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D08" w:rsidRPr="008E1F5F" w:rsidRDefault="00EC6D08" w:rsidP="00EC6D08">
      <w:pPr>
        <w:widowControl w:val="0"/>
        <w:jc w:val="center"/>
        <w:rPr>
          <w:color w:val="000000"/>
        </w:rPr>
      </w:pPr>
      <w:r w:rsidRPr="008E1F5F">
        <w:rPr>
          <w:color w:val="000000"/>
        </w:rPr>
        <w:t>РОССИЙСКАЯ ФЕДЕРАЦИЯ</w:t>
      </w:r>
    </w:p>
    <w:p w:rsidR="00EC6D08" w:rsidRPr="00D9718C" w:rsidRDefault="00EC6D08" w:rsidP="00EC6D08">
      <w:pPr>
        <w:widowControl w:val="0"/>
        <w:jc w:val="center"/>
      </w:pPr>
      <w:r w:rsidRPr="00D9718C">
        <w:t>РОСТОВСКАЯ ОБЛАСТЬ</w:t>
      </w:r>
    </w:p>
    <w:p w:rsidR="00EC6D08" w:rsidRPr="00D9718C" w:rsidRDefault="00EC6D08" w:rsidP="00EC6D08">
      <w:pPr>
        <w:widowControl w:val="0"/>
        <w:jc w:val="center"/>
      </w:pPr>
      <w:r w:rsidRPr="00D9718C">
        <w:t>ДУБОВСКИЙ РАЙОН</w:t>
      </w:r>
    </w:p>
    <w:p w:rsidR="00EC6D08" w:rsidRPr="00D9718C" w:rsidRDefault="00EC6D08" w:rsidP="00EC6D08">
      <w:pPr>
        <w:widowControl w:val="0"/>
        <w:jc w:val="center"/>
      </w:pPr>
    </w:p>
    <w:p w:rsidR="00EC6D08" w:rsidRPr="00D9718C" w:rsidRDefault="00EC6D08" w:rsidP="00EC6D08">
      <w:pPr>
        <w:pStyle w:val="ConsPlusTitle"/>
        <w:jc w:val="center"/>
        <w:rPr>
          <w:b w:val="0"/>
        </w:rPr>
      </w:pPr>
      <w:r w:rsidRPr="00D9718C">
        <w:rPr>
          <w:b w:val="0"/>
        </w:rPr>
        <w:t xml:space="preserve">СОБРАНИЕ ДЕПУТАТОВ </w:t>
      </w:r>
    </w:p>
    <w:p w:rsidR="00EC6D08" w:rsidRPr="00D9718C" w:rsidRDefault="00EC6D08" w:rsidP="00EC6D08">
      <w:pPr>
        <w:pStyle w:val="ConsPlusTitle"/>
        <w:jc w:val="center"/>
        <w:rPr>
          <w:b w:val="0"/>
        </w:rPr>
      </w:pPr>
      <w:r w:rsidRPr="00D9718C">
        <w:rPr>
          <w:b w:val="0"/>
        </w:rPr>
        <w:t>РОМАНОВСКОГО СЕЛЬСКОГО ПОСЕЛЕНИЯ</w:t>
      </w:r>
    </w:p>
    <w:p w:rsidR="00EC6D08" w:rsidRPr="00D9718C" w:rsidRDefault="00EC6D08" w:rsidP="00EC6D08">
      <w:pPr>
        <w:pStyle w:val="ConsPlusTitle"/>
        <w:spacing w:line="360" w:lineRule="auto"/>
        <w:jc w:val="center"/>
      </w:pPr>
    </w:p>
    <w:p w:rsidR="00EC6D08" w:rsidRPr="00D9718C" w:rsidRDefault="00EC6D08" w:rsidP="00EC6D08">
      <w:pPr>
        <w:pStyle w:val="ConsPlusTitle"/>
        <w:spacing w:line="360" w:lineRule="auto"/>
        <w:jc w:val="center"/>
        <w:rPr>
          <w:b w:val="0"/>
          <w:sz w:val="28"/>
          <w:szCs w:val="28"/>
        </w:rPr>
      </w:pPr>
      <w:r w:rsidRPr="00D9718C">
        <w:rPr>
          <w:b w:val="0"/>
          <w:sz w:val="28"/>
          <w:szCs w:val="28"/>
        </w:rPr>
        <w:t>РЕШЕНИЕ № 1</w:t>
      </w:r>
      <w:r w:rsidR="00210CCE" w:rsidRPr="00D9718C">
        <w:rPr>
          <w:b w:val="0"/>
          <w:sz w:val="28"/>
          <w:szCs w:val="28"/>
        </w:rPr>
        <w:t>4</w:t>
      </w:r>
      <w:r w:rsidR="00E63734" w:rsidRPr="00D9718C">
        <w:rPr>
          <w:b w:val="0"/>
          <w:sz w:val="28"/>
          <w:szCs w:val="28"/>
        </w:rPr>
        <w:t>7</w:t>
      </w:r>
    </w:p>
    <w:tbl>
      <w:tblPr>
        <w:tblW w:w="10726" w:type="dxa"/>
        <w:tblInd w:w="-432" w:type="dxa"/>
        <w:tblLook w:val="01E0"/>
      </w:tblPr>
      <w:tblGrid>
        <w:gridCol w:w="5940"/>
        <w:gridCol w:w="4786"/>
      </w:tblGrid>
      <w:tr w:rsidR="00EC6D08" w:rsidRPr="00D9718C" w:rsidTr="00EC6D08">
        <w:tc>
          <w:tcPr>
            <w:tcW w:w="5940" w:type="dxa"/>
          </w:tcPr>
          <w:p w:rsidR="00EC6D08" w:rsidRPr="00D9718C" w:rsidRDefault="00EC6D08" w:rsidP="00210CCE">
            <w:pPr>
              <w:widowControl w:val="0"/>
              <w:jc w:val="center"/>
              <w:rPr>
                <w:sz w:val="28"/>
                <w:szCs w:val="28"/>
              </w:rPr>
            </w:pPr>
            <w:r w:rsidRPr="00D9718C">
              <w:rPr>
                <w:sz w:val="28"/>
                <w:szCs w:val="28"/>
              </w:rPr>
              <w:t>«</w:t>
            </w:r>
            <w:r w:rsidR="00210CCE" w:rsidRPr="00D9718C">
              <w:rPr>
                <w:sz w:val="28"/>
                <w:szCs w:val="28"/>
              </w:rPr>
              <w:t>30</w:t>
            </w:r>
            <w:r w:rsidRPr="00D9718C">
              <w:rPr>
                <w:sz w:val="28"/>
                <w:szCs w:val="28"/>
              </w:rPr>
              <w:t xml:space="preserve">»  </w:t>
            </w:r>
            <w:r w:rsidR="00210CCE" w:rsidRPr="00D9718C">
              <w:rPr>
                <w:sz w:val="28"/>
                <w:szCs w:val="28"/>
              </w:rPr>
              <w:t>мая</w:t>
            </w:r>
            <w:r w:rsidRPr="00D9718C">
              <w:rPr>
                <w:sz w:val="28"/>
                <w:szCs w:val="28"/>
              </w:rPr>
              <w:t xml:space="preserve">  201</w:t>
            </w:r>
            <w:r w:rsidR="00131E6A" w:rsidRPr="00D9718C">
              <w:rPr>
                <w:sz w:val="28"/>
                <w:szCs w:val="28"/>
              </w:rPr>
              <w:t>6</w:t>
            </w:r>
            <w:r w:rsidRPr="00D9718C">
              <w:rPr>
                <w:sz w:val="28"/>
                <w:szCs w:val="28"/>
              </w:rPr>
              <w:t xml:space="preserve"> года</w:t>
            </w:r>
          </w:p>
        </w:tc>
        <w:tc>
          <w:tcPr>
            <w:tcW w:w="4786" w:type="dxa"/>
          </w:tcPr>
          <w:p w:rsidR="00EC6D08" w:rsidRPr="00D9718C" w:rsidRDefault="00EC6D08" w:rsidP="00EC6D08">
            <w:pPr>
              <w:widowControl w:val="0"/>
              <w:rPr>
                <w:sz w:val="28"/>
                <w:szCs w:val="28"/>
              </w:rPr>
            </w:pPr>
            <w:r w:rsidRPr="00D9718C">
              <w:rPr>
                <w:sz w:val="28"/>
                <w:szCs w:val="28"/>
              </w:rPr>
              <w:t xml:space="preserve">                                 х.Романов</w:t>
            </w:r>
          </w:p>
          <w:p w:rsidR="00EC6D08" w:rsidRPr="00D9718C" w:rsidRDefault="00EC6D08" w:rsidP="00EC6D08">
            <w:pPr>
              <w:widowControl w:val="0"/>
              <w:rPr>
                <w:sz w:val="28"/>
                <w:szCs w:val="28"/>
              </w:rPr>
            </w:pPr>
          </w:p>
          <w:p w:rsidR="00EC6D08" w:rsidRPr="00D9718C" w:rsidRDefault="00EC6D08" w:rsidP="00EC6D08">
            <w:pPr>
              <w:widowControl w:val="0"/>
              <w:rPr>
                <w:sz w:val="28"/>
                <w:szCs w:val="28"/>
              </w:rPr>
            </w:pPr>
          </w:p>
        </w:tc>
      </w:tr>
    </w:tbl>
    <w:p w:rsidR="00487B33" w:rsidRPr="00D9718C" w:rsidRDefault="00487B33" w:rsidP="00487B33">
      <w:pPr>
        <w:pStyle w:val="ConsPlusTitle"/>
        <w:widowControl/>
        <w:rPr>
          <w:b w:val="0"/>
          <w:sz w:val="28"/>
          <w:szCs w:val="28"/>
        </w:rPr>
      </w:pPr>
      <w:r w:rsidRPr="00D9718C">
        <w:rPr>
          <w:b w:val="0"/>
          <w:sz w:val="28"/>
          <w:szCs w:val="28"/>
        </w:rPr>
        <w:t xml:space="preserve">      О внесении изменений в Решение </w:t>
      </w:r>
    </w:p>
    <w:p w:rsidR="00487B33" w:rsidRPr="00D9718C" w:rsidRDefault="00487B33" w:rsidP="00487B33">
      <w:pPr>
        <w:pStyle w:val="ConsPlusTitle"/>
        <w:widowControl/>
        <w:rPr>
          <w:b w:val="0"/>
          <w:sz w:val="28"/>
          <w:szCs w:val="28"/>
        </w:rPr>
      </w:pPr>
      <w:r w:rsidRPr="00D9718C">
        <w:rPr>
          <w:b w:val="0"/>
          <w:sz w:val="28"/>
          <w:szCs w:val="28"/>
        </w:rPr>
        <w:t xml:space="preserve">      Собрания депутатов Романовского</w:t>
      </w:r>
    </w:p>
    <w:p w:rsidR="00487B33" w:rsidRPr="00D9718C" w:rsidRDefault="00487B33" w:rsidP="00487B33">
      <w:pPr>
        <w:pStyle w:val="ConsPlusTitle"/>
        <w:widowControl/>
        <w:rPr>
          <w:b w:val="0"/>
          <w:sz w:val="28"/>
          <w:szCs w:val="28"/>
        </w:rPr>
      </w:pPr>
      <w:r w:rsidRPr="00D9718C">
        <w:rPr>
          <w:b w:val="0"/>
          <w:sz w:val="28"/>
          <w:szCs w:val="28"/>
        </w:rPr>
        <w:t xml:space="preserve">      сельского поселения от 28.12.2015г.  № 135</w:t>
      </w:r>
    </w:p>
    <w:p w:rsidR="00487B33" w:rsidRPr="00D9718C" w:rsidRDefault="00487B33" w:rsidP="00487B33">
      <w:pPr>
        <w:pStyle w:val="ConsPlusTitle"/>
        <w:widowControl/>
        <w:rPr>
          <w:b w:val="0"/>
          <w:sz w:val="28"/>
          <w:szCs w:val="28"/>
        </w:rPr>
      </w:pPr>
      <w:r w:rsidRPr="00D9718C">
        <w:rPr>
          <w:b w:val="0"/>
          <w:sz w:val="28"/>
          <w:szCs w:val="28"/>
        </w:rPr>
        <w:t xml:space="preserve">     «О бюджете Романовского сельского поселения</w:t>
      </w:r>
    </w:p>
    <w:p w:rsidR="00487B33" w:rsidRPr="00D9718C" w:rsidRDefault="00487B33" w:rsidP="00487B33">
      <w:pPr>
        <w:rPr>
          <w:sz w:val="28"/>
          <w:szCs w:val="28"/>
        </w:rPr>
      </w:pPr>
      <w:r w:rsidRPr="00D9718C">
        <w:rPr>
          <w:sz w:val="28"/>
          <w:szCs w:val="28"/>
        </w:rPr>
        <w:t xml:space="preserve">      Дубовского района на 2016 год »</w:t>
      </w:r>
    </w:p>
    <w:p w:rsidR="00487B33" w:rsidRPr="00D9718C" w:rsidRDefault="00487B33" w:rsidP="00487B33">
      <w:pPr>
        <w:pStyle w:val="ConsPlusTitle"/>
        <w:widowControl/>
        <w:ind w:left="928"/>
        <w:rPr>
          <w:b w:val="0"/>
          <w:sz w:val="28"/>
          <w:szCs w:val="28"/>
        </w:rPr>
      </w:pPr>
    </w:p>
    <w:p w:rsidR="00487B33" w:rsidRPr="00D9718C" w:rsidRDefault="00487B33" w:rsidP="00487B33">
      <w:pPr>
        <w:pStyle w:val="ConsPlusTitle"/>
        <w:widowControl/>
        <w:ind w:left="928"/>
        <w:rPr>
          <w:b w:val="0"/>
          <w:sz w:val="28"/>
          <w:szCs w:val="28"/>
        </w:rPr>
      </w:pPr>
      <w:r w:rsidRPr="00D9718C">
        <w:rPr>
          <w:b w:val="0"/>
          <w:sz w:val="28"/>
          <w:szCs w:val="28"/>
        </w:rPr>
        <w:t xml:space="preserve">1.Внести в Решение Собрания депутатов Романовского сельского поселения от </w:t>
      </w:r>
      <w:r w:rsidRPr="00D9718C">
        <w:rPr>
          <w:b w:val="0"/>
          <w:sz w:val="28"/>
        </w:rPr>
        <w:t xml:space="preserve">28 декабря 2018 г. №135 </w:t>
      </w:r>
      <w:r w:rsidRPr="00D9718C">
        <w:rPr>
          <w:b w:val="0"/>
          <w:sz w:val="28"/>
          <w:szCs w:val="28"/>
        </w:rPr>
        <w:t>«О бюджете Романовского сельского поселения Дубовского района на 2016 год » следующие изменения:</w:t>
      </w:r>
    </w:p>
    <w:p w:rsidR="004A1320" w:rsidRPr="00D9718C" w:rsidRDefault="004A1320" w:rsidP="004A1320">
      <w:pPr>
        <w:pStyle w:val="ConsPlusTitle"/>
        <w:widowControl/>
        <w:ind w:left="1065"/>
        <w:jc w:val="both"/>
        <w:rPr>
          <w:sz w:val="28"/>
          <w:szCs w:val="28"/>
        </w:rPr>
      </w:pPr>
      <w:r w:rsidRPr="00D9718C">
        <w:rPr>
          <w:sz w:val="28"/>
          <w:szCs w:val="28"/>
        </w:rPr>
        <w:t>1)</w:t>
      </w:r>
      <w:r w:rsidRPr="00D9718C">
        <w:rPr>
          <w:b w:val="0"/>
          <w:sz w:val="28"/>
          <w:szCs w:val="28"/>
        </w:rPr>
        <w:t xml:space="preserve"> </w:t>
      </w:r>
      <w:r w:rsidRPr="00D9718C">
        <w:rPr>
          <w:sz w:val="28"/>
          <w:szCs w:val="28"/>
        </w:rPr>
        <w:t xml:space="preserve">в пункте </w:t>
      </w:r>
      <w:r w:rsidR="00194A3D" w:rsidRPr="00D9718C">
        <w:rPr>
          <w:sz w:val="28"/>
          <w:szCs w:val="28"/>
        </w:rPr>
        <w:t>1 подпункт 6 изложить в следующей редакции</w:t>
      </w:r>
      <w:r w:rsidRPr="00D9718C">
        <w:rPr>
          <w:sz w:val="28"/>
          <w:szCs w:val="28"/>
        </w:rPr>
        <w:t>:</w:t>
      </w:r>
    </w:p>
    <w:p w:rsidR="00EC6D08" w:rsidRPr="00D9718C" w:rsidRDefault="00194A3D" w:rsidP="00194A3D">
      <w:pPr>
        <w:pStyle w:val="ConsPlusTitle"/>
        <w:widowControl/>
        <w:ind w:left="1065"/>
        <w:jc w:val="both"/>
        <w:rPr>
          <w:b w:val="0"/>
          <w:sz w:val="28"/>
          <w:szCs w:val="28"/>
        </w:rPr>
      </w:pPr>
      <w:r w:rsidRPr="00D9718C">
        <w:rPr>
          <w:b w:val="0"/>
          <w:sz w:val="28"/>
          <w:szCs w:val="28"/>
        </w:rPr>
        <w:t>«Прогнозимый дефицит местного бюджета планируется в сумме 726,1 тыс. рублей»</w:t>
      </w:r>
      <w:r w:rsidR="004A1320" w:rsidRPr="00D9718C">
        <w:rPr>
          <w:b w:val="0"/>
          <w:sz w:val="28"/>
          <w:szCs w:val="28"/>
        </w:rPr>
        <w:t xml:space="preserve">;  </w:t>
      </w:r>
    </w:p>
    <w:p w:rsidR="00194A3D" w:rsidRPr="00D9718C" w:rsidRDefault="00194A3D" w:rsidP="00194A3D">
      <w:pPr>
        <w:pStyle w:val="ConsPlusNormal"/>
        <w:ind w:firstLine="851"/>
        <w:jc w:val="both"/>
        <w:rPr>
          <w:rFonts w:ascii="Times New Roman" w:hAnsi="Times New Roman" w:cs="Times New Roman"/>
          <w:b/>
          <w:sz w:val="28"/>
          <w:szCs w:val="28"/>
        </w:rPr>
      </w:pPr>
      <w:r w:rsidRPr="00D9718C">
        <w:rPr>
          <w:rFonts w:ascii="Times New Roman" w:hAnsi="Times New Roman" w:cs="Times New Roman"/>
          <w:b/>
          <w:sz w:val="28"/>
          <w:szCs w:val="28"/>
        </w:rPr>
        <w:t>2) пункт 6 изложить в следующей редакции:</w:t>
      </w:r>
    </w:p>
    <w:p w:rsidR="00194A3D" w:rsidRPr="00D9718C" w:rsidRDefault="001C218E" w:rsidP="00194A3D">
      <w:pPr>
        <w:pStyle w:val="ConsPlusTitle"/>
        <w:widowControl/>
        <w:ind w:left="1065"/>
        <w:jc w:val="both"/>
        <w:rPr>
          <w:b w:val="0"/>
          <w:sz w:val="28"/>
          <w:szCs w:val="28"/>
        </w:rPr>
      </w:pPr>
      <w:r w:rsidRPr="00D9718C">
        <w:rPr>
          <w:b w:val="0"/>
          <w:sz w:val="28"/>
          <w:szCs w:val="28"/>
        </w:rPr>
        <w:t>«</w:t>
      </w:r>
      <w:r w:rsidR="00194A3D" w:rsidRPr="00D9718C">
        <w:rPr>
          <w:b w:val="0"/>
          <w:sz w:val="28"/>
          <w:szCs w:val="28"/>
        </w:rPr>
        <w:t>Утвердить общий объем иных межбюджетных трансфертов, передаваемых из бюджета Романовского сельского поселения бюджету муниципального района в 2016 году на осуществление части полномочий по решению вопросов местного значения в соответствии с заключенными соглашениями на 2016 год в сумме 82,0 тыс.рублей, согласно приложению 5  к настоящему решению.»</w:t>
      </w:r>
      <w:r w:rsidRPr="00D9718C">
        <w:rPr>
          <w:b w:val="0"/>
          <w:sz w:val="28"/>
          <w:szCs w:val="28"/>
        </w:rPr>
        <w:t>;</w:t>
      </w:r>
    </w:p>
    <w:p w:rsidR="00EC6D08" w:rsidRPr="00D9718C" w:rsidRDefault="004A1320" w:rsidP="00EC6D08">
      <w:pPr>
        <w:pStyle w:val="ConsPlusNormal"/>
        <w:ind w:firstLine="851"/>
        <w:jc w:val="both"/>
        <w:rPr>
          <w:rFonts w:ascii="Times New Roman" w:hAnsi="Times New Roman" w:cs="Times New Roman"/>
          <w:b/>
          <w:sz w:val="28"/>
          <w:szCs w:val="28"/>
        </w:rPr>
      </w:pPr>
      <w:r w:rsidRPr="00D9718C">
        <w:rPr>
          <w:rFonts w:ascii="Times New Roman" w:hAnsi="Times New Roman" w:cs="Times New Roman"/>
          <w:b/>
          <w:sz w:val="28"/>
          <w:szCs w:val="28"/>
        </w:rPr>
        <w:t xml:space="preserve"> 3)</w:t>
      </w:r>
      <w:r w:rsidR="004021D8" w:rsidRPr="00D9718C">
        <w:rPr>
          <w:rFonts w:ascii="Times New Roman" w:hAnsi="Times New Roman" w:cs="Times New Roman"/>
          <w:b/>
          <w:sz w:val="28"/>
          <w:szCs w:val="28"/>
        </w:rPr>
        <w:t>п</w:t>
      </w:r>
      <w:r w:rsidR="002F5EE0" w:rsidRPr="00D9718C">
        <w:rPr>
          <w:rFonts w:ascii="Times New Roman" w:hAnsi="Times New Roman" w:cs="Times New Roman"/>
          <w:b/>
          <w:sz w:val="28"/>
          <w:szCs w:val="28"/>
        </w:rPr>
        <w:t>ункт 12 изложить в следующей редакции:</w:t>
      </w:r>
    </w:p>
    <w:p w:rsidR="00EC6D08" w:rsidRPr="00D9718C" w:rsidRDefault="004A1320" w:rsidP="00EC6D08">
      <w:pPr>
        <w:pStyle w:val="ConsPlusNormal"/>
        <w:ind w:firstLine="851"/>
        <w:jc w:val="both"/>
        <w:rPr>
          <w:rFonts w:ascii="Times New Roman" w:hAnsi="Times New Roman" w:cs="Times New Roman"/>
          <w:sz w:val="28"/>
          <w:szCs w:val="28"/>
        </w:rPr>
      </w:pPr>
      <w:r w:rsidRPr="00D9718C">
        <w:rPr>
          <w:rFonts w:ascii="Times New Roman" w:hAnsi="Times New Roman" w:cs="Times New Roman"/>
          <w:sz w:val="28"/>
          <w:szCs w:val="28"/>
        </w:rPr>
        <w:t>«</w:t>
      </w:r>
      <w:r w:rsidR="00EC6D08" w:rsidRPr="00D9718C">
        <w:rPr>
          <w:rFonts w:ascii="Times New Roman" w:hAnsi="Times New Roman" w:cs="Times New Roman"/>
          <w:sz w:val="28"/>
          <w:szCs w:val="28"/>
        </w:rPr>
        <w:t>12. Утвердить:</w:t>
      </w:r>
    </w:p>
    <w:p w:rsidR="00EC6D08" w:rsidRPr="00D9718C" w:rsidRDefault="00EC6D08" w:rsidP="00EC6D08">
      <w:pPr>
        <w:pStyle w:val="ConsPlusNormal"/>
        <w:ind w:firstLine="851"/>
        <w:jc w:val="both"/>
        <w:rPr>
          <w:rFonts w:ascii="Times New Roman" w:hAnsi="Times New Roman" w:cs="Times New Roman"/>
          <w:sz w:val="28"/>
          <w:szCs w:val="28"/>
        </w:rPr>
      </w:pPr>
      <w:r w:rsidRPr="00D9718C">
        <w:rPr>
          <w:rFonts w:ascii="Times New Roman" w:hAnsi="Times New Roman" w:cs="Times New Roman"/>
          <w:sz w:val="28"/>
          <w:szCs w:val="28"/>
        </w:rPr>
        <w:t>1) распределение бюджетных ассигнований по разделам, подразделам, целевым статьям (муниципальным программам Романовского сельского поселения и непрограммным направлениям деятельности), группам</w:t>
      </w:r>
      <w:r w:rsidR="00194A3D" w:rsidRPr="00D9718C">
        <w:rPr>
          <w:rFonts w:ascii="Times New Roman" w:hAnsi="Times New Roman" w:cs="Times New Roman"/>
          <w:sz w:val="28"/>
          <w:szCs w:val="28"/>
        </w:rPr>
        <w:t xml:space="preserve"> и</w:t>
      </w:r>
      <w:r w:rsidRPr="00D9718C">
        <w:rPr>
          <w:rFonts w:ascii="Times New Roman" w:hAnsi="Times New Roman" w:cs="Times New Roman"/>
          <w:sz w:val="28"/>
          <w:szCs w:val="28"/>
        </w:rPr>
        <w:t xml:space="preserve"> подгруппам видов расходов </w:t>
      </w:r>
      <w:r w:rsidR="004A1320" w:rsidRPr="00D9718C">
        <w:rPr>
          <w:rFonts w:ascii="Times New Roman" w:hAnsi="Times New Roman" w:cs="Times New Roman"/>
          <w:bCs/>
          <w:sz w:val="28"/>
          <w:szCs w:val="28"/>
        </w:rPr>
        <w:t>классификации</w:t>
      </w:r>
      <w:r w:rsidR="004A1320" w:rsidRPr="00D9718C">
        <w:rPr>
          <w:rFonts w:ascii="Times New Roman" w:hAnsi="Times New Roman" w:cs="Times New Roman"/>
          <w:bCs/>
        </w:rPr>
        <w:t xml:space="preserve"> </w:t>
      </w:r>
      <w:r w:rsidR="004A1320" w:rsidRPr="00D9718C">
        <w:rPr>
          <w:rFonts w:ascii="Times New Roman" w:hAnsi="Times New Roman" w:cs="Times New Roman"/>
          <w:bCs/>
          <w:sz w:val="28"/>
          <w:szCs w:val="28"/>
        </w:rPr>
        <w:t>расходов</w:t>
      </w:r>
      <w:r w:rsidR="004A1320" w:rsidRPr="00D9718C">
        <w:rPr>
          <w:rFonts w:ascii="Times New Roman" w:hAnsi="Times New Roman" w:cs="Times New Roman"/>
          <w:bCs/>
        </w:rPr>
        <w:t xml:space="preserve"> </w:t>
      </w:r>
      <w:r w:rsidRPr="00D9718C">
        <w:rPr>
          <w:rFonts w:ascii="Times New Roman" w:hAnsi="Times New Roman" w:cs="Times New Roman"/>
          <w:sz w:val="28"/>
          <w:szCs w:val="28"/>
        </w:rPr>
        <w:t xml:space="preserve">местного бюджета на 2016 год согласно </w:t>
      </w:r>
      <w:hyperlink r:id="rId7" w:history="1">
        <w:r w:rsidRPr="00D9718C">
          <w:rPr>
            <w:rFonts w:ascii="Times New Roman" w:hAnsi="Times New Roman" w:cs="Times New Roman"/>
            <w:sz w:val="28"/>
            <w:szCs w:val="28"/>
          </w:rPr>
          <w:t xml:space="preserve">приложению </w:t>
        </w:r>
      </w:hyperlink>
      <w:r w:rsidRPr="00D9718C">
        <w:rPr>
          <w:rFonts w:ascii="Times New Roman" w:hAnsi="Times New Roman" w:cs="Times New Roman"/>
          <w:sz w:val="28"/>
          <w:szCs w:val="28"/>
        </w:rPr>
        <w:t>9 к настоящему решению;</w:t>
      </w:r>
    </w:p>
    <w:p w:rsidR="00EC6D08" w:rsidRPr="00D9718C" w:rsidRDefault="00EC6D08" w:rsidP="00EC6D08">
      <w:pPr>
        <w:pStyle w:val="ConsPlusNormal"/>
        <w:ind w:firstLine="851"/>
        <w:jc w:val="both"/>
        <w:rPr>
          <w:rFonts w:ascii="Times New Roman" w:hAnsi="Times New Roman" w:cs="Times New Roman"/>
          <w:sz w:val="28"/>
          <w:szCs w:val="28"/>
        </w:rPr>
      </w:pPr>
      <w:r w:rsidRPr="00D9718C">
        <w:rPr>
          <w:rFonts w:ascii="Times New Roman" w:hAnsi="Times New Roman" w:cs="Times New Roman"/>
          <w:sz w:val="28"/>
          <w:szCs w:val="28"/>
        </w:rPr>
        <w:t xml:space="preserve">2) ведомственную структуру расходов местного бюджета на 2016 год согласно </w:t>
      </w:r>
      <w:hyperlink r:id="rId8" w:history="1">
        <w:r w:rsidRPr="00D9718C">
          <w:rPr>
            <w:rFonts w:ascii="Times New Roman" w:hAnsi="Times New Roman" w:cs="Times New Roman"/>
            <w:sz w:val="28"/>
            <w:szCs w:val="28"/>
          </w:rPr>
          <w:t>приложению 1</w:t>
        </w:r>
      </w:hyperlink>
      <w:r w:rsidRPr="00D9718C">
        <w:rPr>
          <w:rFonts w:ascii="Times New Roman" w:hAnsi="Times New Roman" w:cs="Times New Roman"/>
          <w:sz w:val="28"/>
          <w:szCs w:val="28"/>
        </w:rPr>
        <w:t>0 к настоящему решению;</w:t>
      </w:r>
    </w:p>
    <w:p w:rsidR="00EC6D08" w:rsidRPr="00D9718C" w:rsidRDefault="00EC6D08" w:rsidP="00EC6D08">
      <w:pPr>
        <w:pStyle w:val="ConsPlusNormal"/>
        <w:ind w:firstLine="851"/>
        <w:jc w:val="both"/>
        <w:rPr>
          <w:rFonts w:ascii="Times New Roman" w:hAnsi="Times New Roman" w:cs="Times New Roman"/>
          <w:sz w:val="28"/>
          <w:szCs w:val="28"/>
        </w:rPr>
      </w:pPr>
      <w:r w:rsidRPr="00D9718C">
        <w:rPr>
          <w:rFonts w:ascii="Times New Roman" w:hAnsi="Times New Roman" w:cs="Times New Roman"/>
          <w:sz w:val="28"/>
          <w:szCs w:val="28"/>
        </w:rPr>
        <w:t>3) распределение бюджетных ассигнований по целевым статьям (муниципальны</w:t>
      </w:r>
      <w:r w:rsidR="004A1320" w:rsidRPr="00D9718C">
        <w:rPr>
          <w:rFonts w:ascii="Times New Roman" w:hAnsi="Times New Roman" w:cs="Times New Roman"/>
          <w:sz w:val="28"/>
          <w:szCs w:val="28"/>
        </w:rPr>
        <w:t>м</w:t>
      </w:r>
      <w:r w:rsidRPr="00D9718C">
        <w:rPr>
          <w:rFonts w:ascii="Times New Roman" w:hAnsi="Times New Roman" w:cs="Times New Roman"/>
          <w:sz w:val="28"/>
          <w:szCs w:val="28"/>
        </w:rPr>
        <w:t xml:space="preserve">  программам Романовского сельского поселения и непрограммным направлениям деятельности), группам</w:t>
      </w:r>
      <w:r w:rsidR="004A1320" w:rsidRPr="00D9718C">
        <w:rPr>
          <w:rFonts w:ascii="Times New Roman" w:hAnsi="Times New Roman" w:cs="Times New Roman"/>
          <w:sz w:val="28"/>
          <w:szCs w:val="28"/>
        </w:rPr>
        <w:t xml:space="preserve"> </w:t>
      </w:r>
      <w:r w:rsidR="00194A3D" w:rsidRPr="00D9718C">
        <w:rPr>
          <w:rFonts w:ascii="Times New Roman" w:hAnsi="Times New Roman" w:cs="Times New Roman"/>
          <w:sz w:val="28"/>
          <w:szCs w:val="28"/>
        </w:rPr>
        <w:t xml:space="preserve">и </w:t>
      </w:r>
      <w:r w:rsidR="004A1320" w:rsidRPr="00D9718C">
        <w:rPr>
          <w:rFonts w:ascii="Times New Roman" w:hAnsi="Times New Roman" w:cs="Times New Roman"/>
          <w:sz w:val="28"/>
          <w:szCs w:val="28"/>
        </w:rPr>
        <w:t>п</w:t>
      </w:r>
      <w:r w:rsidRPr="00D9718C">
        <w:rPr>
          <w:rFonts w:ascii="Times New Roman" w:hAnsi="Times New Roman" w:cs="Times New Roman"/>
          <w:sz w:val="28"/>
          <w:szCs w:val="28"/>
        </w:rPr>
        <w:t xml:space="preserve">одгруппам видов расходов, разделам, подразделам классификации расходов местного бюджета на 2016 год согласно </w:t>
      </w:r>
      <w:hyperlink r:id="rId9" w:history="1">
        <w:r w:rsidRPr="00D9718C">
          <w:rPr>
            <w:rFonts w:ascii="Times New Roman" w:hAnsi="Times New Roman" w:cs="Times New Roman"/>
            <w:sz w:val="28"/>
            <w:szCs w:val="28"/>
          </w:rPr>
          <w:t>приложению 1</w:t>
        </w:r>
      </w:hyperlink>
      <w:r w:rsidRPr="00D9718C">
        <w:rPr>
          <w:rFonts w:ascii="Times New Roman" w:hAnsi="Times New Roman" w:cs="Times New Roman"/>
          <w:sz w:val="28"/>
          <w:szCs w:val="28"/>
        </w:rPr>
        <w:t>1 к настоящему решению;</w:t>
      </w:r>
      <w:r w:rsidR="004A1320" w:rsidRPr="00D9718C">
        <w:rPr>
          <w:rFonts w:ascii="Times New Roman" w:hAnsi="Times New Roman" w:cs="Times New Roman"/>
          <w:sz w:val="28"/>
          <w:szCs w:val="28"/>
        </w:rPr>
        <w:t>»</w:t>
      </w:r>
    </w:p>
    <w:p w:rsidR="004021D8" w:rsidRPr="00D9718C" w:rsidRDefault="004021D8" w:rsidP="00E63734">
      <w:pPr>
        <w:pStyle w:val="ConsPlusTitle"/>
        <w:widowControl/>
        <w:ind w:left="426" w:right="-144"/>
        <w:jc w:val="both"/>
        <w:rPr>
          <w:sz w:val="28"/>
          <w:szCs w:val="28"/>
        </w:rPr>
      </w:pPr>
      <w:bookmarkStart w:id="0" w:name="Par112"/>
      <w:bookmarkStart w:id="1" w:name="Par119"/>
      <w:bookmarkStart w:id="2" w:name="Par129"/>
      <w:bookmarkStart w:id="3" w:name="Par131"/>
      <w:bookmarkEnd w:id="0"/>
      <w:bookmarkEnd w:id="1"/>
      <w:bookmarkEnd w:id="2"/>
      <w:bookmarkEnd w:id="3"/>
    </w:p>
    <w:p w:rsidR="00E63734" w:rsidRPr="00D9718C" w:rsidRDefault="004021D8" w:rsidP="00E63734">
      <w:pPr>
        <w:pStyle w:val="ConsPlusTitle"/>
        <w:widowControl/>
        <w:ind w:left="426" w:right="-144"/>
        <w:jc w:val="both"/>
        <w:rPr>
          <w:sz w:val="28"/>
          <w:szCs w:val="28"/>
        </w:rPr>
      </w:pPr>
      <w:r w:rsidRPr="00D9718C">
        <w:rPr>
          <w:sz w:val="28"/>
          <w:szCs w:val="28"/>
        </w:rPr>
        <w:t>4</w:t>
      </w:r>
      <w:r w:rsidR="00E63734" w:rsidRPr="00D9718C">
        <w:rPr>
          <w:sz w:val="28"/>
          <w:szCs w:val="28"/>
        </w:rPr>
        <w:t xml:space="preserve">) в приложение 1 «Объем поступлений доходов местного бюджета на 2016 год» </w:t>
      </w:r>
      <w:r w:rsidR="001C218E" w:rsidRPr="00D9718C">
        <w:rPr>
          <w:sz w:val="28"/>
          <w:szCs w:val="28"/>
        </w:rPr>
        <w:t>изложить в следующей редакции:</w:t>
      </w:r>
    </w:p>
    <w:tbl>
      <w:tblPr>
        <w:tblW w:w="11058" w:type="dxa"/>
        <w:tblInd w:w="-601" w:type="dxa"/>
        <w:tblLayout w:type="fixed"/>
        <w:tblLook w:val="04A0"/>
      </w:tblPr>
      <w:tblGrid>
        <w:gridCol w:w="2694"/>
        <w:gridCol w:w="7371"/>
        <w:gridCol w:w="229"/>
        <w:gridCol w:w="764"/>
      </w:tblGrid>
      <w:tr w:rsidR="001C218E" w:rsidRPr="00D9718C" w:rsidTr="001C218E">
        <w:trPr>
          <w:trHeight w:val="420"/>
        </w:trPr>
        <w:tc>
          <w:tcPr>
            <w:tcW w:w="11058" w:type="dxa"/>
            <w:gridSpan w:val="4"/>
            <w:tcBorders>
              <w:top w:val="nil"/>
              <w:left w:val="nil"/>
              <w:bottom w:val="nil"/>
              <w:right w:val="nil"/>
            </w:tcBorders>
            <w:shd w:val="clear" w:color="auto" w:fill="auto"/>
            <w:hideMark/>
          </w:tcPr>
          <w:p w:rsidR="001C218E" w:rsidRPr="00D9718C" w:rsidRDefault="001C218E" w:rsidP="001C218E">
            <w:pPr>
              <w:jc w:val="center"/>
              <w:rPr>
                <w:b/>
                <w:bCs/>
                <w:sz w:val="28"/>
                <w:szCs w:val="28"/>
              </w:rPr>
            </w:pPr>
            <w:r w:rsidRPr="00D9718C">
              <w:rPr>
                <w:b/>
                <w:bCs/>
                <w:sz w:val="28"/>
                <w:szCs w:val="28"/>
              </w:rPr>
              <w:lastRenderedPageBreak/>
              <w:t>Объем поступлений доходов местного бюджета на 2016 год</w:t>
            </w:r>
          </w:p>
        </w:tc>
      </w:tr>
      <w:tr w:rsidR="001C218E" w:rsidRPr="00D9718C" w:rsidTr="001C218E">
        <w:trPr>
          <w:trHeight w:val="165"/>
        </w:trPr>
        <w:tc>
          <w:tcPr>
            <w:tcW w:w="2694" w:type="dxa"/>
            <w:tcBorders>
              <w:top w:val="nil"/>
              <w:left w:val="nil"/>
              <w:bottom w:val="nil"/>
              <w:right w:val="nil"/>
            </w:tcBorders>
            <w:shd w:val="clear" w:color="auto" w:fill="auto"/>
            <w:hideMark/>
          </w:tcPr>
          <w:p w:rsidR="001C218E" w:rsidRPr="00D9718C" w:rsidRDefault="001C218E" w:rsidP="001C218E">
            <w:pPr>
              <w:rPr>
                <w:sz w:val="28"/>
                <w:szCs w:val="28"/>
              </w:rPr>
            </w:pPr>
          </w:p>
        </w:tc>
        <w:tc>
          <w:tcPr>
            <w:tcW w:w="7600" w:type="dxa"/>
            <w:gridSpan w:val="2"/>
            <w:tcBorders>
              <w:top w:val="nil"/>
              <w:left w:val="nil"/>
              <w:bottom w:val="nil"/>
              <w:right w:val="nil"/>
            </w:tcBorders>
            <w:shd w:val="clear" w:color="auto" w:fill="auto"/>
            <w:noWrap/>
            <w:vAlign w:val="bottom"/>
            <w:hideMark/>
          </w:tcPr>
          <w:p w:rsidR="001C218E" w:rsidRPr="00D9718C" w:rsidRDefault="001C218E" w:rsidP="001C218E">
            <w:pPr>
              <w:rPr>
                <w:sz w:val="28"/>
                <w:szCs w:val="28"/>
              </w:rPr>
            </w:pPr>
          </w:p>
        </w:tc>
        <w:tc>
          <w:tcPr>
            <w:tcW w:w="764" w:type="dxa"/>
            <w:tcBorders>
              <w:top w:val="nil"/>
              <w:left w:val="nil"/>
              <w:bottom w:val="nil"/>
              <w:right w:val="nil"/>
            </w:tcBorders>
            <w:shd w:val="clear" w:color="auto" w:fill="auto"/>
            <w:noWrap/>
            <w:vAlign w:val="bottom"/>
            <w:hideMark/>
          </w:tcPr>
          <w:p w:rsidR="001C218E" w:rsidRPr="00D9718C" w:rsidRDefault="001C218E" w:rsidP="001C218E">
            <w:pPr>
              <w:rPr>
                <w:sz w:val="28"/>
                <w:szCs w:val="28"/>
              </w:rPr>
            </w:pPr>
          </w:p>
        </w:tc>
      </w:tr>
      <w:tr w:rsidR="001C218E" w:rsidRPr="00D9718C" w:rsidTr="001C218E">
        <w:trPr>
          <w:trHeight w:val="375"/>
        </w:trPr>
        <w:tc>
          <w:tcPr>
            <w:tcW w:w="11058" w:type="dxa"/>
            <w:gridSpan w:val="4"/>
            <w:tcBorders>
              <w:top w:val="nil"/>
              <w:left w:val="nil"/>
              <w:bottom w:val="nil"/>
              <w:right w:val="nil"/>
            </w:tcBorders>
            <w:shd w:val="clear" w:color="auto" w:fill="auto"/>
            <w:noWrap/>
            <w:vAlign w:val="bottom"/>
            <w:hideMark/>
          </w:tcPr>
          <w:p w:rsidR="001C218E" w:rsidRPr="00D9718C" w:rsidRDefault="001C218E" w:rsidP="001C218E">
            <w:pPr>
              <w:jc w:val="right"/>
              <w:rPr>
                <w:b/>
                <w:bCs/>
                <w:sz w:val="28"/>
                <w:szCs w:val="28"/>
              </w:rPr>
            </w:pPr>
            <w:r w:rsidRPr="00D9718C">
              <w:rPr>
                <w:b/>
                <w:bCs/>
                <w:sz w:val="28"/>
                <w:szCs w:val="28"/>
              </w:rPr>
              <w:t>(тыс. рублей)</w:t>
            </w:r>
          </w:p>
        </w:tc>
      </w:tr>
      <w:tr w:rsidR="001C218E" w:rsidRPr="00D9718C" w:rsidTr="001C218E">
        <w:trPr>
          <w:trHeight w:val="1545"/>
        </w:trPr>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1C218E" w:rsidRPr="00D9718C" w:rsidRDefault="001C218E" w:rsidP="001C218E">
            <w:pPr>
              <w:jc w:val="center"/>
              <w:rPr>
                <w:b/>
                <w:bCs/>
                <w:sz w:val="28"/>
                <w:szCs w:val="28"/>
              </w:rPr>
            </w:pPr>
            <w:r w:rsidRPr="00D9718C">
              <w:rPr>
                <w:b/>
                <w:bCs/>
                <w:sz w:val="28"/>
                <w:szCs w:val="28"/>
              </w:rPr>
              <w:t>Код бюджетной классификации Российской Федерации</w:t>
            </w:r>
          </w:p>
        </w:tc>
        <w:tc>
          <w:tcPr>
            <w:tcW w:w="7371" w:type="dxa"/>
            <w:tcBorders>
              <w:top w:val="single" w:sz="4" w:space="0" w:color="auto"/>
              <w:left w:val="nil"/>
              <w:bottom w:val="single" w:sz="4" w:space="0" w:color="auto"/>
              <w:right w:val="single" w:sz="4" w:space="0" w:color="auto"/>
            </w:tcBorders>
            <w:shd w:val="clear" w:color="auto" w:fill="auto"/>
            <w:hideMark/>
          </w:tcPr>
          <w:p w:rsidR="001C218E" w:rsidRPr="00D9718C" w:rsidRDefault="001C218E" w:rsidP="001C218E">
            <w:pPr>
              <w:jc w:val="center"/>
              <w:rPr>
                <w:b/>
                <w:bCs/>
                <w:sz w:val="28"/>
                <w:szCs w:val="28"/>
              </w:rPr>
            </w:pPr>
            <w:r w:rsidRPr="00D9718C">
              <w:rPr>
                <w:b/>
                <w:bCs/>
                <w:sz w:val="28"/>
                <w:szCs w:val="28"/>
              </w:rPr>
              <w:t>Наименование статьи доходов</w:t>
            </w:r>
          </w:p>
        </w:tc>
        <w:tc>
          <w:tcPr>
            <w:tcW w:w="993" w:type="dxa"/>
            <w:gridSpan w:val="2"/>
            <w:tcBorders>
              <w:top w:val="single" w:sz="4" w:space="0" w:color="auto"/>
              <w:left w:val="nil"/>
              <w:bottom w:val="single" w:sz="4" w:space="0" w:color="auto"/>
              <w:right w:val="single" w:sz="4" w:space="0" w:color="auto"/>
            </w:tcBorders>
            <w:shd w:val="clear" w:color="auto" w:fill="auto"/>
            <w:hideMark/>
          </w:tcPr>
          <w:p w:rsidR="001C218E" w:rsidRPr="00D9718C" w:rsidRDefault="001C218E" w:rsidP="001C218E">
            <w:pPr>
              <w:jc w:val="center"/>
              <w:rPr>
                <w:b/>
                <w:bCs/>
                <w:sz w:val="28"/>
                <w:szCs w:val="28"/>
              </w:rPr>
            </w:pPr>
            <w:r w:rsidRPr="00D9718C">
              <w:rPr>
                <w:b/>
                <w:bCs/>
                <w:sz w:val="28"/>
                <w:szCs w:val="28"/>
              </w:rPr>
              <w:t>Сумма</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bookmarkStart w:id="4" w:name="RANGE!A11:C51"/>
            <w:r w:rsidRPr="00D9718C">
              <w:t>1 00 00000 00 0000 000</w:t>
            </w:r>
            <w:bookmarkEnd w:id="4"/>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НАЛОГОВЫЕ И НЕНАЛОГОВЫЕ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1 086,8</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НАЛОГИ НА ПРИБЫЛЬ,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231,8</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1 01 02000 01 0000 110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 на доходы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231,8</w:t>
            </w:r>
          </w:p>
        </w:tc>
      </w:tr>
      <w:tr w:rsidR="001C218E" w:rsidRPr="00D9718C" w:rsidTr="001C218E">
        <w:trPr>
          <w:trHeight w:val="1431"/>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1 01 02010 01 0000 110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231,8</w:t>
            </w:r>
          </w:p>
        </w:tc>
      </w:tr>
      <w:tr w:rsidR="001C218E" w:rsidRPr="00D9718C" w:rsidTr="001C218E">
        <w:trPr>
          <w:trHeight w:val="559"/>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1 03 00000 00 0000 000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НАЛОГИ НА ТОВАРЫ (РАБОТЫ, УСЛУГИ), РЕАЛИЗУЕМЫЕ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247,7</w:t>
            </w:r>
          </w:p>
        </w:tc>
      </w:tr>
      <w:tr w:rsidR="001C218E" w:rsidRPr="00D9718C" w:rsidTr="001C218E">
        <w:trPr>
          <w:trHeight w:val="69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1 03 02000 01 0000 110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Акцизы по подакцизным товарам (продукции), производимым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247,7</w:t>
            </w:r>
          </w:p>
        </w:tc>
      </w:tr>
      <w:tr w:rsidR="001C218E" w:rsidRPr="00D9718C" w:rsidTr="001C218E">
        <w:trPr>
          <w:trHeight w:val="1272"/>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1 03 02230 01 0000 110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86,4</w:t>
            </w:r>
          </w:p>
        </w:tc>
      </w:tr>
      <w:tr w:rsidR="001C218E" w:rsidRPr="00D9718C" w:rsidTr="001C218E">
        <w:trPr>
          <w:trHeight w:val="1559"/>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1 03 02240 01 0000 110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1,7</w:t>
            </w:r>
          </w:p>
        </w:tc>
      </w:tr>
      <w:tr w:rsidR="001C218E" w:rsidRPr="00D9718C" w:rsidTr="001C218E">
        <w:trPr>
          <w:trHeight w:val="1256"/>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1 03 02250 01 0000 110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ind w:right="44"/>
              <w:jc w:val="right"/>
            </w:pPr>
            <w:r w:rsidRPr="00D9718C">
              <w:t>159,6</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НАЛОГИ НА ИМУЩЕСТВО</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493,1</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1 06 01000 00 0000 110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 на имущество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21,4</w:t>
            </w:r>
          </w:p>
        </w:tc>
      </w:tr>
      <w:tr w:rsidR="001C218E" w:rsidRPr="00D9718C" w:rsidTr="001C218E">
        <w:trPr>
          <w:trHeight w:val="917"/>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1 06 01030 10 0000 110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21,4</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1 06 06000 00 0000 110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Земельный налог</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471,7</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1 06 06030 00 0000 110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Земельный налог с организаций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37,0</w:t>
            </w:r>
          </w:p>
        </w:tc>
      </w:tr>
      <w:tr w:rsidR="001C218E" w:rsidRPr="00D9718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1 06 06033 10 0000 110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Земельный налог с организаций,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37,0</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1 06 06040 00 0000 110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Земельный налог с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434,7</w:t>
            </w:r>
          </w:p>
        </w:tc>
      </w:tr>
      <w:tr w:rsidR="001C218E" w:rsidRPr="00D9718C"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1 06 06043 10 0000 110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Земельный налог с физических лиц,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434,7</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lastRenderedPageBreak/>
              <w:t>1 08 00000 00 0000 000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ГОСУДАРСТВЕННАЯ ПОШЛИНА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0,6</w:t>
            </w:r>
          </w:p>
        </w:tc>
      </w:tr>
      <w:tr w:rsidR="001C218E" w:rsidRPr="00D9718C" w:rsidTr="001C218E">
        <w:trPr>
          <w:trHeight w:val="903"/>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1 08 04000 01 0000 110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0,6</w:t>
            </w:r>
          </w:p>
        </w:tc>
      </w:tr>
      <w:tr w:rsidR="001C218E" w:rsidRPr="00D9718C" w:rsidTr="001C218E">
        <w:trPr>
          <w:trHeight w:val="127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1 08 04020 01 0000 110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0,6</w:t>
            </w:r>
          </w:p>
        </w:tc>
      </w:tr>
      <w:tr w:rsidR="001C218E" w:rsidRPr="00D9718C" w:rsidTr="001C218E">
        <w:trPr>
          <w:trHeight w:val="848"/>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ОТ ИСПОЛЬЗОВАНИЯ ИМУЩЕСТВА, НАХОДЯЩЕГОСЯ В ГОСУДАРСТВЕННОЙ И МУНИЦИПАЛЬНОЙ СОБСТВЕННОСТИ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87,9</w:t>
            </w:r>
          </w:p>
        </w:tc>
      </w:tr>
      <w:tr w:rsidR="001C218E" w:rsidRPr="00D9718C" w:rsidTr="001C218E">
        <w:trPr>
          <w:trHeight w:val="140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1 11 05000 00 0000 120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87,9</w:t>
            </w:r>
          </w:p>
        </w:tc>
      </w:tr>
      <w:tr w:rsidR="001C218E" w:rsidRPr="00D9718C" w:rsidTr="001C218E">
        <w:trPr>
          <w:trHeight w:val="1561"/>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pPr>
              <w:ind w:right="-108"/>
            </w:pPr>
            <w:r w:rsidRPr="00D9718C">
              <w:t>1 11 05020 00 0000 120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87,9</w:t>
            </w:r>
          </w:p>
        </w:tc>
      </w:tr>
      <w:tr w:rsidR="001C218E" w:rsidRPr="00D9718C" w:rsidTr="001C218E">
        <w:trPr>
          <w:trHeight w:val="1399"/>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1 11 05025 10 0000 120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Доходы, получаемые в виде арендной платы, а также средства от продажи права на заключение договоров аренды за земли,находящиеся в собственности сельских поселений(за исключением земельных участков муниципальных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87,9</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ШТРАФЫ, САНКЦИИ, ВОЗМЕЩЕНИЕ УЩЕРБА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25,7</w:t>
            </w:r>
          </w:p>
        </w:tc>
      </w:tr>
      <w:tr w:rsidR="001C218E" w:rsidRPr="00D9718C" w:rsidTr="001C218E">
        <w:trPr>
          <w:trHeight w:val="872"/>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1 16 51000 02 0000 140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Денежные взыскания(штрафы),установленные законами субъектов Российской Федерации за несоблюдение муниципальных правовых актов</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25,7</w:t>
            </w:r>
          </w:p>
        </w:tc>
      </w:tr>
      <w:tr w:rsidR="001C218E" w:rsidRPr="00D9718C" w:rsidTr="001C218E">
        <w:trPr>
          <w:trHeight w:val="843"/>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1 16 51040 02 0000 140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Денежные взыскания(штрафы),установленные законами субъектов Российской Федерации за несоблюдение муниципальных правовых актов, зачисляемые в бюджеты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25,7</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2 00 00000 00 0000 000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БЕЗВОЗМЕЗДНЫЕ ПОСТУПЛЕНИЯ</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4 178,6</w:t>
            </w:r>
          </w:p>
        </w:tc>
      </w:tr>
      <w:tr w:rsidR="001C218E" w:rsidRPr="00D9718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Безвозмездные поступления от других бюджетов бюджетной системы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4 178,6</w:t>
            </w:r>
          </w:p>
        </w:tc>
      </w:tr>
      <w:tr w:rsidR="001C218E" w:rsidRPr="00D9718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2 02 01000 00 0000 151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Дотации бюджетам субъектов Российской Федерации и муниципальных образований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3 443,1</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2 02 01001 00 0000 151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Дотации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3 443,1</w:t>
            </w:r>
          </w:p>
        </w:tc>
      </w:tr>
      <w:tr w:rsidR="001C218E" w:rsidRPr="00D9718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2 02 01001 10 0000 151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Дотации бюджетам сельских поселений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3 443,1</w:t>
            </w:r>
          </w:p>
        </w:tc>
      </w:tr>
      <w:tr w:rsidR="001C218E" w:rsidRPr="00D9718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2 02 03000 00 0000 151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Субвенции бюджетам субъектов Российской Федерации и муниципальных образований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70,1</w:t>
            </w:r>
          </w:p>
        </w:tc>
      </w:tr>
      <w:tr w:rsidR="001C218E" w:rsidRPr="00D9718C"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2 02 03015 00 0000 151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Субвенции бюджетам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69,9</w:t>
            </w:r>
          </w:p>
        </w:tc>
      </w:tr>
      <w:tr w:rsidR="001C218E" w:rsidRPr="00D9718C" w:rsidTr="001C218E">
        <w:trPr>
          <w:trHeight w:val="856"/>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lastRenderedPageBreak/>
              <w:t>2 02 03015 10 0000 151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69,9</w:t>
            </w:r>
          </w:p>
        </w:tc>
      </w:tr>
      <w:tr w:rsidR="001C218E" w:rsidRPr="00D9718C" w:rsidTr="001C218E">
        <w:trPr>
          <w:trHeight w:val="570"/>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2 02 03024 00 0000 151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Субвенции местным бюджетам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0,2</w:t>
            </w:r>
          </w:p>
        </w:tc>
      </w:tr>
      <w:tr w:rsidR="001C218E" w:rsidRPr="00D9718C" w:rsidTr="001C218E">
        <w:trPr>
          <w:trHeight w:val="691"/>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2 02 03024 10 0000 151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Субвенции бюджетам сельских поселений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0,2</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2 02 04000 00 0000 151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Иные межбюджетные трансферты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665,4</w:t>
            </w:r>
          </w:p>
        </w:tc>
      </w:tr>
      <w:tr w:rsidR="001C218E" w:rsidRPr="00D9718C" w:rsidTr="001C218E">
        <w:trPr>
          <w:trHeight w:val="46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2 02 04999 00 0000 151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Прочие межбюджетные трансферты, передаваемые бюджетам</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665,4</w:t>
            </w:r>
          </w:p>
        </w:tc>
      </w:tr>
      <w:tr w:rsidR="001C218E" w:rsidRPr="00D9718C" w:rsidTr="001C218E">
        <w:trPr>
          <w:trHeight w:val="543"/>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2 02 04999 10 0000 151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Прочие межбюджетные трансферты, передаваемые бюджетам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665,4</w:t>
            </w:r>
          </w:p>
        </w:tc>
      </w:tr>
      <w:tr w:rsidR="001C218E" w:rsidRPr="00D9718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D9718C" w:rsidRDefault="001C218E" w:rsidP="001C218E">
            <w:r w:rsidRPr="00D9718C">
              <w:t> </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D9718C" w:rsidRDefault="001C218E" w:rsidP="001C218E">
            <w:r w:rsidRPr="00D9718C">
              <w:t>Всего доходов</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D9718C" w:rsidRDefault="001C218E" w:rsidP="001C218E">
            <w:pPr>
              <w:jc w:val="right"/>
            </w:pPr>
            <w:r w:rsidRPr="00D9718C">
              <w:t>5 265,4</w:t>
            </w:r>
          </w:p>
        </w:tc>
      </w:tr>
    </w:tbl>
    <w:p w:rsidR="00EC6D08" w:rsidRPr="00D9718C" w:rsidRDefault="001C218E" w:rsidP="000753A0">
      <w:pPr>
        <w:pStyle w:val="4"/>
      </w:pPr>
      <w:r w:rsidRPr="00D9718C">
        <w:rPr>
          <w:rFonts w:ascii="Times New Roman" w:hAnsi="Times New Roman"/>
        </w:rPr>
        <w:t>5</w:t>
      </w:r>
      <w:r w:rsidR="00487B33" w:rsidRPr="00D9718C">
        <w:rPr>
          <w:rFonts w:ascii="Times New Roman" w:hAnsi="Times New Roman"/>
        </w:rPr>
        <w:t>) приложение 9 «</w:t>
      </w:r>
      <w:r w:rsidR="00487B33" w:rsidRPr="00D9718C">
        <w:rPr>
          <w:rFonts w:ascii="Times New Roman" w:hAnsi="Times New Roman"/>
          <w:bCs w:val="0"/>
        </w:rPr>
        <w:t xml:space="preserve">Распределение бюджетных ассигнований по разделам, подразделам, целевым статьям (муниципальным программам Романовского сельского поселения и непрограммным направлениям деятельности), группам </w:t>
      </w:r>
      <w:r w:rsidRPr="00D9718C">
        <w:rPr>
          <w:rFonts w:ascii="Times New Roman" w:hAnsi="Times New Roman"/>
          <w:bCs w:val="0"/>
        </w:rPr>
        <w:t xml:space="preserve">и </w:t>
      </w:r>
      <w:r w:rsidR="00487B33" w:rsidRPr="00D9718C">
        <w:rPr>
          <w:rFonts w:ascii="Times New Roman" w:hAnsi="Times New Roman"/>
          <w:bCs w:val="0"/>
        </w:rPr>
        <w:t>подгруппам видов расходов классификации расходов местного бюджета на 2016 год»</w:t>
      </w:r>
      <w:r w:rsidR="00487B33" w:rsidRPr="00D9718C">
        <w:rPr>
          <w:rFonts w:ascii="Times New Roman" w:hAnsi="Times New Roman"/>
        </w:rPr>
        <w:t xml:space="preserve"> изложить в следующей редакции:</w:t>
      </w:r>
    </w:p>
    <w:p w:rsidR="00EC6D08" w:rsidRPr="00D9718C" w:rsidRDefault="00EC6D08"/>
    <w:tbl>
      <w:tblPr>
        <w:tblW w:w="10080" w:type="dxa"/>
        <w:tblInd w:w="93" w:type="dxa"/>
        <w:tblLayout w:type="fixed"/>
        <w:tblLook w:val="04A0"/>
      </w:tblPr>
      <w:tblGrid>
        <w:gridCol w:w="5400"/>
        <w:gridCol w:w="460"/>
        <w:gridCol w:w="550"/>
        <w:gridCol w:w="2100"/>
        <w:gridCol w:w="577"/>
        <w:gridCol w:w="993"/>
      </w:tblGrid>
      <w:tr w:rsidR="00EC6D08" w:rsidRPr="00D9718C" w:rsidTr="00E4366E">
        <w:trPr>
          <w:trHeight w:val="375"/>
        </w:trPr>
        <w:tc>
          <w:tcPr>
            <w:tcW w:w="5400" w:type="dxa"/>
            <w:tcBorders>
              <w:top w:val="nil"/>
              <w:left w:val="nil"/>
              <w:bottom w:val="nil"/>
              <w:right w:val="nil"/>
            </w:tcBorders>
            <w:shd w:val="clear" w:color="auto" w:fill="auto"/>
            <w:hideMark/>
          </w:tcPr>
          <w:p w:rsidR="00EC6D08" w:rsidRPr="00D9718C" w:rsidRDefault="00EC6D08" w:rsidP="00EC6D08">
            <w:pPr>
              <w:jc w:val="right"/>
              <w:rPr>
                <w:sz w:val="28"/>
                <w:szCs w:val="28"/>
              </w:rPr>
            </w:pPr>
            <w:bookmarkStart w:id="5" w:name="RANGE!A1:F54"/>
            <w:bookmarkEnd w:id="5"/>
          </w:p>
        </w:tc>
        <w:tc>
          <w:tcPr>
            <w:tcW w:w="4680" w:type="dxa"/>
            <w:gridSpan w:val="5"/>
            <w:tcBorders>
              <w:top w:val="nil"/>
              <w:left w:val="nil"/>
              <w:bottom w:val="nil"/>
              <w:right w:val="nil"/>
            </w:tcBorders>
            <w:shd w:val="clear" w:color="auto" w:fill="auto"/>
            <w:noWrap/>
            <w:vAlign w:val="bottom"/>
            <w:hideMark/>
          </w:tcPr>
          <w:p w:rsidR="00EC6D08" w:rsidRPr="00D9718C" w:rsidRDefault="00EC6D08" w:rsidP="00EC6D08">
            <w:pPr>
              <w:jc w:val="center"/>
            </w:pPr>
            <w:r w:rsidRPr="00D9718C">
              <w:t>Приложение 9</w:t>
            </w:r>
          </w:p>
        </w:tc>
      </w:tr>
      <w:tr w:rsidR="00EC6D08" w:rsidRPr="00D9718C" w:rsidTr="00E4366E">
        <w:trPr>
          <w:trHeight w:val="375"/>
        </w:trPr>
        <w:tc>
          <w:tcPr>
            <w:tcW w:w="5400" w:type="dxa"/>
            <w:tcBorders>
              <w:top w:val="nil"/>
              <w:left w:val="nil"/>
              <w:bottom w:val="nil"/>
              <w:right w:val="nil"/>
            </w:tcBorders>
            <w:shd w:val="clear" w:color="auto" w:fill="auto"/>
            <w:hideMark/>
          </w:tcPr>
          <w:p w:rsidR="00EC6D08" w:rsidRPr="00D9718C" w:rsidRDefault="00EC6D08" w:rsidP="00EC6D08">
            <w:pPr>
              <w:rPr>
                <w:sz w:val="28"/>
                <w:szCs w:val="28"/>
              </w:rPr>
            </w:pPr>
          </w:p>
        </w:tc>
        <w:tc>
          <w:tcPr>
            <w:tcW w:w="4680" w:type="dxa"/>
            <w:gridSpan w:val="5"/>
            <w:vMerge w:val="restart"/>
            <w:tcBorders>
              <w:top w:val="nil"/>
              <w:left w:val="nil"/>
              <w:bottom w:val="nil"/>
              <w:right w:val="nil"/>
            </w:tcBorders>
            <w:shd w:val="clear" w:color="auto" w:fill="auto"/>
            <w:hideMark/>
          </w:tcPr>
          <w:p w:rsidR="00EC6D08" w:rsidRPr="00D9718C" w:rsidRDefault="00EC6D08" w:rsidP="00EC6D08">
            <w:pPr>
              <w:jc w:val="center"/>
            </w:pPr>
            <w:r w:rsidRPr="00D9718C">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D9718C" w:rsidTr="00E4366E">
        <w:trPr>
          <w:trHeight w:val="375"/>
        </w:trPr>
        <w:tc>
          <w:tcPr>
            <w:tcW w:w="5400" w:type="dxa"/>
            <w:tcBorders>
              <w:top w:val="nil"/>
              <w:left w:val="nil"/>
              <w:bottom w:val="nil"/>
              <w:right w:val="nil"/>
            </w:tcBorders>
            <w:shd w:val="clear" w:color="auto" w:fill="auto"/>
            <w:hideMark/>
          </w:tcPr>
          <w:p w:rsidR="00EC6D08" w:rsidRPr="00D9718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5400" w:type="dxa"/>
            <w:tcBorders>
              <w:top w:val="nil"/>
              <w:left w:val="nil"/>
              <w:bottom w:val="nil"/>
              <w:right w:val="nil"/>
            </w:tcBorders>
            <w:shd w:val="clear" w:color="auto" w:fill="auto"/>
            <w:hideMark/>
          </w:tcPr>
          <w:p w:rsidR="00EC6D08" w:rsidRPr="00D9718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615"/>
        </w:trPr>
        <w:tc>
          <w:tcPr>
            <w:tcW w:w="5400" w:type="dxa"/>
            <w:tcBorders>
              <w:top w:val="nil"/>
              <w:left w:val="nil"/>
              <w:bottom w:val="nil"/>
              <w:right w:val="nil"/>
            </w:tcBorders>
            <w:shd w:val="clear" w:color="auto" w:fill="auto"/>
            <w:hideMark/>
          </w:tcPr>
          <w:p w:rsidR="00EC6D08" w:rsidRPr="00D9718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10080" w:type="dxa"/>
            <w:gridSpan w:val="6"/>
            <w:tcBorders>
              <w:top w:val="nil"/>
              <w:left w:val="nil"/>
              <w:bottom w:val="nil"/>
              <w:right w:val="nil"/>
            </w:tcBorders>
            <w:shd w:val="clear" w:color="auto" w:fill="auto"/>
            <w:hideMark/>
          </w:tcPr>
          <w:p w:rsidR="00EC6D08" w:rsidRPr="00D9718C" w:rsidRDefault="00EC6D08" w:rsidP="00EC6D08">
            <w:pPr>
              <w:jc w:val="center"/>
              <w:rPr>
                <w:b/>
                <w:bCs/>
                <w:sz w:val="28"/>
                <w:szCs w:val="28"/>
              </w:rPr>
            </w:pPr>
            <w:r w:rsidRPr="00D9718C">
              <w:rPr>
                <w:b/>
                <w:bCs/>
                <w:sz w:val="28"/>
                <w:szCs w:val="28"/>
              </w:rPr>
              <w:t xml:space="preserve">Распределение бюджетных ассигнований </w:t>
            </w:r>
          </w:p>
        </w:tc>
      </w:tr>
      <w:tr w:rsidR="00EC6D08" w:rsidRPr="00D9718C" w:rsidTr="00E4366E">
        <w:trPr>
          <w:trHeight w:val="375"/>
        </w:trPr>
        <w:tc>
          <w:tcPr>
            <w:tcW w:w="10080" w:type="dxa"/>
            <w:gridSpan w:val="6"/>
            <w:tcBorders>
              <w:top w:val="nil"/>
              <w:left w:val="nil"/>
              <w:bottom w:val="nil"/>
              <w:right w:val="nil"/>
            </w:tcBorders>
            <w:shd w:val="clear" w:color="auto" w:fill="auto"/>
            <w:hideMark/>
          </w:tcPr>
          <w:p w:rsidR="00EC6D08" w:rsidRPr="00D9718C" w:rsidRDefault="00EC6D08" w:rsidP="00EC6D08">
            <w:pPr>
              <w:jc w:val="center"/>
              <w:rPr>
                <w:b/>
                <w:bCs/>
                <w:sz w:val="28"/>
                <w:szCs w:val="28"/>
              </w:rPr>
            </w:pPr>
            <w:r w:rsidRPr="00D9718C">
              <w:rPr>
                <w:b/>
                <w:bCs/>
                <w:sz w:val="28"/>
                <w:szCs w:val="28"/>
              </w:rPr>
              <w:t>по разделам, подразделам, целевым статьям (муниципальным</w:t>
            </w:r>
          </w:p>
        </w:tc>
      </w:tr>
      <w:tr w:rsidR="00EC6D08" w:rsidRPr="00D9718C" w:rsidTr="00E4366E">
        <w:trPr>
          <w:trHeight w:val="375"/>
        </w:trPr>
        <w:tc>
          <w:tcPr>
            <w:tcW w:w="10080" w:type="dxa"/>
            <w:gridSpan w:val="6"/>
            <w:tcBorders>
              <w:top w:val="nil"/>
              <w:left w:val="nil"/>
              <w:bottom w:val="nil"/>
              <w:right w:val="nil"/>
            </w:tcBorders>
            <w:shd w:val="clear" w:color="auto" w:fill="auto"/>
            <w:hideMark/>
          </w:tcPr>
          <w:p w:rsidR="00EC6D08" w:rsidRPr="00D9718C" w:rsidRDefault="00EC6D08" w:rsidP="00EC6D08">
            <w:pPr>
              <w:jc w:val="center"/>
              <w:rPr>
                <w:b/>
                <w:bCs/>
                <w:sz w:val="28"/>
                <w:szCs w:val="28"/>
              </w:rPr>
            </w:pPr>
            <w:r w:rsidRPr="00D9718C">
              <w:rPr>
                <w:b/>
                <w:bCs/>
                <w:sz w:val="28"/>
                <w:szCs w:val="28"/>
              </w:rPr>
              <w:t xml:space="preserve"> программам Романовского сельского поселения и непрограммным направлениям</w:t>
            </w:r>
          </w:p>
        </w:tc>
      </w:tr>
      <w:tr w:rsidR="00EC6D08" w:rsidRPr="00D9718C" w:rsidTr="00E4366E">
        <w:trPr>
          <w:trHeight w:val="375"/>
        </w:trPr>
        <w:tc>
          <w:tcPr>
            <w:tcW w:w="10080" w:type="dxa"/>
            <w:gridSpan w:val="6"/>
            <w:tcBorders>
              <w:top w:val="nil"/>
              <w:left w:val="nil"/>
              <w:bottom w:val="nil"/>
              <w:right w:val="nil"/>
            </w:tcBorders>
            <w:shd w:val="clear" w:color="auto" w:fill="auto"/>
            <w:hideMark/>
          </w:tcPr>
          <w:p w:rsidR="00EC6D08" w:rsidRPr="00D9718C" w:rsidRDefault="00EC6D08" w:rsidP="001C218E">
            <w:pPr>
              <w:jc w:val="center"/>
              <w:rPr>
                <w:b/>
                <w:bCs/>
                <w:sz w:val="28"/>
                <w:szCs w:val="28"/>
              </w:rPr>
            </w:pPr>
            <w:r w:rsidRPr="00D9718C">
              <w:rPr>
                <w:b/>
                <w:bCs/>
                <w:sz w:val="28"/>
                <w:szCs w:val="28"/>
              </w:rPr>
              <w:t xml:space="preserve"> деятельности), группам </w:t>
            </w:r>
            <w:r w:rsidR="001C218E" w:rsidRPr="00D9718C">
              <w:rPr>
                <w:b/>
                <w:bCs/>
                <w:sz w:val="28"/>
                <w:szCs w:val="28"/>
              </w:rPr>
              <w:t xml:space="preserve">и </w:t>
            </w:r>
            <w:r w:rsidRPr="00D9718C">
              <w:rPr>
                <w:b/>
                <w:bCs/>
                <w:sz w:val="28"/>
                <w:szCs w:val="28"/>
              </w:rPr>
              <w:t>подгруппам видов расходов классификации</w:t>
            </w:r>
          </w:p>
        </w:tc>
      </w:tr>
      <w:tr w:rsidR="00EC6D08" w:rsidRPr="00D9718C" w:rsidTr="00E4366E">
        <w:trPr>
          <w:trHeight w:val="360"/>
        </w:trPr>
        <w:tc>
          <w:tcPr>
            <w:tcW w:w="10080" w:type="dxa"/>
            <w:gridSpan w:val="6"/>
            <w:tcBorders>
              <w:top w:val="nil"/>
              <w:left w:val="nil"/>
              <w:bottom w:val="nil"/>
              <w:right w:val="nil"/>
            </w:tcBorders>
            <w:shd w:val="clear" w:color="auto" w:fill="auto"/>
            <w:hideMark/>
          </w:tcPr>
          <w:p w:rsidR="00EC6D08" w:rsidRPr="00D9718C" w:rsidRDefault="00EC6D08" w:rsidP="00EC6D08">
            <w:pPr>
              <w:jc w:val="center"/>
              <w:rPr>
                <w:b/>
                <w:bCs/>
                <w:sz w:val="28"/>
                <w:szCs w:val="28"/>
              </w:rPr>
            </w:pPr>
            <w:r w:rsidRPr="00D9718C">
              <w:rPr>
                <w:b/>
                <w:bCs/>
                <w:sz w:val="28"/>
                <w:szCs w:val="28"/>
              </w:rPr>
              <w:t xml:space="preserve"> расходов местного бюджета на 2016 год</w:t>
            </w:r>
          </w:p>
        </w:tc>
      </w:tr>
      <w:tr w:rsidR="00EC6D08" w:rsidRPr="00D9718C" w:rsidTr="00E4366E">
        <w:trPr>
          <w:trHeight w:val="360"/>
        </w:trPr>
        <w:tc>
          <w:tcPr>
            <w:tcW w:w="5400" w:type="dxa"/>
            <w:tcBorders>
              <w:top w:val="nil"/>
              <w:left w:val="nil"/>
              <w:bottom w:val="nil"/>
              <w:right w:val="nil"/>
            </w:tcBorders>
            <w:shd w:val="clear" w:color="auto" w:fill="auto"/>
            <w:hideMark/>
          </w:tcPr>
          <w:p w:rsidR="00EC6D08" w:rsidRPr="00D9718C" w:rsidRDefault="00EC6D08" w:rsidP="00EC6D08"/>
        </w:tc>
        <w:tc>
          <w:tcPr>
            <w:tcW w:w="460" w:type="dxa"/>
            <w:tcBorders>
              <w:top w:val="nil"/>
              <w:left w:val="nil"/>
              <w:bottom w:val="nil"/>
              <w:right w:val="nil"/>
            </w:tcBorders>
            <w:shd w:val="clear" w:color="auto" w:fill="auto"/>
            <w:hideMark/>
          </w:tcPr>
          <w:p w:rsidR="00EC6D08" w:rsidRPr="00D9718C" w:rsidRDefault="00EC6D08" w:rsidP="00EC6D08"/>
        </w:tc>
        <w:tc>
          <w:tcPr>
            <w:tcW w:w="550" w:type="dxa"/>
            <w:tcBorders>
              <w:top w:val="nil"/>
              <w:left w:val="nil"/>
              <w:bottom w:val="nil"/>
              <w:right w:val="nil"/>
            </w:tcBorders>
            <w:shd w:val="clear" w:color="auto" w:fill="auto"/>
            <w:hideMark/>
          </w:tcPr>
          <w:p w:rsidR="00EC6D08" w:rsidRPr="00D9718C" w:rsidRDefault="00EC6D08" w:rsidP="00EC6D08"/>
        </w:tc>
        <w:tc>
          <w:tcPr>
            <w:tcW w:w="3670" w:type="dxa"/>
            <w:gridSpan w:val="3"/>
            <w:tcBorders>
              <w:top w:val="nil"/>
              <w:left w:val="nil"/>
              <w:bottom w:val="single" w:sz="4" w:space="0" w:color="auto"/>
              <w:right w:val="nil"/>
            </w:tcBorders>
            <w:shd w:val="clear" w:color="auto" w:fill="auto"/>
            <w:hideMark/>
          </w:tcPr>
          <w:p w:rsidR="00EC6D08" w:rsidRPr="00D9718C" w:rsidRDefault="00EC6D08" w:rsidP="00EC6D08">
            <w:pPr>
              <w:jc w:val="right"/>
              <w:rPr>
                <w:b/>
                <w:bCs/>
              </w:rPr>
            </w:pPr>
            <w:r w:rsidRPr="00D9718C">
              <w:rPr>
                <w:b/>
                <w:bCs/>
              </w:rPr>
              <w:t>(тыс. рублей)</w:t>
            </w:r>
          </w:p>
        </w:tc>
      </w:tr>
      <w:tr w:rsidR="00EC6D08" w:rsidRPr="00D9718C" w:rsidTr="00E4366E">
        <w:trPr>
          <w:trHeight w:val="375"/>
        </w:trPr>
        <w:tc>
          <w:tcPr>
            <w:tcW w:w="5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Наименование</w:t>
            </w:r>
          </w:p>
        </w:tc>
        <w:tc>
          <w:tcPr>
            <w:tcW w:w="4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Рз</w:t>
            </w:r>
          </w:p>
        </w:tc>
        <w:tc>
          <w:tcPr>
            <w:tcW w:w="550"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ПР</w:t>
            </w:r>
          </w:p>
        </w:tc>
        <w:tc>
          <w:tcPr>
            <w:tcW w:w="2100"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ЦСР</w:t>
            </w:r>
          </w:p>
        </w:tc>
        <w:tc>
          <w:tcPr>
            <w:tcW w:w="577"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ВР</w:t>
            </w:r>
          </w:p>
        </w:tc>
        <w:tc>
          <w:tcPr>
            <w:tcW w:w="993"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Сумма</w:t>
            </w:r>
          </w:p>
        </w:tc>
      </w:tr>
      <w:tr w:rsidR="00EC6D0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bookmarkStart w:id="6" w:name="RANGE!A13:F54"/>
            <w:r w:rsidRPr="00D9718C">
              <w:t>ВСЕГО</w:t>
            </w:r>
            <w:bookmarkEnd w:id="6"/>
          </w:p>
        </w:tc>
        <w:tc>
          <w:tcPr>
            <w:tcW w:w="4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5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77"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EC6D08" w:rsidRPr="00D9718C" w:rsidRDefault="00487B33" w:rsidP="00EC6D08">
            <w:pPr>
              <w:jc w:val="right"/>
            </w:pPr>
            <w:r w:rsidRPr="00D9718C">
              <w:t>5991,5</w:t>
            </w:r>
          </w:p>
        </w:tc>
      </w:tr>
      <w:tr w:rsidR="00EC6D08" w:rsidRPr="00D9718C" w:rsidTr="00E4366E">
        <w:trPr>
          <w:trHeight w:val="3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77"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EC6D08" w:rsidRPr="00D9718C" w:rsidRDefault="00B84903" w:rsidP="00EC6D08">
            <w:pPr>
              <w:jc w:val="right"/>
            </w:pPr>
            <w:r w:rsidRPr="00D9718C">
              <w:t>3540,7</w:t>
            </w:r>
          </w:p>
        </w:tc>
      </w:tr>
      <w:tr w:rsidR="00EC6D08" w:rsidRPr="00D9718C" w:rsidTr="00E4366E">
        <w:trPr>
          <w:trHeight w:val="8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Функционирование высшего должностного лица субъекта Российской Федерации и муниципального образования</w:t>
            </w:r>
          </w:p>
        </w:tc>
        <w:tc>
          <w:tcPr>
            <w:tcW w:w="4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02</w:t>
            </w:r>
          </w:p>
        </w:tc>
        <w:tc>
          <w:tcPr>
            <w:tcW w:w="21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77"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right"/>
            </w:pPr>
            <w:r w:rsidRPr="00D9718C">
              <w:t>811,0</w:t>
            </w:r>
          </w:p>
        </w:tc>
      </w:tr>
      <w:tr w:rsidR="00EC6D08" w:rsidRPr="00D9718C" w:rsidTr="00E4366E">
        <w:trPr>
          <w:trHeight w:val="1973"/>
        </w:trPr>
        <w:tc>
          <w:tcPr>
            <w:tcW w:w="54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02</w:t>
            </w:r>
          </w:p>
        </w:tc>
        <w:tc>
          <w:tcPr>
            <w:tcW w:w="2100" w:type="dxa"/>
            <w:tcBorders>
              <w:top w:val="nil"/>
              <w:left w:val="nil"/>
              <w:bottom w:val="single" w:sz="4" w:space="0" w:color="auto"/>
              <w:right w:val="single" w:sz="4" w:space="0" w:color="auto"/>
            </w:tcBorders>
            <w:shd w:val="clear" w:color="auto" w:fill="auto"/>
            <w:hideMark/>
          </w:tcPr>
          <w:p w:rsidR="00EC6D08" w:rsidRPr="00D9718C" w:rsidRDefault="00EC6D08" w:rsidP="00EC6D08">
            <w:pPr>
              <w:ind w:right="-80"/>
            </w:pPr>
            <w:r w:rsidRPr="00D9718C">
              <w:t>98 1 00 00110</w:t>
            </w:r>
          </w:p>
        </w:tc>
        <w:tc>
          <w:tcPr>
            <w:tcW w:w="577"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120</w:t>
            </w:r>
          </w:p>
        </w:tc>
        <w:tc>
          <w:tcPr>
            <w:tcW w:w="993"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right"/>
            </w:pPr>
            <w:r w:rsidRPr="00D9718C">
              <w:t>811,0</w:t>
            </w:r>
          </w:p>
        </w:tc>
      </w:tr>
      <w:tr w:rsidR="00EC6D08" w:rsidRPr="00D9718C" w:rsidTr="00E4366E">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77"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EC6D08" w:rsidRPr="00D9718C" w:rsidRDefault="00B84903" w:rsidP="00EC6D08">
            <w:pPr>
              <w:jc w:val="right"/>
            </w:pPr>
            <w:r w:rsidRPr="00D9718C">
              <w:t>2580,4</w:t>
            </w:r>
          </w:p>
        </w:tc>
      </w:tr>
      <w:tr w:rsidR="00EB1FFE" w:rsidRPr="00D9718C" w:rsidTr="00945258">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63734">
            <w:r w:rsidRPr="00D9718C">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02 1 00 28040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240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1E64EA" w:rsidP="00E63734">
            <w:pPr>
              <w:jc w:val="right"/>
            </w:pPr>
            <w:r w:rsidRPr="00D9718C">
              <w:t>63,4</w:t>
            </w:r>
          </w:p>
          <w:p w:rsidR="00EB1FFE" w:rsidRPr="00D9718C" w:rsidRDefault="00EB1FFE" w:rsidP="00E63734">
            <w:pPr>
              <w:jc w:val="right"/>
            </w:pPr>
          </w:p>
        </w:tc>
      </w:tr>
      <w:tr w:rsidR="00EB1FFE" w:rsidRPr="00D9718C" w:rsidTr="00E4366E">
        <w:trPr>
          <w:trHeight w:val="1988"/>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98 2 00 00110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120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1991,5</w:t>
            </w:r>
          </w:p>
        </w:tc>
      </w:tr>
      <w:tr w:rsidR="00EB1FFE" w:rsidRPr="00D9718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98 2 00 00190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120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359,4</w:t>
            </w:r>
          </w:p>
        </w:tc>
      </w:tr>
      <w:tr w:rsidR="00EB1FFE" w:rsidRPr="00D9718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98 2 00 00190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1E64EA" w:rsidP="00EB1FFE">
            <w:pPr>
              <w:jc w:val="right"/>
            </w:pPr>
            <w:r w:rsidRPr="00D9718C">
              <w:t>162,1</w:t>
            </w:r>
          </w:p>
        </w:tc>
      </w:tr>
      <w:tr w:rsidR="00EB1FFE" w:rsidRPr="00D9718C" w:rsidTr="00E4366E">
        <w:trPr>
          <w:trHeight w:val="1691"/>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98 2 00 00190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850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B84903">
            <w:pPr>
              <w:jc w:val="right"/>
            </w:pPr>
            <w:r w:rsidRPr="00D9718C">
              <w:t>3,8</w:t>
            </w:r>
          </w:p>
        </w:tc>
      </w:tr>
      <w:tr w:rsidR="00EB1FFE" w:rsidRPr="00D9718C" w:rsidTr="00E4366E">
        <w:trPr>
          <w:trHeight w:val="340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lastRenderedPageBreak/>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99 9 00 72390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0,2</w:t>
            </w:r>
          </w:p>
        </w:tc>
      </w:tr>
      <w:tr w:rsidR="00EB1FFE" w:rsidRPr="00D9718C" w:rsidTr="00E4366E">
        <w:trPr>
          <w:trHeight w:val="54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Обеспечение проведения выборов и референдумов</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07</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95,1</w:t>
            </w:r>
          </w:p>
        </w:tc>
      </w:tr>
      <w:tr w:rsidR="00EB1FFE" w:rsidRPr="00D9718C" w:rsidTr="000753A0">
        <w:trPr>
          <w:trHeight w:val="256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B84903">
            <w:r w:rsidRPr="00D9718C">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07</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r w:rsidRPr="00D9718C">
              <w:t>10 2 00 28250</w:t>
            </w: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95,1</w:t>
            </w:r>
          </w:p>
        </w:tc>
      </w:tr>
      <w:tr w:rsidR="00EB1FFE" w:rsidRPr="00D9718C" w:rsidTr="008B1154">
        <w:trPr>
          <w:trHeight w:val="431"/>
        </w:trPr>
        <w:tc>
          <w:tcPr>
            <w:tcW w:w="54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63734">
            <w:r w:rsidRPr="00D9718C">
              <w:t>Резервные фонды</w:t>
            </w:r>
          </w:p>
        </w:tc>
        <w:tc>
          <w:tcPr>
            <w:tcW w:w="46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55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11</w:t>
            </w:r>
          </w:p>
        </w:tc>
        <w:tc>
          <w:tcPr>
            <w:tcW w:w="2100" w:type="dxa"/>
            <w:tcBorders>
              <w:top w:val="nil"/>
              <w:left w:val="nil"/>
              <w:bottom w:val="single" w:sz="4" w:space="0" w:color="auto"/>
              <w:right w:val="single" w:sz="4" w:space="0" w:color="auto"/>
            </w:tcBorders>
            <w:shd w:val="clear" w:color="auto" w:fill="auto"/>
            <w:hideMark/>
          </w:tcPr>
          <w:p w:rsidR="00EB1FFE" w:rsidRPr="00D9718C" w:rsidRDefault="00EB1FFE" w:rsidP="00EC6D08">
            <w:pPr>
              <w:ind w:right="-80"/>
            </w:pPr>
          </w:p>
        </w:tc>
        <w:tc>
          <w:tcPr>
            <w:tcW w:w="577" w:type="dxa"/>
            <w:tcBorders>
              <w:top w:val="nil"/>
              <w:left w:val="nil"/>
              <w:bottom w:val="single" w:sz="4" w:space="0" w:color="auto"/>
              <w:right w:val="single" w:sz="4" w:space="0" w:color="auto"/>
            </w:tcBorders>
            <w:shd w:val="clear" w:color="auto" w:fill="auto"/>
            <w:hideMark/>
          </w:tcPr>
          <w:p w:rsidR="00EB1FFE" w:rsidRPr="00D9718C" w:rsidRDefault="00EB1FFE" w:rsidP="00EC6D08"/>
        </w:tc>
        <w:tc>
          <w:tcPr>
            <w:tcW w:w="99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5,0</w:t>
            </w:r>
          </w:p>
        </w:tc>
      </w:tr>
      <w:tr w:rsidR="00945258" w:rsidRPr="00D9718C" w:rsidTr="008B1154">
        <w:trPr>
          <w:trHeight w:val="156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63734">
            <w:r w:rsidRPr="00D9718C">
              <w:t xml:space="preserve">Резервный фонд Администрации Романовского сельского поселения на финансовое обеспечение непредвиденных расходов в рамках непрограммных расходов органов местного самоуправления </w:t>
            </w:r>
            <w:r w:rsidR="001E64EA" w:rsidRPr="00D9718C">
              <w:t>Романовского сельского поселения</w:t>
            </w:r>
            <w:r w:rsidRPr="00D9718C">
              <w:t>(Резервные средства)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63734">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B84903">
            <w:r w:rsidRPr="00D9718C">
              <w:t>11</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210CCE">
            <w:pPr>
              <w:ind w:right="-80"/>
            </w:pPr>
            <w:r w:rsidRPr="00D9718C">
              <w:t>99 3 00 90100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63734">
            <w:r w:rsidRPr="00D9718C">
              <w:t>870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5,0</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Другие 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49,2</w:t>
            </w:r>
          </w:p>
        </w:tc>
      </w:tr>
      <w:tr w:rsidR="00945258" w:rsidRPr="00D9718C" w:rsidTr="00E4366E">
        <w:trPr>
          <w:trHeight w:val="326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10 1 00 28160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850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6,0</w:t>
            </w:r>
          </w:p>
        </w:tc>
      </w:tr>
      <w:tr w:rsidR="00945258" w:rsidRPr="00D9718C" w:rsidTr="00E4366E">
        <w:trPr>
          <w:trHeight w:val="2698"/>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8B1154">
            <w:r w:rsidRPr="00D9718C">
              <w:lastRenderedPageBreak/>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10 3 00 28340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16,2</w:t>
            </w:r>
          </w:p>
        </w:tc>
      </w:tr>
      <w:tr w:rsidR="00945258" w:rsidRPr="00D9718C" w:rsidTr="000753A0">
        <w:trPr>
          <w:trHeight w:val="43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63734">
            <w:r w:rsidRPr="00D9718C">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63734">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63734">
            <w:r w:rsidRPr="00D9718C">
              <w:t>13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8B1154">
            <w:pPr>
              <w:ind w:right="-80"/>
            </w:pPr>
            <w:r w:rsidRPr="00D9718C">
              <w:t>12 1 00 28190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63734">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63734">
            <w:pPr>
              <w:jc w:val="right"/>
            </w:pPr>
            <w:r w:rsidRPr="00D9718C">
              <w:t>3,0</w:t>
            </w:r>
          </w:p>
        </w:tc>
      </w:tr>
      <w:tr w:rsidR="00945258" w:rsidRPr="00D9718C" w:rsidTr="00E4366E">
        <w:trPr>
          <w:trHeight w:val="33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w:t>
            </w:r>
            <w:r w:rsidR="001E64EA" w:rsidRPr="00D9718C">
              <w:t>ной</w:t>
            </w:r>
            <w:r w:rsidRPr="00D9718C">
              <w:t xml:space="preserve">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12 1 00 85010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24,0</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НАЦИОНАЛЬНАЯ ОБОРОНА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69,9</w:t>
            </w:r>
          </w:p>
        </w:tc>
      </w:tr>
      <w:tr w:rsidR="00945258" w:rsidRPr="00D9718C" w:rsidTr="00E4366E">
        <w:trPr>
          <w:trHeight w:val="31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Мобилизационная и вневойсковая подготовка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69,9</w:t>
            </w:r>
          </w:p>
        </w:tc>
      </w:tr>
      <w:tr w:rsidR="00945258" w:rsidRPr="00D9718C" w:rsidTr="00E4366E">
        <w:trPr>
          <w:trHeight w:val="141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 xml:space="preserve">Расходы на осуществление первичного воинского учета на территориях, где отсутствуют военные комиссариаты в рамках непрограммных расходов </w:t>
            </w:r>
            <w:r w:rsidR="001E64EA" w:rsidRPr="00D9718C">
              <w:t xml:space="preserve">органов местного самоуправления Романовского сельского поселения </w:t>
            </w:r>
            <w:r w:rsidRPr="00D9718C">
              <w:t>(Расходы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99 9 00 51180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120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69,9</w:t>
            </w:r>
          </w:p>
        </w:tc>
      </w:tr>
      <w:tr w:rsidR="00945258" w:rsidRPr="00D9718C" w:rsidTr="00E4366E">
        <w:trPr>
          <w:trHeight w:val="553"/>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НАЦИОНАЛЬНАЯ БЕЗОПАСНОСТЬ И ПРАВООХРАНИТЕЛЬНАЯ ДЕЯТЕЛЬНОСТЬ</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33,2</w:t>
            </w:r>
          </w:p>
        </w:tc>
      </w:tr>
      <w:tr w:rsidR="00945258" w:rsidRPr="00D9718C" w:rsidTr="00E4366E">
        <w:trPr>
          <w:trHeight w:val="84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Защита населения и территории от чрезвычайных ситуаций природного и техногенного характера, гражданская оборона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09</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33,2</w:t>
            </w:r>
          </w:p>
        </w:tc>
      </w:tr>
      <w:tr w:rsidR="00945258" w:rsidRPr="00D9718C" w:rsidTr="00E4366E">
        <w:trPr>
          <w:trHeight w:val="29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lastRenderedPageBreak/>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09</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04 2 00 89010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540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33,2</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НАЦИОНАЛЬНАЯ ЭКОНОМИКА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04</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437,7</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 Дорожное хозяйство (дорожные фонды)</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04</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09</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8B1154">
            <w:pPr>
              <w:jc w:val="center"/>
            </w:pPr>
            <w:r w:rsidRPr="00D9718C">
              <w:t>437,7</w:t>
            </w:r>
          </w:p>
        </w:tc>
      </w:tr>
      <w:tr w:rsidR="00945258" w:rsidRPr="00D9718C" w:rsidTr="00E4366E">
        <w:trPr>
          <w:trHeight w:val="27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04</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09</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08 1 00 28120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8B1154">
            <w:pPr>
              <w:jc w:val="center"/>
            </w:pPr>
            <w:r w:rsidRPr="00D9718C">
              <w:t>437,7</w:t>
            </w:r>
          </w:p>
        </w:tc>
      </w:tr>
      <w:tr w:rsidR="00945258" w:rsidRPr="00D9718C" w:rsidTr="00E4366E">
        <w:trPr>
          <w:trHeight w:val="26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ЖИЛИЩНО-КОММУНАЛЬНОЕ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748,5</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664,7</w:t>
            </w:r>
          </w:p>
        </w:tc>
      </w:tr>
      <w:tr w:rsidR="00945258" w:rsidRPr="00D9718C" w:rsidTr="00E4366E">
        <w:trPr>
          <w:trHeight w:val="42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02 1 00 73660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810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641,4</w:t>
            </w:r>
          </w:p>
        </w:tc>
      </w:tr>
      <w:tr w:rsidR="00945258" w:rsidRPr="00D9718C" w:rsidTr="00E4366E">
        <w:trPr>
          <w:trHeight w:val="4399"/>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lastRenderedPageBreak/>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02</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02 1 00 S3660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810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23,3</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Благоустройство</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35,0</w:t>
            </w:r>
          </w:p>
        </w:tc>
      </w:tr>
      <w:tr w:rsidR="00945258" w:rsidRPr="00D9718C" w:rsidTr="00E4366E">
        <w:trPr>
          <w:trHeight w:val="369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02 1 00 28030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1F1D0A" w:rsidP="00EC6D08">
            <w:pPr>
              <w:jc w:val="right"/>
            </w:pPr>
            <w:r w:rsidRPr="00D9718C">
              <w:t>27,0</w:t>
            </w:r>
          </w:p>
        </w:tc>
      </w:tr>
      <w:tr w:rsidR="00945258" w:rsidRPr="00D9718C" w:rsidTr="00E4366E">
        <w:trPr>
          <w:trHeight w:val="255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06 1 00 28230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1F1D0A" w:rsidP="00EC6D08">
            <w:pPr>
              <w:jc w:val="right"/>
            </w:pPr>
            <w:r w:rsidRPr="00D9718C">
              <w:t>7,1</w:t>
            </w:r>
          </w:p>
        </w:tc>
      </w:tr>
      <w:tr w:rsidR="00945258" w:rsidRPr="00D9718C" w:rsidTr="00E4366E">
        <w:trPr>
          <w:trHeight w:val="2546"/>
        </w:trPr>
        <w:tc>
          <w:tcPr>
            <w:tcW w:w="5400" w:type="dxa"/>
            <w:tcBorders>
              <w:top w:val="nil"/>
              <w:left w:val="single" w:sz="4" w:space="0" w:color="auto"/>
              <w:bottom w:val="single" w:sz="4" w:space="0" w:color="auto"/>
              <w:right w:val="single" w:sz="4" w:space="0" w:color="auto"/>
            </w:tcBorders>
            <w:shd w:val="clear" w:color="auto" w:fill="auto"/>
            <w:hideMark/>
          </w:tcPr>
          <w:p w:rsidR="001F1D0A" w:rsidRPr="00D9718C" w:rsidRDefault="001F1D0A" w:rsidP="001F1D0A">
            <w:r w:rsidRPr="00D9718C">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945258" w:rsidRPr="00D9718C" w:rsidRDefault="00945258" w:rsidP="00EC6D08"/>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03</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1F1D0A" w:rsidP="001F1D0A">
            <w:pPr>
              <w:ind w:right="-80"/>
            </w:pPr>
            <w:r w:rsidRPr="00D9718C">
              <w:t>06 2</w:t>
            </w:r>
            <w:r w:rsidR="00945258" w:rsidRPr="00D9718C">
              <w:t xml:space="preserve"> 00 28</w:t>
            </w:r>
            <w:r w:rsidRPr="00D9718C">
              <w:t>1</w:t>
            </w:r>
            <w:r w:rsidR="00945258" w:rsidRPr="00D9718C">
              <w:t>0</w:t>
            </w:r>
            <w:r w:rsidRPr="00D9718C">
              <w:t>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240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1F1D0A" w:rsidP="00EC6D08">
            <w:pPr>
              <w:jc w:val="right"/>
            </w:pPr>
            <w:r w:rsidRPr="00D9718C">
              <w:t>0,9</w:t>
            </w:r>
          </w:p>
        </w:tc>
      </w:tr>
      <w:tr w:rsidR="00945258" w:rsidRPr="00D9718C" w:rsidTr="00E4366E">
        <w:trPr>
          <w:trHeight w:val="55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lastRenderedPageBreak/>
              <w:t>Другие вопросы в области жилищно-коммунального хозяйства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48,8</w:t>
            </w:r>
          </w:p>
        </w:tc>
      </w:tr>
      <w:tr w:rsidR="00945258" w:rsidRPr="00D9718C" w:rsidTr="00E4366E">
        <w:trPr>
          <w:trHeight w:val="3407"/>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05</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11 5 00 89010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540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48,8</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КУЛЬТУРА, КИНЕМАТОГРАФИЯ</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08</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1106,5</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Культура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08</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1106,5</w:t>
            </w:r>
          </w:p>
        </w:tc>
      </w:tr>
      <w:tr w:rsidR="00945258" w:rsidRPr="00D9718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08</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05 1 00 00590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610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1106,5</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СОЦИАЛЬНАЯ ПОЛИТИКА</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10</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55,0</w:t>
            </w:r>
          </w:p>
        </w:tc>
      </w:tr>
      <w:tr w:rsidR="00945258" w:rsidRPr="00D9718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Пенсионное обеспечение</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10</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 </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 </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55,0</w:t>
            </w:r>
          </w:p>
        </w:tc>
      </w:tr>
      <w:tr w:rsidR="00945258" w:rsidRPr="00D9718C" w:rsidTr="00E4366E">
        <w:trPr>
          <w:trHeight w:val="363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D9718C" w:rsidRDefault="00945258" w:rsidP="00EC6D08">
            <w:r w:rsidRPr="00D9718C">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46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10</w:t>
            </w:r>
          </w:p>
        </w:tc>
        <w:tc>
          <w:tcPr>
            <w:tcW w:w="550"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01</w:t>
            </w:r>
          </w:p>
        </w:tc>
        <w:tc>
          <w:tcPr>
            <w:tcW w:w="2100" w:type="dxa"/>
            <w:tcBorders>
              <w:top w:val="nil"/>
              <w:left w:val="nil"/>
              <w:bottom w:val="single" w:sz="4" w:space="0" w:color="auto"/>
              <w:right w:val="single" w:sz="4" w:space="0" w:color="auto"/>
            </w:tcBorders>
            <w:shd w:val="clear" w:color="auto" w:fill="auto"/>
            <w:hideMark/>
          </w:tcPr>
          <w:p w:rsidR="00945258" w:rsidRPr="00D9718C" w:rsidRDefault="00945258" w:rsidP="00EC6D08">
            <w:pPr>
              <w:ind w:right="-80"/>
            </w:pPr>
            <w:r w:rsidRPr="00D9718C">
              <w:t>10 1 00 28150</w:t>
            </w:r>
          </w:p>
        </w:tc>
        <w:tc>
          <w:tcPr>
            <w:tcW w:w="577" w:type="dxa"/>
            <w:tcBorders>
              <w:top w:val="nil"/>
              <w:left w:val="nil"/>
              <w:bottom w:val="single" w:sz="4" w:space="0" w:color="auto"/>
              <w:right w:val="single" w:sz="4" w:space="0" w:color="auto"/>
            </w:tcBorders>
            <w:shd w:val="clear" w:color="auto" w:fill="auto"/>
            <w:hideMark/>
          </w:tcPr>
          <w:p w:rsidR="00945258" w:rsidRPr="00D9718C" w:rsidRDefault="00945258" w:rsidP="00EC6D08">
            <w:r w:rsidRPr="00D9718C">
              <w:t>310</w:t>
            </w:r>
          </w:p>
        </w:tc>
        <w:tc>
          <w:tcPr>
            <w:tcW w:w="993" w:type="dxa"/>
            <w:tcBorders>
              <w:top w:val="nil"/>
              <w:left w:val="nil"/>
              <w:bottom w:val="single" w:sz="4" w:space="0" w:color="auto"/>
              <w:right w:val="single" w:sz="4" w:space="0" w:color="auto"/>
            </w:tcBorders>
            <w:shd w:val="clear" w:color="auto" w:fill="auto"/>
            <w:hideMark/>
          </w:tcPr>
          <w:p w:rsidR="00945258" w:rsidRPr="00D9718C" w:rsidRDefault="00945258" w:rsidP="00EC6D08">
            <w:pPr>
              <w:jc w:val="right"/>
            </w:pPr>
            <w:r w:rsidRPr="00D9718C">
              <w:t>55,0</w:t>
            </w:r>
          </w:p>
        </w:tc>
      </w:tr>
      <w:tr w:rsidR="00945258" w:rsidRPr="00D9718C" w:rsidTr="00E4366E">
        <w:trPr>
          <w:trHeight w:val="375"/>
        </w:trPr>
        <w:tc>
          <w:tcPr>
            <w:tcW w:w="5400" w:type="dxa"/>
            <w:tcBorders>
              <w:top w:val="nil"/>
              <w:left w:val="nil"/>
              <w:bottom w:val="nil"/>
              <w:right w:val="nil"/>
            </w:tcBorders>
            <w:shd w:val="clear" w:color="auto" w:fill="auto"/>
            <w:hideMark/>
          </w:tcPr>
          <w:p w:rsidR="00945258" w:rsidRPr="00D9718C" w:rsidRDefault="00945258" w:rsidP="00EC6D08"/>
        </w:tc>
        <w:tc>
          <w:tcPr>
            <w:tcW w:w="460" w:type="dxa"/>
            <w:tcBorders>
              <w:top w:val="nil"/>
              <w:left w:val="nil"/>
              <w:bottom w:val="nil"/>
              <w:right w:val="nil"/>
            </w:tcBorders>
            <w:shd w:val="clear" w:color="auto" w:fill="auto"/>
            <w:hideMark/>
          </w:tcPr>
          <w:p w:rsidR="00945258" w:rsidRPr="00D9718C" w:rsidRDefault="00945258" w:rsidP="00EC6D08"/>
        </w:tc>
        <w:tc>
          <w:tcPr>
            <w:tcW w:w="550" w:type="dxa"/>
            <w:tcBorders>
              <w:top w:val="nil"/>
              <w:left w:val="nil"/>
              <w:bottom w:val="nil"/>
              <w:right w:val="nil"/>
            </w:tcBorders>
            <w:shd w:val="clear" w:color="auto" w:fill="auto"/>
            <w:hideMark/>
          </w:tcPr>
          <w:p w:rsidR="00945258" w:rsidRPr="00D9718C" w:rsidRDefault="00945258" w:rsidP="00EC6D08"/>
        </w:tc>
        <w:tc>
          <w:tcPr>
            <w:tcW w:w="2100" w:type="dxa"/>
            <w:tcBorders>
              <w:top w:val="nil"/>
              <w:left w:val="nil"/>
              <w:bottom w:val="nil"/>
              <w:right w:val="nil"/>
            </w:tcBorders>
            <w:shd w:val="clear" w:color="auto" w:fill="auto"/>
            <w:hideMark/>
          </w:tcPr>
          <w:p w:rsidR="00945258" w:rsidRPr="00D9718C" w:rsidRDefault="00945258" w:rsidP="00EC6D08">
            <w:pPr>
              <w:ind w:right="-80"/>
            </w:pPr>
          </w:p>
        </w:tc>
        <w:tc>
          <w:tcPr>
            <w:tcW w:w="577" w:type="dxa"/>
            <w:tcBorders>
              <w:top w:val="nil"/>
              <w:left w:val="nil"/>
              <w:bottom w:val="nil"/>
              <w:right w:val="nil"/>
            </w:tcBorders>
            <w:shd w:val="clear" w:color="auto" w:fill="auto"/>
            <w:hideMark/>
          </w:tcPr>
          <w:p w:rsidR="00945258" w:rsidRPr="00D9718C" w:rsidRDefault="00945258" w:rsidP="00EC6D08"/>
        </w:tc>
        <w:tc>
          <w:tcPr>
            <w:tcW w:w="993" w:type="dxa"/>
            <w:tcBorders>
              <w:top w:val="nil"/>
              <w:left w:val="nil"/>
              <w:bottom w:val="nil"/>
              <w:right w:val="nil"/>
            </w:tcBorders>
            <w:shd w:val="clear" w:color="auto" w:fill="auto"/>
            <w:hideMark/>
          </w:tcPr>
          <w:p w:rsidR="00945258" w:rsidRPr="00D9718C" w:rsidRDefault="00945258" w:rsidP="00EC6D08">
            <w:pPr>
              <w:jc w:val="right"/>
            </w:pPr>
          </w:p>
        </w:tc>
      </w:tr>
    </w:tbl>
    <w:p w:rsidR="00EC6D08" w:rsidRPr="00D9718C" w:rsidRDefault="001F1D0A" w:rsidP="00D9718C">
      <w:pPr>
        <w:pStyle w:val="4"/>
      </w:pPr>
      <w:r w:rsidRPr="00D9718C">
        <w:rPr>
          <w:rFonts w:ascii="Times New Roman" w:hAnsi="Times New Roman"/>
        </w:rPr>
        <w:t>6</w:t>
      </w:r>
      <w:r w:rsidR="009A59D4" w:rsidRPr="00D9718C">
        <w:rPr>
          <w:rFonts w:ascii="Times New Roman" w:hAnsi="Times New Roman"/>
        </w:rPr>
        <w:t>) приложение 10 «</w:t>
      </w:r>
      <w:r w:rsidR="009A59D4" w:rsidRPr="00D9718C">
        <w:rPr>
          <w:rFonts w:ascii="Times New Roman" w:hAnsi="Times New Roman"/>
          <w:bCs w:val="0"/>
        </w:rPr>
        <w:t>Ведомственная структура расходов местного бюджета на 2016 год»</w:t>
      </w:r>
      <w:r w:rsidR="009A59D4" w:rsidRPr="00D9718C">
        <w:rPr>
          <w:rFonts w:ascii="Times New Roman" w:hAnsi="Times New Roman"/>
        </w:rPr>
        <w:t xml:space="preserve"> изложить в следующей редакции:</w:t>
      </w:r>
    </w:p>
    <w:tbl>
      <w:tblPr>
        <w:tblW w:w="10647" w:type="dxa"/>
        <w:tblInd w:w="93" w:type="dxa"/>
        <w:tblLayout w:type="fixed"/>
        <w:tblLook w:val="04A0"/>
      </w:tblPr>
      <w:tblGrid>
        <w:gridCol w:w="5402"/>
        <w:gridCol w:w="803"/>
        <w:gridCol w:w="520"/>
        <w:gridCol w:w="605"/>
        <w:gridCol w:w="1759"/>
        <w:gridCol w:w="707"/>
        <w:gridCol w:w="851"/>
      </w:tblGrid>
      <w:tr w:rsidR="00EC6D08" w:rsidRPr="00D9718C" w:rsidTr="00E4366E">
        <w:trPr>
          <w:trHeight w:val="375"/>
        </w:trPr>
        <w:tc>
          <w:tcPr>
            <w:tcW w:w="5402" w:type="dxa"/>
            <w:tcBorders>
              <w:top w:val="nil"/>
              <w:left w:val="nil"/>
              <w:bottom w:val="nil"/>
              <w:right w:val="nil"/>
            </w:tcBorders>
            <w:shd w:val="clear" w:color="auto" w:fill="auto"/>
            <w:hideMark/>
          </w:tcPr>
          <w:p w:rsidR="00EC6D08" w:rsidRPr="00D9718C" w:rsidRDefault="00EC6D08" w:rsidP="00EC6D08"/>
        </w:tc>
        <w:tc>
          <w:tcPr>
            <w:tcW w:w="5245" w:type="dxa"/>
            <w:gridSpan w:val="6"/>
            <w:tcBorders>
              <w:top w:val="nil"/>
              <w:left w:val="nil"/>
              <w:bottom w:val="nil"/>
              <w:right w:val="nil"/>
            </w:tcBorders>
            <w:shd w:val="clear" w:color="auto" w:fill="auto"/>
            <w:noWrap/>
            <w:vAlign w:val="bottom"/>
            <w:hideMark/>
          </w:tcPr>
          <w:p w:rsidR="00EC6D08" w:rsidRPr="00D9718C" w:rsidRDefault="00EC6D08" w:rsidP="00EC6D08">
            <w:pPr>
              <w:jc w:val="center"/>
            </w:pPr>
            <w:r w:rsidRPr="00D9718C">
              <w:t>Приложение 10</w:t>
            </w:r>
          </w:p>
        </w:tc>
      </w:tr>
      <w:tr w:rsidR="00EC6D08" w:rsidRPr="00D9718C" w:rsidTr="00E4366E">
        <w:trPr>
          <w:trHeight w:val="375"/>
        </w:trPr>
        <w:tc>
          <w:tcPr>
            <w:tcW w:w="5402" w:type="dxa"/>
            <w:tcBorders>
              <w:top w:val="nil"/>
              <w:left w:val="nil"/>
              <w:bottom w:val="nil"/>
              <w:right w:val="nil"/>
            </w:tcBorders>
            <w:shd w:val="clear" w:color="auto" w:fill="auto"/>
            <w:hideMark/>
          </w:tcPr>
          <w:p w:rsidR="00EC6D08" w:rsidRPr="00D9718C" w:rsidRDefault="00EC6D08" w:rsidP="00EC6D08"/>
        </w:tc>
        <w:tc>
          <w:tcPr>
            <w:tcW w:w="5245" w:type="dxa"/>
            <w:gridSpan w:val="6"/>
            <w:vMerge w:val="restart"/>
            <w:tcBorders>
              <w:top w:val="nil"/>
              <w:left w:val="nil"/>
              <w:bottom w:val="nil"/>
              <w:right w:val="nil"/>
            </w:tcBorders>
            <w:shd w:val="clear" w:color="auto" w:fill="auto"/>
            <w:hideMark/>
          </w:tcPr>
          <w:p w:rsidR="00EC6D08" w:rsidRPr="00D9718C" w:rsidRDefault="00EC6D08" w:rsidP="00EC6D08">
            <w:pPr>
              <w:jc w:val="center"/>
            </w:pPr>
            <w:r w:rsidRPr="00D9718C">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D9718C" w:rsidTr="00E4366E">
        <w:trPr>
          <w:trHeight w:val="375"/>
        </w:trPr>
        <w:tc>
          <w:tcPr>
            <w:tcW w:w="5402" w:type="dxa"/>
            <w:tcBorders>
              <w:top w:val="nil"/>
              <w:left w:val="nil"/>
              <w:bottom w:val="nil"/>
              <w:right w:val="nil"/>
            </w:tcBorders>
            <w:shd w:val="clear" w:color="auto" w:fill="auto"/>
            <w:noWrap/>
            <w:vAlign w:val="bottom"/>
            <w:hideMark/>
          </w:tcPr>
          <w:p w:rsidR="00EC6D08" w:rsidRPr="00D9718C" w:rsidRDefault="00EC6D08" w:rsidP="00EC6D08"/>
        </w:tc>
        <w:tc>
          <w:tcPr>
            <w:tcW w:w="5245" w:type="dxa"/>
            <w:gridSpan w:val="6"/>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5402" w:type="dxa"/>
            <w:tcBorders>
              <w:top w:val="nil"/>
              <w:left w:val="nil"/>
              <w:bottom w:val="nil"/>
              <w:right w:val="nil"/>
            </w:tcBorders>
            <w:shd w:val="clear" w:color="auto" w:fill="auto"/>
            <w:noWrap/>
            <w:vAlign w:val="bottom"/>
            <w:hideMark/>
          </w:tcPr>
          <w:p w:rsidR="00EC6D08" w:rsidRPr="00D9718C" w:rsidRDefault="00EC6D08" w:rsidP="00EC6D08"/>
        </w:tc>
        <w:tc>
          <w:tcPr>
            <w:tcW w:w="5245" w:type="dxa"/>
            <w:gridSpan w:val="6"/>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5402" w:type="dxa"/>
            <w:tcBorders>
              <w:top w:val="nil"/>
              <w:left w:val="nil"/>
              <w:bottom w:val="nil"/>
              <w:right w:val="nil"/>
            </w:tcBorders>
            <w:shd w:val="clear" w:color="auto" w:fill="auto"/>
            <w:noWrap/>
            <w:vAlign w:val="bottom"/>
            <w:hideMark/>
          </w:tcPr>
          <w:p w:rsidR="00EC6D08" w:rsidRPr="00D9718C" w:rsidRDefault="00EC6D08" w:rsidP="00EC6D08"/>
        </w:tc>
        <w:tc>
          <w:tcPr>
            <w:tcW w:w="5245" w:type="dxa"/>
            <w:gridSpan w:val="6"/>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10647" w:type="dxa"/>
            <w:gridSpan w:val="7"/>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Ведомственная структура расходов местного бюджета </w:t>
            </w:r>
          </w:p>
        </w:tc>
      </w:tr>
      <w:tr w:rsidR="00EC6D08" w:rsidRPr="00D9718C" w:rsidTr="00E4366E">
        <w:trPr>
          <w:trHeight w:val="375"/>
        </w:trPr>
        <w:tc>
          <w:tcPr>
            <w:tcW w:w="10647" w:type="dxa"/>
            <w:gridSpan w:val="7"/>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lastRenderedPageBreak/>
              <w:t xml:space="preserve"> на 2016 год</w:t>
            </w:r>
          </w:p>
        </w:tc>
      </w:tr>
      <w:tr w:rsidR="00EC6D08" w:rsidRPr="00D9718C" w:rsidTr="00E4366E">
        <w:trPr>
          <w:trHeight w:val="165"/>
        </w:trPr>
        <w:tc>
          <w:tcPr>
            <w:tcW w:w="5402" w:type="dxa"/>
            <w:tcBorders>
              <w:top w:val="nil"/>
              <w:left w:val="nil"/>
              <w:bottom w:val="nil"/>
              <w:right w:val="nil"/>
            </w:tcBorders>
            <w:shd w:val="clear" w:color="auto" w:fill="auto"/>
            <w:hideMark/>
          </w:tcPr>
          <w:p w:rsidR="00EC6D08" w:rsidRPr="00D9718C" w:rsidRDefault="00EC6D08" w:rsidP="00EC6D08"/>
        </w:tc>
        <w:tc>
          <w:tcPr>
            <w:tcW w:w="803" w:type="dxa"/>
            <w:tcBorders>
              <w:top w:val="nil"/>
              <w:left w:val="nil"/>
              <w:bottom w:val="nil"/>
              <w:right w:val="nil"/>
            </w:tcBorders>
            <w:shd w:val="clear" w:color="auto" w:fill="auto"/>
            <w:noWrap/>
            <w:vAlign w:val="bottom"/>
            <w:hideMark/>
          </w:tcPr>
          <w:p w:rsidR="00EC6D08" w:rsidRPr="00D9718C" w:rsidRDefault="00EC6D08" w:rsidP="00EC6D08"/>
        </w:tc>
        <w:tc>
          <w:tcPr>
            <w:tcW w:w="520" w:type="dxa"/>
            <w:tcBorders>
              <w:top w:val="nil"/>
              <w:left w:val="nil"/>
              <w:bottom w:val="nil"/>
              <w:right w:val="nil"/>
            </w:tcBorders>
            <w:shd w:val="clear" w:color="auto" w:fill="auto"/>
            <w:noWrap/>
            <w:vAlign w:val="bottom"/>
            <w:hideMark/>
          </w:tcPr>
          <w:p w:rsidR="00EC6D08" w:rsidRPr="00D9718C" w:rsidRDefault="00EC6D08" w:rsidP="00EC6D08"/>
        </w:tc>
        <w:tc>
          <w:tcPr>
            <w:tcW w:w="605" w:type="dxa"/>
            <w:tcBorders>
              <w:top w:val="nil"/>
              <w:left w:val="nil"/>
              <w:bottom w:val="nil"/>
              <w:right w:val="nil"/>
            </w:tcBorders>
            <w:shd w:val="clear" w:color="auto" w:fill="auto"/>
            <w:noWrap/>
            <w:vAlign w:val="bottom"/>
            <w:hideMark/>
          </w:tcPr>
          <w:p w:rsidR="00EC6D08" w:rsidRPr="00D9718C" w:rsidRDefault="00EC6D08" w:rsidP="00EC6D08"/>
        </w:tc>
        <w:tc>
          <w:tcPr>
            <w:tcW w:w="1759" w:type="dxa"/>
            <w:tcBorders>
              <w:top w:val="nil"/>
              <w:left w:val="nil"/>
              <w:bottom w:val="nil"/>
              <w:right w:val="nil"/>
            </w:tcBorders>
            <w:shd w:val="clear" w:color="auto" w:fill="auto"/>
            <w:noWrap/>
            <w:vAlign w:val="bottom"/>
            <w:hideMark/>
          </w:tcPr>
          <w:p w:rsidR="00EC6D08" w:rsidRPr="00D9718C" w:rsidRDefault="00EC6D08" w:rsidP="00EC6D08"/>
        </w:tc>
        <w:tc>
          <w:tcPr>
            <w:tcW w:w="707" w:type="dxa"/>
            <w:tcBorders>
              <w:top w:val="nil"/>
              <w:left w:val="nil"/>
              <w:bottom w:val="nil"/>
              <w:right w:val="nil"/>
            </w:tcBorders>
            <w:shd w:val="clear" w:color="auto" w:fill="auto"/>
            <w:noWrap/>
            <w:vAlign w:val="bottom"/>
            <w:hideMark/>
          </w:tcPr>
          <w:p w:rsidR="00EC6D08" w:rsidRPr="00D9718C" w:rsidRDefault="00EC6D08" w:rsidP="00EC6D08"/>
        </w:tc>
        <w:tc>
          <w:tcPr>
            <w:tcW w:w="851" w:type="dxa"/>
            <w:tcBorders>
              <w:top w:val="nil"/>
              <w:left w:val="nil"/>
              <w:bottom w:val="nil"/>
              <w:right w:val="nil"/>
            </w:tcBorders>
            <w:shd w:val="clear" w:color="auto" w:fill="auto"/>
            <w:noWrap/>
            <w:vAlign w:val="bottom"/>
            <w:hideMark/>
          </w:tcPr>
          <w:p w:rsidR="00EC6D08" w:rsidRPr="00D9718C" w:rsidRDefault="00EC6D08" w:rsidP="00EC6D08"/>
        </w:tc>
      </w:tr>
      <w:tr w:rsidR="00EC6D08" w:rsidRPr="00D9718C" w:rsidTr="00E4366E">
        <w:trPr>
          <w:trHeight w:val="375"/>
        </w:trPr>
        <w:tc>
          <w:tcPr>
            <w:tcW w:w="5402" w:type="dxa"/>
            <w:tcBorders>
              <w:top w:val="nil"/>
              <w:left w:val="nil"/>
              <w:bottom w:val="nil"/>
              <w:right w:val="nil"/>
            </w:tcBorders>
            <w:shd w:val="clear" w:color="auto" w:fill="auto"/>
            <w:hideMark/>
          </w:tcPr>
          <w:p w:rsidR="00EC6D08" w:rsidRPr="00D9718C" w:rsidRDefault="00EC6D08" w:rsidP="00EC6D08"/>
        </w:tc>
        <w:tc>
          <w:tcPr>
            <w:tcW w:w="803" w:type="dxa"/>
            <w:tcBorders>
              <w:top w:val="nil"/>
              <w:left w:val="nil"/>
              <w:bottom w:val="nil"/>
              <w:right w:val="nil"/>
            </w:tcBorders>
            <w:shd w:val="clear" w:color="auto" w:fill="auto"/>
            <w:noWrap/>
            <w:vAlign w:val="bottom"/>
            <w:hideMark/>
          </w:tcPr>
          <w:p w:rsidR="00EC6D08" w:rsidRPr="00D9718C" w:rsidRDefault="00EC6D08" w:rsidP="00EC6D08"/>
        </w:tc>
        <w:tc>
          <w:tcPr>
            <w:tcW w:w="520" w:type="dxa"/>
            <w:tcBorders>
              <w:top w:val="nil"/>
              <w:left w:val="nil"/>
              <w:bottom w:val="nil"/>
              <w:right w:val="nil"/>
            </w:tcBorders>
            <w:shd w:val="clear" w:color="auto" w:fill="auto"/>
            <w:noWrap/>
            <w:vAlign w:val="bottom"/>
            <w:hideMark/>
          </w:tcPr>
          <w:p w:rsidR="00EC6D08" w:rsidRPr="00D9718C" w:rsidRDefault="00EC6D08" w:rsidP="00EC6D08"/>
        </w:tc>
        <w:tc>
          <w:tcPr>
            <w:tcW w:w="605" w:type="dxa"/>
            <w:tcBorders>
              <w:top w:val="nil"/>
              <w:left w:val="nil"/>
              <w:bottom w:val="nil"/>
              <w:right w:val="nil"/>
            </w:tcBorders>
            <w:shd w:val="clear" w:color="auto" w:fill="auto"/>
            <w:noWrap/>
            <w:vAlign w:val="bottom"/>
            <w:hideMark/>
          </w:tcPr>
          <w:p w:rsidR="00EC6D08" w:rsidRPr="00D9718C" w:rsidRDefault="00EC6D08" w:rsidP="00EC6D08"/>
        </w:tc>
        <w:tc>
          <w:tcPr>
            <w:tcW w:w="3317" w:type="dxa"/>
            <w:gridSpan w:val="3"/>
            <w:tcBorders>
              <w:top w:val="nil"/>
              <w:left w:val="nil"/>
              <w:bottom w:val="nil"/>
              <w:right w:val="nil"/>
            </w:tcBorders>
            <w:shd w:val="clear" w:color="auto" w:fill="auto"/>
            <w:noWrap/>
            <w:vAlign w:val="bottom"/>
            <w:hideMark/>
          </w:tcPr>
          <w:p w:rsidR="00EC6D08" w:rsidRPr="00D9718C" w:rsidRDefault="00EC6D08" w:rsidP="00EC6D08">
            <w:pPr>
              <w:jc w:val="right"/>
              <w:rPr>
                <w:b/>
                <w:bCs/>
              </w:rPr>
            </w:pPr>
            <w:r w:rsidRPr="00D9718C">
              <w:rPr>
                <w:b/>
                <w:bCs/>
              </w:rPr>
              <w:t>(тыс. рублей)</w:t>
            </w:r>
          </w:p>
        </w:tc>
      </w:tr>
      <w:tr w:rsidR="00EC6D08" w:rsidRPr="00D9718C" w:rsidTr="00E4366E">
        <w:trPr>
          <w:trHeight w:val="375"/>
        </w:trPr>
        <w:tc>
          <w:tcPr>
            <w:tcW w:w="5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Наименование</w:t>
            </w:r>
          </w:p>
        </w:tc>
        <w:tc>
          <w:tcPr>
            <w:tcW w:w="803"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Мин</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Рз</w:t>
            </w:r>
          </w:p>
        </w:tc>
        <w:tc>
          <w:tcPr>
            <w:tcW w:w="605"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ПР</w:t>
            </w:r>
          </w:p>
        </w:tc>
        <w:tc>
          <w:tcPr>
            <w:tcW w:w="1759"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ЦСР</w:t>
            </w:r>
          </w:p>
        </w:tc>
        <w:tc>
          <w:tcPr>
            <w:tcW w:w="707"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ВР</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Сумма</w:t>
            </w:r>
          </w:p>
        </w:tc>
      </w:tr>
      <w:tr w:rsidR="00EC6D08" w:rsidRPr="00D9718C" w:rsidTr="00E4366E">
        <w:trPr>
          <w:trHeight w:val="375"/>
        </w:trPr>
        <w:tc>
          <w:tcPr>
            <w:tcW w:w="5402"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bookmarkStart w:id="7" w:name="RANGE!A11:G34"/>
            <w:r w:rsidRPr="00D9718C">
              <w:t>ВСЕГО</w:t>
            </w:r>
            <w:bookmarkEnd w:id="7"/>
          </w:p>
        </w:tc>
        <w:tc>
          <w:tcPr>
            <w:tcW w:w="803"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520"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605"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1759"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707"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851" w:type="dxa"/>
            <w:tcBorders>
              <w:top w:val="nil"/>
              <w:left w:val="nil"/>
              <w:bottom w:val="single" w:sz="4" w:space="0" w:color="auto"/>
              <w:right w:val="single" w:sz="4" w:space="0" w:color="auto"/>
            </w:tcBorders>
            <w:shd w:val="clear" w:color="auto" w:fill="auto"/>
            <w:noWrap/>
            <w:hideMark/>
          </w:tcPr>
          <w:p w:rsidR="00EC6D08" w:rsidRPr="00D9718C" w:rsidRDefault="009A59D4" w:rsidP="00E4366E">
            <w:r w:rsidRPr="00D9718C">
              <w:rPr>
                <w:sz w:val="22"/>
                <w:szCs w:val="22"/>
              </w:rPr>
              <w:t>5991,5</w:t>
            </w:r>
          </w:p>
        </w:tc>
      </w:tr>
      <w:tr w:rsidR="00EC6D08" w:rsidRPr="00D9718C" w:rsidTr="00E4366E">
        <w:trPr>
          <w:trHeight w:val="651"/>
        </w:trPr>
        <w:tc>
          <w:tcPr>
            <w:tcW w:w="5402"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Администрация Романовского сельского поселения</w:t>
            </w:r>
          </w:p>
        </w:tc>
        <w:tc>
          <w:tcPr>
            <w:tcW w:w="803"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605"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1759"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707"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 </w:t>
            </w:r>
          </w:p>
        </w:tc>
        <w:tc>
          <w:tcPr>
            <w:tcW w:w="851" w:type="dxa"/>
            <w:tcBorders>
              <w:top w:val="nil"/>
              <w:left w:val="nil"/>
              <w:bottom w:val="single" w:sz="4" w:space="0" w:color="auto"/>
              <w:right w:val="single" w:sz="4" w:space="0" w:color="auto"/>
            </w:tcBorders>
            <w:shd w:val="clear" w:color="auto" w:fill="auto"/>
            <w:noWrap/>
            <w:hideMark/>
          </w:tcPr>
          <w:p w:rsidR="00EC6D08" w:rsidRPr="00D9718C" w:rsidRDefault="009A59D4" w:rsidP="00EC6D08">
            <w:pPr>
              <w:jc w:val="right"/>
            </w:pPr>
            <w:r w:rsidRPr="00D9718C">
              <w:rPr>
                <w:sz w:val="22"/>
                <w:szCs w:val="22"/>
              </w:rPr>
              <w:t>5991,5</w:t>
            </w:r>
          </w:p>
        </w:tc>
      </w:tr>
      <w:tr w:rsidR="00EC6D08" w:rsidRPr="00D9718C" w:rsidTr="00E4366E">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02</w:t>
            </w:r>
          </w:p>
        </w:tc>
        <w:tc>
          <w:tcPr>
            <w:tcW w:w="1759"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98 1 00 00110</w:t>
            </w:r>
          </w:p>
        </w:tc>
        <w:tc>
          <w:tcPr>
            <w:tcW w:w="707" w:type="dxa"/>
            <w:tcBorders>
              <w:top w:val="nil"/>
              <w:left w:val="nil"/>
              <w:bottom w:val="single" w:sz="4" w:space="0" w:color="auto"/>
              <w:right w:val="single" w:sz="4" w:space="0" w:color="auto"/>
            </w:tcBorders>
            <w:shd w:val="clear" w:color="auto" w:fill="auto"/>
            <w:hideMark/>
          </w:tcPr>
          <w:p w:rsidR="00EC6D08" w:rsidRPr="00D9718C" w:rsidRDefault="00EC6D08" w:rsidP="00EC6D08">
            <w:pPr>
              <w:jc w:val="center"/>
            </w:pPr>
            <w:r w:rsidRPr="00D9718C">
              <w:t>120</w:t>
            </w:r>
          </w:p>
        </w:tc>
        <w:tc>
          <w:tcPr>
            <w:tcW w:w="851" w:type="dxa"/>
            <w:tcBorders>
              <w:top w:val="nil"/>
              <w:left w:val="nil"/>
              <w:bottom w:val="single" w:sz="4" w:space="0" w:color="auto"/>
              <w:right w:val="single" w:sz="4" w:space="0" w:color="auto"/>
            </w:tcBorders>
            <w:shd w:val="clear" w:color="auto" w:fill="auto"/>
            <w:noWrap/>
            <w:hideMark/>
          </w:tcPr>
          <w:p w:rsidR="00EC6D08" w:rsidRPr="00D9718C" w:rsidRDefault="00EC6D08" w:rsidP="00EC6D08">
            <w:pPr>
              <w:jc w:val="right"/>
            </w:pPr>
            <w:r w:rsidRPr="00D9718C">
              <w:t>811,0</w:t>
            </w:r>
          </w:p>
        </w:tc>
      </w:tr>
      <w:tr w:rsidR="00EB1FFE" w:rsidRPr="00D9718C" w:rsidTr="00EB1FFE">
        <w:trPr>
          <w:trHeight w:val="1706"/>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63734">
            <w:r w:rsidRPr="00D9718C">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02 1 2804</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63734">
            <w:pPr>
              <w:jc w:val="right"/>
            </w:pPr>
            <w:r w:rsidRPr="00D9718C">
              <w:t>6</w:t>
            </w:r>
            <w:r w:rsidR="00AD046F" w:rsidRPr="00D9718C">
              <w:t>3</w:t>
            </w:r>
            <w:r w:rsidRPr="00D9718C">
              <w:t>,</w:t>
            </w:r>
            <w:r w:rsidR="00AD046F" w:rsidRPr="00D9718C">
              <w:t>4</w:t>
            </w:r>
          </w:p>
          <w:p w:rsidR="00EB1FFE" w:rsidRPr="00D9718C" w:rsidRDefault="00EB1FFE" w:rsidP="00E63734">
            <w:pPr>
              <w:jc w:val="right"/>
            </w:pPr>
          </w:p>
        </w:tc>
      </w:tr>
      <w:tr w:rsidR="00EB1FFE" w:rsidRPr="00D9718C" w:rsidTr="00E4366E">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98 2 00 00110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120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4366E">
            <w:r w:rsidRPr="00D9718C">
              <w:rPr>
                <w:sz w:val="22"/>
                <w:szCs w:val="22"/>
              </w:rPr>
              <w:t>1991,5</w:t>
            </w:r>
          </w:p>
        </w:tc>
      </w:tr>
      <w:tr w:rsidR="00EB1FFE" w:rsidRPr="00D9718C" w:rsidTr="00E4366E">
        <w:trPr>
          <w:trHeight w:val="197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98 2 00 00190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120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359,4</w:t>
            </w:r>
          </w:p>
        </w:tc>
      </w:tr>
      <w:tr w:rsidR="00EB1FFE" w:rsidRPr="00D9718C" w:rsidTr="00E4366E">
        <w:trPr>
          <w:trHeight w:val="1989"/>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98 2 00 00190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AD046F" w:rsidP="00EC6D08">
            <w:pPr>
              <w:jc w:val="right"/>
            </w:pPr>
            <w:r w:rsidRPr="00D9718C">
              <w:t>162,1</w:t>
            </w:r>
          </w:p>
        </w:tc>
      </w:tr>
      <w:tr w:rsidR="00EB1FFE" w:rsidRPr="00D9718C" w:rsidTr="00E4366E">
        <w:trPr>
          <w:trHeight w:val="169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lastRenderedPageBreak/>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98 2 00 00190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850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3,8</w:t>
            </w:r>
          </w:p>
        </w:tc>
      </w:tr>
      <w:tr w:rsidR="00EB1FFE" w:rsidRPr="00D9718C" w:rsidTr="00E4366E">
        <w:trPr>
          <w:trHeight w:val="3388"/>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99 9 00 72390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0,2</w:t>
            </w:r>
          </w:p>
        </w:tc>
      </w:tr>
      <w:tr w:rsidR="00EB1FFE" w:rsidRPr="00D9718C" w:rsidTr="00D9718C">
        <w:trPr>
          <w:trHeight w:val="2572"/>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2F5EE0">
            <w:r w:rsidRPr="00D9718C">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07</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10 2 00 28250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95,1</w:t>
            </w:r>
          </w:p>
        </w:tc>
      </w:tr>
      <w:tr w:rsidR="00EB1FFE" w:rsidRPr="00D9718C" w:rsidTr="009A59D4">
        <w:trPr>
          <w:trHeight w:val="1423"/>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1E64EA" w:rsidP="00E63734">
            <w:r w:rsidRPr="00D9718C">
              <w:t>Резервный фонд Администрации Романовского сельского поселения на финансовое обеспечение непредвиденных расходов в рамках непрограммных расходов органов местного самоуправления Романовского сельского поселения(Резервные средства)</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11</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945258" w:rsidP="00E63734">
            <w:pPr>
              <w:ind w:right="-80"/>
            </w:pPr>
            <w:r w:rsidRPr="00D9718C">
              <w:t>99 3 00 90100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870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63734">
            <w:pPr>
              <w:jc w:val="right"/>
            </w:pPr>
            <w:r w:rsidRPr="00D9718C">
              <w:t>5,0</w:t>
            </w:r>
          </w:p>
        </w:tc>
      </w:tr>
      <w:tr w:rsidR="00EB1FFE" w:rsidRPr="00D9718C" w:rsidTr="00E4366E">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10 1 00 28160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850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6,0</w:t>
            </w:r>
          </w:p>
        </w:tc>
      </w:tr>
      <w:tr w:rsidR="00EB1FFE" w:rsidRPr="00D9718C" w:rsidTr="00E4366E">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9A59D4">
            <w:r w:rsidRPr="00D9718C">
              <w:lastRenderedPageBreak/>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10 3 00 28340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16,2</w:t>
            </w:r>
          </w:p>
        </w:tc>
      </w:tr>
      <w:tr w:rsidR="00EB1FFE" w:rsidRPr="00D9718C" w:rsidTr="00E4366E">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9A59D4">
            <w:r w:rsidRPr="00D9718C">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13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63734">
            <w:pPr>
              <w:ind w:right="-80"/>
            </w:pPr>
            <w:r w:rsidRPr="00D9718C">
              <w:t>12 1 00 28190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63734">
            <w:pPr>
              <w:jc w:val="right"/>
            </w:pPr>
            <w:r w:rsidRPr="00D9718C">
              <w:t>3,0</w:t>
            </w:r>
          </w:p>
        </w:tc>
      </w:tr>
      <w:tr w:rsidR="00EB1FFE" w:rsidRPr="00D9718C" w:rsidTr="00E4366E">
        <w:trPr>
          <w:trHeight w:val="3396"/>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1E64EA">
            <w:r w:rsidRPr="00D9718C">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w:t>
            </w:r>
            <w:r w:rsidR="001E64EA" w:rsidRPr="00D9718C">
              <w:t>ной</w:t>
            </w:r>
            <w:r w:rsidRPr="00D9718C">
              <w:t xml:space="preserve">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01</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12 1 00 85010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24,0</w:t>
            </w:r>
          </w:p>
        </w:tc>
      </w:tr>
      <w:tr w:rsidR="00EB1FFE" w:rsidRPr="00D9718C" w:rsidTr="00E4366E">
        <w:trPr>
          <w:trHeight w:val="1409"/>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 xml:space="preserve">Расходы на осуществление первичного воинского учета на территориях, где отсутствуют военные комиссариаты в рамках непрограммных расходов </w:t>
            </w:r>
            <w:r w:rsidR="001E64EA" w:rsidRPr="00D9718C">
              <w:t xml:space="preserve">органов местного самоуправления Романовского сельского поселения </w:t>
            </w:r>
            <w:r w:rsidRPr="00D9718C">
              <w:t>(Расходы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99 9 00 51180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120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69,9</w:t>
            </w:r>
          </w:p>
        </w:tc>
      </w:tr>
      <w:tr w:rsidR="00EB1FFE" w:rsidRPr="00D9718C" w:rsidTr="00E4366E">
        <w:trPr>
          <w:trHeight w:val="312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03</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09</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04 2 00 89010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540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33,2</w:t>
            </w:r>
          </w:p>
        </w:tc>
      </w:tr>
      <w:tr w:rsidR="00EB1FFE" w:rsidRPr="00D9718C" w:rsidTr="00E4366E">
        <w:trPr>
          <w:trHeight w:val="284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lastRenderedPageBreak/>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04</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09</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08 1 00 28120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437,7</w:t>
            </w:r>
          </w:p>
        </w:tc>
      </w:tr>
      <w:tr w:rsidR="00EB1FFE" w:rsidRPr="00D9718C" w:rsidTr="00E4366E">
        <w:trPr>
          <w:trHeight w:val="4242"/>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02 1 00 73660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810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641,4</w:t>
            </w:r>
          </w:p>
        </w:tc>
      </w:tr>
      <w:tr w:rsidR="00EB1FFE" w:rsidRPr="00D9718C" w:rsidTr="00E4366E">
        <w:trPr>
          <w:trHeight w:val="454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 1 00 S3660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810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EB1FFE" w:rsidP="00EC6D08">
            <w:pPr>
              <w:jc w:val="right"/>
            </w:pPr>
            <w:r w:rsidRPr="00D9718C">
              <w:t>23,3</w:t>
            </w:r>
          </w:p>
        </w:tc>
      </w:tr>
      <w:tr w:rsidR="00EB1FFE" w:rsidRPr="00D9718C" w:rsidTr="00E4366E">
        <w:trPr>
          <w:trHeight w:val="368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lastRenderedPageBreak/>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02 1 00 28030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AD046F" w:rsidP="00EC6D08">
            <w:pPr>
              <w:jc w:val="right"/>
            </w:pPr>
            <w:r w:rsidRPr="00D9718C">
              <w:t>27,0</w:t>
            </w:r>
          </w:p>
        </w:tc>
      </w:tr>
      <w:tr w:rsidR="00EB1FFE" w:rsidRPr="00D9718C" w:rsidTr="00E4366E">
        <w:trPr>
          <w:trHeight w:val="2545"/>
        </w:trPr>
        <w:tc>
          <w:tcPr>
            <w:tcW w:w="5402"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03</w:t>
            </w:r>
          </w:p>
        </w:tc>
        <w:tc>
          <w:tcPr>
            <w:tcW w:w="1759"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06 1 00 28230</w:t>
            </w:r>
          </w:p>
        </w:tc>
        <w:tc>
          <w:tcPr>
            <w:tcW w:w="707"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EB1FFE" w:rsidRPr="00D9718C" w:rsidRDefault="00AD046F" w:rsidP="00EC6D08">
            <w:pPr>
              <w:jc w:val="right"/>
            </w:pPr>
            <w:r w:rsidRPr="00D9718C">
              <w:t>7,1</w:t>
            </w:r>
          </w:p>
        </w:tc>
      </w:tr>
      <w:tr w:rsidR="00AD046F" w:rsidRPr="00D9718C" w:rsidTr="00D9718C">
        <w:trPr>
          <w:trHeight w:val="3127"/>
        </w:trPr>
        <w:tc>
          <w:tcPr>
            <w:tcW w:w="5402" w:type="dxa"/>
            <w:tcBorders>
              <w:top w:val="nil"/>
              <w:left w:val="single" w:sz="4" w:space="0" w:color="auto"/>
              <w:bottom w:val="single" w:sz="4" w:space="0" w:color="auto"/>
              <w:right w:val="single" w:sz="4" w:space="0" w:color="auto"/>
            </w:tcBorders>
            <w:shd w:val="clear" w:color="auto" w:fill="auto"/>
            <w:hideMark/>
          </w:tcPr>
          <w:p w:rsidR="00AD046F" w:rsidRPr="00D9718C" w:rsidRDefault="00AD046F" w:rsidP="00F14804">
            <w:r w:rsidRPr="00D9718C">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AD046F" w:rsidRPr="00D9718C" w:rsidRDefault="00AD046F" w:rsidP="00F14804"/>
        </w:tc>
        <w:tc>
          <w:tcPr>
            <w:tcW w:w="803"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03</w:t>
            </w:r>
          </w:p>
        </w:tc>
        <w:tc>
          <w:tcPr>
            <w:tcW w:w="1759" w:type="dxa"/>
            <w:tcBorders>
              <w:top w:val="nil"/>
              <w:left w:val="nil"/>
              <w:bottom w:val="single" w:sz="4" w:space="0" w:color="auto"/>
              <w:right w:val="single" w:sz="4" w:space="0" w:color="auto"/>
            </w:tcBorders>
            <w:shd w:val="clear" w:color="auto" w:fill="auto"/>
            <w:hideMark/>
          </w:tcPr>
          <w:p w:rsidR="00AD046F" w:rsidRPr="00D9718C" w:rsidRDefault="00AD046F" w:rsidP="00AD046F">
            <w:pPr>
              <w:jc w:val="center"/>
            </w:pPr>
            <w:r w:rsidRPr="00D9718C">
              <w:t>06 2 00 28100</w:t>
            </w:r>
          </w:p>
        </w:tc>
        <w:tc>
          <w:tcPr>
            <w:tcW w:w="707"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240</w:t>
            </w:r>
          </w:p>
        </w:tc>
        <w:tc>
          <w:tcPr>
            <w:tcW w:w="851" w:type="dxa"/>
            <w:tcBorders>
              <w:top w:val="nil"/>
              <w:left w:val="nil"/>
              <w:bottom w:val="single" w:sz="4" w:space="0" w:color="auto"/>
              <w:right w:val="single" w:sz="4" w:space="0" w:color="auto"/>
            </w:tcBorders>
            <w:shd w:val="clear" w:color="auto" w:fill="auto"/>
            <w:noWrap/>
            <w:hideMark/>
          </w:tcPr>
          <w:p w:rsidR="00AD046F" w:rsidRPr="00D9718C" w:rsidRDefault="00AD046F" w:rsidP="00EB1FFE">
            <w:pPr>
              <w:jc w:val="right"/>
            </w:pPr>
            <w:r w:rsidRPr="00D9718C">
              <w:t>0,9</w:t>
            </w:r>
          </w:p>
        </w:tc>
      </w:tr>
      <w:tr w:rsidR="00AD046F" w:rsidRPr="00D9718C" w:rsidTr="00E4366E">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AD046F" w:rsidRPr="00D9718C" w:rsidRDefault="00AD046F" w:rsidP="00EC6D08">
            <w:r w:rsidRPr="00D9718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05</w:t>
            </w:r>
          </w:p>
        </w:tc>
        <w:tc>
          <w:tcPr>
            <w:tcW w:w="605"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05</w:t>
            </w:r>
          </w:p>
        </w:tc>
        <w:tc>
          <w:tcPr>
            <w:tcW w:w="1759"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11 5 00 89010</w:t>
            </w:r>
          </w:p>
        </w:tc>
        <w:tc>
          <w:tcPr>
            <w:tcW w:w="707"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540</w:t>
            </w:r>
          </w:p>
        </w:tc>
        <w:tc>
          <w:tcPr>
            <w:tcW w:w="851" w:type="dxa"/>
            <w:tcBorders>
              <w:top w:val="nil"/>
              <w:left w:val="nil"/>
              <w:bottom w:val="single" w:sz="4" w:space="0" w:color="auto"/>
              <w:right w:val="single" w:sz="4" w:space="0" w:color="auto"/>
            </w:tcBorders>
            <w:shd w:val="clear" w:color="auto" w:fill="auto"/>
            <w:noWrap/>
            <w:hideMark/>
          </w:tcPr>
          <w:p w:rsidR="00AD046F" w:rsidRPr="00D9718C" w:rsidRDefault="00AD046F" w:rsidP="00E4366E">
            <w:pPr>
              <w:ind w:right="-108"/>
              <w:jc w:val="center"/>
            </w:pPr>
            <w:r w:rsidRPr="00D9718C">
              <w:t>48,8</w:t>
            </w:r>
          </w:p>
        </w:tc>
      </w:tr>
      <w:tr w:rsidR="00AD046F" w:rsidRPr="00D9718C" w:rsidTr="00E4366E">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AD046F" w:rsidRPr="00D9718C" w:rsidRDefault="00AD046F" w:rsidP="00EC6D08">
            <w:r w:rsidRPr="00D9718C">
              <w:lastRenderedPageBreak/>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08</w:t>
            </w:r>
          </w:p>
        </w:tc>
        <w:tc>
          <w:tcPr>
            <w:tcW w:w="605"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01</w:t>
            </w:r>
          </w:p>
        </w:tc>
        <w:tc>
          <w:tcPr>
            <w:tcW w:w="1759"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05 1 00 00590</w:t>
            </w:r>
          </w:p>
        </w:tc>
        <w:tc>
          <w:tcPr>
            <w:tcW w:w="707"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610</w:t>
            </w:r>
          </w:p>
        </w:tc>
        <w:tc>
          <w:tcPr>
            <w:tcW w:w="851" w:type="dxa"/>
            <w:tcBorders>
              <w:top w:val="nil"/>
              <w:left w:val="nil"/>
              <w:bottom w:val="single" w:sz="4" w:space="0" w:color="auto"/>
              <w:right w:val="single" w:sz="4" w:space="0" w:color="auto"/>
            </w:tcBorders>
            <w:shd w:val="clear" w:color="auto" w:fill="auto"/>
            <w:noWrap/>
            <w:hideMark/>
          </w:tcPr>
          <w:p w:rsidR="00AD046F" w:rsidRPr="00D9718C" w:rsidRDefault="00AD046F" w:rsidP="00E4366E">
            <w:pPr>
              <w:ind w:right="-528" w:hanging="533"/>
              <w:jc w:val="center"/>
            </w:pPr>
            <w:r w:rsidRPr="00D9718C">
              <w:t>1106,5</w:t>
            </w:r>
          </w:p>
        </w:tc>
      </w:tr>
      <w:tr w:rsidR="00AD046F" w:rsidRPr="00D9718C" w:rsidTr="00E4366E">
        <w:trPr>
          <w:trHeight w:val="3681"/>
        </w:trPr>
        <w:tc>
          <w:tcPr>
            <w:tcW w:w="5402" w:type="dxa"/>
            <w:tcBorders>
              <w:top w:val="nil"/>
              <w:left w:val="single" w:sz="4" w:space="0" w:color="auto"/>
              <w:bottom w:val="single" w:sz="4" w:space="0" w:color="auto"/>
              <w:right w:val="single" w:sz="4" w:space="0" w:color="auto"/>
            </w:tcBorders>
            <w:shd w:val="clear" w:color="auto" w:fill="auto"/>
            <w:hideMark/>
          </w:tcPr>
          <w:p w:rsidR="00AD046F" w:rsidRPr="00D9718C" w:rsidRDefault="00AD046F" w:rsidP="00EC6D08">
            <w:r w:rsidRPr="00D9718C">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803"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951</w:t>
            </w:r>
          </w:p>
        </w:tc>
        <w:tc>
          <w:tcPr>
            <w:tcW w:w="520"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10</w:t>
            </w:r>
          </w:p>
        </w:tc>
        <w:tc>
          <w:tcPr>
            <w:tcW w:w="605"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01</w:t>
            </w:r>
          </w:p>
        </w:tc>
        <w:tc>
          <w:tcPr>
            <w:tcW w:w="1759"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10 1 00 28150</w:t>
            </w:r>
          </w:p>
        </w:tc>
        <w:tc>
          <w:tcPr>
            <w:tcW w:w="707" w:type="dxa"/>
            <w:tcBorders>
              <w:top w:val="nil"/>
              <w:left w:val="nil"/>
              <w:bottom w:val="single" w:sz="4" w:space="0" w:color="auto"/>
              <w:right w:val="single" w:sz="4" w:space="0" w:color="auto"/>
            </w:tcBorders>
            <w:shd w:val="clear" w:color="auto" w:fill="auto"/>
            <w:hideMark/>
          </w:tcPr>
          <w:p w:rsidR="00AD046F" w:rsidRPr="00D9718C" w:rsidRDefault="00AD046F" w:rsidP="00EC6D08">
            <w:pPr>
              <w:jc w:val="center"/>
            </w:pPr>
            <w:r w:rsidRPr="00D9718C">
              <w:t>310</w:t>
            </w:r>
          </w:p>
        </w:tc>
        <w:tc>
          <w:tcPr>
            <w:tcW w:w="851" w:type="dxa"/>
            <w:tcBorders>
              <w:top w:val="nil"/>
              <w:left w:val="nil"/>
              <w:bottom w:val="single" w:sz="4" w:space="0" w:color="auto"/>
              <w:right w:val="single" w:sz="4" w:space="0" w:color="auto"/>
            </w:tcBorders>
            <w:shd w:val="clear" w:color="auto" w:fill="auto"/>
            <w:noWrap/>
            <w:hideMark/>
          </w:tcPr>
          <w:p w:rsidR="00AD046F" w:rsidRPr="00D9718C" w:rsidRDefault="00AD046F" w:rsidP="00EC6D08">
            <w:pPr>
              <w:jc w:val="right"/>
            </w:pPr>
            <w:r w:rsidRPr="00D9718C">
              <w:t>55,0</w:t>
            </w:r>
          </w:p>
        </w:tc>
      </w:tr>
    </w:tbl>
    <w:p w:rsidR="00EC6D08" w:rsidRPr="00D9718C" w:rsidRDefault="00EC6D08"/>
    <w:p w:rsidR="00EC6D08" w:rsidRPr="00D9718C" w:rsidRDefault="00AD046F" w:rsidP="000753A0">
      <w:pPr>
        <w:pStyle w:val="4"/>
      </w:pPr>
      <w:r w:rsidRPr="00D9718C">
        <w:rPr>
          <w:rFonts w:ascii="Times New Roman" w:hAnsi="Times New Roman"/>
        </w:rPr>
        <w:t>7</w:t>
      </w:r>
      <w:r w:rsidR="009A59D4" w:rsidRPr="00D9718C">
        <w:rPr>
          <w:rFonts w:ascii="Times New Roman" w:hAnsi="Times New Roman"/>
        </w:rPr>
        <w:t>) приложение 11 «</w:t>
      </w:r>
      <w:r w:rsidR="009A59D4" w:rsidRPr="00D9718C">
        <w:rPr>
          <w:rFonts w:ascii="Times New Roman" w:hAnsi="Times New Roman"/>
          <w:bCs w:val="0"/>
        </w:rPr>
        <w:t xml:space="preserve">Распределение бюджетных ассигнований по целевым статьям (муниципальным программам Романовского сельского поселения и непрограммным направлениям деятельности), группам </w:t>
      </w:r>
      <w:r w:rsidRPr="00D9718C">
        <w:rPr>
          <w:rFonts w:ascii="Times New Roman" w:hAnsi="Times New Roman"/>
          <w:bCs w:val="0"/>
        </w:rPr>
        <w:t xml:space="preserve">и </w:t>
      </w:r>
      <w:r w:rsidR="009A59D4" w:rsidRPr="00D9718C">
        <w:rPr>
          <w:rFonts w:ascii="Times New Roman" w:hAnsi="Times New Roman"/>
          <w:bCs w:val="0"/>
        </w:rPr>
        <w:t>подгруппам видов расходов , разделам, подразделам классификации расходов местного бюджета на 2016 год»</w:t>
      </w:r>
      <w:r w:rsidR="009A59D4" w:rsidRPr="00D9718C">
        <w:rPr>
          <w:rFonts w:ascii="Times New Roman" w:hAnsi="Times New Roman"/>
        </w:rPr>
        <w:t xml:space="preserve"> изложить в следующей редакции:</w:t>
      </w:r>
    </w:p>
    <w:p w:rsidR="00EC6D08" w:rsidRPr="00D9718C" w:rsidRDefault="00EC6D08"/>
    <w:tbl>
      <w:tblPr>
        <w:tblW w:w="10505" w:type="dxa"/>
        <w:tblInd w:w="93" w:type="dxa"/>
        <w:tblLayout w:type="fixed"/>
        <w:tblLook w:val="04A0"/>
      </w:tblPr>
      <w:tblGrid>
        <w:gridCol w:w="6100"/>
        <w:gridCol w:w="1760"/>
        <w:gridCol w:w="660"/>
        <w:gridCol w:w="500"/>
        <w:gridCol w:w="534"/>
        <w:gridCol w:w="951"/>
      </w:tblGrid>
      <w:tr w:rsidR="00EC6D08" w:rsidRPr="00D9718C" w:rsidTr="00E4366E">
        <w:trPr>
          <w:trHeight w:val="375"/>
        </w:trPr>
        <w:tc>
          <w:tcPr>
            <w:tcW w:w="6100" w:type="dxa"/>
            <w:tcBorders>
              <w:top w:val="nil"/>
              <w:left w:val="nil"/>
              <w:bottom w:val="nil"/>
              <w:right w:val="nil"/>
            </w:tcBorders>
            <w:shd w:val="clear" w:color="auto" w:fill="auto"/>
            <w:hideMark/>
          </w:tcPr>
          <w:p w:rsidR="00EC6D08" w:rsidRPr="00D9718C" w:rsidRDefault="00EC6D08" w:rsidP="00EC6D08">
            <w:pPr>
              <w:jc w:val="right"/>
            </w:pPr>
            <w:bookmarkStart w:id="8" w:name="RANGE!A1:F60"/>
            <w:bookmarkEnd w:id="8"/>
          </w:p>
        </w:tc>
        <w:tc>
          <w:tcPr>
            <w:tcW w:w="4405" w:type="dxa"/>
            <w:gridSpan w:val="5"/>
            <w:vMerge w:val="restart"/>
            <w:tcBorders>
              <w:top w:val="nil"/>
              <w:left w:val="nil"/>
              <w:bottom w:val="nil"/>
              <w:right w:val="nil"/>
            </w:tcBorders>
            <w:shd w:val="clear" w:color="auto" w:fill="auto"/>
            <w:hideMark/>
          </w:tcPr>
          <w:p w:rsidR="00EC6D08" w:rsidRPr="00D9718C" w:rsidRDefault="00EC6D08" w:rsidP="00D9718C">
            <w:pPr>
              <w:jc w:val="center"/>
            </w:pPr>
            <w:r w:rsidRPr="00D9718C">
              <w:t>Приложение 11</w:t>
            </w:r>
            <w:r w:rsidRPr="00D9718C">
              <w:br/>
              <w:t xml:space="preserve">к  решению Собрания депутатов Романовского сельского поселения "О бюджете Романовского сельского поселения Дубовского района на 2016 год"         </w:t>
            </w:r>
            <w:r w:rsidRPr="00D9718C">
              <w:br/>
              <w:t xml:space="preserve">    </w:t>
            </w:r>
          </w:p>
        </w:tc>
      </w:tr>
      <w:tr w:rsidR="00EC6D08" w:rsidRPr="00D9718C" w:rsidTr="00E4366E">
        <w:trPr>
          <w:trHeight w:val="375"/>
        </w:trPr>
        <w:tc>
          <w:tcPr>
            <w:tcW w:w="6100" w:type="dxa"/>
            <w:tcBorders>
              <w:top w:val="nil"/>
              <w:left w:val="nil"/>
              <w:bottom w:val="nil"/>
              <w:right w:val="nil"/>
            </w:tcBorders>
            <w:shd w:val="clear" w:color="auto" w:fill="auto"/>
            <w:hideMark/>
          </w:tcPr>
          <w:p w:rsidR="00EC6D08" w:rsidRPr="00D9718C" w:rsidRDefault="00EC6D08" w:rsidP="00EC6D08"/>
        </w:tc>
        <w:tc>
          <w:tcPr>
            <w:tcW w:w="4405"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6100" w:type="dxa"/>
            <w:tcBorders>
              <w:top w:val="nil"/>
              <w:left w:val="nil"/>
              <w:bottom w:val="nil"/>
              <w:right w:val="nil"/>
            </w:tcBorders>
            <w:shd w:val="clear" w:color="auto" w:fill="auto"/>
            <w:hideMark/>
          </w:tcPr>
          <w:p w:rsidR="00EC6D08" w:rsidRPr="00D9718C" w:rsidRDefault="00EC6D08" w:rsidP="00EC6D08"/>
        </w:tc>
        <w:tc>
          <w:tcPr>
            <w:tcW w:w="4405"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6100" w:type="dxa"/>
            <w:tcBorders>
              <w:top w:val="nil"/>
              <w:left w:val="nil"/>
              <w:bottom w:val="nil"/>
              <w:right w:val="nil"/>
            </w:tcBorders>
            <w:shd w:val="clear" w:color="auto" w:fill="auto"/>
            <w:hideMark/>
          </w:tcPr>
          <w:p w:rsidR="00EC6D08" w:rsidRPr="00D9718C" w:rsidRDefault="00EC6D08" w:rsidP="00EC6D08"/>
        </w:tc>
        <w:tc>
          <w:tcPr>
            <w:tcW w:w="4405"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6100" w:type="dxa"/>
            <w:tcBorders>
              <w:top w:val="nil"/>
              <w:left w:val="nil"/>
              <w:bottom w:val="nil"/>
              <w:right w:val="nil"/>
            </w:tcBorders>
            <w:shd w:val="clear" w:color="auto" w:fill="auto"/>
            <w:hideMark/>
          </w:tcPr>
          <w:p w:rsidR="00EC6D08" w:rsidRPr="00D9718C" w:rsidRDefault="00EC6D08" w:rsidP="00EC6D08"/>
        </w:tc>
        <w:tc>
          <w:tcPr>
            <w:tcW w:w="4405" w:type="dxa"/>
            <w:gridSpan w:val="5"/>
            <w:vMerge/>
            <w:tcBorders>
              <w:top w:val="nil"/>
              <w:left w:val="nil"/>
              <w:bottom w:val="nil"/>
              <w:right w:val="nil"/>
            </w:tcBorders>
            <w:vAlign w:val="center"/>
            <w:hideMark/>
          </w:tcPr>
          <w:p w:rsidR="00EC6D08" w:rsidRPr="00D9718C" w:rsidRDefault="00EC6D08" w:rsidP="00EC6D08"/>
        </w:tc>
      </w:tr>
      <w:tr w:rsidR="00EC6D08" w:rsidRPr="00D9718C" w:rsidTr="00E4366E">
        <w:trPr>
          <w:trHeight w:val="375"/>
        </w:trPr>
        <w:tc>
          <w:tcPr>
            <w:tcW w:w="10505" w:type="dxa"/>
            <w:gridSpan w:val="6"/>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Распределение бюджетных ассигнований </w:t>
            </w:r>
          </w:p>
        </w:tc>
      </w:tr>
      <w:tr w:rsidR="00EC6D08" w:rsidRPr="00D9718C" w:rsidTr="00E4366E">
        <w:trPr>
          <w:trHeight w:val="375"/>
        </w:trPr>
        <w:tc>
          <w:tcPr>
            <w:tcW w:w="10505" w:type="dxa"/>
            <w:gridSpan w:val="6"/>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 по целевым статьям (муниципальным программам Романовского сельского поселения</w:t>
            </w:r>
          </w:p>
        </w:tc>
      </w:tr>
      <w:tr w:rsidR="00EC6D08" w:rsidRPr="00D9718C" w:rsidTr="00E4366E">
        <w:trPr>
          <w:trHeight w:val="375"/>
        </w:trPr>
        <w:tc>
          <w:tcPr>
            <w:tcW w:w="10505" w:type="dxa"/>
            <w:gridSpan w:val="6"/>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 и непрограммным направлениям деятельности),</w:t>
            </w:r>
          </w:p>
        </w:tc>
      </w:tr>
      <w:tr w:rsidR="00EC6D08" w:rsidRPr="00D9718C" w:rsidTr="00E4366E">
        <w:trPr>
          <w:trHeight w:val="375"/>
        </w:trPr>
        <w:tc>
          <w:tcPr>
            <w:tcW w:w="10505" w:type="dxa"/>
            <w:gridSpan w:val="6"/>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 группам (подгруппам) видов расходов, разделам, подразделам</w:t>
            </w:r>
          </w:p>
        </w:tc>
      </w:tr>
      <w:tr w:rsidR="00EC6D08" w:rsidRPr="00D9718C" w:rsidTr="00E4366E">
        <w:trPr>
          <w:trHeight w:val="360"/>
        </w:trPr>
        <w:tc>
          <w:tcPr>
            <w:tcW w:w="10505" w:type="dxa"/>
            <w:gridSpan w:val="6"/>
            <w:tcBorders>
              <w:top w:val="nil"/>
              <w:left w:val="nil"/>
              <w:bottom w:val="nil"/>
              <w:right w:val="nil"/>
            </w:tcBorders>
            <w:shd w:val="clear" w:color="auto" w:fill="auto"/>
            <w:hideMark/>
          </w:tcPr>
          <w:p w:rsidR="00EC6D08" w:rsidRPr="00D9718C" w:rsidRDefault="00EC6D08" w:rsidP="00EC6D08">
            <w:pPr>
              <w:jc w:val="center"/>
              <w:rPr>
                <w:b/>
                <w:bCs/>
              </w:rPr>
            </w:pPr>
            <w:r w:rsidRPr="00D9718C">
              <w:rPr>
                <w:b/>
                <w:bCs/>
              </w:rPr>
              <w:t xml:space="preserve"> классификации расходов местного бюджета на 2016 год</w:t>
            </w:r>
          </w:p>
        </w:tc>
      </w:tr>
      <w:tr w:rsidR="00EC6D08" w:rsidRPr="00D9718C" w:rsidTr="00E4366E">
        <w:trPr>
          <w:trHeight w:val="450"/>
        </w:trPr>
        <w:tc>
          <w:tcPr>
            <w:tcW w:w="6100" w:type="dxa"/>
            <w:tcBorders>
              <w:top w:val="nil"/>
              <w:left w:val="nil"/>
              <w:bottom w:val="nil"/>
              <w:right w:val="nil"/>
            </w:tcBorders>
            <w:shd w:val="clear" w:color="auto" w:fill="auto"/>
            <w:hideMark/>
          </w:tcPr>
          <w:p w:rsidR="00EC6D08" w:rsidRPr="00D9718C" w:rsidRDefault="00EC6D08" w:rsidP="00EC6D08"/>
        </w:tc>
        <w:tc>
          <w:tcPr>
            <w:tcW w:w="1760" w:type="dxa"/>
            <w:tcBorders>
              <w:top w:val="nil"/>
              <w:left w:val="nil"/>
              <w:bottom w:val="nil"/>
              <w:right w:val="nil"/>
            </w:tcBorders>
            <w:shd w:val="clear" w:color="auto" w:fill="auto"/>
            <w:hideMark/>
          </w:tcPr>
          <w:p w:rsidR="00EC6D08" w:rsidRPr="00D9718C" w:rsidRDefault="00EC6D08" w:rsidP="00EC6D08"/>
        </w:tc>
        <w:tc>
          <w:tcPr>
            <w:tcW w:w="660" w:type="dxa"/>
            <w:tcBorders>
              <w:top w:val="nil"/>
              <w:left w:val="nil"/>
              <w:bottom w:val="single" w:sz="4" w:space="0" w:color="auto"/>
              <w:right w:val="nil"/>
            </w:tcBorders>
            <w:shd w:val="clear" w:color="auto" w:fill="auto"/>
            <w:hideMark/>
          </w:tcPr>
          <w:p w:rsidR="00EC6D08" w:rsidRPr="00D9718C" w:rsidRDefault="00EC6D08" w:rsidP="00EC6D08">
            <w:pPr>
              <w:jc w:val="right"/>
              <w:rPr>
                <w:b/>
                <w:bCs/>
              </w:rPr>
            </w:pPr>
            <w:r w:rsidRPr="00D9718C">
              <w:rPr>
                <w:b/>
                <w:bCs/>
              </w:rPr>
              <w:t> </w:t>
            </w:r>
          </w:p>
        </w:tc>
        <w:tc>
          <w:tcPr>
            <w:tcW w:w="500" w:type="dxa"/>
            <w:tcBorders>
              <w:top w:val="nil"/>
              <w:left w:val="nil"/>
              <w:bottom w:val="nil"/>
              <w:right w:val="nil"/>
            </w:tcBorders>
            <w:shd w:val="clear" w:color="auto" w:fill="auto"/>
            <w:hideMark/>
          </w:tcPr>
          <w:p w:rsidR="00EC6D08" w:rsidRPr="00D9718C" w:rsidRDefault="00EC6D08" w:rsidP="00EC6D08"/>
        </w:tc>
        <w:tc>
          <w:tcPr>
            <w:tcW w:w="1485" w:type="dxa"/>
            <w:gridSpan w:val="2"/>
            <w:tcBorders>
              <w:top w:val="nil"/>
              <w:left w:val="nil"/>
              <w:bottom w:val="single" w:sz="4" w:space="0" w:color="auto"/>
              <w:right w:val="nil"/>
            </w:tcBorders>
            <w:shd w:val="clear" w:color="auto" w:fill="auto"/>
            <w:vAlign w:val="bottom"/>
            <w:hideMark/>
          </w:tcPr>
          <w:p w:rsidR="00EC6D08" w:rsidRPr="00D9718C" w:rsidRDefault="00EC6D08" w:rsidP="00EC6D08">
            <w:pPr>
              <w:jc w:val="center"/>
              <w:rPr>
                <w:b/>
                <w:bCs/>
              </w:rPr>
            </w:pPr>
            <w:r w:rsidRPr="00D9718C">
              <w:rPr>
                <w:b/>
                <w:bCs/>
              </w:rPr>
              <w:t>(тыс. рублей)</w:t>
            </w:r>
          </w:p>
        </w:tc>
      </w:tr>
      <w:tr w:rsidR="00EC6D08" w:rsidRPr="00D9718C" w:rsidTr="00E4366E">
        <w:trPr>
          <w:trHeight w:val="375"/>
        </w:trPr>
        <w:tc>
          <w:tcPr>
            <w:tcW w:w="6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Наименование</w:t>
            </w:r>
          </w:p>
        </w:tc>
        <w:tc>
          <w:tcPr>
            <w:tcW w:w="17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ВР</w:t>
            </w:r>
          </w:p>
        </w:tc>
        <w:tc>
          <w:tcPr>
            <w:tcW w:w="500" w:type="dxa"/>
            <w:tcBorders>
              <w:top w:val="single" w:sz="4" w:space="0" w:color="auto"/>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Рз</w:t>
            </w:r>
          </w:p>
        </w:tc>
        <w:tc>
          <w:tcPr>
            <w:tcW w:w="534"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ПР</w:t>
            </w:r>
          </w:p>
        </w:tc>
        <w:tc>
          <w:tcPr>
            <w:tcW w:w="951" w:type="dxa"/>
            <w:tcBorders>
              <w:top w:val="nil"/>
              <w:left w:val="nil"/>
              <w:bottom w:val="single" w:sz="4" w:space="0" w:color="auto"/>
              <w:right w:val="single" w:sz="4" w:space="0" w:color="auto"/>
            </w:tcBorders>
            <w:shd w:val="clear" w:color="auto" w:fill="auto"/>
            <w:noWrap/>
            <w:vAlign w:val="bottom"/>
            <w:hideMark/>
          </w:tcPr>
          <w:p w:rsidR="00EC6D08" w:rsidRPr="00D9718C" w:rsidRDefault="00EC6D08" w:rsidP="00EC6D08">
            <w:pPr>
              <w:jc w:val="center"/>
              <w:rPr>
                <w:b/>
                <w:bCs/>
              </w:rPr>
            </w:pPr>
            <w:r w:rsidRPr="00D9718C">
              <w:rPr>
                <w:b/>
                <w:bCs/>
              </w:rPr>
              <w:t>Сумма</w:t>
            </w:r>
          </w:p>
        </w:tc>
      </w:tr>
      <w:tr w:rsidR="00EC6D08" w:rsidRPr="00D9718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bookmarkStart w:id="9" w:name="RANGE!A13:F60"/>
            <w:r w:rsidRPr="00D9718C">
              <w:t>ВСЕГО</w:t>
            </w:r>
            <w:bookmarkEnd w:id="9"/>
          </w:p>
        </w:tc>
        <w:tc>
          <w:tcPr>
            <w:tcW w:w="17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6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C6D08" w:rsidRPr="00D9718C" w:rsidRDefault="00EB1FFE" w:rsidP="00131E6A">
            <w:r w:rsidRPr="00D9718C">
              <w:t>5991,5</w:t>
            </w:r>
          </w:p>
        </w:tc>
      </w:tr>
      <w:tr w:rsidR="00EC6D08" w:rsidRPr="00D9718C"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t>Муниципальная программа Романовского сельского поселения«Обеспечение качественными жилищно-коммунальными услугами населения Романовского сельского поселения Дубовского района»</w:t>
            </w:r>
          </w:p>
        </w:tc>
        <w:tc>
          <w:tcPr>
            <w:tcW w:w="17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02 0 00 00000</w:t>
            </w:r>
          </w:p>
        </w:tc>
        <w:tc>
          <w:tcPr>
            <w:tcW w:w="6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C6D08" w:rsidRPr="00D9718C" w:rsidRDefault="00AD046F" w:rsidP="00EC6D08">
            <w:pPr>
              <w:jc w:val="right"/>
            </w:pPr>
            <w:r w:rsidRPr="00D9718C">
              <w:t>755,1</w:t>
            </w:r>
          </w:p>
        </w:tc>
      </w:tr>
      <w:tr w:rsidR="00EC6D08" w:rsidRPr="00D9718C"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C6D08" w:rsidRPr="00D9718C" w:rsidRDefault="00EC6D08" w:rsidP="00EC6D08">
            <w:r w:rsidRPr="00D9718C">
              <w:lastRenderedPageBreak/>
              <w:t>Подпрограмма"Создание условий для обеспечения качественными коммунальными услугами населения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02 1 00 00000</w:t>
            </w:r>
          </w:p>
        </w:tc>
        <w:tc>
          <w:tcPr>
            <w:tcW w:w="66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C6D08" w:rsidRPr="00D9718C" w:rsidRDefault="00EC6D08"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C6D08" w:rsidRPr="00D9718C" w:rsidRDefault="00AD046F" w:rsidP="00EC6D08">
            <w:pPr>
              <w:jc w:val="right"/>
            </w:pPr>
            <w:r w:rsidRPr="00D9718C">
              <w:t>755,1</w:t>
            </w:r>
          </w:p>
        </w:tc>
      </w:tr>
      <w:tr w:rsidR="00EB1FFE" w:rsidRPr="00D9718C"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B1FFE">
            <w:r w:rsidRPr="00D9718C">
              <w:t>02 1 00 28040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240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63734">
            <w:r w:rsidRPr="00D9718C">
              <w:t>01</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B1FFE">
            <w:r w:rsidRPr="00D9718C">
              <w:t>04</w:t>
            </w:r>
          </w:p>
        </w:tc>
        <w:tc>
          <w:tcPr>
            <w:tcW w:w="951" w:type="dxa"/>
            <w:tcBorders>
              <w:top w:val="nil"/>
              <w:left w:val="nil"/>
              <w:bottom w:val="single" w:sz="4" w:space="0" w:color="auto"/>
              <w:right w:val="single" w:sz="4" w:space="0" w:color="auto"/>
            </w:tcBorders>
            <w:shd w:val="clear" w:color="auto" w:fill="auto"/>
            <w:hideMark/>
          </w:tcPr>
          <w:p w:rsidR="00EB1FFE" w:rsidRPr="00D9718C" w:rsidRDefault="00AD046F" w:rsidP="00E63734">
            <w:pPr>
              <w:jc w:val="right"/>
            </w:pPr>
            <w:r w:rsidRPr="00D9718C">
              <w:t>63,4</w:t>
            </w:r>
          </w:p>
        </w:tc>
      </w:tr>
      <w:tr w:rsidR="00EB1FFE" w:rsidRPr="00D9718C" w:rsidTr="00E4366E">
        <w:trPr>
          <w:trHeight w:val="311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02 1 00 28030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03</w:t>
            </w:r>
          </w:p>
        </w:tc>
        <w:tc>
          <w:tcPr>
            <w:tcW w:w="951" w:type="dxa"/>
            <w:tcBorders>
              <w:top w:val="nil"/>
              <w:left w:val="nil"/>
              <w:bottom w:val="single" w:sz="4" w:space="0" w:color="auto"/>
              <w:right w:val="single" w:sz="4" w:space="0" w:color="auto"/>
            </w:tcBorders>
            <w:shd w:val="clear" w:color="auto" w:fill="auto"/>
            <w:hideMark/>
          </w:tcPr>
          <w:p w:rsidR="00EB1FFE" w:rsidRPr="00D9718C" w:rsidRDefault="00AD046F" w:rsidP="00EC6D08">
            <w:pPr>
              <w:jc w:val="right"/>
            </w:pPr>
            <w:r w:rsidRPr="00D9718C">
              <w:t>27,0</w:t>
            </w:r>
          </w:p>
        </w:tc>
      </w:tr>
      <w:tr w:rsidR="00EB1FFE" w:rsidRPr="00D9718C" w:rsidTr="00E4366E">
        <w:trPr>
          <w:trHeight w:val="3658"/>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02 1 00 73660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810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02</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641,4</w:t>
            </w:r>
          </w:p>
        </w:tc>
      </w:tr>
      <w:tr w:rsidR="00EB1FFE" w:rsidRPr="00D9718C" w:rsidTr="00E4366E">
        <w:trPr>
          <w:trHeight w:val="369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02 1 00 S3660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810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02</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23,3</w:t>
            </w:r>
          </w:p>
        </w:tc>
      </w:tr>
      <w:tr w:rsidR="00EB1FFE" w:rsidRPr="00D9718C" w:rsidTr="00E4366E">
        <w:trPr>
          <w:trHeight w:val="1423"/>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lastRenderedPageBreak/>
              <w:t>Муниципальная программа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04 0 00 00000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33,2</w:t>
            </w:r>
          </w:p>
        </w:tc>
      </w:tr>
      <w:tr w:rsidR="00EB1FFE" w:rsidRPr="00D9718C" w:rsidTr="00E4366E">
        <w:trPr>
          <w:trHeight w:val="42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Подпрограмма «Защита от чрезвычайных ситуаций»</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04 2 00 00000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33,2</w:t>
            </w:r>
          </w:p>
        </w:tc>
      </w:tr>
      <w:tr w:rsidR="00EB1FFE" w:rsidRPr="00D9718C" w:rsidTr="00E4366E">
        <w:trPr>
          <w:trHeight w:val="268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04 2 00 89010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540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03</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09</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33,2</w:t>
            </w:r>
          </w:p>
        </w:tc>
      </w:tr>
      <w:tr w:rsidR="00EB1FFE" w:rsidRPr="00D9718C"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 xml:space="preserve"> Муниципальная программа Романовского сельского поселения «Развитие культуры и туризма»</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05 0 00 00000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C6D08">
            <w:pPr>
              <w:jc w:val="right"/>
            </w:pPr>
            <w:r w:rsidRPr="00D9718C">
              <w:t>1106,5</w:t>
            </w:r>
          </w:p>
        </w:tc>
      </w:tr>
      <w:tr w:rsidR="00EB1FFE" w:rsidRPr="00D9718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Подпрограмма «Развитие культуры»</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05 1 00 00000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B1FFE">
            <w:pPr>
              <w:jc w:val="center"/>
            </w:pPr>
            <w:r w:rsidRPr="00D9718C">
              <w:t>1106,5</w:t>
            </w:r>
          </w:p>
        </w:tc>
      </w:tr>
      <w:tr w:rsidR="00EB1FFE" w:rsidRPr="00D9718C"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05 1 00 00590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610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08</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01</w:t>
            </w:r>
          </w:p>
        </w:tc>
        <w:tc>
          <w:tcPr>
            <w:tcW w:w="951" w:type="dxa"/>
            <w:tcBorders>
              <w:top w:val="nil"/>
              <w:left w:val="nil"/>
              <w:bottom w:val="single" w:sz="4" w:space="0" w:color="auto"/>
              <w:right w:val="single" w:sz="4" w:space="0" w:color="auto"/>
            </w:tcBorders>
            <w:shd w:val="clear" w:color="auto" w:fill="auto"/>
            <w:hideMark/>
          </w:tcPr>
          <w:p w:rsidR="00EB1FFE" w:rsidRPr="00D9718C" w:rsidRDefault="00EB1FFE" w:rsidP="00EB1FFE">
            <w:pPr>
              <w:jc w:val="center"/>
            </w:pPr>
            <w:r w:rsidRPr="00D9718C">
              <w:t>1106,5</w:t>
            </w:r>
          </w:p>
        </w:tc>
      </w:tr>
      <w:tr w:rsidR="00EB1FFE" w:rsidRPr="00D9718C" w:rsidTr="00E4366E">
        <w:trPr>
          <w:trHeight w:val="84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 xml:space="preserve"> Муниципальная программа Романовского сельского поселения «Охрана окружающей среды и рациональное природопользование»</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06 0 00 00000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DE7445" w:rsidP="00EC6D08">
            <w:pPr>
              <w:jc w:val="right"/>
            </w:pPr>
            <w:r w:rsidRPr="00D9718C">
              <w:t>8,0</w:t>
            </w:r>
          </w:p>
        </w:tc>
      </w:tr>
      <w:tr w:rsidR="00EB1FFE" w:rsidRPr="00D9718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Подпрограмма "Охрана окружающей среды в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06 1 00 00000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 </w:t>
            </w:r>
          </w:p>
        </w:tc>
        <w:tc>
          <w:tcPr>
            <w:tcW w:w="951" w:type="dxa"/>
            <w:tcBorders>
              <w:top w:val="nil"/>
              <w:left w:val="nil"/>
              <w:bottom w:val="single" w:sz="4" w:space="0" w:color="auto"/>
              <w:right w:val="single" w:sz="4" w:space="0" w:color="auto"/>
            </w:tcBorders>
            <w:shd w:val="clear" w:color="auto" w:fill="auto"/>
            <w:hideMark/>
          </w:tcPr>
          <w:p w:rsidR="00EB1FFE" w:rsidRPr="00D9718C" w:rsidRDefault="00AD046F" w:rsidP="00EC6D08">
            <w:pPr>
              <w:jc w:val="right"/>
            </w:pPr>
            <w:r w:rsidRPr="00D9718C">
              <w:t>7,1</w:t>
            </w:r>
          </w:p>
        </w:tc>
      </w:tr>
      <w:tr w:rsidR="00EB1FFE" w:rsidRPr="00D9718C"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D9718C" w:rsidRDefault="00EB1FFE" w:rsidP="00EC6D08">
            <w:r w:rsidRPr="00D9718C">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06 1 00 28230</w:t>
            </w:r>
          </w:p>
        </w:tc>
        <w:tc>
          <w:tcPr>
            <w:tcW w:w="66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05</w:t>
            </w:r>
          </w:p>
        </w:tc>
        <w:tc>
          <w:tcPr>
            <w:tcW w:w="534" w:type="dxa"/>
            <w:tcBorders>
              <w:top w:val="nil"/>
              <w:left w:val="nil"/>
              <w:bottom w:val="single" w:sz="4" w:space="0" w:color="auto"/>
              <w:right w:val="single" w:sz="4" w:space="0" w:color="auto"/>
            </w:tcBorders>
            <w:shd w:val="clear" w:color="auto" w:fill="auto"/>
            <w:hideMark/>
          </w:tcPr>
          <w:p w:rsidR="00EB1FFE" w:rsidRPr="00D9718C" w:rsidRDefault="00EB1FFE" w:rsidP="00EC6D08">
            <w:r w:rsidRPr="00D9718C">
              <w:t>03</w:t>
            </w:r>
          </w:p>
        </w:tc>
        <w:tc>
          <w:tcPr>
            <w:tcW w:w="951" w:type="dxa"/>
            <w:tcBorders>
              <w:top w:val="nil"/>
              <w:left w:val="nil"/>
              <w:bottom w:val="single" w:sz="4" w:space="0" w:color="auto"/>
              <w:right w:val="single" w:sz="4" w:space="0" w:color="auto"/>
            </w:tcBorders>
            <w:shd w:val="clear" w:color="auto" w:fill="auto"/>
            <w:hideMark/>
          </w:tcPr>
          <w:p w:rsidR="00EB1FFE" w:rsidRPr="00D9718C" w:rsidRDefault="00AD046F" w:rsidP="00EC6D08">
            <w:pPr>
              <w:jc w:val="right"/>
            </w:pPr>
            <w:r w:rsidRPr="00D9718C">
              <w:t>7,1</w:t>
            </w:r>
          </w:p>
        </w:tc>
      </w:tr>
      <w:tr w:rsidR="00DE7445" w:rsidRPr="00D9718C" w:rsidTr="00DE7445">
        <w:trPr>
          <w:trHeight w:val="1204"/>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F14804">
            <w:r w:rsidRPr="00D9718C">
              <w:t>Подпрограмма «Формирование комплексной системы управления отходами и вторичными материальными ресурсами на территории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DE7445">
            <w:r w:rsidRPr="00D9718C">
              <w:t>06 2 00 00000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0,9</w:t>
            </w:r>
          </w:p>
        </w:tc>
      </w:tr>
      <w:tr w:rsidR="00DE7445" w:rsidRPr="00D9718C"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F14804">
            <w:r w:rsidRPr="00D9718C">
              <w:lastRenderedPageBreak/>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DE7445" w:rsidRPr="00D9718C" w:rsidRDefault="00DE7445" w:rsidP="00F14804"/>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F14804">
            <w:r w:rsidRPr="00D9718C">
              <w:t>06 2 00 28100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F14804">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F14804">
            <w:r w:rsidRPr="00D9718C">
              <w:t>05</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F14804">
            <w:r w:rsidRPr="00D9718C">
              <w:t>03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F14804">
            <w:pPr>
              <w:jc w:val="right"/>
            </w:pPr>
            <w:r w:rsidRPr="00D9718C">
              <w:t>0,9</w:t>
            </w:r>
          </w:p>
        </w:tc>
      </w:tr>
      <w:tr w:rsidR="00DE7445" w:rsidRPr="00D9718C"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 xml:space="preserve"> Муниципальная программа Романовского сельского поселения «Развитие транспортной системы»</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08 0 00 00000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437,7</w:t>
            </w:r>
          </w:p>
        </w:tc>
      </w:tr>
      <w:tr w:rsidR="00DE7445" w:rsidRPr="00D9718C" w:rsidTr="00E4366E">
        <w:trPr>
          <w:trHeight w:val="68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Подпрограмма "Развитие транспортной инфраструктуры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08 1 00 00000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B1FFE">
            <w:pPr>
              <w:jc w:val="center"/>
            </w:pPr>
            <w:r w:rsidRPr="00D9718C">
              <w:t>437,7</w:t>
            </w:r>
          </w:p>
        </w:tc>
      </w:tr>
      <w:tr w:rsidR="00DE7445" w:rsidRPr="00D9718C" w:rsidTr="00E4366E">
        <w:trPr>
          <w:trHeight w:val="227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08 1 00 28120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09</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B1FFE">
            <w:pPr>
              <w:jc w:val="center"/>
            </w:pPr>
            <w:r w:rsidRPr="00D9718C">
              <w:t>437,7</w:t>
            </w:r>
          </w:p>
        </w:tc>
      </w:tr>
      <w:tr w:rsidR="00DE7445" w:rsidRPr="00D9718C" w:rsidTr="00E4366E">
        <w:trPr>
          <w:trHeight w:val="5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Муниципальная программа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172,3</w:t>
            </w:r>
          </w:p>
        </w:tc>
      </w:tr>
      <w:tr w:rsidR="00DE7445" w:rsidRPr="00D9718C"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Подпрограмма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10 1 00 00000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61,0</w:t>
            </w:r>
          </w:p>
        </w:tc>
      </w:tr>
      <w:tr w:rsidR="00DE7445" w:rsidRPr="00D9718C" w:rsidTr="00E4366E">
        <w:trPr>
          <w:trHeight w:val="311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10 1 00 28150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310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55,0</w:t>
            </w:r>
          </w:p>
        </w:tc>
      </w:tr>
      <w:tr w:rsidR="00DE7445" w:rsidRPr="00D9718C"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10 1 00 28160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850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6,0</w:t>
            </w:r>
          </w:p>
        </w:tc>
      </w:tr>
      <w:tr w:rsidR="00DE7445" w:rsidRPr="00D9718C" w:rsidTr="00E4366E">
        <w:trPr>
          <w:trHeight w:val="85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lastRenderedPageBreak/>
              <w:t>Подпрограмма «Обеспечение реализации муниципальной программы Дубовского района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10 2 00 00000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95,1</w:t>
            </w:r>
          </w:p>
        </w:tc>
      </w:tr>
      <w:tr w:rsidR="00DE7445" w:rsidRPr="00D9718C" w:rsidTr="00D9718C">
        <w:trPr>
          <w:trHeight w:val="227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2F5EE0">
            <w:r w:rsidRPr="00D9718C">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10 2 00 28250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07</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95,1</w:t>
            </w:r>
          </w:p>
        </w:tc>
      </w:tr>
      <w:tr w:rsidR="00DE7445" w:rsidRPr="00D9718C" w:rsidTr="00E4366E">
        <w:trPr>
          <w:trHeight w:val="8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Подпрограмма"Обеспечение реализации муниципальной программы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10 3 00 00000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16,2</w:t>
            </w:r>
          </w:p>
        </w:tc>
      </w:tr>
      <w:tr w:rsidR="00DE7445" w:rsidRPr="00D9718C" w:rsidTr="00E4366E">
        <w:trPr>
          <w:trHeight w:val="22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4366E">
            <w:r w:rsidRPr="00D9718C">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10 3 00 28340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16,2</w:t>
            </w:r>
          </w:p>
        </w:tc>
      </w:tr>
      <w:tr w:rsidR="00DE7445" w:rsidRPr="00D9718C"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Муниципальная программа Романовского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11 0 00 00000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48,8</w:t>
            </w:r>
          </w:p>
        </w:tc>
      </w:tr>
      <w:tr w:rsidR="00DE7445" w:rsidRPr="00D9718C" w:rsidTr="00E4366E">
        <w:trPr>
          <w:trHeight w:val="8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Подпрограмма "Предоставление межбюджетных трансфертов бюджету муниципального образования «Дубовский район» из бюджета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11 5 00 00000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48,8</w:t>
            </w:r>
          </w:p>
        </w:tc>
      </w:tr>
      <w:tr w:rsidR="00DE7445" w:rsidRPr="00D9718C" w:rsidTr="00E4366E">
        <w:trPr>
          <w:trHeight w:val="310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11 5 00 89010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540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05</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05</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48,8</w:t>
            </w:r>
          </w:p>
        </w:tc>
      </w:tr>
      <w:tr w:rsidR="00DE7445" w:rsidRPr="00D9718C" w:rsidTr="00E4366E">
        <w:trPr>
          <w:trHeight w:val="112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Муниципальная программа Романовского сельского поселения «Оформление права собственности и использование имущества муниципального образования «Романовское сельское поселение»</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27,0</w:t>
            </w:r>
          </w:p>
        </w:tc>
      </w:tr>
      <w:tr w:rsidR="00DE7445" w:rsidRPr="00D9718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Подпрограмма "Повышение эффективности управления муниципальной собственностью"</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12 1 00 00000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27,0</w:t>
            </w:r>
          </w:p>
        </w:tc>
      </w:tr>
      <w:tr w:rsidR="00DE7445" w:rsidRPr="00D9718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 xml:space="preserve">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w:t>
            </w:r>
            <w:r w:rsidRPr="00D9718C">
              <w:lastRenderedPageBreak/>
              <w:t>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9D77F8">
            <w:r w:rsidRPr="00D9718C">
              <w:lastRenderedPageBreak/>
              <w:t>12 1 00 28190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63734">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63734">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63734">
            <w:r w:rsidRPr="00D9718C">
              <w:t>13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63734">
            <w:pPr>
              <w:jc w:val="right"/>
            </w:pPr>
            <w:r w:rsidRPr="00D9718C">
              <w:t>3,0</w:t>
            </w:r>
          </w:p>
        </w:tc>
      </w:tr>
      <w:tr w:rsidR="00DE7445" w:rsidRPr="00D9718C"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1E64EA">
            <w:r w:rsidRPr="00D9718C">
              <w:lastRenderedPageBreak/>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12 1 00 85010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24,0</w:t>
            </w:r>
          </w:p>
        </w:tc>
      </w:tr>
      <w:tr w:rsidR="00DE7445" w:rsidRPr="00D9718C" w:rsidTr="00E4366E">
        <w:trPr>
          <w:trHeight w:val="569"/>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Обеспечение функционирования Главы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DE2260">
            <w:pPr>
              <w:jc w:val="right"/>
            </w:pPr>
            <w:r w:rsidRPr="00D9718C">
              <w:t>3327,8</w:t>
            </w:r>
          </w:p>
        </w:tc>
      </w:tr>
      <w:tr w:rsidR="00DE7445" w:rsidRPr="00D9718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Глава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98 1 00 00000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811,0</w:t>
            </w:r>
          </w:p>
        </w:tc>
      </w:tr>
      <w:tr w:rsidR="00DE7445" w:rsidRPr="00D9718C" w:rsidTr="00E4366E">
        <w:trPr>
          <w:trHeight w:val="173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98 1 00 00110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02</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811,0</w:t>
            </w:r>
          </w:p>
        </w:tc>
      </w:tr>
      <w:tr w:rsidR="00DE7445" w:rsidRPr="00D9718C" w:rsidTr="00E4366E">
        <w:trPr>
          <w:trHeight w:val="55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Обеспечение деятельности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98 2 00 00000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DE2260">
            <w:pPr>
              <w:jc w:val="right"/>
            </w:pPr>
            <w:r w:rsidRPr="00D9718C">
              <w:t>2516,8</w:t>
            </w:r>
          </w:p>
          <w:p w:rsidR="00DE7445" w:rsidRPr="00D9718C" w:rsidRDefault="00DE7445" w:rsidP="00DE2260">
            <w:pPr>
              <w:jc w:val="right"/>
            </w:pPr>
          </w:p>
        </w:tc>
      </w:tr>
      <w:tr w:rsidR="00DE7445" w:rsidRPr="00D9718C" w:rsidTr="00E4366E">
        <w:trPr>
          <w:trHeight w:val="169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98 2 00 00110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1991,5</w:t>
            </w:r>
          </w:p>
        </w:tc>
      </w:tr>
      <w:tr w:rsidR="00DE7445" w:rsidRPr="00D9718C"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98 2 00 00190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359,4</w:t>
            </w:r>
          </w:p>
        </w:tc>
      </w:tr>
      <w:tr w:rsidR="00DE7445" w:rsidRPr="00D9718C" w:rsidTr="00E4366E">
        <w:trPr>
          <w:trHeight w:val="169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98 2 00 00190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162,1</w:t>
            </w:r>
          </w:p>
        </w:tc>
      </w:tr>
      <w:tr w:rsidR="00DE7445" w:rsidRPr="00D9718C" w:rsidTr="00E4366E">
        <w:trPr>
          <w:trHeight w:val="140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98 2 00 00190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850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9D77F8">
            <w:pPr>
              <w:jc w:val="right"/>
            </w:pPr>
            <w:r w:rsidRPr="00D9718C">
              <w:t>3,8</w:t>
            </w:r>
          </w:p>
        </w:tc>
      </w:tr>
      <w:tr w:rsidR="00DE7445" w:rsidRPr="00D9718C" w:rsidTr="00E4366E">
        <w:trPr>
          <w:trHeight w:val="5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Непрограммные расходы органов местного самоуправления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99 0 00 00000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75,1</w:t>
            </w:r>
          </w:p>
        </w:tc>
      </w:tr>
      <w:tr w:rsidR="00DE7445" w:rsidRPr="00D9718C" w:rsidTr="00E4366E">
        <w:trPr>
          <w:trHeight w:val="5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Финансовое обеспечение непредвиденных расходов.</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0753A0">
            <w:r w:rsidRPr="00D9718C">
              <w:t>99 3 00 00000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5,0</w:t>
            </w:r>
          </w:p>
        </w:tc>
      </w:tr>
      <w:tr w:rsidR="00DE7445" w:rsidRPr="00D9718C" w:rsidTr="00E4366E">
        <w:trPr>
          <w:trHeight w:val="5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lastRenderedPageBreak/>
              <w:t>Резервный фонд Администрации Романовского сельского поселения на финансовое обеспечение непредвиденных расходов в рамках непрограммных расходов органов местного самоуправления Романовского сельского поселения(Резервные средства)</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99 3 00 90100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870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11</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5,0</w:t>
            </w:r>
          </w:p>
        </w:tc>
      </w:tr>
      <w:tr w:rsidR="00DE7445" w:rsidRPr="00D9718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Непрограммные расходы</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99 9 00 00000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 </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70,1</w:t>
            </w:r>
          </w:p>
        </w:tc>
      </w:tr>
      <w:tr w:rsidR="00DE7445" w:rsidRPr="00D9718C" w:rsidTr="00E4366E">
        <w:trPr>
          <w:trHeight w:val="114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осуществление первичного воинского учета на территориях, где отсутствуют военные комиссариаты в рамках непрограммных расходов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99 9 00 51180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120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02</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03</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69,9</w:t>
            </w:r>
          </w:p>
        </w:tc>
      </w:tr>
      <w:tr w:rsidR="00DE7445" w:rsidRPr="00D9718C" w:rsidTr="00E4366E">
        <w:trPr>
          <w:trHeight w:val="286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D9718C" w:rsidRDefault="00DE7445" w:rsidP="00EC6D08">
            <w:r w:rsidRPr="00D9718C">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99 9 00 72390</w:t>
            </w:r>
          </w:p>
        </w:tc>
        <w:tc>
          <w:tcPr>
            <w:tcW w:w="66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240</w:t>
            </w:r>
          </w:p>
        </w:tc>
        <w:tc>
          <w:tcPr>
            <w:tcW w:w="500"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01</w:t>
            </w:r>
          </w:p>
        </w:tc>
        <w:tc>
          <w:tcPr>
            <w:tcW w:w="534" w:type="dxa"/>
            <w:tcBorders>
              <w:top w:val="nil"/>
              <w:left w:val="nil"/>
              <w:bottom w:val="single" w:sz="4" w:space="0" w:color="auto"/>
              <w:right w:val="single" w:sz="4" w:space="0" w:color="auto"/>
            </w:tcBorders>
            <w:shd w:val="clear" w:color="auto" w:fill="auto"/>
            <w:hideMark/>
          </w:tcPr>
          <w:p w:rsidR="00DE7445" w:rsidRPr="00D9718C" w:rsidRDefault="00DE7445" w:rsidP="00EC6D08">
            <w:r w:rsidRPr="00D9718C">
              <w:t>04</w:t>
            </w:r>
          </w:p>
        </w:tc>
        <w:tc>
          <w:tcPr>
            <w:tcW w:w="951" w:type="dxa"/>
            <w:tcBorders>
              <w:top w:val="nil"/>
              <w:left w:val="nil"/>
              <w:bottom w:val="single" w:sz="4" w:space="0" w:color="auto"/>
              <w:right w:val="single" w:sz="4" w:space="0" w:color="auto"/>
            </w:tcBorders>
            <w:shd w:val="clear" w:color="auto" w:fill="auto"/>
            <w:hideMark/>
          </w:tcPr>
          <w:p w:rsidR="00DE7445" w:rsidRPr="00D9718C" w:rsidRDefault="00DE7445" w:rsidP="00EC6D08">
            <w:pPr>
              <w:jc w:val="right"/>
            </w:pPr>
            <w:r w:rsidRPr="00D9718C">
              <w:t>0,2</w:t>
            </w:r>
          </w:p>
        </w:tc>
      </w:tr>
    </w:tbl>
    <w:p w:rsidR="00EC6D08" w:rsidRPr="00D9718C" w:rsidRDefault="00EC6D08"/>
    <w:p w:rsidR="00EC6D08" w:rsidRPr="00D9718C" w:rsidRDefault="00EC6D08"/>
    <w:p w:rsidR="009A59D4" w:rsidRPr="00D9718C" w:rsidRDefault="009A59D4" w:rsidP="009A59D4">
      <w:pPr>
        <w:spacing w:after="120"/>
        <w:jc w:val="both"/>
        <w:rPr>
          <w:sz w:val="28"/>
          <w:szCs w:val="28"/>
        </w:rPr>
      </w:pPr>
      <w:r w:rsidRPr="00D9718C">
        <w:rPr>
          <w:sz w:val="28"/>
          <w:szCs w:val="28"/>
        </w:rPr>
        <w:t>2. Настоящее решение вступает в силу со дня его официального обнародования.</w:t>
      </w:r>
    </w:p>
    <w:p w:rsidR="009A59D4" w:rsidRPr="00D9718C" w:rsidRDefault="009A59D4" w:rsidP="009A59D4"/>
    <w:p w:rsidR="009A59D4" w:rsidRPr="00D9718C" w:rsidRDefault="009A59D4" w:rsidP="009A59D4"/>
    <w:p w:rsidR="009A59D4" w:rsidRPr="00D9718C" w:rsidRDefault="009A59D4" w:rsidP="009A59D4">
      <w:pPr>
        <w:rPr>
          <w:sz w:val="28"/>
          <w:szCs w:val="28"/>
        </w:rPr>
      </w:pPr>
      <w:r w:rsidRPr="00D9718C">
        <w:rPr>
          <w:sz w:val="28"/>
          <w:szCs w:val="28"/>
        </w:rPr>
        <w:t>Глава Романовского сельского поселения:                           С.В.Яцкий</w:t>
      </w:r>
    </w:p>
    <w:p w:rsidR="009A59D4" w:rsidRPr="00D9718C" w:rsidRDefault="009A59D4" w:rsidP="009A59D4"/>
    <w:p w:rsidR="00EC6D08" w:rsidRPr="00D9718C" w:rsidRDefault="00EC6D08"/>
    <w:p w:rsidR="00EC6D08" w:rsidRPr="00D9718C" w:rsidRDefault="00EC6D08"/>
    <w:p w:rsidR="00EC6D08" w:rsidRPr="00D9718C" w:rsidRDefault="00EC6D08"/>
    <w:p w:rsidR="00EC6D08" w:rsidRPr="00D9718C" w:rsidRDefault="00EC6D08"/>
    <w:p w:rsidR="00EC6D08" w:rsidRPr="00D9718C" w:rsidRDefault="00EC6D08"/>
    <w:sectPr w:rsidR="00EC6D08" w:rsidRPr="00D9718C" w:rsidSect="00EC6D08">
      <w:headerReference w:type="even" r:id="rId10"/>
      <w:headerReference w:type="default" r:id="rId11"/>
      <w:footerReference w:type="even" r:id="rId12"/>
      <w:footerReference w:type="default" r:id="rId13"/>
      <w:pgSz w:w="11906" w:h="16838"/>
      <w:pgMar w:top="1134" w:right="567" w:bottom="567" w:left="1134" w:header="709" w:footer="54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4054" w:rsidRDefault="00754054" w:rsidP="00EC6D08">
      <w:r>
        <w:separator/>
      </w:r>
    </w:p>
  </w:endnote>
  <w:endnote w:type="continuationSeparator" w:id="1">
    <w:p w:rsidR="00754054" w:rsidRDefault="00754054" w:rsidP="00EC6D0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CCE" w:rsidRDefault="00DA6B47" w:rsidP="00EC6D08">
    <w:pPr>
      <w:pStyle w:val="a6"/>
      <w:framePr w:wrap="around" w:vAnchor="text" w:hAnchor="margin" w:xAlign="right" w:y="1"/>
      <w:rPr>
        <w:rStyle w:val="a5"/>
      </w:rPr>
    </w:pPr>
    <w:r>
      <w:rPr>
        <w:rStyle w:val="a5"/>
      </w:rPr>
      <w:fldChar w:fldCharType="begin"/>
    </w:r>
    <w:r w:rsidR="00210CCE">
      <w:rPr>
        <w:rStyle w:val="a5"/>
      </w:rPr>
      <w:instrText xml:space="preserve">PAGE  </w:instrText>
    </w:r>
    <w:r>
      <w:rPr>
        <w:rStyle w:val="a5"/>
      </w:rPr>
      <w:fldChar w:fldCharType="end"/>
    </w:r>
  </w:p>
  <w:p w:rsidR="00210CCE" w:rsidRDefault="00210CCE" w:rsidP="00EC6D08">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CCE" w:rsidRDefault="00210CCE" w:rsidP="00EC6D08">
    <w:pPr>
      <w:pStyle w:val="a6"/>
      <w:framePr w:wrap="around" w:vAnchor="text" w:hAnchor="margin" w:xAlign="right" w:y="1"/>
      <w:ind w:right="360"/>
      <w:rPr>
        <w:rStyle w:val="a5"/>
      </w:rPr>
    </w:pPr>
  </w:p>
  <w:p w:rsidR="00210CCE" w:rsidRDefault="00210CCE" w:rsidP="00EC6D08">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4054" w:rsidRDefault="00754054" w:rsidP="00EC6D08">
      <w:r>
        <w:separator/>
      </w:r>
    </w:p>
  </w:footnote>
  <w:footnote w:type="continuationSeparator" w:id="1">
    <w:p w:rsidR="00754054" w:rsidRDefault="00754054" w:rsidP="00EC6D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CCE" w:rsidRDefault="00DA6B47" w:rsidP="00EC6D08">
    <w:pPr>
      <w:pStyle w:val="a3"/>
      <w:framePr w:wrap="around" w:vAnchor="text" w:hAnchor="margin" w:xAlign="center" w:y="1"/>
      <w:rPr>
        <w:rStyle w:val="a5"/>
      </w:rPr>
    </w:pPr>
    <w:r>
      <w:rPr>
        <w:rStyle w:val="a5"/>
      </w:rPr>
      <w:fldChar w:fldCharType="begin"/>
    </w:r>
    <w:r w:rsidR="00210CCE">
      <w:rPr>
        <w:rStyle w:val="a5"/>
      </w:rPr>
      <w:instrText xml:space="preserve">PAGE  </w:instrText>
    </w:r>
    <w:r>
      <w:rPr>
        <w:rStyle w:val="a5"/>
      </w:rPr>
      <w:fldChar w:fldCharType="end"/>
    </w:r>
  </w:p>
  <w:p w:rsidR="00210CCE" w:rsidRDefault="00210CCE">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CCE" w:rsidRDefault="00210CCE">
    <w:pPr>
      <w:pStyle w:val="a3"/>
      <w:jc w:val="center"/>
    </w:pPr>
  </w:p>
  <w:p w:rsidR="00210CCE" w:rsidRDefault="00210CCE">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C6D08"/>
    <w:rsid w:val="000753A0"/>
    <w:rsid w:val="00131E6A"/>
    <w:rsid w:val="00194A3D"/>
    <w:rsid w:val="001C218E"/>
    <w:rsid w:val="001E64EA"/>
    <w:rsid w:val="001F1D0A"/>
    <w:rsid w:val="00210CCE"/>
    <w:rsid w:val="002F5EE0"/>
    <w:rsid w:val="00375100"/>
    <w:rsid w:val="004021D8"/>
    <w:rsid w:val="00487B33"/>
    <w:rsid w:val="004A1320"/>
    <w:rsid w:val="00512FE7"/>
    <w:rsid w:val="00690308"/>
    <w:rsid w:val="00754054"/>
    <w:rsid w:val="007D4848"/>
    <w:rsid w:val="008B1154"/>
    <w:rsid w:val="00945258"/>
    <w:rsid w:val="00967B1D"/>
    <w:rsid w:val="009A59D4"/>
    <w:rsid w:val="009B408E"/>
    <w:rsid w:val="009D77F8"/>
    <w:rsid w:val="00AD046F"/>
    <w:rsid w:val="00B84903"/>
    <w:rsid w:val="00BE79D1"/>
    <w:rsid w:val="00C65DF9"/>
    <w:rsid w:val="00D72516"/>
    <w:rsid w:val="00D9718C"/>
    <w:rsid w:val="00DA6B47"/>
    <w:rsid w:val="00DE2260"/>
    <w:rsid w:val="00DE7445"/>
    <w:rsid w:val="00E4366E"/>
    <w:rsid w:val="00E63734"/>
    <w:rsid w:val="00EB1FFE"/>
    <w:rsid w:val="00EC6D0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6D08"/>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uiPriority w:val="9"/>
    <w:qFormat/>
    <w:rsid w:val="00487B33"/>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EC6D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header"/>
    <w:basedOn w:val="a"/>
    <w:link w:val="a4"/>
    <w:uiPriority w:val="99"/>
    <w:rsid w:val="00EC6D08"/>
    <w:pPr>
      <w:tabs>
        <w:tab w:val="center" w:pos="4677"/>
        <w:tab w:val="right" w:pos="9355"/>
      </w:tabs>
    </w:pPr>
  </w:style>
  <w:style w:type="character" w:customStyle="1" w:styleId="a4">
    <w:name w:val="Верхний колонтитул Знак"/>
    <w:basedOn w:val="a0"/>
    <w:link w:val="a3"/>
    <w:uiPriority w:val="99"/>
    <w:rsid w:val="00EC6D08"/>
    <w:rPr>
      <w:rFonts w:ascii="Times New Roman" w:eastAsia="Times New Roman" w:hAnsi="Times New Roman" w:cs="Times New Roman"/>
      <w:sz w:val="24"/>
      <w:szCs w:val="24"/>
      <w:lang w:eastAsia="ru-RU"/>
    </w:rPr>
  </w:style>
  <w:style w:type="character" w:styleId="a5">
    <w:name w:val="page number"/>
    <w:basedOn w:val="a0"/>
    <w:rsid w:val="00EC6D08"/>
  </w:style>
  <w:style w:type="paragraph" w:styleId="a6">
    <w:name w:val="footer"/>
    <w:basedOn w:val="a"/>
    <w:link w:val="a7"/>
    <w:rsid w:val="00EC6D08"/>
    <w:pPr>
      <w:tabs>
        <w:tab w:val="center" w:pos="4677"/>
        <w:tab w:val="right" w:pos="9355"/>
      </w:tabs>
    </w:pPr>
  </w:style>
  <w:style w:type="character" w:customStyle="1" w:styleId="a7">
    <w:name w:val="Нижний колонтитул Знак"/>
    <w:basedOn w:val="a0"/>
    <w:link w:val="a6"/>
    <w:rsid w:val="00EC6D08"/>
    <w:rPr>
      <w:rFonts w:ascii="Times New Roman" w:eastAsia="Times New Roman" w:hAnsi="Times New Roman" w:cs="Times New Roman"/>
      <w:sz w:val="24"/>
      <w:szCs w:val="24"/>
      <w:lang w:eastAsia="ru-RU"/>
    </w:rPr>
  </w:style>
  <w:style w:type="paragraph" w:customStyle="1" w:styleId="ConsPlusNormal">
    <w:name w:val="ConsPlusNormal"/>
    <w:rsid w:val="00EC6D0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Body Text Indent"/>
    <w:basedOn w:val="a"/>
    <w:link w:val="a9"/>
    <w:unhideWhenUsed/>
    <w:rsid w:val="00EC6D08"/>
    <w:pPr>
      <w:ind w:firstLine="900"/>
      <w:jc w:val="both"/>
    </w:pPr>
    <w:rPr>
      <w:sz w:val="28"/>
      <w:szCs w:val="28"/>
      <w:u w:val="single"/>
    </w:rPr>
  </w:style>
  <w:style w:type="character" w:customStyle="1" w:styleId="a9">
    <w:name w:val="Основной текст с отступом Знак"/>
    <w:basedOn w:val="a0"/>
    <w:link w:val="a8"/>
    <w:rsid w:val="00EC6D08"/>
    <w:rPr>
      <w:rFonts w:ascii="Times New Roman" w:eastAsia="Times New Roman" w:hAnsi="Times New Roman" w:cs="Times New Roman"/>
      <w:sz w:val="28"/>
      <w:szCs w:val="28"/>
      <w:u w:val="single"/>
      <w:lang w:eastAsia="ru-RU"/>
    </w:rPr>
  </w:style>
  <w:style w:type="character" w:customStyle="1" w:styleId="40">
    <w:name w:val="Заголовок 4 Знак"/>
    <w:basedOn w:val="a0"/>
    <w:link w:val="4"/>
    <w:uiPriority w:val="9"/>
    <w:rsid w:val="00487B33"/>
    <w:rPr>
      <w:rFonts w:ascii="Calibri" w:eastAsia="Times New Roman" w:hAnsi="Calibri" w:cs="Times New Roman"/>
      <w:b/>
      <w:bCs/>
      <w:sz w:val="28"/>
      <w:szCs w:val="28"/>
      <w:lang w:eastAsia="ru-RU"/>
    </w:rPr>
  </w:style>
  <w:style w:type="paragraph" w:styleId="2">
    <w:name w:val="Body Text 2"/>
    <w:basedOn w:val="a"/>
    <w:link w:val="20"/>
    <w:uiPriority w:val="99"/>
    <w:unhideWhenUsed/>
    <w:rsid w:val="00E63734"/>
    <w:pPr>
      <w:spacing w:after="120" w:line="480" w:lineRule="auto"/>
    </w:pPr>
    <w:rPr>
      <w:sz w:val="20"/>
      <w:szCs w:val="20"/>
    </w:rPr>
  </w:style>
  <w:style w:type="character" w:customStyle="1" w:styleId="20">
    <w:name w:val="Основной текст 2 Знак"/>
    <w:basedOn w:val="a0"/>
    <w:link w:val="2"/>
    <w:uiPriority w:val="99"/>
    <w:rsid w:val="00E63734"/>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115031792">
      <w:bodyDiv w:val="1"/>
      <w:marLeft w:val="0"/>
      <w:marRight w:val="0"/>
      <w:marTop w:val="0"/>
      <w:marBottom w:val="0"/>
      <w:divBdr>
        <w:top w:val="none" w:sz="0" w:space="0" w:color="auto"/>
        <w:left w:val="none" w:sz="0" w:space="0" w:color="auto"/>
        <w:bottom w:val="none" w:sz="0" w:space="0" w:color="auto"/>
        <w:right w:val="none" w:sz="0" w:space="0" w:color="auto"/>
      </w:divBdr>
    </w:div>
    <w:div w:id="582834738">
      <w:bodyDiv w:val="1"/>
      <w:marLeft w:val="0"/>
      <w:marRight w:val="0"/>
      <w:marTop w:val="0"/>
      <w:marBottom w:val="0"/>
      <w:divBdr>
        <w:top w:val="none" w:sz="0" w:space="0" w:color="auto"/>
        <w:left w:val="none" w:sz="0" w:space="0" w:color="auto"/>
        <w:bottom w:val="none" w:sz="0" w:space="0" w:color="auto"/>
        <w:right w:val="none" w:sz="0" w:space="0" w:color="auto"/>
      </w:divBdr>
    </w:div>
    <w:div w:id="615603589">
      <w:bodyDiv w:val="1"/>
      <w:marLeft w:val="0"/>
      <w:marRight w:val="0"/>
      <w:marTop w:val="0"/>
      <w:marBottom w:val="0"/>
      <w:divBdr>
        <w:top w:val="none" w:sz="0" w:space="0" w:color="auto"/>
        <w:left w:val="none" w:sz="0" w:space="0" w:color="auto"/>
        <w:bottom w:val="none" w:sz="0" w:space="0" w:color="auto"/>
        <w:right w:val="none" w:sz="0" w:space="0" w:color="auto"/>
      </w:divBdr>
    </w:div>
    <w:div w:id="652178966">
      <w:bodyDiv w:val="1"/>
      <w:marLeft w:val="0"/>
      <w:marRight w:val="0"/>
      <w:marTop w:val="0"/>
      <w:marBottom w:val="0"/>
      <w:divBdr>
        <w:top w:val="none" w:sz="0" w:space="0" w:color="auto"/>
        <w:left w:val="none" w:sz="0" w:space="0" w:color="auto"/>
        <w:bottom w:val="none" w:sz="0" w:space="0" w:color="auto"/>
        <w:right w:val="none" w:sz="0" w:space="0" w:color="auto"/>
      </w:divBdr>
    </w:div>
    <w:div w:id="1247419107">
      <w:bodyDiv w:val="1"/>
      <w:marLeft w:val="0"/>
      <w:marRight w:val="0"/>
      <w:marTop w:val="0"/>
      <w:marBottom w:val="0"/>
      <w:divBdr>
        <w:top w:val="none" w:sz="0" w:space="0" w:color="auto"/>
        <w:left w:val="none" w:sz="0" w:space="0" w:color="auto"/>
        <w:bottom w:val="none" w:sz="0" w:space="0" w:color="auto"/>
        <w:right w:val="none" w:sz="0" w:space="0" w:color="auto"/>
      </w:divBdr>
    </w:div>
    <w:div w:id="1346519883">
      <w:bodyDiv w:val="1"/>
      <w:marLeft w:val="0"/>
      <w:marRight w:val="0"/>
      <w:marTop w:val="0"/>
      <w:marBottom w:val="0"/>
      <w:divBdr>
        <w:top w:val="none" w:sz="0" w:space="0" w:color="auto"/>
        <w:left w:val="none" w:sz="0" w:space="0" w:color="auto"/>
        <w:bottom w:val="none" w:sz="0" w:space="0" w:color="auto"/>
        <w:right w:val="none" w:sz="0" w:space="0" w:color="auto"/>
      </w:divBdr>
    </w:div>
    <w:div w:id="1562670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AE236B3AC1C228669A35FF29CA5F1AE649CDF40F2E2318F6C2051B444D4B940055BBF7FB2D2D074998335c4m5L"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consultantplus://offline/ref=1AE236B3AC1C228669A35FF29CA5F1AE649CDF40F2E2318F6C2051B444D4B940055BBF7FB2D2D0759B8239c4m7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1AE236B3AC1C228669A35FF29CA5F1AE649CDF40F2E2318F6C2051B444D4B940055BBF7FB2D2D0769C8631c4m0L"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D6F746-E777-4B3F-A297-E7E178B8A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319</TotalTime>
  <Pages>22</Pages>
  <Words>6734</Words>
  <Characters>38384</Characters>
  <Application>Microsoft Office Word</Application>
  <DocSecurity>0</DocSecurity>
  <Lines>319</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11</cp:lastModifiedBy>
  <cp:revision>5</cp:revision>
  <cp:lastPrinted>2016-06-05T21:31:00Z</cp:lastPrinted>
  <dcterms:created xsi:type="dcterms:W3CDTF">2016-03-08T19:58:00Z</dcterms:created>
  <dcterms:modified xsi:type="dcterms:W3CDTF">2016-06-05T21:37:00Z</dcterms:modified>
</cp:coreProperties>
</file>