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2E" w:rsidRPr="00861AE5" w:rsidRDefault="0092292E" w:rsidP="0092292E">
      <w:pPr>
        <w:pStyle w:val="a3"/>
        <w:tabs>
          <w:tab w:val="left" w:pos="709"/>
        </w:tabs>
        <w:outlineLvl w:val="0"/>
        <w:rPr>
          <w:color w:val="000000"/>
          <w:szCs w:val="28"/>
        </w:rPr>
      </w:pPr>
      <w:r w:rsidRPr="00861AE5">
        <w:rPr>
          <w:color w:val="000000"/>
          <w:szCs w:val="28"/>
        </w:rPr>
        <w:t>РОССИЙСКАЯ ФЕДЕРАЦИЯ</w:t>
      </w:r>
    </w:p>
    <w:p w:rsidR="0092292E" w:rsidRPr="00861AE5" w:rsidRDefault="0092292E" w:rsidP="00861AE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>ДУБОВСКИЙ  РАЙОН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  <w:r w:rsidR="00861A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РОМАНОВСКОЕ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СЕЛЬСКОЕ ПОСЕЛЕНИЕ»</w:t>
      </w:r>
      <w:r w:rsidR="00861A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92292E" w:rsidRPr="00861AE5" w:rsidRDefault="0092292E" w:rsidP="0092292E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2292E" w:rsidRPr="00861AE5" w:rsidRDefault="0092292E" w:rsidP="0092292E">
      <w:pPr>
        <w:pStyle w:val="a5"/>
        <w:ind w:right="-6"/>
        <w:jc w:val="center"/>
        <w:rPr>
          <w:b/>
          <w:color w:val="000000"/>
          <w:szCs w:val="28"/>
        </w:rPr>
      </w:pPr>
      <w:r w:rsidRPr="00861AE5">
        <w:rPr>
          <w:b/>
          <w:color w:val="000000"/>
          <w:szCs w:val="28"/>
        </w:rPr>
        <w:t>О внесении изменений и дополнений в Устав муниципального образования «</w:t>
      </w:r>
      <w:r w:rsidR="0096688C">
        <w:rPr>
          <w:b/>
          <w:color w:val="000000"/>
          <w:szCs w:val="28"/>
        </w:rPr>
        <w:t>Романовское</w:t>
      </w:r>
      <w:r w:rsidR="00861AE5" w:rsidRPr="00861AE5">
        <w:rPr>
          <w:b/>
          <w:color w:val="000000"/>
          <w:szCs w:val="28"/>
        </w:rPr>
        <w:t xml:space="preserve"> </w:t>
      </w:r>
      <w:r w:rsidRPr="00861AE5">
        <w:rPr>
          <w:b/>
          <w:color w:val="000000"/>
          <w:szCs w:val="28"/>
        </w:rPr>
        <w:t xml:space="preserve"> сельское поселение»</w:t>
      </w:r>
    </w:p>
    <w:p w:rsidR="0092292E" w:rsidRPr="00861AE5" w:rsidRDefault="0092292E" w:rsidP="0092292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0"/>
        <w:gridCol w:w="2845"/>
        <w:gridCol w:w="3506"/>
      </w:tblGrid>
      <w:tr w:rsidR="0092292E" w:rsidRPr="00861AE5" w:rsidTr="0092292E">
        <w:tc>
          <w:tcPr>
            <w:tcW w:w="3284" w:type="dxa"/>
            <w:hideMark/>
          </w:tcPr>
          <w:p w:rsidR="0092292E" w:rsidRPr="00861AE5" w:rsidRDefault="0092292E" w:rsidP="00922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1A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Принято</w:t>
            </w:r>
          </w:p>
          <w:p w:rsidR="0092292E" w:rsidRPr="00861AE5" w:rsidRDefault="0092292E" w:rsidP="00922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1A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Собранием депутатов</w:t>
            </w:r>
          </w:p>
        </w:tc>
        <w:tc>
          <w:tcPr>
            <w:tcW w:w="2944" w:type="dxa"/>
          </w:tcPr>
          <w:p w:rsidR="0092292E" w:rsidRPr="00861AE5" w:rsidRDefault="0092292E" w:rsidP="00922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</w:tcPr>
          <w:p w:rsidR="0092292E" w:rsidRPr="00861AE5" w:rsidRDefault="0092292E" w:rsidP="00922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2292E" w:rsidRPr="00861AE5" w:rsidRDefault="00836EDB" w:rsidP="00836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03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001F" w:rsidRPr="00E03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r w:rsidR="0096688C" w:rsidRPr="00E03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апреля</w:t>
            </w:r>
            <w:r w:rsidR="0096688C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2292E" w:rsidRPr="00861A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2014 года</w:t>
            </w:r>
          </w:p>
        </w:tc>
      </w:tr>
    </w:tbl>
    <w:p w:rsidR="0092292E" w:rsidRPr="00861AE5" w:rsidRDefault="0092292E" w:rsidP="0092292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В целях приведения Устава муниципального образования «</w:t>
      </w:r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Романовское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>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Романовское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Собрание депутатов </w:t>
      </w:r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2292E" w:rsidRPr="00861AE5" w:rsidRDefault="0092292E" w:rsidP="009229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1. Внести в Устав муниципального образования «</w:t>
      </w:r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Романовское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>сельское поселение» следующие изменения:</w:t>
      </w:r>
    </w:p>
    <w:p w:rsidR="0092292E" w:rsidRPr="00861AE5" w:rsidRDefault="0092292E" w:rsidP="009229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статье 2: </w:t>
      </w:r>
    </w:p>
    <w:p w:rsidR="0092292E" w:rsidRPr="00861AE5" w:rsidRDefault="0092292E" w:rsidP="00922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t>пункт 1</w:t>
      </w:r>
      <w:r w:rsidR="007F4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t>дополнить подпунктом 8.1 следующего содержания:</w:t>
      </w:r>
    </w:p>
    <w:p w:rsidR="0092292E" w:rsidRPr="00861AE5" w:rsidRDefault="0092292E" w:rsidP="0092292E">
      <w:pPr>
        <w:spacing w:line="24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861AE5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61A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292E" w:rsidRPr="00861AE5" w:rsidRDefault="0092292E" w:rsidP="00922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подпункт 22 пункта 1 изложить в следующей редакции: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861AE5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61A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292E" w:rsidRPr="00861AE5" w:rsidRDefault="0092292E" w:rsidP="009229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hy-AM"/>
        </w:rPr>
      </w:pP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подпункт 36 пункта 1 признать утратившим силу; </w:t>
      </w:r>
    </w:p>
    <w:p w:rsidR="0092292E" w:rsidRPr="000A001F" w:rsidRDefault="0092292E" w:rsidP="0092292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01F">
        <w:rPr>
          <w:rFonts w:ascii="Times New Roman" w:hAnsi="Times New Roman" w:cs="Times New Roman"/>
          <w:color w:val="000000"/>
          <w:sz w:val="28"/>
          <w:szCs w:val="28"/>
        </w:rPr>
        <w:t xml:space="preserve">(осуществление муниципального </w:t>
      </w:r>
      <w:proofErr w:type="gramStart"/>
      <w:r w:rsidRPr="000A001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A001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муниципальных лотерей)</w:t>
      </w:r>
    </w:p>
    <w:p w:rsidR="0011774B" w:rsidRPr="00CE6512" w:rsidRDefault="0011774B" w:rsidP="0011774B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E6512">
        <w:rPr>
          <w:b/>
          <w:color w:val="000000"/>
          <w:sz w:val="28"/>
          <w:szCs w:val="28"/>
        </w:rPr>
        <w:t>в статье 3:</w:t>
      </w:r>
    </w:p>
    <w:p w:rsidR="0092292E" w:rsidRPr="00861AE5" w:rsidRDefault="0011774B" w:rsidP="0011774B">
      <w:pPr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65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пункте 9 абзац 3 </w:t>
      </w:r>
      <w:r w:rsidRPr="00CE6512">
        <w:rPr>
          <w:rFonts w:ascii="Times New Roman" w:hAnsi="Times New Roman" w:cs="Times New Roman"/>
          <w:color w:val="000000"/>
          <w:sz w:val="28"/>
          <w:szCs w:val="28"/>
        </w:rPr>
        <w:t>слова «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впервые» заменить словами « безработных граждан в возрасте от 18 до 20 лет, имеющих среднее профессиональное образование и ищущих работу впервые»;</w:t>
      </w:r>
      <w:bookmarkStart w:id="0" w:name="_GoBack"/>
      <w:bookmarkEnd w:id="0"/>
    </w:p>
    <w:p w:rsidR="0092292E" w:rsidRPr="00861AE5" w:rsidRDefault="0092292E" w:rsidP="0011774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61AE5">
        <w:rPr>
          <w:b/>
          <w:color w:val="000000"/>
          <w:sz w:val="28"/>
          <w:szCs w:val="28"/>
        </w:rPr>
        <w:t xml:space="preserve">в статье 30:  </w:t>
      </w:r>
    </w:p>
    <w:p w:rsidR="0092292E" w:rsidRPr="00861AE5" w:rsidRDefault="0092292E" w:rsidP="00922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t>пункт 1дополнить подпунктом 8.1 следующего содержания:</w:t>
      </w:r>
    </w:p>
    <w:p w:rsidR="0092292E" w:rsidRPr="00861AE5" w:rsidRDefault="0092292E" w:rsidP="0092292E">
      <w:pPr>
        <w:spacing w:line="24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861AE5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61A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подпункт 24 пункта 1 изложить в следующей редакции: 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24)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реестре;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подпункт 31 пункта 1 изложить в следующей редакции: 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«31) создание муниципальных предприятий и учреждений, осуществление финансового обеспечения деятельности муниципальных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861AE5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61A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подпункт 36 пункта 1 изложить в следующей редакции: 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«36) организация профессионального образования и дополнительного профессионального образования Главы </w:t>
      </w:r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муниципальных служащих и работников муниципальных учреждений</w:t>
      </w:r>
      <w:proofErr w:type="gramStart"/>
      <w:r w:rsidRPr="00861AE5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61A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292E" w:rsidRPr="00861AE5" w:rsidRDefault="0092292E" w:rsidP="0011774B">
      <w:pPr>
        <w:pStyle w:val="a7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861AE5">
        <w:rPr>
          <w:b/>
          <w:color w:val="000000"/>
          <w:sz w:val="28"/>
          <w:szCs w:val="28"/>
        </w:rPr>
        <w:t>в статье 45: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4 пункта 3 изложить в следующей редакции: 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«4) право на дополнительное профессиональное образование</w:t>
      </w:r>
      <w:proofErr w:type="gramStart"/>
      <w:r w:rsidRPr="00861AE5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61A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292E" w:rsidRPr="00861AE5" w:rsidRDefault="0092292E" w:rsidP="0011774B">
      <w:pPr>
        <w:pStyle w:val="a7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861AE5">
        <w:rPr>
          <w:b/>
          <w:color w:val="000000"/>
          <w:sz w:val="28"/>
          <w:szCs w:val="28"/>
        </w:rPr>
        <w:t>статью 53 дополнить абзацем следующего содержания:</w:t>
      </w:r>
    </w:p>
    <w:p w:rsidR="0092292E" w:rsidRPr="00861AE5" w:rsidRDefault="0092292E" w:rsidP="0092292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1AE5">
        <w:rPr>
          <w:rFonts w:ascii="Times New Roman" w:hAnsi="Times New Roman" w:cs="Times New Roman"/>
          <w:color w:val="000000"/>
          <w:sz w:val="28"/>
          <w:szCs w:val="28"/>
        </w:rPr>
        <w:t>"Действие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861AE5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92292E" w:rsidRPr="00861AE5" w:rsidRDefault="0092292E" w:rsidP="0011774B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1AE5">
        <w:rPr>
          <w:b/>
          <w:color w:val="000000"/>
          <w:sz w:val="28"/>
          <w:szCs w:val="28"/>
        </w:rPr>
        <w:t>Статью 58 изложить в следующей редакции: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«Статья 58. Закупки для обеспечения муниципальных нужд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hy-AM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861AE5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92292E" w:rsidRPr="00861AE5" w:rsidRDefault="0092292E" w:rsidP="001177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статье 67: </w:t>
      </w:r>
    </w:p>
    <w:p w:rsidR="0092292E" w:rsidRPr="00861AE5" w:rsidRDefault="0092292E" w:rsidP="00922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b/>
          <w:color w:val="000000"/>
          <w:sz w:val="28"/>
          <w:szCs w:val="28"/>
        </w:rPr>
        <w:t>пункт 2 дополнить подпунктом 5 следующего содержания: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1A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1AE5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5) допущение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61AE5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лавой </w:t>
      </w:r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сельского поселения,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1AE5">
        <w:rPr>
          <w:rFonts w:ascii="Times New Roman" w:hAnsi="Times New Roman" w:cs="Times New Roman"/>
          <w:color w:val="000000"/>
          <w:sz w:val="28"/>
          <w:szCs w:val="28"/>
          <w:lang w:val="hy-AM"/>
        </w:rPr>
        <w:t>дминистрацией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1AE5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, иными органами и </w:t>
      </w:r>
      <w:r w:rsidRPr="00861AE5">
        <w:rPr>
          <w:rFonts w:ascii="Times New Roman" w:hAnsi="Times New Roman" w:cs="Times New Roman"/>
          <w:color w:val="000000"/>
          <w:sz w:val="28"/>
          <w:szCs w:val="28"/>
          <w:lang w:val="hy-AM"/>
        </w:rPr>
        <w:lastRenderedPageBreak/>
        <w:t xml:space="preserve">должностными лицами местного самоуправления </w:t>
      </w:r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</w:t>
      </w:r>
      <w:proofErr w:type="gramEnd"/>
      <w:r w:rsidRPr="00861AE5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повлекло нарушение межнационального и межкон фессионального согласия и способствовало возникновению межнациональных (межэтнических) и межконфессиональных конфликтов.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2292E" w:rsidRPr="00861AE5" w:rsidRDefault="0092292E" w:rsidP="009229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hy-AM"/>
        </w:rPr>
      </w:pPr>
    </w:p>
    <w:p w:rsidR="0092292E" w:rsidRPr="00861AE5" w:rsidRDefault="0092292E" w:rsidP="009229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обнародования, произведенного после его государственной регистрации, за исключением абзаца </w:t>
      </w:r>
      <w:r w:rsidR="0011774B" w:rsidRPr="00CE6512">
        <w:rPr>
          <w:rFonts w:ascii="Times New Roman" w:hAnsi="Times New Roman" w:cs="Times New Roman"/>
          <w:color w:val="000000"/>
          <w:sz w:val="28"/>
          <w:szCs w:val="28"/>
        </w:rPr>
        <w:t>четвертого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 1 и абзаца </w:t>
      </w:r>
      <w:r w:rsidR="0011774B" w:rsidRPr="00CE6512">
        <w:rPr>
          <w:rFonts w:ascii="Times New Roman" w:hAnsi="Times New Roman" w:cs="Times New Roman"/>
          <w:color w:val="000000"/>
          <w:sz w:val="28"/>
          <w:szCs w:val="28"/>
        </w:rPr>
        <w:t>четвертого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 3 пункта 1 настоящего решения.</w:t>
      </w:r>
    </w:p>
    <w:p w:rsidR="0092292E" w:rsidRPr="00861AE5" w:rsidRDefault="0092292E" w:rsidP="009229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 w:rsidR="0011774B" w:rsidRPr="00CE6512">
        <w:rPr>
          <w:rFonts w:ascii="Times New Roman" w:hAnsi="Times New Roman" w:cs="Times New Roman"/>
          <w:color w:val="000000"/>
          <w:sz w:val="28"/>
          <w:szCs w:val="28"/>
        </w:rPr>
        <w:t>четвертый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 1 и абзац </w:t>
      </w:r>
      <w:r w:rsidR="0011774B" w:rsidRPr="00CE6512">
        <w:rPr>
          <w:rFonts w:ascii="Times New Roman" w:hAnsi="Times New Roman" w:cs="Times New Roman"/>
          <w:color w:val="000000"/>
          <w:sz w:val="28"/>
          <w:szCs w:val="28"/>
        </w:rPr>
        <w:t>четвертый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 3 пункта 1 настоящего решения вступают в силу с 1 июля 2014 года.</w:t>
      </w:r>
    </w:p>
    <w:p w:rsidR="0092292E" w:rsidRPr="00861AE5" w:rsidRDefault="0092292E" w:rsidP="009229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="0096688C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proofErr w:type="gramEnd"/>
      <w:r w:rsidR="00861AE5"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92E" w:rsidRPr="00861AE5" w:rsidRDefault="0092292E" w:rsidP="009229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</w:t>
      </w:r>
      <w:r w:rsidR="000A001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="0096688C">
        <w:rPr>
          <w:rFonts w:ascii="Times New Roman" w:hAnsi="Times New Roman" w:cs="Times New Roman"/>
          <w:color w:val="000000"/>
          <w:sz w:val="28"/>
          <w:szCs w:val="28"/>
        </w:rPr>
        <w:t>С.В.Яцкий</w:t>
      </w:r>
      <w:proofErr w:type="spellEnd"/>
    </w:p>
    <w:p w:rsidR="0092292E" w:rsidRPr="00861AE5" w:rsidRDefault="0092292E" w:rsidP="009229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92292E" w:rsidP="009229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36EDB" w:rsidRPr="00E0363C">
        <w:rPr>
          <w:rFonts w:ascii="Times New Roman" w:hAnsi="Times New Roman" w:cs="Times New Roman"/>
          <w:sz w:val="28"/>
          <w:szCs w:val="28"/>
        </w:rPr>
        <w:t>2</w:t>
      </w:r>
      <w:r w:rsidR="000A001F" w:rsidRPr="00E0363C">
        <w:rPr>
          <w:rFonts w:ascii="Times New Roman" w:hAnsi="Times New Roman" w:cs="Times New Roman"/>
          <w:sz w:val="28"/>
          <w:szCs w:val="28"/>
        </w:rPr>
        <w:t xml:space="preserve">1 </w:t>
      </w:r>
      <w:r w:rsidRPr="00E0363C">
        <w:rPr>
          <w:rFonts w:ascii="Times New Roman" w:hAnsi="Times New Roman" w:cs="Times New Roman"/>
          <w:sz w:val="28"/>
          <w:szCs w:val="28"/>
        </w:rPr>
        <w:t>»</w:t>
      </w:r>
      <w:r w:rsidR="0096688C" w:rsidRPr="00E0363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A0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E5">
        <w:rPr>
          <w:rFonts w:ascii="Times New Roman" w:hAnsi="Times New Roman" w:cs="Times New Roman"/>
          <w:color w:val="000000"/>
          <w:sz w:val="28"/>
          <w:szCs w:val="28"/>
        </w:rPr>
        <w:t xml:space="preserve"> 2014 года</w:t>
      </w:r>
    </w:p>
    <w:p w:rsidR="0092292E" w:rsidRPr="00861AE5" w:rsidRDefault="0092292E" w:rsidP="009229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92E" w:rsidRPr="00861AE5" w:rsidRDefault="00836EDB" w:rsidP="009229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70</w:t>
      </w:r>
    </w:p>
    <w:p w:rsidR="00D46141" w:rsidRPr="00861AE5" w:rsidRDefault="00D46141" w:rsidP="00922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46141" w:rsidRPr="00861AE5" w:rsidSect="00C0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009A7688"/>
    <w:lvl w:ilvl="0" w:tplc="4D6445AA">
      <w:start w:val="1"/>
      <w:numFmt w:val="decimal"/>
      <w:lvlText w:val="%1)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67F00"/>
    <w:multiLevelType w:val="hybridMultilevel"/>
    <w:tmpl w:val="009A7688"/>
    <w:lvl w:ilvl="0" w:tplc="4D6445AA">
      <w:start w:val="1"/>
      <w:numFmt w:val="decimal"/>
      <w:lvlText w:val="%1)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92E"/>
    <w:rsid w:val="000A001F"/>
    <w:rsid w:val="0011774B"/>
    <w:rsid w:val="00336ED1"/>
    <w:rsid w:val="005240B8"/>
    <w:rsid w:val="007F4D99"/>
    <w:rsid w:val="00836EDB"/>
    <w:rsid w:val="00861AE5"/>
    <w:rsid w:val="0092292E"/>
    <w:rsid w:val="0096688C"/>
    <w:rsid w:val="00C072DF"/>
    <w:rsid w:val="00CE6512"/>
    <w:rsid w:val="00D46141"/>
    <w:rsid w:val="00DE1199"/>
    <w:rsid w:val="00E0363C"/>
    <w:rsid w:val="00E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2292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2292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2292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922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2014-04-27T07:52:00Z</cp:lastPrinted>
  <dcterms:created xsi:type="dcterms:W3CDTF">2014-04-02T07:21:00Z</dcterms:created>
  <dcterms:modified xsi:type="dcterms:W3CDTF">2014-04-27T07:53:00Z</dcterms:modified>
</cp:coreProperties>
</file>