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E1" w:rsidRDefault="00C763E1" w:rsidP="008251A0">
      <w:pPr>
        <w:jc w:val="right"/>
      </w:pPr>
    </w:p>
    <w:p w:rsidR="00C763E1" w:rsidRDefault="00C763E1" w:rsidP="008251A0">
      <w:pPr>
        <w:jc w:val="right"/>
      </w:pPr>
    </w:p>
    <w:p w:rsidR="00CB39BD" w:rsidRPr="002B2174" w:rsidRDefault="00CB39BD" w:rsidP="00CB39BD">
      <w:pPr>
        <w:jc w:val="center"/>
        <w:rPr>
          <w:sz w:val="28"/>
          <w:szCs w:val="28"/>
        </w:rPr>
      </w:pPr>
      <w:r w:rsidRPr="002B2174">
        <w:rPr>
          <w:sz w:val="28"/>
          <w:szCs w:val="28"/>
        </w:rPr>
        <w:t>ДУБОВСКИЙ РАЙОН</w:t>
      </w:r>
    </w:p>
    <w:p w:rsidR="00CB39BD" w:rsidRPr="002B2174" w:rsidRDefault="00CB39BD" w:rsidP="00CB39BD">
      <w:pPr>
        <w:jc w:val="center"/>
        <w:rPr>
          <w:sz w:val="28"/>
          <w:szCs w:val="28"/>
        </w:rPr>
      </w:pPr>
      <w:r w:rsidRPr="002B2174">
        <w:rPr>
          <w:sz w:val="28"/>
          <w:szCs w:val="28"/>
        </w:rPr>
        <w:t>СОБРАНИЕ  ДЕПУТАТОВ</w:t>
      </w:r>
    </w:p>
    <w:p w:rsidR="00CB39BD" w:rsidRPr="002B2174" w:rsidRDefault="00CB39BD" w:rsidP="00CB39BD">
      <w:pPr>
        <w:jc w:val="center"/>
        <w:rPr>
          <w:sz w:val="28"/>
          <w:szCs w:val="28"/>
        </w:rPr>
      </w:pPr>
      <w:r w:rsidRPr="002B2174">
        <w:rPr>
          <w:sz w:val="28"/>
          <w:szCs w:val="28"/>
        </w:rPr>
        <w:t>РОМАНОВСКОГО СЕЛЬСКОГО ПОСЕЛЕНИЯ</w:t>
      </w:r>
    </w:p>
    <w:p w:rsidR="00CB39BD" w:rsidRPr="002B2174" w:rsidRDefault="00CB39BD" w:rsidP="00CB39BD">
      <w:pPr>
        <w:jc w:val="center"/>
        <w:rPr>
          <w:sz w:val="28"/>
          <w:szCs w:val="28"/>
        </w:rPr>
      </w:pPr>
    </w:p>
    <w:p w:rsidR="00CB39BD" w:rsidRPr="00567246" w:rsidRDefault="00CB39BD" w:rsidP="00CB39BD">
      <w:pPr>
        <w:jc w:val="center"/>
        <w:rPr>
          <w:sz w:val="28"/>
          <w:szCs w:val="28"/>
        </w:rPr>
      </w:pPr>
      <w:r w:rsidRPr="00567246">
        <w:rPr>
          <w:sz w:val="28"/>
          <w:szCs w:val="28"/>
        </w:rPr>
        <w:t xml:space="preserve">РЕШЕНИЕ  № </w:t>
      </w:r>
      <w:r w:rsidR="00567246" w:rsidRPr="00567246">
        <w:rPr>
          <w:sz w:val="28"/>
          <w:szCs w:val="28"/>
        </w:rPr>
        <w:t>6</w:t>
      </w:r>
      <w:r w:rsidRPr="00567246">
        <w:rPr>
          <w:sz w:val="28"/>
          <w:szCs w:val="28"/>
        </w:rPr>
        <w:t>7</w:t>
      </w:r>
    </w:p>
    <w:p w:rsidR="00CB39BD" w:rsidRPr="00567246" w:rsidRDefault="00CB39BD" w:rsidP="00CB39BD">
      <w:pPr>
        <w:jc w:val="center"/>
        <w:rPr>
          <w:sz w:val="28"/>
          <w:szCs w:val="28"/>
        </w:rPr>
      </w:pPr>
    </w:p>
    <w:p w:rsidR="00CB39BD" w:rsidRPr="00567246" w:rsidRDefault="00CB39BD" w:rsidP="00CB39BD">
      <w:pPr>
        <w:rPr>
          <w:sz w:val="28"/>
          <w:szCs w:val="28"/>
        </w:rPr>
      </w:pPr>
      <w:r w:rsidRPr="00567246">
        <w:rPr>
          <w:sz w:val="28"/>
          <w:szCs w:val="28"/>
        </w:rPr>
        <w:t xml:space="preserve">от </w:t>
      </w:r>
      <w:r w:rsidR="00567246">
        <w:rPr>
          <w:sz w:val="28"/>
          <w:szCs w:val="28"/>
        </w:rPr>
        <w:t>14.03.2014</w:t>
      </w:r>
      <w:r w:rsidRPr="00567246">
        <w:rPr>
          <w:sz w:val="28"/>
          <w:szCs w:val="28"/>
        </w:rPr>
        <w:t xml:space="preserve"> года</w:t>
      </w:r>
      <w:r w:rsidRPr="00567246">
        <w:rPr>
          <w:sz w:val="28"/>
          <w:szCs w:val="28"/>
        </w:rPr>
        <w:tab/>
        <w:t xml:space="preserve">             </w:t>
      </w:r>
      <w:r w:rsidRPr="00567246">
        <w:rPr>
          <w:sz w:val="28"/>
          <w:szCs w:val="28"/>
        </w:rPr>
        <w:tab/>
      </w:r>
      <w:r w:rsidRPr="00567246">
        <w:rPr>
          <w:sz w:val="28"/>
          <w:szCs w:val="28"/>
        </w:rPr>
        <w:tab/>
        <w:t xml:space="preserve">                               х. Романов</w:t>
      </w:r>
    </w:p>
    <w:p w:rsidR="00CB39BD" w:rsidRPr="00567246" w:rsidRDefault="00CB39BD" w:rsidP="00CB39BD">
      <w:pPr>
        <w:rPr>
          <w:sz w:val="28"/>
          <w:szCs w:val="28"/>
        </w:rPr>
      </w:pPr>
    </w:p>
    <w:p w:rsidR="00CB39BD" w:rsidRDefault="00CB39BD" w:rsidP="00CB39BD">
      <w:pPr>
        <w:rPr>
          <w:sz w:val="28"/>
          <w:szCs w:val="28"/>
        </w:rPr>
      </w:pPr>
    </w:p>
    <w:p w:rsidR="00CB39BD" w:rsidRDefault="00CB39BD" w:rsidP="00CB39B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CB39BD" w:rsidRDefault="00CB39BD" w:rsidP="00CB39BD">
      <w:pPr>
        <w:rPr>
          <w:sz w:val="28"/>
          <w:szCs w:val="28"/>
        </w:rPr>
      </w:pPr>
      <w:r>
        <w:rPr>
          <w:sz w:val="28"/>
          <w:szCs w:val="28"/>
        </w:rPr>
        <w:t>в Решение Собрания депутатов Романовского</w:t>
      </w:r>
    </w:p>
    <w:p w:rsidR="00CB39BD" w:rsidRDefault="00CB39BD" w:rsidP="00CB39B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от 29.04.2011  № 110 </w:t>
      </w:r>
    </w:p>
    <w:p w:rsidR="008251A0" w:rsidRPr="00E81560" w:rsidRDefault="00CB39BD" w:rsidP="008251A0">
      <w:pPr>
        <w:pStyle w:val="af5"/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251A0">
        <w:rPr>
          <w:sz w:val="28"/>
          <w:szCs w:val="28"/>
        </w:rPr>
        <w:t>«</w:t>
      </w:r>
      <w:r w:rsidR="008251A0">
        <w:rPr>
          <w:bCs/>
          <w:sz w:val="28"/>
          <w:szCs w:val="28"/>
        </w:rPr>
        <w:t>О</w:t>
      </w:r>
      <w:r w:rsidR="008251A0" w:rsidRPr="00E81560">
        <w:rPr>
          <w:bCs/>
          <w:sz w:val="28"/>
          <w:szCs w:val="28"/>
        </w:rPr>
        <w:t xml:space="preserve"> </w:t>
      </w:r>
      <w:r w:rsidR="008251A0">
        <w:rPr>
          <w:bCs/>
          <w:sz w:val="28"/>
          <w:szCs w:val="28"/>
        </w:rPr>
        <w:t xml:space="preserve">денежном содержании </w:t>
      </w:r>
      <w:proofErr w:type="gramStart"/>
      <w:r w:rsidR="008251A0">
        <w:rPr>
          <w:bCs/>
          <w:sz w:val="28"/>
          <w:szCs w:val="28"/>
        </w:rPr>
        <w:t>муниципальных</w:t>
      </w:r>
      <w:proofErr w:type="gramEnd"/>
      <w:r w:rsidR="008251A0">
        <w:rPr>
          <w:bCs/>
          <w:sz w:val="28"/>
          <w:szCs w:val="28"/>
        </w:rPr>
        <w:t xml:space="preserve"> </w:t>
      </w:r>
      <w:r w:rsidR="008251A0" w:rsidRPr="00E81560">
        <w:rPr>
          <w:bCs/>
          <w:sz w:val="28"/>
          <w:szCs w:val="28"/>
        </w:rPr>
        <w:t xml:space="preserve"> </w:t>
      </w:r>
    </w:p>
    <w:p w:rsidR="008251A0" w:rsidRDefault="008251A0" w:rsidP="00CB39B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служащих </w:t>
      </w:r>
      <w:r w:rsidR="00CB39BD">
        <w:rPr>
          <w:sz w:val="28"/>
          <w:szCs w:val="28"/>
        </w:rPr>
        <w:t>Романовского сельского поселения</w:t>
      </w:r>
      <w:r>
        <w:rPr>
          <w:sz w:val="28"/>
          <w:szCs w:val="28"/>
        </w:rPr>
        <w:t>»</w:t>
      </w:r>
    </w:p>
    <w:p w:rsidR="008251A0" w:rsidRDefault="008251A0" w:rsidP="008251A0">
      <w:pPr>
        <w:rPr>
          <w:sz w:val="28"/>
          <w:szCs w:val="28"/>
        </w:rPr>
      </w:pPr>
    </w:p>
    <w:p w:rsidR="008251A0" w:rsidRDefault="008251A0" w:rsidP="008251A0">
      <w:pPr>
        <w:rPr>
          <w:sz w:val="28"/>
          <w:szCs w:val="28"/>
        </w:rPr>
      </w:pPr>
    </w:p>
    <w:p w:rsidR="008251A0" w:rsidRDefault="008251A0" w:rsidP="00CB39BD">
      <w:pPr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987026" w:rsidRPr="00987026">
        <w:rPr>
          <w:sz w:val="28"/>
          <w:szCs w:val="28"/>
        </w:rPr>
        <w:t xml:space="preserve"> </w:t>
      </w:r>
      <w:r w:rsidR="00987026">
        <w:rPr>
          <w:sz w:val="28"/>
          <w:szCs w:val="28"/>
        </w:rPr>
        <w:t xml:space="preserve">пунктом 5 статьи 5 Федерального закона  № 25-ФЗ от 02.03.2007 года «О муниципальной службе в Российской Федерации», </w:t>
      </w:r>
      <w:r>
        <w:rPr>
          <w:sz w:val="28"/>
          <w:szCs w:val="28"/>
        </w:rPr>
        <w:t xml:space="preserve"> Областным законом от 09.10.2007 № 786-ЗС «О муниципальной службе в Ростовской области», Областным законом от 26.07.2005 № 344-ЗС «О государственной гражданской службе Ростовской области»  </w:t>
      </w:r>
      <w:r w:rsidR="00337BF9">
        <w:rPr>
          <w:sz w:val="28"/>
          <w:szCs w:val="28"/>
        </w:rPr>
        <w:t>С</w:t>
      </w:r>
      <w:r>
        <w:rPr>
          <w:sz w:val="28"/>
          <w:szCs w:val="28"/>
        </w:rPr>
        <w:t>обрание депутатов</w:t>
      </w:r>
      <w:r w:rsidR="00CB39BD">
        <w:rPr>
          <w:sz w:val="28"/>
          <w:szCs w:val="28"/>
        </w:rPr>
        <w:t xml:space="preserve"> Романовского  сельского поселения</w:t>
      </w:r>
    </w:p>
    <w:p w:rsidR="008251A0" w:rsidRDefault="008251A0" w:rsidP="008251A0">
      <w:pPr>
        <w:rPr>
          <w:sz w:val="28"/>
          <w:szCs w:val="28"/>
        </w:rPr>
      </w:pPr>
    </w:p>
    <w:p w:rsidR="008251A0" w:rsidRPr="00E81560" w:rsidRDefault="008251A0" w:rsidP="008251A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РЕШИЛО:</w:t>
      </w:r>
    </w:p>
    <w:p w:rsidR="008251A0" w:rsidRDefault="00A06672" w:rsidP="00A066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8251A0" w:rsidRPr="00887422">
        <w:rPr>
          <w:sz w:val="28"/>
          <w:szCs w:val="28"/>
        </w:rPr>
        <w:t xml:space="preserve"> Внести в Решение </w:t>
      </w:r>
      <w:r w:rsidR="008251A0">
        <w:rPr>
          <w:sz w:val="28"/>
          <w:szCs w:val="28"/>
        </w:rPr>
        <w:t>Собрания депутатов</w:t>
      </w:r>
      <w:r w:rsidR="00CB39BD">
        <w:rPr>
          <w:sz w:val="28"/>
          <w:szCs w:val="28"/>
        </w:rPr>
        <w:t xml:space="preserve"> Романовского  сельского поселения</w:t>
      </w:r>
      <w:r w:rsidR="008251A0">
        <w:rPr>
          <w:sz w:val="28"/>
          <w:szCs w:val="28"/>
        </w:rPr>
        <w:t xml:space="preserve"> от </w:t>
      </w:r>
      <w:r w:rsidR="00CB39BD">
        <w:rPr>
          <w:sz w:val="28"/>
          <w:szCs w:val="28"/>
        </w:rPr>
        <w:t>29</w:t>
      </w:r>
      <w:r w:rsidR="008251A0">
        <w:rPr>
          <w:sz w:val="28"/>
          <w:szCs w:val="28"/>
        </w:rPr>
        <w:t xml:space="preserve">.04.2011 № </w:t>
      </w:r>
      <w:r w:rsidR="00CB39BD">
        <w:rPr>
          <w:sz w:val="28"/>
          <w:szCs w:val="28"/>
        </w:rPr>
        <w:t>110</w:t>
      </w:r>
      <w:r w:rsidR="008251A0" w:rsidRPr="00887422">
        <w:rPr>
          <w:sz w:val="28"/>
          <w:szCs w:val="28"/>
        </w:rPr>
        <w:t xml:space="preserve"> «</w:t>
      </w:r>
      <w:r w:rsidR="008251A0" w:rsidRPr="00887422">
        <w:rPr>
          <w:bCs/>
          <w:sz w:val="28"/>
          <w:szCs w:val="28"/>
        </w:rPr>
        <w:t xml:space="preserve">О </w:t>
      </w:r>
      <w:r w:rsidR="008251A0">
        <w:rPr>
          <w:bCs/>
          <w:sz w:val="28"/>
          <w:szCs w:val="28"/>
        </w:rPr>
        <w:t xml:space="preserve">денежном содержании муниципальных служащих </w:t>
      </w:r>
      <w:r w:rsidR="00CB39BD">
        <w:rPr>
          <w:sz w:val="28"/>
          <w:szCs w:val="28"/>
        </w:rPr>
        <w:t>Романовского  сельского поселения</w:t>
      </w:r>
      <w:r w:rsidR="008251A0" w:rsidRPr="00887422">
        <w:rPr>
          <w:sz w:val="28"/>
          <w:szCs w:val="28"/>
        </w:rPr>
        <w:t xml:space="preserve">» </w:t>
      </w:r>
      <w:r w:rsidR="008251A0">
        <w:rPr>
          <w:sz w:val="28"/>
          <w:szCs w:val="28"/>
        </w:rPr>
        <w:t>следующие изменения:</w:t>
      </w:r>
    </w:p>
    <w:p w:rsidR="00A00348" w:rsidRDefault="008251A0" w:rsidP="00A00348">
      <w:pPr>
        <w:pStyle w:val="af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0348">
        <w:rPr>
          <w:sz w:val="28"/>
          <w:szCs w:val="28"/>
        </w:rPr>
        <w:t xml:space="preserve">1. </w:t>
      </w:r>
      <w:r w:rsidR="00A06672">
        <w:rPr>
          <w:sz w:val="28"/>
          <w:szCs w:val="28"/>
        </w:rPr>
        <w:t xml:space="preserve">подпункт  2 </w:t>
      </w:r>
      <w:r w:rsidR="00A00348">
        <w:rPr>
          <w:sz w:val="28"/>
          <w:szCs w:val="28"/>
        </w:rPr>
        <w:t>пункт</w:t>
      </w:r>
      <w:r w:rsidR="00A06672">
        <w:rPr>
          <w:sz w:val="28"/>
          <w:szCs w:val="28"/>
        </w:rPr>
        <w:t>а</w:t>
      </w:r>
      <w:r w:rsidR="00A00348">
        <w:rPr>
          <w:sz w:val="28"/>
          <w:szCs w:val="28"/>
        </w:rPr>
        <w:t xml:space="preserve"> 17</w:t>
      </w:r>
      <w:r w:rsidR="00987026">
        <w:rPr>
          <w:sz w:val="28"/>
          <w:szCs w:val="28"/>
        </w:rPr>
        <w:t>.1.</w:t>
      </w:r>
      <w:r w:rsidR="00A00348">
        <w:rPr>
          <w:sz w:val="28"/>
          <w:szCs w:val="28"/>
        </w:rPr>
        <w:t xml:space="preserve"> изложить в следующей редакции:</w:t>
      </w:r>
    </w:p>
    <w:p w:rsidR="00952D94" w:rsidRDefault="00A00348" w:rsidP="00A06672">
      <w:pPr>
        <w:pStyle w:val="af5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2D94">
        <w:rPr>
          <w:sz w:val="28"/>
          <w:szCs w:val="28"/>
        </w:rPr>
        <w:t>Компенсация на лечение</w:t>
      </w:r>
      <w:r w:rsidR="00952D94" w:rsidRPr="00365014">
        <w:rPr>
          <w:sz w:val="28"/>
          <w:szCs w:val="28"/>
        </w:rPr>
        <w:t xml:space="preserve"> </w:t>
      </w:r>
      <w:r w:rsidR="00952D94">
        <w:rPr>
          <w:sz w:val="28"/>
          <w:szCs w:val="28"/>
        </w:rPr>
        <w:t>выплачивае</w:t>
      </w:r>
      <w:r w:rsidR="00952D94" w:rsidRPr="004611DF">
        <w:rPr>
          <w:sz w:val="28"/>
          <w:szCs w:val="28"/>
        </w:rPr>
        <w:t xml:space="preserve">тся </w:t>
      </w:r>
      <w:r w:rsidR="00952D94">
        <w:rPr>
          <w:sz w:val="28"/>
          <w:szCs w:val="28"/>
        </w:rPr>
        <w:t xml:space="preserve"> </w:t>
      </w:r>
      <w:r w:rsidR="00952D94" w:rsidRPr="004611DF">
        <w:rPr>
          <w:sz w:val="28"/>
          <w:szCs w:val="28"/>
        </w:rPr>
        <w:t>муниципальн</w:t>
      </w:r>
      <w:r w:rsidR="00952D94">
        <w:rPr>
          <w:sz w:val="28"/>
          <w:szCs w:val="28"/>
        </w:rPr>
        <w:t>ым</w:t>
      </w:r>
      <w:r w:rsidR="00952D94" w:rsidRPr="004611DF">
        <w:rPr>
          <w:sz w:val="28"/>
          <w:szCs w:val="28"/>
        </w:rPr>
        <w:t xml:space="preserve"> служащ</w:t>
      </w:r>
      <w:r w:rsidR="00952D94">
        <w:rPr>
          <w:sz w:val="28"/>
          <w:szCs w:val="28"/>
        </w:rPr>
        <w:t>им</w:t>
      </w:r>
      <w:r w:rsidR="00952D94" w:rsidRPr="004611DF">
        <w:rPr>
          <w:sz w:val="28"/>
          <w:szCs w:val="28"/>
        </w:rPr>
        <w:t xml:space="preserve"> </w:t>
      </w:r>
      <w:r w:rsidR="00952D94">
        <w:rPr>
          <w:sz w:val="28"/>
          <w:szCs w:val="28"/>
        </w:rPr>
        <w:t xml:space="preserve">в размере </w:t>
      </w:r>
      <w:r w:rsidR="00391308" w:rsidRPr="00391308">
        <w:rPr>
          <w:color w:val="FF0000"/>
          <w:sz w:val="28"/>
          <w:szCs w:val="28"/>
        </w:rPr>
        <w:t>1,2</w:t>
      </w:r>
      <w:r w:rsidR="00952D94">
        <w:rPr>
          <w:sz w:val="28"/>
          <w:szCs w:val="28"/>
        </w:rPr>
        <w:t xml:space="preserve"> оклада денежного содержания </w:t>
      </w:r>
      <w:r w:rsidR="00952D94" w:rsidRPr="004611DF">
        <w:rPr>
          <w:sz w:val="28"/>
          <w:szCs w:val="28"/>
        </w:rPr>
        <w:t xml:space="preserve">один раз в </w:t>
      </w:r>
      <w:r w:rsidR="00952D94">
        <w:rPr>
          <w:sz w:val="28"/>
          <w:szCs w:val="28"/>
        </w:rPr>
        <w:t>квартал</w:t>
      </w:r>
      <w:proofErr w:type="gramStart"/>
      <w:r w:rsidR="00952D94" w:rsidRPr="004611DF">
        <w:rPr>
          <w:sz w:val="28"/>
          <w:szCs w:val="28"/>
        </w:rPr>
        <w:t>.</w:t>
      </w:r>
      <w:r w:rsidR="00A06672">
        <w:rPr>
          <w:sz w:val="28"/>
          <w:szCs w:val="28"/>
        </w:rPr>
        <w:t>»</w:t>
      </w:r>
      <w:proofErr w:type="gramEnd"/>
    </w:p>
    <w:p w:rsidR="00A06672" w:rsidRDefault="00A00348" w:rsidP="00A0667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6672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A00348" w:rsidRDefault="00A00348" w:rsidP="00A00348">
      <w:pPr>
        <w:ind w:firstLine="705"/>
        <w:jc w:val="both"/>
        <w:rPr>
          <w:sz w:val="28"/>
          <w:szCs w:val="28"/>
        </w:rPr>
      </w:pPr>
    </w:p>
    <w:p w:rsidR="008251A0" w:rsidRDefault="008251A0" w:rsidP="00A00348">
      <w:pPr>
        <w:pStyle w:val="af5"/>
        <w:spacing w:after="0"/>
        <w:ind w:firstLine="708"/>
        <w:jc w:val="both"/>
        <w:rPr>
          <w:sz w:val="28"/>
          <w:szCs w:val="28"/>
        </w:rPr>
      </w:pPr>
    </w:p>
    <w:p w:rsidR="008251A0" w:rsidRDefault="008251A0" w:rsidP="008251A0">
      <w:pPr>
        <w:jc w:val="both"/>
        <w:rPr>
          <w:sz w:val="28"/>
          <w:szCs w:val="28"/>
        </w:rPr>
      </w:pPr>
    </w:p>
    <w:p w:rsidR="00C763E1" w:rsidRDefault="00C763E1" w:rsidP="008251A0">
      <w:pPr>
        <w:jc w:val="both"/>
        <w:rPr>
          <w:sz w:val="28"/>
          <w:szCs w:val="28"/>
        </w:rPr>
      </w:pPr>
    </w:p>
    <w:p w:rsidR="00C763E1" w:rsidRDefault="00C763E1" w:rsidP="008251A0">
      <w:pPr>
        <w:jc w:val="both"/>
        <w:rPr>
          <w:sz w:val="28"/>
          <w:szCs w:val="28"/>
        </w:rPr>
      </w:pPr>
    </w:p>
    <w:p w:rsidR="008251A0" w:rsidRPr="00CD242B" w:rsidRDefault="008251A0" w:rsidP="00825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39BD">
        <w:rPr>
          <w:sz w:val="28"/>
          <w:szCs w:val="28"/>
        </w:rPr>
        <w:t xml:space="preserve">Романовского сельского поселения                           </w:t>
      </w:r>
      <w:proofErr w:type="spellStart"/>
      <w:r w:rsidR="00CB39BD">
        <w:rPr>
          <w:sz w:val="28"/>
          <w:szCs w:val="28"/>
        </w:rPr>
        <w:t>С.В.Яцкий</w:t>
      </w:r>
      <w:proofErr w:type="spellEnd"/>
    </w:p>
    <w:p w:rsidR="00FC72AC" w:rsidRDefault="00FC72AC" w:rsidP="00FC72AC"/>
    <w:p w:rsidR="00C763E1" w:rsidRDefault="00C763E1" w:rsidP="00FC72AC"/>
    <w:p w:rsidR="00FC72AC" w:rsidRDefault="00FC72AC" w:rsidP="00FC72AC"/>
    <w:sectPr w:rsidR="00FC72AC" w:rsidSect="00EB5D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18A1"/>
    <w:multiLevelType w:val="hybridMultilevel"/>
    <w:tmpl w:val="0E00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968D2"/>
    <w:multiLevelType w:val="multilevel"/>
    <w:tmpl w:val="5A4ED59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88E05C4"/>
    <w:multiLevelType w:val="multilevel"/>
    <w:tmpl w:val="05B653B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AC"/>
    <w:rsid w:val="00036EF3"/>
    <w:rsid w:val="000C26CD"/>
    <w:rsid w:val="00194A96"/>
    <w:rsid w:val="001F6D45"/>
    <w:rsid w:val="00205432"/>
    <w:rsid w:val="00220455"/>
    <w:rsid w:val="00296212"/>
    <w:rsid w:val="00337BF9"/>
    <w:rsid w:val="00391308"/>
    <w:rsid w:val="003A6728"/>
    <w:rsid w:val="003D4109"/>
    <w:rsid w:val="003D5ECD"/>
    <w:rsid w:val="00481996"/>
    <w:rsid w:val="00492FD8"/>
    <w:rsid w:val="004A6518"/>
    <w:rsid w:val="00506818"/>
    <w:rsid w:val="00567246"/>
    <w:rsid w:val="005733AE"/>
    <w:rsid w:val="00574D80"/>
    <w:rsid w:val="006026F8"/>
    <w:rsid w:val="006A58A3"/>
    <w:rsid w:val="007D2516"/>
    <w:rsid w:val="008251A0"/>
    <w:rsid w:val="00893BEC"/>
    <w:rsid w:val="00947253"/>
    <w:rsid w:val="00952D94"/>
    <w:rsid w:val="00970457"/>
    <w:rsid w:val="00987026"/>
    <w:rsid w:val="00A00348"/>
    <w:rsid w:val="00A06672"/>
    <w:rsid w:val="00A762BF"/>
    <w:rsid w:val="00AE0D76"/>
    <w:rsid w:val="00B50FFB"/>
    <w:rsid w:val="00BE410C"/>
    <w:rsid w:val="00C212FF"/>
    <w:rsid w:val="00C51E0C"/>
    <w:rsid w:val="00C763E1"/>
    <w:rsid w:val="00C80541"/>
    <w:rsid w:val="00CB39BD"/>
    <w:rsid w:val="00CF1C54"/>
    <w:rsid w:val="00D01070"/>
    <w:rsid w:val="00D9766F"/>
    <w:rsid w:val="00DB2524"/>
    <w:rsid w:val="00DF24A8"/>
    <w:rsid w:val="00E25C75"/>
    <w:rsid w:val="00E26C1D"/>
    <w:rsid w:val="00E403FE"/>
    <w:rsid w:val="00EB5DE6"/>
    <w:rsid w:val="00FA2E57"/>
    <w:rsid w:val="00FC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AC"/>
    <w:pPr>
      <w:widowControl w:val="0"/>
      <w:suppressAutoHyphens/>
    </w:pPr>
    <w:rPr>
      <w:rFonts w:eastAsia="Lucida Sans Unicode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E26C1D"/>
    <w:pPr>
      <w:keepNext/>
      <w:numPr>
        <w:numId w:val="9"/>
      </w:numPr>
      <w:suppressAutoHyphens w:val="0"/>
      <w:adjustRightInd w:val="0"/>
      <w:snapToGrid w:val="0"/>
      <w:spacing w:before="480" w:after="480" w:line="276" w:lineRule="auto"/>
      <w:textAlignment w:val="baseline"/>
      <w:outlineLvl w:val="0"/>
    </w:pPr>
    <w:rPr>
      <w:rFonts w:ascii="Tahoma" w:eastAsia="Calibri" w:hAnsi="Tahoma" w:cs="Arial"/>
      <w:bCs/>
      <w:kern w:val="32"/>
      <w:sz w:val="32"/>
      <w:szCs w:val="22"/>
    </w:rPr>
  </w:style>
  <w:style w:type="paragraph" w:styleId="2">
    <w:name w:val="heading 2"/>
    <w:basedOn w:val="a"/>
    <w:next w:val="a"/>
    <w:link w:val="20"/>
    <w:qFormat/>
    <w:rsid w:val="00E26C1D"/>
    <w:pPr>
      <w:keepNext/>
      <w:numPr>
        <w:ilvl w:val="1"/>
        <w:numId w:val="9"/>
      </w:numPr>
      <w:suppressAutoHyphens w:val="0"/>
      <w:adjustRightInd w:val="0"/>
      <w:snapToGrid w:val="0"/>
      <w:spacing w:before="360" w:after="360" w:line="276" w:lineRule="auto"/>
      <w:textAlignment w:val="baseline"/>
      <w:outlineLvl w:val="1"/>
    </w:pPr>
    <w:rPr>
      <w:rFonts w:ascii="Tahoma" w:eastAsia="Calibri" w:hAnsi="Tahoma" w:cs="Arial"/>
      <w:sz w:val="28"/>
      <w:szCs w:val="22"/>
    </w:rPr>
  </w:style>
  <w:style w:type="paragraph" w:styleId="3">
    <w:name w:val="heading 3"/>
    <w:basedOn w:val="a"/>
    <w:next w:val="a"/>
    <w:link w:val="30"/>
    <w:qFormat/>
    <w:rsid w:val="00E26C1D"/>
    <w:pPr>
      <w:keepNext/>
      <w:numPr>
        <w:ilvl w:val="2"/>
        <w:numId w:val="9"/>
      </w:numPr>
      <w:suppressAutoHyphens w:val="0"/>
      <w:adjustRightInd w:val="0"/>
      <w:spacing w:before="360" w:after="360" w:line="276" w:lineRule="auto"/>
      <w:textAlignment w:val="baseline"/>
      <w:outlineLvl w:val="2"/>
    </w:pPr>
    <w:rPr>
      <w:rFonts w:ascii="Calibri" w:eastAsia="Calibri" w:hAnsi="Calibri" w:cs="Arial"/>
      <w:bCs/>
      <w:szCs w:val="26"/>
    </w:rPr>
  </w:style>
  <w:style w:type="paragraph" w:styleId="4">
    <w:name w:val="heading 4"/>
    <w:basedOn w:val="a"/>
    <w:next w:val="a"/>
    <w:link w:val="40"/>
    <w:qFormat/>
    <w:rsid w:val="00E26C1D"/>
    <w:pPr>
      <w:keepNext/>
      <w:numPr>
        <w:ilvl w:val="3"/>
        <w:numId w:val="9"/>
      </w:numPr>
      <w:tabs>
        <w:tab w:val="left" w:pos="907"/>
      </w:tabs>
      <w:suppressAutoHyphens w:val="0"/>
      <w:adjustRightInd w:val="0"/>
      <w:spacing w:before="240" w:after="200" w:line="276" w:lineRule="auto"/>
      <w:textAlignment w:val="baseline"/>
      <w:outlineLvl w:val="3"/>
    </w:pPr>
    <w:rPr>
      <w:rFonts w:ascii="Calibri" w:eastAsia="Calibri" w:hAnsi="Calibri"/>
      <w:bCs/>
      <w:sz w:val="22"/>
      <w:szCs w:val="28"/>
    </w:rPr>
  </w:style>
  <w:style w:type="paragraph" w:styleId="5">
    <w:name w:val="heading 5"/>
    <w:basedOn w:val="a"/>
    <w:next w:val="a"/>
    <w:link w:val="50"/>
    <w:qFormat/>
    <w:rsid w:val="00E26C1D"/>
    <w:pPr>
      <w:numPr>
        <w:ilvl w:val="4"/>
        <w:numId w:val="9"/>
      </w:numPr>
      <w:tabs>
        <w:tab w:val="left" w:pos="1134"/>
      </w:tabs>
      <w:suppressAutoHyphens w:val="0"/>
      <w:adjustRightInd w:val="0"/>
      <w:spacing w:before="240" w:after="200" w:line="276" w:lineRule="auto"/>
      <w:textAlignment w:val="baseline"/>
      <w:outlineLvl w:val="4"/>
    </w:pPr>
    <w:rPr>
      <w:rFonts w:ascii="Calibri" w:eastAsia="Calibri" w:hAnsi="Calibri"/>
      <w:bCs/>
      <w:iCs/>
      <w:sz w:val="22"/>
      <w:szCs w:val="26"/>
    </w:rPr>
  </w:style>
  <w:style w:type="paragraph" w:styleId="6">
    <w:name w:val="heading 6"/>
    <w:basedOn w:val="a"/>
    <w:next w:val="a"/>
    <w:link w:val="60"/>
    <w:qFormat/>
    <w:rsid w:val="00E26C1D"/>
    <w:pPr>
      <w:widowControl/>
      <w:numPr>
        <w:ilvl w:val="5"/>
        <w:numId w:val="9"/>
      </w:numPr>
      <w:tabs>
        <w:tab w:val="left" w:pos="1304"/>
      </w:tabs>
      <w:suppressAutoHyphens w:val="0"/>
      <w:spacing w:before="60" w:after="200" w:line="276" w:lineRule="auto"/>
      <w:outlineLvl w:val="5"/>
    </w:pPr>
    <w:rPr>
      <w:rFonts w:ascii="Arial" w:eastAsia="Calibri" w:hAnsi="Arial"/>
      <w:bCs/>
      <w:i/>
      <w:sz w:val="22"/>
      <w:szCs w:val="22"/>
    </w:rPr>
  </w:style>
  <w:style w:type="paragraph" w:styleId="7">
    <w:name w:val="heading 7"/>
    <w:basedOn w:val="a"/>
    <w:next w:val="a"/>
    <w:link w:val="70"/>
    <w:qFormat/>
    <w:rsid w:val="00E26C1D"/>
    <w:pPr>
      <w:widowControl/>
      <w:numPr>
        <w:ilvl w:val="6"/>
        <w:numId w:val="9"/>
      </w:numPr>
      <w:tabs>
        <w:tab w:val="left" w:pos="1474"/>
      </w:tabs>
      <w:suppressAutoHyphens w:val="0"/>
      <w:spacing w:before="60" w:after="200" w:line="276" w:lineRule="auto"/>
      <w:outlineLvl w:val="6"/>
    </w:pPr>
    <w:rPr>
      <w:rFonts w:ascii="Arial" w:eastAsia="Calibri" w:hAnsi="Arial"/>
      <w:i/>
      <w:sz w:val="22"/>
      <w:szCs w:val="22"/>
    </w:rPr>
  </w:style>
  <w:style w:type="paragraph" w:styleId="8">
    <w:name w:val="heading 8"/>
    <w:basedOn w:val="a"/>
    <w:next w:val="a"/>
    <w:link w:val="80"/>
    <w:qFormat/>
    <w:rsid w:val="00E26C1D"/>
    <w:pPr>
      <w:widowControl/>
      <w:numPr>
        <w:ilvl w:val="7"/>
        <w:numId w:val="9"/>
      </w:numPr>
      <w:tabs>
        <w:tab w:val="left" w:pos="1701"/>
      </w:tabs>
      <w:suppressAutoHyphens w:val="0"/>
      <w:spacing w:before="60" w:after="200" w:line="276" w:lineRule="auto"/>
      <w:outlineLvl w:val="7"/>
    </w:pPr>
    <w:rPr>
      <w:rFonts w:ascii="Arial" w:eastAsia="Calibri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rsid w:val="00E26C1D"/>
    <w:pPr>
      <w:widowControl/>
      <w:numPr>
        <w:ilvl w:val="8"/>
        <w:numId w:val="9"/>
      </w:numPr>
      <w:tabs>
        <w:tab w:val="left" w:pos="1928"/>
      </w:tabs>
      <w:suppressAutoHyphens w:val="0"/>
      <w:spacing w:before="60" w:after="200" w:line="276" w:lineRule="auto"/>
      <w:outlineLvl w:val="8"/>
    </w:pPr>
    <w:rPr>
      <w:rFonts w:ascii="Arial" w:eastAsia="Calibri" w:hAnsi="Arial" w:cs="Arial"/>
      <w:i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C1D"/>
    <w:rPr>
      <w:rFonts w:ascii="Tahoma" w:eastAsia="Calibri" w:hAnsi="Tahoma" w:cs="Arial"/>
      <w:bCs/>
      <w:kern w:val="32"/>
      <w:sz w:val="3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26C1D"/>
    <w:rPr>
      <w:rFonts w:ascii="Tahoma" w:eastAsia="Calibri" w:hAnsi="Tahoma" w:cs="Arial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26C1D"/>
    <w:rPr>
      <w:rFonts w:ascii="Calibri" w:eastAsia="Calibri" w:hAnsi="Calibri" w:cs="Arial"/>
      <w:bCs/>
      <w:sz w:val="24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E26C1D"/>
    <w:rPr>
      <w:rFonts w:ascii="Calibri" w:eastAsia="Calibri" w:hAnsi="Calibri"/>
      <w:bCs/>
      <w:sz w:val="22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E26C1D"/>
    <w:rPr>
      <w:rFonts w:ascii="Calibri" w:eastAsia="Calibri" w:hAnsi="Calibri"/>
      <w:bCs/>
      <w:iCs/>
      <w:sz w:val="22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E26C1D"/>
    <w:rPr>
      <w:rFonts w:ascii="Arial" w:eastAsia="Calibri" w:hAnsi="Arial"/>
      <w:bCs/>
      <w:i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E26C1D"/>
    <w:rPr>
      <w:rFonts w:ascii="Arial" w:eastAsia="Calibri" w:hAnsi="Arial"/>
      <w:i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E26C1D"/>
    <w:rPr>
      <w:rFonts w:ascii="Arial" w:eastAsia="Calibri" w:hAnsi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E26C1D"/>
    <w:rPr>
      <w:rFonts w:ascii="Arial" w:eastAsia="Calibri" w:hAnsi="Arial" w:cs="Arial"/>
      <w:i/>
      <w:sz w:val="22"/>
      <w:szCs w:val="22"/>
      <w:lang w:val="ru-RU" w:eastAsia="en-US" w:bidi="ar-SA"/>
    </w:rPr>
  </w:style>
  <w:style w:type="paragraph" w:styleId="a3">
    <w:name w:val="caption"/>
    <w:basedOn w:val="a"/>
    <w:next w:val="a"/>
    <w:semiHidden/>
    <w:unhideWhenUsed/>
    <w:qFormat/>
    <w:rsid w:val="00C51E0C"/>
    <w:pPr>
      <w:widowControl/>
      <w:suppressAutoHyphens w:val="0"/>
      <w:spacing w:before="60" w:after="200" w:line="276" w:lineRule="auto"/>
    </w:pPr>
    <w:rPr>
      <w:rFonts w:ascii="Calibri" w:eastAsia="Calibri" w:hAnsi="Calibri"/>
      <w:b/>
      <w:bCs/>
      <w:sz w:val="20"/>
      <w:szCs w:val="20"/>
    </w:rPr>
  </w:style>
  <w:style w:type="paragraph" w:styleId="a4">
    <w:name w:val="Title"/>
    <w:basedOn w:val="a"/>
    <w:link w:val="a5"/>
    <w:qFormat/>
    <w:rsid w:val="00E26C1D"/>
    <w:pPr>
      <w:widowControl/>
      <w:suppressAutoHyphens w:val="0"/>
      <w:jc w:val="center"/>
    </w:pPr>
    <w:rPr>
      <w:rFonts w:eastAsia="Calibri"/>
      <w:b/>
      <w:bCs/>
      <w:sz w:val="28"/>
      <w:lang w:eastAsia="ru-RU"/>
    </w:rPr>
  </w:style>
  <w:style w:type="character" w:customStyle="1" w:styleId="a5">
    <w:name w:val="Название Знак"/>
    <w:basedOn w:val="a0"/>
    <w:link w:val="a4"/>
    <w:rsid w:val="00C51E0C"/>
    <w:rPr>
      <w:rFonts w:eastAsia="Calibri"/>
      <w:b/>
      <w:bCs/>
      <w:sz w:val="28"/>
      <w:szCs w:val="24"/>
    </w:rPr>
  </w:style>
  <w:style w:type="paragraph" w:styleId="a6">
    <w:name w:val="Subtitle"/>
    <w:basedOn w:val="a"/>
    <w:next w:val="a"/>
    <w:link w:val="a7"/>
    <w:qFormat/>
    <w:rsid w:val="00C51E0C"/>
    <w:pPr>
      <w:widowControl/>
      <w:suppressAutoHyphens w:val="0"/>
      <w:spacing w:before="60"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C51E0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qFormat/>
    <w:rsid w:val="00C51E0C"/>
    <w:rPr>
      <w:b/>
      <w:bCs/>
    </w:rPr>
  </w:style>
  <w:style w:type="character" w:styleId="a9">
    <w:name w:val="Emphasis"/>
    <w:qFormat/>
    <w:rsid w:val="00C51E0C"/>
    <w:rPr>
      <w:i/>
      <w:iCs/>
    </w:rPr>
  </w:style>
  <w:style w:type="paragraph" w:styleId="aa">
    <w:name w:val="No Spacing"/>
    <w:link w:val="ab"/>
    <w:uiPriority w:val="1"/>
    <w:qFormat/>
    <w:rsid w:val="00E26C1D"/>
    <w:rPr>
      <w:rFonts w:ascii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C51E0C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qFormat/>
    <w:rsid w:val="00E26C1D"/>
    <w:pPr>
      <w:widowControl/>
      <w:suppressAutoHyphens w:val="0"/>
      <w:ind w:left="720"/>
      <w:contextualSpacing/>
    </w:pPr>
    <w:rPr>
      <w:rFonts w:eastAsia="Calibri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51E0C"/>
    <w:pPr>
      <w:widowControl/>
      <w:suppressAutoHyphens w:val="0"/>
      <w:spacing w:before="60" w:after="200" w:line="276" w:lineRule="auto"/>
    </w:pPr>
    <w:rPr>
      <w:rFonts w:ascii="Calibri" w:eastAsia="Calibri" w:hAnsi="Calibri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C51E0C"/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paragraph" w:styleId="ad">
    <w:name w:val="Intense Quote"/>
    <w:basedOn w:val="a"/>
    <w:next w:val="a"/>
    <w:link w:val="ae"/>
    <w:uiPriority w:val="30"/>
    <w:qFormat/>
    <w:rsid w:val="00C51E0C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C51E0C"/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styleId="af">
    <w:name w:val="Subtle Emphasis"/>
    <w:uiPriority w:val="19"/>
    <w:qFormat/>
    <w:rsid w:val="00C51E0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51E0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51E0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C51E0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C51E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51E0C"/>
    <w:pPr>
      <w:widowControl/>
      <w:numPr>
        <w:numId w:val="0"/>
      </w:numPr>
      <w:adjustRightInd/>
      <w:snapToGrid/>
      <w:spacing w:before="240" w:after="60"/>
      <w:textAlignment w:val="auto"/>
      <w:outlineLvl w:val="9"/>
    </w:pPr>
    <w:rPr>
      <w:rFonts w:asciiTheme="majorHAnsi" w:eastAsiaTheme="majorEastAsia" w:hAnsiTheme="majorHAnsi" w:cstheme="majorBidi"/>
      <w:b/>
      <w:szCs w:val="32"/>
    </w:rPr>
  </w:style>
  <w:style w:type="paragraph" w:styleId="af5">
    <w:name w:val="Body Text"/>
    <w:basedOn w:val="a"/>
    <w:link w:val="af6"/>
    <w:unhideWhenUsed/>
    <w:rsid w:val="00FC72AC"/>
    <w:pPr>
      <w:spacing w:after="120"/>
    </w:pPr>
  </w:style>
  <w:style w:type="character" w:customStyle="1" w:styleId="af6">
    <w:name w:val="Основной текст Знак"/>
    <w:basedOn w:val="a0"/>
    <w:link w:val="af5"/>
    <w:rsid w:val="00FC72AC"/>
    <w:rPr>
      <w:rFonts w:eastAsia="Lucida Sans Unicode"/>
      <w:sz w:val="24"/>
      <w:szCs w:val="24"/>
      <w:lang w:eastAsia="en-US"/>
    </w:rPr>
  </w:style>
  <w:style w:type="paragraph" w:customStyle="1" w:styleId="ConsPlusNormal">
    <w:name w:val="ConsPlusNormal"/>
    <w:rsid w:val="00FC72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251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9621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96212"/>
    <w:rPr>
      <w:rFonts w:ascii="Tahoma" w:eastAsia="Lucida Sans Unicode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13</cp:revision>
  <cp:lastPrinted>2013-11-19T06:29:00Z</cp:lastPrinted>
  <dcterms:created xsi:type="dcterms:W3CDTF">2013-11-08T10:29:00Z</dcterms:created>
  <dcterms:modified xsi:type="dcterms:W3CDTF">2014-04-07T06:21:00Z</dcterms:modified>
</cp:coreProperties>
</file>