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E819A1" w:rsidP="00E819A1">
      <w:pPr>
        <w:jc w:val="center"/>
        <w:rPr>
          <w:sz w:val="28"/>
          <w:szCs w:val="28"/>
        </w:rPr>
      </w:pPr>
      <w:r>
        <w:rPr>
          <w:sz w:val="28"/>
          <w:szCs w:val="28"/>
        </w:rPr>
        <w:t>10.07.</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sidR="008D0B4E" w:rsidRPr="007B2148">
        <w:rPr>
          <w:sz w:val="28"/>
          <w:szCs w:val="28"/>
        </w:rPr>
        <w:t xml:space="preserve"> </w:t>
      </w:r>
      <w:r>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84</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E819A1" w:rsidRPr="0030396A" w:rsidRDefault="00E819A1" w:rsidP="00E819A1">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E819A1" w:rsidRPr="0030396A" w:rsidRDefault="00E819A1" w:rsidP="00E819A1">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E819A1" w:rsidRPr="00E819A1" w:rsidRDefault="00E819A1" w:rsidP="00E819A1">
      <w:pPr>
        <w:pStyle w:val="ConsPlusNonformat"/>
        <w:jc w:val="center"/>
        <w:rPr>
          <w:rFonts w:ascii="Times New Roman" w:hAnsi="Times New Roman" w:cs="Times New Roman"/>
          <w:b/>
          <w:sz w:val="28"/>
          <w:szCs w:val="28"/>
        </w:rPr>
      </w:pPr>
      <w:r w:rsidRPr="00E819A1">
        <w:rPr>
          <w:rFonts w:ascii="Times New Roman" w:hAnsi="Times New Roman" w:cs="Times New Roman"/>
          <w:b/>
          <w:sz w:val="28"/>
          <w:szCs w:val="28"/>
        </w:rPr>
        <w:t>«Муниципальная политика»</w:t>
      </w:r>
    </w:p>
    <w:p w:rsidR="00E819A1" w:rsidRPr="00CE2D73" w:rsidRDefault="00E819A1" w:rsidP="00E819A1">
      <w:pPr>
        <w:autoSpaceDE w:val="0"/>
        <w:autoSpaceDN w:val="0"/>
        <w:adjustRightInd w:val="0"/>
        <w:jc w:val="center"/>
        <w:rPr>
          <w:b/>
          <w:sz w:val="28"/>
        </w:rPr>
      </w:pPr>
      <w:r w:rsidRPr="00CE2D73">
        <w:rPr>
          <w:b/>
          <w:sz w:val="28"/>
        </w:rPr>
        <w:t>Романовского сельского поселения</w:t>
      </w:r>
    </w:p>
    <w:p w:rsidR="00E819A1" w:rsidRPr="00CE2D73" w:rsidRDefault="00E819A1" w:rsidP="00E819A1">
      <w:pPr>
        <w:autoSpaceDE w:val="0"/>
        <w:autoSpaceDN w:val="0"/>
        <w:adjustRightInd w:val="0"/>
        <w:jc w:val="center"/>
        <w:rPr>
          <w:b/>
          <w:sz w:val="28"/>
        </w:rPr>
      </w:pPr>
      <w:r w:rsidRPr="00CE2D73">
        <w:rPr>
          <w:b/>
          <w:sz w:val="28"/>
        </w:rPr>
        <w:t>за 1 полугодие 2018 года</w:t>
      </w:r>
    </w:p>
    <w:p w:rsidR="00E819A1" w:rsidRPr="0030396A" w:rsidRDefault="00E819A1" w:rsidP="00E819A1">
      <w:pPr>
        <w:autoSpaceDE w:val="0"/>
        <w:autoSpaceDN w:val="0"/>
        <w:adjustRightInd w:val="0"/>
        <w:jc w:val="center"/>
        <w:rPr>
          <w:b/>
          <w:sz w:val="28"/>
        </w:rPr>
      </w:pPr>
    </w:p>
    <w:p w:rsidR="00E819A1" w:rsidRDefault="00E819A1" w:rsidP="00E819A1">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E819A1" w:rsidRPr="00F76A73" w:rsidRDefault="00E819A1" w:rsidP="00E819A1">
      <w:pPr>
        <w:autoSpaceDE w:val="0"/>
        <w:autoSpaceDN w:val="0"/>
        <w:adjustRightInd w:val="0"/>
        <w:ind w:firstLine="720"/>
        <w:jc w:val="both"/>
        <w:rPr>
          <w:sz w:val="28"/>
          <w:szCs w:val="28"/>
        </w:rPr>
      </w:pPr>
    </w:p>
    <w:p w:rsidR="00E819A1" w:rsidRPr="00166D06" w:rsidRDefault="00E819A1" w:rsidP="00760E9A">
      <w:pPr>
        <w:pStyle w:val="ConsPlusNonformat"/>
        <w:ind w:firstLine="708"/>
        <w:jc w:val="both"/>
        <w:rPr>
          <w:sz w:val="28"/>
          <w:szCs w:val="28"/>
        </w:rPr>
      </w:pPr>
      <w:r w:rsidRPr="00760E9A">
        <w:rPr>
          <w:rFonts w:ascii="Times New Roman" w:hAnsi="Times New Roman" w:cs="Times New Roman"/>
          <w:sz w:val="28"/>
          <w:szCs w:val="28"/>
        </w:rPr>
        <w:t xml:space="preserve">1. Утвердить отчет об исполнении плана реализации муниципальной программы  «Муниципальная политика», утвержденной постановлением Администрации Романовского сельского поселения от 28.12.2017 года  №164  </w:t>
      </w:r>
      <w:r w:rsidRPr="00760E9A">
        <w:rPr>
          <w:rFonts w:ascii="Times New Roman" w:hAnsi="Times New Roman" w:cs="Times New Roman"/>
          <w:kern w:val="2"/>
          <w:sz w:val="28"/>
          <w:szCs w:val="28"/>
        </w:rPr>
        <w:t xml:space="preserve">Об утверждении </w:t>
      </w:r>
      <w:r w:rsidRPr="00760E9A">
        <w:rPr>
          <w:rFonts w:ascii="Times New Roman" w:hAnsi="Times New Roman" w:cs="Times New Roman"/>
          <w:sz w:val="28"/>
          <w:szCs w:val="28"/>
        </w:rPr>
        <w:t>плана реализации</w:t>
      </w:r>
      <w:r w:rsidRPr="00760E9A">
        <w:rPr>
          <w:rFonts w:ascii="Times New Roman" w:hAnsi="Times New Roman" w:cs="Times New Roman"/>
          <w:kern w:val="2"/>
          <w:sz w:val="28"/>
          <w:szCs w:val="28"/>
        </w:rPr>
        <w:t xml:space="preserve"> муниципальной программы Романовского сельского поселения </w:t>
      </w:r>
      <w:r w:rsidR="00760E9A" w:rsidRPr="00760E9A">
        <w:rPr>
          <w:rFonts w:ascii="Times New Roman" w:hAnsi="Times New Roman" w:cs="Times New Roman"/>
          <w:sz w:val="28"/>
          <w:szCs w:val="28"/>
        </w:rPr>
        <w:t xml:space="preserve"> «Муниципальная политика»</w:t>
      </w:r>
      <w:r w:rsidRPr="00760E9A">
        <w:rPr>
          <w:rFonts w:ascii="Times New Roman" w:hAnsi="Times New Roman" w:cs="Times New Roman"/>
          <w:sz w:val="28"/>
          <w:szCs w:val="28"/>
        </w:rPr>
        <w:t>по результатам за 1 полугодие 2018 года согласно приложения  к</w:t>
      </w:r>
      <w:r w:rsidRPr="00166D06">
        <w:rPr>
          <w:sz w:val="28"/>
          <w:szCs w:val="28"/>
        </w:rPr>
        <w:t xml:space="preserve"> настоящему постановлению. </w:t>
      </w:r>
    </w:p>
    <w:p w:rsidR="00E819A1" w:rsidRPr="00166D06" w:rsidRDefault="00E819A1" w:rsidP="00E819A1">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E819A1" w:rsidRPr="00166D06" w:rsidRDefault="00E819A1" w:rsidP="00E819A1">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E819A1" w:rsidRPr="00166D06" w:rsidRDefault="00E819A1" w:rsidP="00E819A1">
      <w:pPr>
        <w:autoSpaceDE w:val="0"/>
        <w:autoSpaceDN w:val="0"/>
        <w:adjustRightInd w:val="0"/>
        <w:ind w:firstLine="720"/>
        <w:jc w:val="both"/>
        <w:rPr>
          <w:sz w:val="28"/>
          <w:szCs w:val="16"/>
        </w:rPr>
      </w:pPr>
    </w:p>
    <w:p w:rsidR="00E819A1" w:rsidRPr="00166D06" w:rsidRDefault="00E819A1" w:rsidP="00E819A1">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tbl>
      <w:tblPr>
        <w:tblW w:w="0" w:type="auto"/>
        <w:jc w:val="center"/>
        <w:tblInd w:w="1951" w:type="dxa"/>
        <w:tblLayout w:type="fixed"/>
        <w:tblLook w:val="01E0"/>
      </w:tblPr>
      <w:tblGrid>
        <w:gridCol w:w="993"/>
        <w:gridCol w:w="425"/>
        <w:gridCol w:w="1276"/>
      </w:tblGrid>
      <w:tr w:rsidR="00023EF0" w:rsidTr="005055DA">
        <w:trPr>
          <w:cantSplit/>
          <w:jc w:val="center"/>
        </w:trPr>
        <w:tc>
          <w:tcPr>
            <w:tcW w:w="993" w:type="dxa"/>
          </w:tcPr>
          <w:p w:rsidR="00023EF0" w:rsidRDefault="00023EF0" w:rsidP="005055DA">
            <w:pPr>
              <w:rPr>
                <w:sz w:val="28"/>
              </w:rPr>
            </w:pPr>
          </w:p>
        </w:tc>
        <w:tc>
          <w:tcPr>
            <w:tcW w:w="425" w:type="dxa"/>
          </w:tcPr>
          <w:p w:rsidR="00023EF0" w:rsidRDefault="00023EF0" w:rsidP="005055DA">
            <w:pPr>
              <w:rPr>
                <w:sz w:val="28"/>
              </w:rPr>
            </w:pPr>
          </w:p>
        </w:tc>
        <w:tc>
          <w:tcPr>
            <w:tcW w:w="1276" w:type="dxa"/>
          </w:tcPr>
          <w:p w:rsidR="00023EF0" w:rsidRDefault="00023EF0" w:rsidP="005055DA">
            <w:pPr>
              <w:rPr>
                <w:sz w:val="28"/>
              </w:rPr>
            </w:pPr>
          </w:p>
        </w:tc>
      </w:tr>
    </w:tbl>
    <w:p w:rsidR="001E5A57" w:rsidRPr="00224DD0" w:rsidRDefault="001E5A57" w:rsidP="00606CA6">
      <w:pPr>
        <w:sectPr w:rsidR="001E5A57" w:rsidRPr="00224DD0" w:rsidSect="001E5A57">
          <w:footerReference w:type="even" r:id="rId9"/>
          <w:footerReference w:type="default" r:id="rId10"/>
          <w:pgSz w:w="11905" w:h="16838"/>
          <w:pgMar w:top="822" w:right="567" w:bottom="992" w:left="425" w:header="720" w:footer="720" w:gutter="0"/>
          <w:pgNumType w:start="19"/>
          <w:cols w:space="720"/>
          <w:noEndnote/>
        </w:sectPr>
      </w:pPr>
    </w:p>
    <w:p w:rsidR="00606CA6" w:rsidRPr="00224DD0" w:rsidRDefault="00606CA6" w:rsidP="00606CA6">
      <w:pPr>
        <w:widowControl w:val="0"/>
        <w:autoSpaceDE w:val="0"/>
        <w:autoSpaceDN w:val="0"/>
        <w:adjustRightInd w:val="0"/>
        <w:jc w:val="right"/>
        <w:outlineLvl w:val="2"/>
        <w:rPr>
          <w:sz w:val="24"/>
          <w:szCs w:val="24"/>
        </w:rPr>
      </w:pPr>
    </w:p>
    <w:p w:rsidR="00E819A1" w:rsidRPr="00224DD0" w:rsidRDefault="00E819A1" w:rsidP="00E819A1">
      <w:pPr>
        <w:jc w:val="right"/>
        <w:rPr>
          <w:sz w:val="28"/>
          <w:szCs w:val="28"/>
        </w:rPr>
      </w:pPr>
      <w:r w:rsidRPr="00224DD0">
        <w:rPr>
          <w:sz w:val="28"/>
          <w:szCs w:val="28"/>
        </w:rPr>
        <w:t xml:space="preserve">Приложение </w:t>
      </w:r>
      <w:r>
        <w:rPr>
          <w:sz w:val="28"/>
          <w:szCs w:val="28"/>
        </w:rPr>
        <w:t>1</w:t>
      </w:r>
    </w:p>
    <w:p w:rsidR="00E819A1" w:rsidRPr="00224DD0" w:rsidRDefault="00E819A1" w:rsidP="00E819A1">
      <w:pPr>
        <w:jc w:val="right"/>
        <w:rPr>
          <w:sz w:val="28"/>
          <w:szCs w:val="28"/>
        </w:rPr>
      </w:pPr>
      <w:r w:rsidRPr="00224DD0">
        <w:rPr>
          <w:sz w:val="28"/>
          <w:szCs w:val="28"/>
        </w:rPr>
        <w:t xml:space="preserve">к постановлению Администрации </w:t>
      </w:r>
    </w:p>
    <w:p w:rsidR="00E819A1" w:rsidRPr="00224DD0" w:rsidRDefault="00E819A1" w:rsidP="00E819A1">
      <w:pPr>
        <w:jc w:val="right"/>
        <w:rPr>
          <w:sz w:val="28"/>
          <w:szCs w:val="28"/>
        </w:rPr>
      </w:pPr>
      <w:r w:rsidRPr="00224DD0">
        <w:rPr>
          <w:sz w:val="28"/>
          <w:szCs w:val="28"/>
        </w:rPr>
        <w:t>Романовского сельского поселения</w:t>
      </w:r>
    </w:p>
    <w:p w:rsidR="00E819A1" w:rsidRPr="002B05EE" w:rsidRDefault="00E819A1" w:rsidP="00E819A1">
      <w:pPr>
        <w:jc w:val="right"/>
        <w:rPr>
          <w:b/>
          <w:sz w:val="28"/>
          <w:szCs w:val="28"/>
        </w:rPr>
      </w:pPr>
      <w:r w:rsidRPr="002B05EE">
        <w:rPr>
          <w:sz w:val="28"/>
          <w:szCs w:val="28"/>
        </w:rPr>
        <w:t xml:space="preserve">№ </w:t>
      </w:r>
      <w:r>
        <w:rPr>
          <w:sz w:val="28"/>
          <w:szCs w:val="28"/>
        </w:rPr>
        <w:t>84</w:t>
      </w:r>
      <w:r w:rsidRPr="002B05EE">
        <w:rPr>
          <w:sz w:val="28"/>
          <w:szCs w:val="28"/>
        </w:rPr>
        <w:t xml:space="preserve"> от </w:t>
      </w:r>
      <w:r>
        <w:rPr>
          <w:sz w:val="28"/>
          <w:szCs w:val="28"/>
        </w:rPr>
        <w:t>10.07.2018г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3C0AA2" w:rsidRPr="00044759" w:rsidRDefault="00606CA6" w:rsidP="00606CA6">
      <w:pPr>
        <w:pStyle w:val="ConsPlusNonformat"/>
        <w:jc w:val="center"/>
        <w:rPr>
          <w:rFonts w:ascii="Times New Roman" w:hAnsi="Times New Roman" w:cs="Times New Roman"/>
          <w:sz w:val="28"/>
          <w:szCs w:val="28"/>
        </w:rPr>
      </w:pPr>
      <w:r w:rsidRPr="00044759">
        <w:rPr>
          <w:rFonts w:ascii="Times New Roman" w:hAnsi="Times New Roman" w:cs="Times New Roman"/>
          <w:sz w:val="28"/>
          <w:szCs w:val="28"/>
        </w:rPr>
        <w:t>Отчет об исполнении плана  реализации муниципальной программы:</w:t>
      </w:r>
    </w:p>
    <w:p w:rsidR="003C0AA2" w:rsidRPr="00044759" w:rsidRDefault="00606CA6" w:rsidP="00606CA6">
      <w:pPr>
        <w:pStyle w:val="ConsPlusNonformat"/>
        <w:jc w:val="center"/>
        <w:rPr>
          <w:rFonts w:ascii="Times New Roman" w:hAnsi="Times New Roman" w:cs="Times New Roman"/>
          <w:sz w:val="28"/>
          <w:szCs w:val="28"/>
        </w:rPr>
      </w:pPr>
      <w:r w:rsidRPr="00044759">
        <w:rPr>
          <w:rFonts w:ascii="Times New Roman" w:hAnsi="Times New Roman" w:cs="Times New Roman"/>
          <w:sz w:val="28"/>
          <w:szCs w:val="28"/>
        </w:rPr>
        <w:t xml:space="preserve"> </w:t>
      </w:r>
      <w:r w:rsidR="003B7E00" w:rsidRPr="00044759">
        <w:rPr>
          <w:rFonts w:ascii="Times New Roman" w:hAnsi="Times New Roman" w:cs="Times New Roman"/>
          <w:sz w:val="28"/>
          <w:szCs w:val="28"/>
        </w:rPr>
        <w:t>«Муниципальная политика»</w:t>
      </w:r>
    </w:p>
    <w:p w:rsidR="00606CA6" w:rsidRPr="00224DD0" w:rsidRDefault="00606CA6" w:rsidP="00606CA6">
      <w:pPr>
        <w:pStyle w:val="ConsPlusNonformat"/>
        <w:jc w:val="center"/>
        <w:rPr>
          <w:rFonts w:ascii="Times New Roman" w:hAnsi="Times New Roman" w:cs="Times New Roman"/>
          <w:sz w:val="28"/>
          <w:szCs w:val="28"/>
        </w:rPr>
      </w:pPr>
      <w:r w:rsidRPr="00044759">
        <w:rPr>
          <w:rFonts w:ascii="Times New Roman" w:hAnsi="Times New Roman" w:cs="Times New Roman"/>
          <w:sz w:val="28"/>
          <w:szCs w:val="28"/>
        </w:rPr>
        <w:t xml:space="preserve">отчетный период </w:t>
      </w:r>
      <w:r w:rsidR="00E819A1">
        <w:rPr>
          <w:rFonts w:ascii="Times New Roman" w:hAnsi="Times New Roman" w:cs="Times New Roman"/>
          <w:sz w:val="28"/>
          <w:szCs w:val="28"/>
        </w:rPr>
        <w:t xml:space="preserve">1 полугодие </w:t>
      </w:r>
      <w:r w:rsidR="00E819A1" w:rsidRPr="00224DD0">
        <w:rPr>
          <w:rFonts w:ascii="Times New Roman" w:hAnsi="Times New Roman" w:cs="Times New Roman"/>
          <w:sz w:val="28"/>
          <w:szCs w:val="28"/>
          <w:u w:val="single"/>
        </w:rPr>
        <w:t>201</w:t>
      </w:r>
      <w:r w:rsidR="00E819A1">
        <w:rPr>
          <w:rFonts w:ascii="Times New Roman" w:hAnsi="Times New Roman" w:cs="Times New Roman"/>
          <w:sz w:val="28"/>
          <w:szCs w:val="28"/>
          <w:u w:val="single"/>
        </w:rPr>
        <w:t>8</w:t>
      </w:r>
      <w:r w:rsidR="00E819A1" w:rsidRPr="00224DD0">
        <w:rPr>
          <w:rFonts w:ascii="Times New Roman" w:hAnsi="Times New Roman" w:cs="Times New Roman"/>
          <w:sz w:val="28"/>
          <w:szCs w:val="28"/>
          <w:u w:val="single"/>
        </w:rPr>
        <w:t xml:space="preserve"> г</w:t>
      </w:r>
      <w:r w:rsidR="00E819A1" w:rsidRPr="00224DD0">
        <w:rPr>
          <w:rFonts w:ascii="Times New Roman" w:hAnsi="Times New Roman" w:cs="Times New Roman"/>
          <w:sz w:val="24"/>
          <w:szCs w:val="24"/>
          <w:u w:val="single"/>
        </w:rPr>
        <w:t>.</w:t>
      </w:r>
    </w:p>
    <w:p w:rsidR="00606CA6" w:rsidRPr="00224DD0" w:rsidRDefault="00606CA6" w:rsidP="00606CA6">
      <w:pPr>
        <w:pStyle w:val="ConsPlusNonformat"/>
        <w:rPr>
          <w:rFonts w:ascii="Times New Roman" w:hAnsi="Times New Roman" w:cs="Times New Roman"/>
          <w:sz w:val="28"/>
          <w:szCs w:val="28"/>
        </w:rPr>
      </w:pPr>
    </w:p>
    <w:tbl>
      <w:tblPr>
        <w:tblW w:w="15736"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276"/>
        <w:gridCol w:w="1276"/>
        <w:gridCol w:w="1418"/>
      </w:tblGrid>
      <w:tr w:rsidR="001F0415" w:rsidRPr="00224DD0" w:rsidTr="001F0415">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828" w:type="dxa"/>
            <w:gridSpan w:val="3"/>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муниципальной       </w:t>
            </w:r>
            <w:r w:rsidRPr="00224DD0">
              <w:rPr>
                <w:rFonts w:ascii="Times New Roman" w:hAnsi="Times New Roman" w:cs="Times New Roman"/>
                <w:sz w:val="24"/>
                <w:szCs w:val="24"/>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1F0415" w:rsidRPr="00224DD0" w:rsidTr="001F0415">
        <w:trPr>
          <w:trHeight w:val="720"/>
          <w:tblCellSpacing w:w="5" w:type="nil"/>
        </w:trPr>
        <w:tc>
          <w:tcPr>
            <w:tcW w:w="851"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муниципальной  программой</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Pr>
                <w:rFonts w:ascii="Times New Roman" w:hAnsi="Times New Roman" w:cs="Times New Roman"/>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418"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r>
      <w:tr w:rsidR="001F0415" w:rsidRPr="00224DD0" w:rsidTr="001F0415">
        <w:trPr>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8</w:t>
            </w:r>
          </w:p>
        </w:tc>
      </w:tr>
      <w:tr w:rsidR="001F0415" w:rsidRPr="00224DD0" w:rsidTr="00E4112B">
        <w:trPr>
          <w:trHeight w:val="360"/>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885" w:type="dxa"/>
            <w:gridSpan w:val="9"/>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224DD0">
              <w:rPr>
                <w:rFonts w:ascii="Times New Roman" w:hAnsi="Times New Roman" w:cs="Times New Roman"/>
                <w:color w:val="000000"/>
                <w:sz w:val="24"/>
                <w:szCs w:val="24"/>
              </w:rPr>
              <w:t xml:space="preserve">«Развитие муниципального управления и муниципальной службы в </w:t>
            </w:r>
            <w:r w:rsidRPr="00224DD0">
              <w:rPr>
                <w:rFonts w:ascii="Times New Roman" w:hAnsi="Times New Roman" w:cs="Times New Roman"/>
                <w:sz w:val="24"/>
                <w:szCs w:val="24"/>
              </w:rPr>
              <w:t>Романовском сельском поселении</w:t>
            </w:r>
            <w:r w:rsidRPr="00224DD0">
              <w:rPr>
                <w:rFonts w:ascii="Times New Roman" w:hAnsi="Times New Roman" w:cs="Times New Roman"/>
                <w:color w:val="000000"/>
                <w:sz w:val="24"/>
                <w:szCs w:val="24"/>
              </w:rPr>
              <w:t xml:space="preserve">, дополнительное профессиональное образование лиц, занятых в Администрации </w:t>
            </w:r>
            <w:r w:rsidRPr="00224DD0">
              <w:rPr>
                <w:rFonts w:ascii="Times New Roman" w:hAnsi="Times New Roman" w:cs="Times New Roman"/>
                <w:sz w:val="24"/>
                <w:szCs w:val="24"/>
              </w:rPr>
              <w:t>Романовского сельского поселения</w:t>
            </w:r>
            <w:r w:rsidRPr="00224DD0">
              <w:rPr>
                <w:rFonts w:ascii="Times New Roman" w:hAnsi="Times New Roman" w:cs="Times New Roman"/>
                <w:color w:val="000000"/>
                <w:sz w:val="24"/>
                <w:szCs w:val="24"/>
              </w:rPr>
              <w:t>»</w:t>
            </w:r>
          </w:p>
        </w:tc>
      </w:tr>
      <w:tr w:rsidR="001F0415" w:rsidRPr="00224DD0" w:rsidTr="001F0415">
        <w:trPr>
          <w:trHeight w:val="360"/>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3B7E00">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color w:val="000000"/>
                <w:sz w:val="24"/>
                <w:szCs w:val="24"/>
              </w:rPr>
              <w:t>«Совершенствование правовой и методической основы муниципальной службы»</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3C0AA2">
            <w:pPr>
              <w:rPr>
                <w:color w:val="000000"/>
                <w:sz w:val="24"/>
                <w:szCs w:val="24"/>
              </w:rPr>
            </w:pPr>
            <w:r w:rsidRPr="00224DD0">
              <w:rPr>
                <w:color w:val="000000"/>
                <w:sz w:val="24"/>
                <w:szCs w:val="24"/>
              </w:rPr>
              <w:t xml:space="preserve">Повышение эффективности деятельности органов Администрации </w:t>
            </w:r>
            <w:r w:rsidRPr="00224DD0">
              <w:rPr>
                <w:sz w:val="24"/>
                <w:szCs w:val="24"/>
              </w:rPr>
              <w:t>Романовского сельского поселения</w:t>
            </w:r>
          </w:p>
          <w:p w:rsidR="00E819A1" w:rsidRPr="00224DD0" w:rsidRDefault="00E819A1" w:rsidP="001C2589">
            <w:pPr>
              <w:jc w:val="center"/>
              <w:rPr>
                <w:color w:val="000000"/>
                <w:sz w:val="24"/>
                <w:szCs w:val="24"/>
                <w:lang w:eastAsia="en-US"/>
              </w:rPr>
            </w:pP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1C2589">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1.2  </w:t>
            </w:r>
          </w:p>
        </w:tc>
        <w:tc>
          <w:tcPr>
            <w:tcW w:w="2835" w:type="dxa"/>
            <w:tcBorders>
              <w:left w:val="single" w:sz="4" w:space="0" w:color="auto"/>
              <w:bottom w:val="single" w:sz="4" w:space="0" w:color="auto"/>
              <w:right w:val="single" w:sz="4" w:space="0" w:color="auto"/>
            </w:tcBorders>
          </w:tcPr>
          <w:p w:rsidR="00E819A1" w:rsidRPr="00224DD0" w:rsidRDefault="00E819A1" w:rsidP="001C2589">
            <w:pPr>
              <w:pStyle w:val="ConsPlusCell"/>
              <w:rPr>
                <w:rFonts w:ascii="Times New Roman" w:hAnsi="Times New Roman" w:cs="Times New Roman"/>
                <w:sz w:val="24"/>
                <w:szCs w:val="24"/>
              </w:rPr>
            </w:pPr>
            <w:r w:rsidRPr="00224DD0">
              <w:rPr>
                <w:rFonts w:ascii="Times New Roman" w:hAnsi="Times New Roman" w:cs="Times New Roman"/>
                <w:color w:val="000000"/>
                <w:sz w:val="24"/>
                <w:szCs w:val="24"/>
              </w:rPr>
              <w:t xml:space="preserve">«Обеспечение </w:t>
            </w:r>
            <w:r w:rsidRPr="00224DD0">
              <w:rPr>
                <w:rFonts w:ascii="Times New Roman" w:hAnsi="Times New Roman" w:cs="Times New Roman"/>
                <w:color w:val="000000"/>
                <w:sz w:val="24"/>
                <w:szCs w:val="24"/>
              </w:rPr>
              <w:lastRenderedPageBreak/>
              <w:t>дополнительного профессионального образования (повышение квалификации) лиц, замещающих выборные муниципальные должности, муниципальных служащих»</w:t>
            </w:r>
          </w:p>
        </w:tc>
        <w:tc>
          <w:tcPr>
            <w:tcW w:w="1843" w:type="dxa"/>
            <w:tcBorders>
              <w:left w:val="single" w:sz="4" w:space="0" w:color="auto"/>
              <w:bottom w:val="single" w:sz="4" w:space="0" w:color="auto"/>
              <w:right w:val="single" w:sz="4" w:space="0" w:color="auto"/>
            </w:tcBorders>
          </w:tcPr>
          <w:p w:rsidR="00E819A1" w:rsidRDefault="00E819A1" w:rsidP="001305EC">
            <w:r w:rsidRPr="00424782">
              <w:lastRenderedPageBreak/>
              <w:t xml:space="preserve">Специалист </w:t>
            </w:r>
            <w:r>
              <w:t>1</w:t>
            </w:r>
            <w:r w:rsidRPr="00424782">
              <w:t xml:space="preserve"> </w:t>
            </w:r>
            <w:r w:rsidRPr="00424782">
              <w:lastRenderedPageBreak/>
              <w:t>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jc w:val="both"/>
              <w:rPr>
                <w:color w:val="000000"/>
                <w:sz w:val="24"/>
                <w:szCs w:val="24"/>
                <w:lang w:eastAsia="en-US"/>
              </w:rPr>
            </w:pPr>
            <w:r w:rsidRPr="00224DD0">
              <w:rPr>
                <w:color w:val="000000"/>
                <w:sz w:val="24"/>
                <w:szCs w:val="24"/>
              </w:rPr>
              <w:lastRenderedPageBreak/>
              <w:t>Совершенство</w:t>
            </w:r>
            <w:r w:rsidRPr="00224DD0">
              <w:rPr>
                <w:color w:val="000000"/>
                <w:sz w:val="24"/>
                <w:szCs w:val="24"/>
              </w:rPr>
              <w:lastRenderedPageBreak/>
              <w:t>вание уровня дополнительного профессионального образования лиц, занятых в системе местного самоуправления</w:t>
            </w:r>
            <w:r w:rsidR="00760E9A">
              <w:rPr>
                <w:color w:val="000000"/>
                <w:sz w:val="24"/>
                <w:szCs w:val="24"/>
              </w:rPr>
              <w:t xml:space="preserve"> дог. № 7 от 23.03.2018г (ГКУ РО УМЦ по ГОЧС)</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2"/>
                <w:szCs w:val="22"/>
              </w:rPr>
              <w:t>(</w:t>
            </w:r>
            <w:r w:rsidRPr="004F42CC">
              <w:rPr>
                <w:rFonts w:ascii="Times New Roman" w:hAnsi="Times New Roman" w:cs="Times New Roman"/>
              </w:rPr>
              <w:t xml:space="preserve">оплата </w:t>
            </w:r>
            <w:r w:rsidRPr="004F42CC">
              <w:rPr>
                <w:rFonts w:ascii="Times New Roman" w:hAnsi="Times New Roman" w:cs="Times New Roman"/>
              </w:rPr>
              <w:lastRenderedPageBreak/>
              <w:t>производится по факту выполнения работ</w:t>
            </w:r>
            <w:r>
              <w:rPr>
                <w:rFonts w:ascii="Times New Roman" w:hAnsi="Times New Roman" w:cs="Times New Roman"/>
                <w:sz w:val="22"/>
                <w:szCs w:val="22"/>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1.3</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color w:val="000000"/>
                <w:sz w:val="24"/>
                <w:szCs w:val="24"/>
              </w:rPr>
              <w:t>«Оптимизация штатной численности муниципальных служащих»</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jc w:val="both"/>
              <w:rPr>
                <w:color w:val="000000"/>
                <w:sz w:val="24"/>
                <w:szCs w:val="24"/>
                <w:lang w:eastAsia="en-US"/>
              </w:rPr>
            </w:pPr>
            <w:r w:rsidRPr="00224DD0">
              <w:rPr>
                <w:color w:val="000000"/>
                <w:sz w:val="24"/>
                <w:szCs w:val="24"/>
              </w:rPr>
              <w:t>Стабилизация численности муниципальных служащих в установленных рамках, недопущение ее роста</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1.4</w:t>
            </w:r>
          </w:p>
        </w:tc>
        <w:tc>
          <w:tcPr>
            <w:tcW w:w="2835" w:type="dxa"/>
            <w:tcBorders>
              <w:left w:val="single" w:sz="4" w:space="0" w:color="auto"/>
              <w:bottom w:val="single" w:sz="4" w:space="0" w:color="auto"/>
              <w:right w:val="single" w:sz="4" w:space="0" w:color="auto"/>
            </w:tcBorders>
          </w:tcPr>
          <w:p w:rsidR="00E819A1" w:rsidRPr="00224DD0" w:rsidRDefault="00E819A1" w:rsidP="003B7E00">
            <w:pPr>
              <w:rPr>
                <w:color w:val="000000"/>
                <w:sz w:val="24"/>
                <w:szCs w:val="24"/>
              </w:rPr>
            </w:pPr>
            <w:r w:rsidRPr="00224DD0">
              <w:rPr>
                <w:color w:val="000000"/>
                <w:sz w:val="24"/>
                <w:szCs w:val="24"/>
              </w:rPr>
              <w:t xml:space="preserve">«Повышение престижа муниципальной службы, укрепление кадрового потенциала Администрации </w:t>
            </w:r>
            <w:r w:rsidRPr="00224DD0">
              <w:rPr>
                <w:sz w:val="24"/>
                <w:szCs w:val="24"/>
              </w:rPr>
              <w:t>Романовского сельского поселения»</w:t>
            </w:r>
            <w:r w:rsidRPr="00224DD0">
              <w:rPr>
                <w:color w:val="000000"/>
                <w:sz w:val="24"/>
                <w:szCs w:val="24"/>
              </w:rPr>
              <w:t xml:space="preserve"> </w:t>
            </w:r>
          </w:p>
          <w:p w:rsidR="00E819A1" w:rsidRPr="00224DD0" w:rsidRDefault="00E819A1" w:rsidP="00757924">
            <w:pPr>
              <w:pStyle w:val="ConsPlusCell"/>
              <w:rPr>
                <w:rFonts w:ascii="Times New Roman" w:hAnsi="Times New Roman" w:cs="Times New Roman"/>
                <w:color w:val="000000"/>
                <w:sz w:val="24"/>
                <w:szCs w:val="24"/>
              </w:rPr>
            </w:pP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760E9A">
            <w:pPr>
              <w:jc w:val="both"/>
              <w:rPr>
                <w:color w:val="000000"/>
                <w:sz w:val="24"/>
                <w:szCs w:val="24"/>
                <w:lang w:eastAsia="en-US"/>
              </w:rPr>
            </w:pPr>
            <w:r w:rsidRPr="00694A42">
              <w:rPr>
                <w:color w:val="000000"/>
                <w:sz w:val="24"/>
                <w:szCs w:val="24"/>
              </w:rPr>
              <w:t>Повышение уровня доверия населения к муниципальным служащим</w:t>
            </w:r>
            <w:r>
              <w:rPr>
                <w:color w:val="000000"/>
                <w:sz w:val="24"/>
                <w:szCs w:val="24"/>
              </w:rPr>
              <w:t>,</w:t>
            </w:r>
            <w:r w:rsidRPr="001F0415">
              <w:rPr>
                <w:sz w:val="24"/>
                <w:szCs w:val="24"/>
              </w:rPr>
              <w:t xml:space="preserve"> Договор №</w:t>
            </w:r>
            <w:r w:rsidR="00760E9A">
              <w:rPr>
                <w:sz w:val="24"/>
                <w:szCs w:val="24"/>
              </w:rPr>
              <w:t>35</w:t>
            </w:r>
            <w:r w:rsidRPr="001F0415">
              <w:rPr>
                <w:sz w:val="24"/>
                <w:szCs w:val="24"/>
              </w:rPr>
              <w:t xml:space="preserve"> от </w:t>
            </w:r>
            <w:r w:rsidR="00760E9A">
              <w:rPr>
                <w:sz w:val="24"/>
                <w:szCs w:val="24"/>
              </w:rPr>
              <w:t>06.02.2018г</w:t>
            </w:r>
            <w:r>
              <w:rPr>
                <w:sz w:val="24"/>
                <w:szCs w:val="24"/>
              </w:rPr>
              <w:t>(МБУЗ «ЦРБ)проведение предрейсового осмотра водителя</w:t>
            </w:r>
            <w:r w:rsidR="00760E9A">
              <w:rPr>
                <w:sz w:val="24"/>
                <w:szCs w:val="24"/>
              </w:rPr>
              <w:t>.</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E4112B">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left w:val="single" w:sz="4" w:space="0" w:color="auto"/>
              <w:bottom w:val="single" w:sz="4" w:space="0" w:color="auto"/>
              <w:right w:val="single" w:sz="4" w:space="0" w:color="auto"/>
            </w:tcBorders>
          </w:tcPr>
          <w:p w:rsidR="00E819A1" w:rsidRDefault="00E819A1" w:rsidP="00E4112B">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left w:val="single" w:sz="4" w:space="0" w:color="auto"/>
              <w:bottom w:val="single" w:sz="4" w:space="0" w:color="auto"/>
              <w:right w:val="single" w:sz="4" w:space="0" w:color="auto"/>
            </w:tcBorders>
          </w:tcPr>
          <w:p w:rsidR="00E819A1" w:rsidRPr="00224DD0" w:rsidRDefault="00E819A1" w:rsidP="00E4112B">
            <w:pPr>
              <w:pStyle w:val="ConsPlusCell"/>
              <w:jc w:val="center"/>
              <w:rPr>
                <w:rFonts w:ascii="Times New Roman" w:hAnsi="Times New Roman" w:cs="Times New Roman"/>
                <w:sz w:val="24"/>
                <w:szCs w:val="24"/>
              </w:rPr>
            </w:pPr>
            <w:r>
              <w:rPr>
                <w:rFonts w:ascii="Times New Roman" w:hAnsi="Times New Roman" w:cs="Times New Roman"/>
                <w:sz w:val="24"/>
                <w:szCs w:val="24"/>
              </w:rPr>
              <w:t>0,2</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2"/>
                <w:szCs w:val="22"/>
              </w:rPr>
              <w:t>(</w:t>
            </w:r>
            <w:r w:rsidRPr="004F42CC">
              <w:rPr>
                <w:rFonts w:ascii="Times New Roman" w:hAnsi="Times New Roman" w:cs="Times New Roman"/>
              </w:rPr>
              <w:t>оплата производится по факту выполнения работ</w:t>
            </w:r>
            <w:r>
              <w:rPr>
                <w:rFonts w:ascii="Times New Roman" w:hAnsi="Times New Roman" w:cs="Times New Roman"/>
                <w:sz w:val="22"/>
                <w:szCs w:val="22"/>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1.5</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sz w:val="24"/>
                <w:szCs w:val="24"/>
              </w:rPr>
              <w:t xml:space="preserve">«Совершенствование </w:t>
            </w:r>
            <w:r w:rsidRPr="00224DD0">
              <w:rPr>
                <w:rFonts w:ascii="Times New Roman" w:hAnsi="Times New Roman" w:cs="Times New Roman"/>
                <w:sz w:val="24"/>
                <w:szCs w:val="24"/>
              </w:rPr>
              <w:lastRenderedPageBreak/>
              <w:t>механизмов оптимизации пенсионного обеспечения муниципальных служащих»</w:t>
            </w:r>
          </w:p>
        </w:tc>
        <w:tc>
          <w:tcPr>
            <w:tcW w:w="1843" w:type="dxa"/>
            <w:tcBorders>
              <w:left w:val="single" w:sz="4" w:space="0" w:color="auto"/>
              <w:bottom w:val="single" w:sz="4" w:space="0" w:color="auto"/>
              <w:right w:val="single" w:sz="4" w:space="0" w:color="auto"/>
            </w:tcBorders>
          </w:tcPr>
          <w:p w:rsidR="00E819A1" w:rsidRDefault="00E819A1" w:rsidP="001305EC">
            <w:r w:rsidRPr="00424782">
              <w:lastRenderedPageBreak/>
              <w:t xml:space="preserve">Специалист </w:t>
            </w:r>
            <w:r>
              <w:t>1</w:t>
            </w:r>
            <w:r w:rsidRPr="00424782">
              <w:t xml:space="preserve"> </w:t>
            </w:r>
            <w:r w:rsidRPr="00424782">
              <w:lastRenderedPageBreak/>
              <w:t>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pStyle w:val="a7"/>
              <w:rPr>
                <w:rFonts w:ascii="Times New Roman" w:hAnsi="Times New Roman"/>
                <w:color w:val="000000"/>
                <w:sz w:val="24"/>
                <w:szCs w:val="24"/>
              </w:rPr>
            </w:pPr>
            <w:r w:rsidRPr="00224DD0">
              <w:rPr>
                <w:rFonts w:ascii="Times New Roman" w:hAnsi="Times New Roman"/>
                <w:sz w:val="24"/>
                <w:szCs w:val="24"/>
              </w:rPr>
              <w:lastRenderedPageBreak/>
              <w:t xml:space="preserve">Ежемесячная </w:t>
            </w:r>
            <w:r w:rsidRPr="00224DD0">
              <w:rPr>
                <w:rFonts w:ascii="Times New Roman" w:hAnsi="Times New Roman"/>
                <w:sz w:val="24"/>
                <w:szCs w:val="24"/>
              </w:rPr>
              <w:lastRenderedPageBreak/>
              <w:t>выплата муниципальной пенсии</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left w:val="single" w:sz="4" w:space="0" w:color="auto"/>
              <w:bottom w:val="single" w:sz="4" w:space="0" w:color="auto"/>
              <w:right w:val="single" w:sz="4" w:space="0" w:color="auto"/>
            </w:tcBorders>
          </w:tcPr>
          <w:p w:rsidR="00E819A1"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54,8</w:t>
            </w:r>
          </w:p>
        </w:tc>
        <w:tc>
          <w:tcPr>
            <w:tcW w:w="1418" w:type="dxa"/>
            <w:tcBorders>
              <w:left w:val="single" w:sz="4" w:space="0" w:color="auto"/>
              <w:bottom w:val="single" w:sz="4" w:space="0" w:color="auto"/>
              <w:right w:val="single" w:sz="4" w:space="0" w:color="auto"/>
            </w:tcBorders>
          </w:tcPr>
          <w:p w:rsidR="00E819A1" w:rsidRDefault="00E819A1" w:rsidP="00E819A1">
            <w:pPr>
              <w:pStyle w:val="ConsPlusCell"/>
              <w:jc w:val="center"/>
              <w:rPr>
                <w:rFonts w:ascii="Times New Roman" w:hAnsi="Times New Roman" w:cs="Times New Roman"/>
                <w:sz w:val="24"/>
                <w:szCs w:val="24"/>
              </w:rPr>
            </w:pPr>
            <w:r>
              <w:rPr>
                <w:rFonts w:ascii="Times New Roman" w:hAnsi="Times New Roman" w:cs="Times New Roman"/>
                <w:sz w:val="24"/>
                <w:szCs w:val="24"/>
              </w:rPr>
              <w:t>60,2</w:t>
            </w:r>
          </w:p>
          <w:p w:rsidR="00E819A1" w:rsidRPr="00224DD0" w:rsidRDefault="00E819A1" w:rsidP="00E819A1">
            <w:pPr>
              <w:pStyle w:val="ConsPlusCell"/>
              <w:jc w:val="center"/>
              <w:rPr>
                <w:rFonts w:ascii="Times New Roman" w:hAnsi="Times New Roman" w:cs="Times New Roman"/>
                <w:sz w:val="24"/>
                <w:szCs w:val="24"/>
              </w:rPr>
            </w:pP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1.6</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sz w:val="24"/>
                <w:szCs w:val="24"/>
              </w:rPr>
              <w:t>«Оплата членского взноса в Ассоциацию Совета муниципальных образований Ростовской области»</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1F0415" w:rsidRDefault="00E819A1" w:rsidP="00760E9A">
            <w:pPr>
              <w:pStyle w:val="a7"/>
              <w:rPr>
                <w:rFonts w:ascii="Times New Roman" w:hAnsi="Times New Roman"/>
                <w:color w:val="000000"/>
                <w:sz w:val="24"/>
                <w:szCs w:val="24"/>
              </w:rPr>
            </w:pPr>
            <w:r w:rsidRPr="001F0415">
              <w:rPr>
                <w:rFonts w:ascii="Times New Roman" w:hAnsi="Times New Roman"/>
                <w:sz w:val="24"/>
                <w:szCs w:val="24"/>
              </w:rPr>
              <w:t>Договор №4 от 0</w:t>
            </w:r>
            <w:r w:rsidR="00760E9A">
              <w:rPr>
                <w:rFonts w:ascii="Times New Roman" w:hAnsi="Times New Roman"/>
                <w:sz w:val="24"/>
                <w:szCs w:val="24"/>
              </w:rPr>
              <w:t>6</w:t>
            </w:r>
            <w:r w:rsidRPr="001F0415">
              <w:rPr>
                <w:rFonts w:ascii="Times New Roman" w:hAnsi="Times New Roman"/>
                <w:sz w:val="24"/>
                <w:szCs w:val="24"/>
              </w:rPr>
              <w:t>.02.201</w:t>
            </w:r>
            <w:r w:rsidR="00760E9A">
              <w:rPr>
                <w:rFonts w:ascii="Times New Roman" w:hAnsi="Times New Roman"/>
                <w:sz w:val="24"/>
                <w:szCs w:val="24"/>
              </w:rPr>
              <w:t>8</w:t>
            </w:r>
            <w:r w:rsidRPr="001F0415">
              <w:rPr>
                <w:rFonts w:ascii="Times New Roman" w:hAnsi="Times New Roman"/>
                <w:sz w:val="24"/>
                <w:szCs w:val="24"/>
              </w:rPr>
              <w:t>г.(Ассоциация Совет муниципальных образований РО)</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E819A1"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415" w:rsidRPr="00224DD0" w:rsidTr="001F0415">
        <w:trPr>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подпрограммы  1</w:t>
            </w:r>
          </w:p>
        </w:tc>
        <w:tc>
          <w:tcPr>
            <w:tcW w:w="1843" w:type="dxa"/>
            <w:tcBorders>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1" w:type="dxa"/>
            <w:tcBorders>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1F0415" w:rsidRPr="00224DD0" w:rsidRDefault="001F0415" w:rsidP="00E819A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E819A1">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418"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r>
      <w:tr w:rsidR="001F0415" w:rsidRPr="00224DD0" w:rsidTr="00E4112B">
        <w:trPr>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4885" w:type="dxa"/>
            <w:gridSpan w:val="9"/>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color w:val="000000"/>
                <w:sz w:val="24"/>
                <w:szCs w:val="24"/>
              </w:rPr>
              <w:t xml:space="preserve">Подпрограмма 2. «Обеспечение реализации муниципальной программы </w:t>
            </w:r>
            <w:r w:rsidRPr="00224DD0">
              <w:rPr>
                <w:rFonts w:ascii="Times New Roman" w:hAnsi="Times New Roman" w:cs="Times New Roman"/>
                <w:sz w:val="24"/>
                <w:szCs w:val="24"/>
              </w:rPr>
              <w:t>Романовского сельского поселения</w:t>
            </w:r>
            <w:r w:rsidRPr="00224DD0">
              <w:rPr>
                <w:rFonts w:ascii="Times New Roman" w:hAnsi="Times New Roman" w:cs="Times New Roman"/>
                <w:color w:val="000000"/>
                <w:sz w:val="24"/>
                <w:szCs w:val="24"/>
              </w:rPr>
              <w:t xml:space="preserve"> «Муниципальная политика»</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2.1</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color w:val="000000"/>
                <w:sz w:val="24"/>
                <w:szCs w:val="24"/>
              </w:rPr>
              <w:t xml:space="preserve">«Исследовательские работы по проведению полевых этапов социологических исследований оценки населением ситуации в </w:t>
            </w:r>
            <w:r w:rsidRPr="00224DD0">
              <w:rPr>
                <w:rFonts w:ascii="Times New Roman" w:hAnsi="Times New Roman" w:cs="Times New Roman"/>
                <w:sz w:val="24"/>
                <w:szCs w:val="24"/>
              </w:rPr>
              <w:t>Романовском сельском поселении</w:t>
            </w:r>
            <w:r w:rsidRPr="00224DD0">
              <w:rPr>
                <w:rFonts w:ascii="Times New Roman" w:hAnsi="Times New Roman" w:cs="Times New Roman"/>
                <w:color w:val="000000"/>
                <w:sz w:val="24"/>
                <w:szCs w:val="24"/>
              </w:rPr>
              <w:t>»</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jc w:val="both"/>
              <w:rPr>
                <w:color w:val="000000"/>
                <w:sz w:val="24"/>
                <w:szCs w:val="24"/>
                <w:lang w:eastAsia="en-US"/>
              </w:rPr>
            </w:pPr>
            <w:r w:rsidRPr="00224DD0">
              <w:rPr>
                <w:color w:val="000000"/>
                <w:sz w:val="24"/>
                <w:szCs w:val="24"/>
              </w:rPr>
              <w:t xml:space="preserve">Организация и проведение социологического  исследования в </w:t>
            </w:r>
            <w:r w:rsidRPr="00224DD0">
              <w:rPr>
                <w:sz w:val="24"/>
                <w:szCs w:val="24"/>
              </w:rPr>
              <w:t>Романовском сельском поселении</w:t>
            </w:r>
            <w:r w:rsidRPr="00224DD0">
              <w:rPr>
                <w:color w:val="000000"/>
                <w:sz w:val="24"/>
                <w:szCs w:val="24"/>
              </w:rPr>
              <w:t>.</w:t>
            </w:r>
          </w:p>
          <w:p w:rsidR="00E819A1" w:rsidRPr="00224DD0" w:rsidRDefault="00E819A1" w:rsidP="001C2589">
            <w:pPr>
              <w:jc w:val="both"/>
              <w:rPr>
                <w:color w:val="000000"/>
                <w:sz w:val="24"/>
                <w:szCs w:val="24"/>
              </w:rPr>
            </w:pPr>
            <w:r w:rsidRPr="00224DD0">
              <w:rPr>
                <w:color w:val="000000"/>
                <w:sz w:val="24"/>
                <w:szCs w:val="24"/>
              </w:rPr>
              <w:t>Подготовка аналитического отчета.</w:t>
            </w:r>
          </w:p>
          <w:p w:rsidR="00E819A1" w:rsidRPr="00224DD0" w:rsidRDefault="00E819A1" w:rsidP="001C2589">
            <w:pPr>
              <w:jc w:val="both"/>
              <w:rPr>
                <w:color w:val="000000"/>
                <w:sz w:val="24"/>
                <w:szCs w:val="24"/>
                <w:lang w:eastAsia="en-US"/>
              </w:rPr>
            </w:pP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2.2</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color w:val="000000"/>
                <w:sz w:val="24"/>
                <w:szCs w:val="24"/>
              </w:rPr>
              <w:t xml:space="preserve">«Официальная публикация нормативно-правовых актов Администрации </w:t>
            </w:r>
            <w:r w:rsidRPr="00224DD0">
              <w:rPr>
                <w:rFonts w:ascii="Times New Roman" w:hAnsi="Times New Roman" w:cs="Times New Roman"/>
                <w:sz w:val="24"/>
                <w:szCs w:val="24"/>
              </w:rPr>
              <w:t>Романовского сельского поселения</w:t>
            </w:r>
            <w:r w:rsidRPr="00224DD0">
              <w:rPr>
                <w:rFonts w:ascii="Times New Roman" w:hAnsi="Times New Roman" w:cs="Times New Roman"/>
                <w:color w:val="000000"/>
                <w:sz w:val="24"/>
                <w:szCs w:val="24"/>
              </w:rPr>
              <w:t xml:space="preserve"> в средствах </w:t>
            </w:r>
            <w:r w:rsidRPr="00224DD0">
              <w:rPr>
                <w:rFonts w:ascii="Times New Roman" w:hAnsi="Times New Roman" w:cs="Times New Roman"/>
                <w:color w:val="000000"/>
                <w:sz w:val="24"/>
                <w:szCs w:val="24"/>
              </w:rPr>
              <w:lastRenderedPageBreak/>
              <w:t>массовых информаций</w:t>
            </w:r>
          </w:p>
        </w:tc>
        <w:tc>
          <w:tcPr>
            <w:tcW w:w="1843" w:type="dxa"/>
            <w:tcBorders>
              <w:left w:val="single" w:sz="4" w:space="0" w:color="auto"/>
              <w:bottom w:val="single" w:sz="4" w:space="0" w:color="auto"/>
              <w:right w:val="single" w:sz="4" w:space="0" w:color="auto"/>
            </w:tcBorders>
          </w:tcPr>
          <w:p w:rsidR="00E819A1" w:rsidRDefault="00E819A1" w:rsidP="001305EC">
            <w:r w:rsidRPr="00424782">
              <w:lastRenderedPageBreak/>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760E9A">
            <w:pPr>
              <w:autoSpaceDE w:val="0"/>
              <w:autoSpaceDN w:val="0"/>
              <w:adjustRightInd w:val="0"/>
              <w:jc w:val="both"/>
              <w:rPr>
                <w:color w:val="000000"/>
                <w:sz w:val="24"/>
                <w:szCs w:val="24"/>
              </w:rPr>
            </w:pPr>
            <w:r w:rsidRPr="00224DD0">
              <w:rPr>
                <w:color w:val="000000"/>
                <w:sz w:val="24"/>
                <w:szCs w:val="24"/>
              </w:rPr>
              <w:t xml:space="preserve">Соблюдение норм  законодательства, регулирующих вопросы </w:t>
            </w:r>
            <w:r w:rsidRPr="00224DD0">
              <w:rPr>
                <w:color w:val="000000"/>
                <w:sz w:val="24"/>
                <w:szCs w:val="24"/>
              </w:rPr>
              <w:lastRenderedPageBreak/>
              <w:t>опубликования правовых актов.</w:t>
            </w:r>
            <w:r>
              <w:rPr>
                <w:color w:val="000000"/>
                <w:sz w:val="24"/>
                <w:szCs w:val="24"/>
              </w:rPr>
              <w:t xml:space="preserve"> Договор №1 от </w:t>
            </w:r>
            <w:r w:rsidR="00760E9A">
              <w:rPr>
                <w:color w:val="000000"/>
                <w:sz w:val="24"/>
                <w:szCs w:val="24"/>
              </w:rPr>
              <w:t>05.02.2018г</w:t>
            </w:r>
            <w:r>
              <w:rPr>
                <w:color w:val="000000"/>
                <w:sz w:val="24"/>
                <w:szCs w:val="24"/>
              </w:rPr>
              <w:t xml:space="preserve"> ООО «Власть-Инфо» обслуживание официального сайта, № </w:t>
            </w:r>
            <w:r w:rsidR="00760E9A">
              <w:rPr>
                <w:color w:val="000000"/>
                <w:sz w:val="24"/>
                <w:szCs w:val="24"/>
              </w:rPr>
              <w:t>8</w:t>
            </w:r>
            <w:r>
              <w:rPr>
                <w:color w:val="000000"/>
                <w:sz w:val="24"/>
                <w:szCs w:val="24"/>
              </w:rPr>
              <w:t xml:space="preserve"> от </w:t>
            </w:r>
            <w:r w:rsidR="00760E9A">
              <w:rPr>
                <w:color w:val="000000"/>
                <w:sz w:val="24"/>
                <w:szCs w:val="24"/>
              </w:rPr>
              <w:t>19</w:t>
            </w:r>
            <w:r>
              <w:rPr>
                <w:color w:val="000000"/>
                <w:sz w:val="24"/>
                <w:szCs w:val="24"/>
              </w:rPr>
              <w:t>.02.201</w:t>
            </w:r>
            <w:r w:rsidR="00760E9A">
              <w:rPr>
                <w:color w:val="000000"/>
                <w:sz w:val="24"/>
                <w:szCs w:val="24"/>
              </w:rPr>
              <w:t>8</w:t>
            </w:r>
            <w:r>
              <w:rPr>
                <w:color w:val="000000"/>
                <w:sz w:val="24"/>
                <w:szCs w:val="24"/>
              </w:rPr>
              <w:t xml:space="preserve">гМУП «Редакция газеты «Светоч» услуги СМИ </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2"/>
                <w:szCs w:val="22"/>
              </w:rPr>
              <w:t>(</w:t>
            </w:r>
            <w:r w:rsidRPr="004F42CC">
              <w:rPr>
                <w:rFonts w:ascii="Times New Roman" w:hAnsi="Times New Roman" w:cs="Times New Roman"/>
              </w:rPr>
              <w:t>оплата производится по факту выполнения работ</w:t>
            </w:r>
            <w:r>
              <w:rPr>
                <w:rFonts w:ascii="Times New Roman" w:hAnsi="Times New Roman" w:cs="Times New Roman"/>
                <w:sz w:val="22"/>
                <w:szCs w:val="22"/>
              </w:rPr>
              <w:t>)</w:t>
            </w:r>
          </w:p>
        </w:tc>
      </w:tr>
      <w:tr w:rsidR="001F0415" w:rsidRPr="00224DD0" w:rsidTr="001F0415">
        <w:trPr>
          <w:tblCellSpacing w:w="5" w:type="nil"/>
        </w:trPr>
        <w:tc>
          <w:tcPr>
            <w:tcW w:w="851" w:type="dxa"/>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подпрограммы  1</w:t>
            </w:r>
          </w:p>
        </w:tc>
        <w:tc>
          <w:tcPr>
            <w:tcW w:w="1843"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1F0415" w:rsidRPr="00224DD0" w:rsidRDefault="001F0415" w:rsidP="00E819A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E819A1">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r>
    </w:tbl>
    <w:p w:rsidR="00606CA6" w:rsidRPr="00224DD0" w:rsidRDefault="00606CA6" w:rsidP="00606CA6">
      <w:pPr>
        <w:widowControl w:val="0"/>
        <w:autoSpaceDE w:val="0"/>
        <w:autoSpaceDN w:val="0"/>
        <w:adjustRightInd w:val="0"/>
        <w:ind w:firstLine="540"/>
        <w:jc w:val="both"/>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center"/>
        <w:rPr>
          <w:sz w:val="24"/>
          <w:szCs w:val="24"/>
        </w:rPr>
        <w:sectPr w:rsidR="00606CA6" w:rsidRPr="00224DD0" w:rsidSect="00C1651E">
          <w:pgSz w:w="16838" w:h="11905" w:orient="landscape"/>
          <w:pgMar w:top="426" w:right="820" w:bottom="568" w:left="993" w:header="720" w:footer="720" w:gutter="0"/>
          <w:pgNumType w:start="19"/>
          <w:cols w:space="720"/>
          <w:noEndnote/>
        </w:sectPr>
      </w:pPr>
    </w:p>
    <w:p w:rsidR="00E819A1" w:rsidRPr="00E819A1" w:rsidRDefault="00E819A1" w:rsidP="00E819A1">
      <w:pPr>
        <w:pStyle w:val="ConsPlusNonformat"/>
        <w:jc w:val="center"/>
        <w:rPr>
          <w:rFonts w:ascii="Times New Roman" w:hAnsi="Times New Roman" w:cs="Times New Roman"/>
          <w:b/>
          <w:sz w:val="24"/>
          <w:szCs w:val="24"/>
        </w:rPr>
      </w:pPr>
      <w:r w:rsidRPr="00E819A1">
        <w:rPr>
          <w:rFonts w:ascii="Times New Roman" w:hAnsi="Times New Roman" w:cs="Times New Roman"/>
          <w:b/>
          <w:sz w:val="24"/>
          <w:szCs w:val="24"/>
        </w:rPr>
        <w:lastRenderedPageBreak/>
        <w:t xml:space="preserve">ПОЯСНИТЕЛЬНАЯ ЗАПИСКА </w:t>
      </w:r>
    </w:p>
    <w:p w:rsidR="00E819A1" w:rsidRPr="00D30F8F" w:rsidRDefault="00E819A1" w:rsidP="00E819A1">
      <w:pPr>
        <w:spacing w:before="100" w:beforeAutospacing="1"/>
        <w:ind w:left="400"/>
        <w:jc w:val="center"/>
        <w:outlineLvl w:val="4"/>
        <w:rPr>
          <w:sz w:val="28"/>
          <w:szCs w:val="28"/>
        </w:rPr>
      </w:pPr>
      <w:r>
        <w:rPr>
          <w:sz w:val="28"/>
          <w:szCs w:val="28"/>
        </w:rPr>
        <w:t>к о</w:t>
      </w:r>
      <w:r w:rsidRPr="00D30F8F">
        <w:rPr>
          <w:sz w:val="28"/>
          <w:szCs w:val="28"/>
        </w:rPr>
        <w:t>тчет</w:t>
      </w:r>
      <w:r>
        <w:rPr>
          <w:sz w:val="28"/>
          <w:szCs w:val="28"/>
        </w:rPr>
        <w:t>у</w:t>
      </w:r>
      <w:r w:rsidRPr="00D30F8F">
        <w:rPr>
          <w:sz w:val="28"/>
          <w:szCs w:val="28"/>
        </w:rPr>
        <w:t xml:space="preserve"> об исполнении плана реализации муниципальной программы </w:t>
      </w:r>
      <w:r>
        <w:rPr>
          <w:sz w:val="28"/>
          <w:szCs w:val="28"/>
        </w:rPr>
        <w:t>Роман</w:t>
      </w:r>
      <w:r w:rsidRPr="00D30F8F">
        <w:rPr>
          <w:sz w:val="28"/>
          <w:szCs w:val="28"/>
        </w:rPr>
        <w:t xml:space="preserve">овского сельского поселения </w:t>
      </w:r>
      <w:r w:rsidRPr="00CA5D5E">
        <w:rPr>
          <w:sz w:val="28"/>
          <w:szCs w:val="28"/>
        </w:rPr>
        <w:t>«</w:t>
      </w:r>
      <w:r w:rsidRPr="007C638B">
        <w:rPr>
          <w:sz w:val="28"/>
          <w:szCs w:val="28"/>
        </w:rPr>
        <w:t>Муниципальная политика</w:t>
      </w:r>
      <w:r w:rsidRPr="00CA5D5E">
        <w:rPr>
          <w:bCs/>
          <w:sz w:val="28"/>
          <w:szCs w:val="28"/>
        </w:rPr>
        <w:t>»</w:t>
      </w:r>
      <w:r>
        <w:rPr>
          <w:bCs/>
          <w:sz w:val="28"/>
          <w:szCs w:val="28"/>
        </w:rPr>
        <w:t xml:space="preserve"> </w:t>
      </w:r>
      <w:r w:rsidRPr="00D30F8F">
        <w:rPr>
          <w:sz w:val="28"/>
          <w:szCs w:val="28"/>
        </w:rPr>
        <w:t>на 2018 год</w:t>
      </w:r>
    </w:p>
    <w:p w:rsidR="00E819A1" w:rsidRPr="00D30F8F" w:rsidRDefault="00E819A1" w:rsidP="00E819A1">
      <w:pPr>
        <w:jc w:val="center"/>
        <w:rPr>
          <w:sz w:val="28"/>
          <w:szCs w:val="28"/>
        </w:rPr>
      </w:pPr>
      <w:r w:rsidRPr="00D30F8F">
        <w:rPr>
          <w:sz w:val="28"/>
          <w:szCs w:val="28"/>
        </w:rPr>
        <w:t>(1 полугодие 2018 года)</w:t>
      </w:r>
    </w:p>
    <w:p w:rsidR="00E819A1" w:rsidRPr="00D30F8F" w:rsidRDefault="00E819A1" w:rsidP="00E819A1">
      <w:pPr>
        <w:spacing w:before="30"/>
        <w:jc w:val="both"/>
        <w:rPr>
          <w:sz w:val="28"/>
          <w:szCs w:val="28"/>
        </w:rPr>
      </w:pPr>
      <w:r w:rsidRPr="00D30F8F">
        <w:rPr>
          <w:sz w:val="28"/>
          <w:szCs w:val="28"/>
        </w:rPr>
        <w:t> </w:t>
      </w:r>
    </w:p>
    <w:p w:rsidR="00E819A1" w:rsidRPr="00D30F8F" w:rsidRDefault="00E819A1" w:rsidP="00E819A1">
      <w:pPr>
        <w:spacing w:before="30" w:after="30"/>
        <w:ind w:firstLine="708"/>
        <w:jc w:val="both"/>
        <w:rPr>
          <w:sz w:val="28"/>
          <w:szCs w:val="28"/>
        </w:rPr>
      </w:pPr>
      <w:r w:rsidRPr="00D30F8F">
        <w:rPr>
          <w:sz w:val="28"/>
          <w:szCs w:val="28"/>
        </w:rPr>
        <w:t xml:space="preserve">Муниципальная программа </w:t>
      </w:r>
      <w:r>
        <w:rPr>
          <w:sz w:val="28"/>
          <w:szCs w:val="28"/>
        </w:rPr>
        <w:t>Роман</w:t>
      </w:r>
      <w:r w:rsidRPr="00D30F8F">
        <w:rPr>
          <w:sz w:val="28"/>
          <w:szCs w:val="28"/>
        </w:rPr>
        <w:t xml:space="preserve">овского сельского поселения </w:t>
      </w:r>
      <w:r w:rsidRPr="00CA5D5E">
        <w:rPr>
          <w:sz w:val="28"/>
          <w:szCs w:val="28"/>
        </w:rPr>
        <w:t>«</w:t>
      </w:r>
      <w:r w:rsidRPr="007C638B">
        <w:rPr>
          <w:sz w:val="28"/>
          <w:szCs w:val="28"/>
        </w:rPr>
        <w:t>Муниципальная политика</w:t>
      </w:r>
      <w:r w:rsidRPr="00CA5D5E">
        <w:rPr>
          <w:bCs/>
          <w:sz w:val="28"/>
          <w:szCs w:val="28"/>
        </w:rPr>
        <w:t>»</w:t>
      </w:r>
      <w:r>
        <w:rPr>
          <w:bCs/>
          <w:sz w:val="28"/>
          <w:szCs w:val="28"/>
        </w:rPr>
        <w:t xml:space="preserve"> </w:t>
      </w:r>
      <w:r w:rsidRPr="00D30F8F">
        <w:rPr>
          <w:sz w:val="28"/>
          <w:szCs w:val="28"/>
        </w:rPr>
        <w:t xml:space="preserve">утверждена постановлением Администрации </w:t>
      </w:r>
      <w:r>
        <w:rPr>
          <w:sz w:val="28"/>
          <w:szCs w:val="28"/>
        </w:rPr>
        <w:t>Роман</w:t>
      </w:r>
      <w:r w:rsidRPr="00D30F8F">
        <w:rPr>
          <w:sz w:val="28"/>
          <w:szCs w:val="28"/>
        </w:rPr>
        <w:t xml:space="preserve">овского сельского поселения от </w:t>
      </w:r>
      <w:r>
        <w:rPr>
          <w:sz w:val="28"/>
          <w:szCs w:val="28"/>
        </w:rPr>
        <w:t>11</w:t>
      </w:r>
      <w:r w:rsidRPr="00D30F8F">
        <w:rPr>
          <w:sz w:val="28"/>
          <w:szCs w:val="28"/>
        </w:rPr>
        <w:t>.10.201</w:t>
      </w:r>
      <w:r>
        <w:rPr>
          <w:sz w:val="28"/>
          <w:szCs w:val="28"/>
        </w:rPr>
        <w:t>3</w:t>
      </w:r>
      <w:r w:rsidRPr="00D30F8F">
        <w:rPr>
          <w:sz w:val="28"/>
          <w:szCs w:val="28"/>
        </w:rPr>
        <w:t xml:space="preserve"> № </w:t>
      </w:r>
      <w:r>
        <w:rPr>
          <w:sz w:val="28"/>
          <w:szCs w:val="28"/>
        </w:rPr>
        <w:t>127</w:t>
      </w:r>
      <w:r w:rsidRPr="00D30F8F">
        <w:rPr>
          <w:sz w:val="28"/>
          <w:szCs w:val="28"/>
        </w:rPr>
        <w:t xml:space="preserve"> (далее – муниципальная программа).</w:t>
      </w:r>
    </w:p>
    <w:p w:rsidR="00E819A1" w:rsidRPr="00631DB5" w:rsidRDefault="00E819A1" w:rsidP="00E819A1">
      <w:pPr>
        <w:spacing w:before="30" w:after="30"/>
        <w:ind w:firstLine="708"/>
        <w:jc w:val="both"/>
        <w:rPr>
          <w:sz w:val="28"/>
          <w:szCs w:val="28"/>
        </w:rPr>
      </w:pPr>
      <w:r w:rsidRPr="00D30F8F">
        <w:rPr>
          <w:sz w:val="28"/>
          <w:szCs w:val="28"/>
        </w:rPr>
        <w:t xml:space="preserve">На реализацию муниципальной программы в 2018 году предусмотрено </w:t>
      </w:r>
      <w:r>
        <w:rPr>
          <w:sz w:val="28"/>
          <w:szCs w:val="28"/>
        </w:rPr>
        <w:t>170,4</w:t>
      </w:r>
      <w:r w:rsidRPr="00D30F8F">
        <w:rPr>
          <w:sz w:val="28"/>
          <w:szCs w:val="28"/>
        </w:rPr>
        <w:t xml:space="preserve"> тыс. рублей средств местного бюджета. </w:t>
      </w:r>
      <w:r w:rsidRPr="00631DB5">
        <w:rPr>
          <w:sz w:val="28"/>
          <w:szCs w:val="28"/>
        </w:rPr>
        <w:t>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заключен</w:t>
      </w:r>
      <w:r w:rsidR="00760E9A">
        <w:rPr>
          <w:sz w:val="28"/>
          <w:szCs w:val="28"/>
        </w:rPr>
        <w:t>о</w:t>
      </w:r>
      <w:r w:rsidRPr="00631DB5">
        <w:rPr>
          <w:sz w:val="28"/>
          <w:szCs w:val="28"/>
        </w:rPr>
        <w:t xml:space="preserve"> </w:t>
      </w:r>
      <w:r w:rsidR="00760E9A">
        <w:rPr>
          <w:sz w:val="28"/>
          <w:szCs w:val="28"/>
        </w:rPr>
        <w:t>5</w:t>
      </w:r>
      <w:r w:rsidRPr="00631DB5">
        <w:rPr>
          <w:sz w:val="28"/>
          <w:szCs w:val="28"/>
        </w:rPr>
        <w:t xml:space="preserve"> муниципальны</w:t>
      </w:r>
      <w:r w:rsidR="00760E9A">
        <w:rPr>
          <w:sz w:val="28"/>
          <w:szCs w:val="28"/>
        </w:rPr>
        <w:t>х</w:t>
      </w:r>
      <w:r w:rsidR="00437FBD">
        <w:rPr>
          <w:sz w:val="28"/>
          <w:szCs w:val="28"/>
        </w:rPr>
        <w:t xml:space="preserve"> </w:t>
      </w:r>
      <w:r w:rsidRPr="00631DB5">
        <w:rPr>
          <w:sz w:val="28"/>
          <w:szCs w:val="28"/>
        </w:rPr>
        <w:t>контракт</w:t>
      </w:r>
      <w:r w:rsidR="00760E9A">
        <w:rPr>
          <w:sz w:val="28"/>
          <w:szCs w:val="28"/>
        </w:rPr>
        <w:t>ов</w:t>
      </w:r>
      <w:r w:rsidRPr="00631DB5">
        <w:rPr>
          <w:sz w:val="28"/>
          <w:szCs w:val="28"/>
        </w:rPr>
        <w:t xml:space="preserve"> на сумму </w:t>
      </w:r>
      <w:r w:rsidR="00760E9A">
        <w:rPr>
          <w:sz w:val="28"/>
          <w:szCs w:val="28"/>
        </w:rPr>
        <w:t>30,3</w:t>
      </w:r>
      <w:r w:rsidRPr="00631DB5">
        <w:rPr>
          <w:sz w:val="28"/>
          <w:szCs w:val="28"/>
        </w:rPr>
        <w:t xml:space="preserve"> тыс. рублей</w:t>
      </w:r>
      <w:r>
        <w:rPr>
          <w:sz w:val="28"/>
          <w:szCs w:val="28"/>
        </w:rPr>
        <w:t>.</w:t>
      </w:r>
      <w:r w:rsidRPr="00631DB5">
        <w:rPr>
          <w:sz w:val="28"/>
          <w:szCs w:val="28"/>
        </w:rPr>
        <w:t xml:space="preserve"> Фактическое освоение средств составило </w:t>
      </w:r>
      <w:r>
        <w:rPr>
          <w:sz w:val="28"/>
          <w:szCs w:val="28"/>
        </w:rPr>
        <w:t>78,1</w:t>
      </w:r>
      <w:r w:rsidRPr="00631DB5">
        <w:rPr>
          <w:sz w:val="28"/>
          <w:szCs w:val="28"/>
        </w:rPr>
        <w:t xml:space="preserve"> тыс. рублей или </w:t>
      </w:r>
      <w:r>
        <w:rPr>
          <w:sz w:val="28"/>
          <w:szCs w:val="28"/>
        </w:rPr>
        <w:t>45,8</w:t>
      </w:r>
      <w:r w:rsidRPr="00631DB5">
        <w:rPr>
          <w:sz w:val="28"/>
          <w:szCs w:val="28"/>
        </w:rPr>
        <w:t>% к плановым назначениям.</w:t>
      </w:r>
    </w:p>
    <w:p w:rsidR="00E819A1" w:rsidRPr="00D30F8F" w:rsidRDefault="00E819A1" w:rsidP="00E819A1">
      <w:pPr>
        <w:spacing w:before="30" w:after="30"/>
        <w:ind w:firstLine="708"/>
        <w:jc w:val="both"/>
        <w:rPr>
          <w:sz w:val="28"/>
          <w:szCs w:val="28"/>
        </w:rPr>
      </w:pPr>
      <w:r w:rsidRPr="00D30F8F">
        <w:rPr>
          <w:sz w:val="28"/>
          <w:szCs w:val="28"/>
        </w:rPr>
        <w:t>Муниципальная программа включает в себя следующие подпрограммы:</w:t>
      </w:r>
    </w:p>
    <w:p w:rsidR="00E819A1" w:rsidRDefault="00E819A1" w:rsidP="00E819A1">
      <w:pPr>
        <w:ind w:firstLine="708"/>
        <w:jc w:val="both"/>
        <w:rPr>
          <w:color w:val="000000"/>
          <w:sz w:val="28"/>
          <w:szCs w:val="28"/>
          <w:lang w:eastAsia="en-US"/>
        </w:rPr>
      </w:pPr>
      <w:r w:rsidRPr="00D30F8F">
        <w:rPr>
          <w:sz w:val="28"/>
          <w:szCs w:val="28"/>
        </w:rPr>
        <w:t xml:space="preserve">подпрограмма 1 </w:t>
      </w:r>
      <w:r>
        <w:rPr>
          <w:color w:val="000000"/>
          <w:sz w:val="28"/>
          <w:szCs w:val="28"/>
        </w:rPr>
        <w:t xml:space="preserve">«Развитие муниципального управления и муниципальной службы в </w:t>
      </w:r>
      <w:r>
        <w:rPr>
          <w:sz w:val="28"/>
          <w:szCs w:val="28"/>
          <w:lang w:eastAsia="en-US"/>
        </w:rPr>
        <w:t>Романовском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p>
    <w:p w:rsidR="00A92C0C" w:rsidRDefault="00E819A1" w:rsidP="00A92C0C">
      <w:pPr>
        <w:ind w:firstLine="708"/>
        <w:jc w:val="both"/>
        <w:rPr>
          <w:color w:val="000000"/>
          <w:sz w:val="28"/>
          <w:szCs w:val="28"/>
        </w:rPr>
      </w:pPr>
      <w:r>
        <w:rPr>
          <w:color w:val="000000"/>
          <w:sz w:val="28"/>
          <w:szCs w:val="28"/>
        </w:rPr>
        <w:t xml:space="preserve">подпрограмма 2 </w:t>
      </w:r>
      <w:r w:rsidR="00A92C0C" w:rsidRPr="00760E9A">
        <w:rPr>
          <w:color w:val="000000"/>
          <w:sz w:val="28"/>
          <w:szCs w:val="28"/>
        </w:rPr>
        <w:t xml:space="preserve">«Обеспечение реализации муниципальной программы </w:t>
      </w:r>
      <w:r w:rsidR="00A92C0C" w:rsidRPr="00760E9A">
        <w:rPr>
          <w:sz w:val="28"/>
          <w:szCs w:val="28"/>
        </w:rPr>
        <w:t>Романовского сельского поселения</w:t>
      </w:r>
      <w:r w:rsidR="00A92C0C" w:rsidRPr="00760E9A">
        <w:rPr>
          <w:color w:val="000000"/>
          <w:sz w:val="28"/>
          <w:szCs w:val="28"/>
        </w:rPr>
        <w:t xml:space="preserve"> «Муниципальная политика»</w:t>
      </w:r>
      <w:r w:rsidR="00A92C0C">
        <w:rPr>
          <w:color w:val="000000"/>
          <w:sz w:val="28"/>
          <w:szCs w:val="28"/>
        </w:rPr>
        <w:t xml:space="preserve"> </w:t>
      </w:r>
    </w:p>
    <w:p w:rsidR="00E819A1" w:rsidRPr="00D30F8F" w:rsidRDefault="00E819A1" w:rsidP="00A92C0C">
      <w:pPr>
        <w:ind w:firstLine="708"/>
        <w:jc w:val="both"/>
        <w:rPr>
          <w:sz w:val="28"/>
          <w:szCs w:val="28"/>
        </w:rPr>
      </w:pPr>
      <w:r w:rsidRPr="00D30F8F">
        <w:rPr>
          <w:sz w:val="28"/>
          <w:szCs w:val="28"/>
        </w:rPr>
        <w:t xml:space="preserve">В соответствии с постановлением Администрации </w:t>
      </w:r>
      <w:r>
        <w:rPr>
          <w:sz w:val="28"/>
          <w:szCs w:val="28"/>
        </w:rPr>
        <w:t>Роман</w:t>
      </w:r>
      <w:r w:rsidRPr="00D30F8F">
        <w:rPr>
          <w:sz w:val="28"/>
          <w:szCs w:val="28"/>
        </w:rPr>
        <w:t xml:space="preserve">овского сельского поселения  от </w:t>
      </w:r>
      <w:r>
        <w:rPr>
          <w:sz w:val="28"/>
          <w:szCs w:val="28"/>
        </w:rPr>
        <w:t>28.12.2017 № 164</w:t>
      </w:r>
      <w:r w:rsidR="00760E9A">
        <w:rPr>
          <w:sz w:val="28"/>
          <w:szCs w:val="28"/>
        </w:rPr>
        <w:t xml:space="preserve"> </w:t>
      </w:r>
      <w:r w:rsidRPr="00D30F8F">
        <w:rPr>
          <w:sz w:val="28"/>
          <w:szCs w:val="28"/>
        </w:rPr>
        <w:t xml:space="preserve">утвержден план реализации муниципальной программы </w:t>
      </w:r>
      <w:r>
        <w:rPr>
          <w:sz w:val="28"/>
          <w:szCs w:val="28"/>
        </w:rPr>
        <w:t>Роман</w:t>
      </w:r>
      <w:r w:rsidRPr="00D30F8F">
        <w:rPr>
          <w:sz w:val="28"/>
          <w:szCs w:val="28"/>
        </w:rPr>
        <w:t xml:space="preserve">овского сельского поселения </w:t>
      </w:r>
      <w:r w:rsidRPr="00CA5D5E">
        <w:rPr>
          <w:sz w:val="28"/>
          <w:szCs w:val="28"/>
        </w:rPr>
        <w:t>«</w:t>
      </w:r>
      <w:r w:rsidRPr="007C638B">
        <w:rPr>
          <w:sz w:val="28"/>
          <w:szCs w:val="28"/>
        </w:rPr>
        <w:t>Муниципальная политика</w:t>
      </w:r>
      <w:r w:rsidRPr="00CA5D5E">
        <w:rPr>
          <w:bCs/>
          <w:sz w:val="28"/>
          <w:szCs w:val="28"/>
        </w:rPr>
        <w:t>»</w:t>
      </w:r>
      <w:r w:rsidRPr="00D30F8F">
        <w:rPr>
          <w:sz w:val="28"/>
          <w:szCs w:val="28"/>
        </w:rPr>
        <w:t xml:space="preserve"> на 2018 год.</w:t>
      </w:r>
    </w:p>
    <w:p w:rsidR="00E819A1" w:rsidRPr="00D30F8F" w:rsidRDefault="00E819A1" w:rsidP="00E819A1">
      <w:pPr>
        <w:spacing w:before="30" w:after="30"/>
        <w:ind w:firstLine="708"/>
        <w:jc w:val="both"/>
        <w:rPr>
          <w:sz w:val="28"/>
          <w:szCs w:val="28"/>
        </w:rPr>
      </w:pPr>
      <w:r w:rsidRPr="00D30F8F">
        <w:rPr>
          <w:sz w:val="28"/>
          <w:szCs w:val="28"/>
        </w:rPr>
        <w:t xml:space="preserve">На реализацию </w:t>
      </w:r>
      <w:r>
        <w:rPr>
          <w:sz w:val="28"/>
          <w:szCs w:val="28"/>
        </w:rPr>
        <w:t>четырех</w:t>
      </w:r>
      <w:r w:rsidRPr="00D30F8F">
        <w:rPr>
          <w:sz w:val="28"/>
          <w:szCs w:val="28"/>
        </w:rPr>
        <w:t xml:space="preserve"> основных мероприятий подпрограммы 1 </w:t>
      </w:r>
      <w:r>
        <w:rPr>
          <w:color w:val="000000"/>
          <w:sz w:val="28"/>
          <w:szCs w:val="28"/>
        </w:rPr>
        <w:t xml:space="preserve">«Развитие муниципального управления и муниципальной службы в </w:t>
      </w:r>
      <w:r>
        <w:rPr>
          <w:sz w:val="28"/>
          <w:szCs w:val="28"/>
          <w:lang w:eastAsia="en-US"/>
        </w:rPr>
        <w:t>Романовском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sidRPr="00D30F8F">
        <w:rPr>
          <w:sz w:val="28"/>
          <w:szCs w:val="28"/>
        </w:rPr>
        <w:t xml:space="preserve"> (далее – подпрограмма 1) на 2018 год предусмотрено муниципальной программой </w:t>
      </w:r>
      <w:r w:rsidR="00760E9A">
        <w:rPr>
          <w:sz w:val="28"/>
          <w:szCs w:val="28"/>
        </w:rPr>
        <w:t>151,0</w:t>
      </w:r>
      <w:r w:rsidRPr="00D30F8F">
        <w:rPr>
          <w:sz w:val="28"/>
          <w:szCs w:val="28"/>
        </w:rPr>
        <w:t xml:space="preserve"> тыс. рублей . По состоянию на 01.07.2018 года  заключен</w:t>
      </w:r>
      <w:r>
        <w:rPr>
          <w:sz w:val="28"/>
          <w:szCs w:val="28"/>
        </w:rPr>
        <w:t xml:space="preserve"> 1 контракт и освоено 21.4 тыс. рублей, или 38,9 %</w:t>
      </w:r>
      <w:r w:rsidRPr="00D30F8F">
        <w:rPr>
          <w:sz w:val="28"/>
          <w:szCs w:val="28"/>
        </w:rPr>
        <w:t>. Выполнение мероприятий подпрограммы 1 по состоянию на 01.07.2018 реализуются своевременно, срок исполнения не наступил.</w:t>
      </w:r>
    </w:p>
    <w:p w:rsidR="00E819A1" w:rsidRPr="00D30F8F" w:rsidRDefault="00E819A1" w:rsidP="00E819A1">
      <w:pPr>
        <w:spacing w:before="30" w:after="30"/>
        <w:ind w:firstLine="708"/>
        <w:jc w:val="both"/>
        <w:rPr>
          <w:sz w:val="28"/>
          <w:szCs w:val="28"/>
        </w:rPr>
      </w:pPr>
      <w:r w:rsidRPr="00D30F8F">
        <w:rPr>
          <w:sz w:val="28"/>
          <w:szCs w:val="28"/>
        </w:rPr>
        <w:t>Достижение целей и задач подпрограммы 1 оценивается на основании 1 контрольного события.</w:t>
      </w:r>
    </w:p>
    <w:p w:rsidR="00E819A1" w:rsidRDefault="00E819A1" w:rsidP="00E819A1">
      <w:pPr>
        <w:spacing w:before="30" w:after="30"/>
        <w:ind w:firstLine="708"/>
        <w:jc w:val="both"/>
        <w:rPr>
          <w:sz w:val="28"/>
          <w:szCs w:val="28"/>
        </w:rPr>
      </w:pPr>
      <w:r>
        <w:rPr>
          <w:sz w:val="28"/>
          <w:szCs w:val="28"/>
        </w:rPr>
        <w:t>По итогам 1 полугодия 2018 года контрольное событие выполнено  частично и достигнуты промежуточные результаты:</w:t>
      </w:r>
    </w:p>
    <w:p w:rsidR="00E819A1" w:rsidRDefault="00E819A1" w:rsidP="00E819A1">
      <w:pPr>
        <w:spacing w:before="30" w:after="30"/>
        <w:ind w:firstLine="708"/>
        <w:jc w:val="both"/>
        <w:rPr>
          <w:color w:val="000000"/>
          <w:sz w:val="28"/>
          <w:szCs w:val="28"/>
        </w:rPr>
      </w:pPr>
      <w:r>
        <w:rPr>
          <w:sz w:val="28"/>
          <w:szCs w:val="28"/>
        </w:rPr>
        <w:t xml:space="preserve">реализованы мероприятия по </w:t>
      </w:r>
      <w:r w:rsidRPr="000A3F71">
        <w:rPr>
          <w:sz w:val="28"/>
          <w:szCs w:val="28"/>
        </w:rPr>
        <w:t>с</w:t>
      </w:r>
      <w:r w:rsidRPr="000A3F71">
        <w:rPr>
          <w:color w:val="000000"/>
          <w:sz w:val="28"/>
          <w:szCs w:val="28"/>
        </w:rPr>
        <w:t>овершенствованию правовой и методической основы муниципальной службы</w:t>
      </w:r>
      <w:r>
        <w:rPr>
          <w:color w:val="000000"/>
          <w:sz w:val="28"/>
          <w:szCs w:val="28"/>
        </w:rPr>
        <w:t>;</w:t>
      </w:r>
    </w:p>
    <w:p w:rsidR="00E819A1" w:rsidRDefault="00E819A1" w:rsidP="00E819A1">
      <w:pPr>
        <w:spacing w:before="30" w:after="30"/>
        <w:ind w:firstLine="708"/>
        <w:jc w:val="both"/>
        <w:rPr>
          <w:color w:val="000000"/>
          <w:sz w:val="28"/>
          <w:szCs w:val="28"/>
        </w:rPr>
      </w:pPr>
      <w:r>
        <w:rPr>
          <w:sz w:val="28"/>
          <w:szCs w:val="28"/>
        </w:rPr>
        <w:t>реализованы мероприятия по о</w:t>
      </w:r>
      <w:r>
        <w:rPr>
          <w:color w:val="000000"/>
          <w:sz w:val="28"/>
          <w:szCs w:val="28"/>
        </w:rPr>
        <w:t>беспечению</w:t>
      </w:r>
      <w:r w:rsidRPr="00985466">
        <w:rPr>
          <w:color w:val="000000"/>
          <w:sz w:val="28"/>
          <w:szCs w:val="28"/>
        </w:rPr>
        <w:t xml:space="preserve"> дополнительного профессионального образования (повышение квалификации) лиц, замещающих выборные муниципальные должности, муниципальных служащих</w:t>
      </w:r>
      <w:r>
        <w:rPr>
          <w:color w:val="000000"/>
          <w:sz w:val="28"/>
          <w:szCs w:val="28"/>
        </w:rPr>
        <w:t>.</w:t>
      </w:r>
    </w:p>
    <w:p w:rsidR="00E819A1" w:rsidRPr="00E40B9A" w:rsidRDefault="00E819A1" w:rsidP="00E819A1">
      <w:pPr>
        <w:spacing w:before="30" w:after="30"/>
        <w:ind w:firstLine="708"/>
        <w:jc w:val="both"/>
        <w:rPr>
          <w:sz w:val="28"/>
          <w:szCs w:val="28"/>
        </w:rPr>
      </w:pPr>
      <w:r w:rsidRPr="00E40B9A">
        <w:rPr>
          <w:sz w:val="28"/>
          <w:szCs w:val="28"/>
        </w:rPr>
        <w:t xml:space="preserve">На реализацию мероприятий Подпрограммы 2 </w:t>
      </w:r>
      <w:r w:rsidR="00760E9A" w:rsidRPr="00760E9A">
        <w:rPr>
          <w:color w:val="000000"/>
          <w:sz w:val="28"/>
          <w:szCs w:val="28"/>
        </w:rPr>
        <w:t xml:space="preserve">«Обеспечение реализации муниципальной программы </w:t>
      </w:r>
      <w:r w:rsidR="00760E9A" w:rsidRPr="00760E9A">
        <w:rPr>
          <w:sz w:val="28"/>
          <w:szCs w:val="28"/>
        </w:rPr>
        <w:t>Романовского сельского поселения</w:t>
      </w:r>
      <w:r w:rsidR="00760E9A" w:rsidRPr="00760E9A">
        <w:rPr>
          <w:color w:val="000000"/>
          <w:sz w:val="28"/>
          <w:szCs w:val="28"/>
        </w:rPr>
        <w:t xml:space="preserve"> «Муниципальная </w:t>
      </w:r>
      <w:r w:rsidR="00760E9A" w:rsidRPr="00760E9A">
        <w:rPr>
          <w:color w:val="000000"/>
          <w:sz w:val="28"/>
          <w:szCs w:val="28"/>
        </w:rPr>
        <w:lastRenderedPageBreak/>
        <w:t>политика»</w:t>
      </w:r>
      <w:r>
        <w:rPr>
          <w:color w:val="000000"/>
          <w:sz w:val="28"/>
          <w:szCs w:val="28"/>
        </w:rPr>
        <w:t xml:space="preserve"> ( далее – подпрограммы 2) </w:t>
      </w:r>
      <w:r w:rsidRPr="00E40B9A">
        <w:rPr>
          <w:sz w:val="28"/>
          <w:szCs w:val="28"/>
        </w:rPr>
        <w:t xml:space="preserve">на 2018 год местным бюджетом предусмотрено </w:t>
      </w:r>
      <w:r w:rsidR="00760E9A">
        <w:rPr>
          <w:sz w:val="28"/>
          <w:szCs w:val="28"/>
        </w:rPr>
        <w:t>19,4</w:t>
      </w:r>
      <w:r w:rsidRPr="00E40B9A">
        <w:rPr>
          <w:sz w:val="28"/>
          <w:szCs w:val="28"/>
        </w:rPr>
        <w:t xml:space="preserve"> тыс. рублей. По состоянию на 01.07.2018 фактическое освоение средств составило </w:t>
      </w:r>
      <w:r w:rsidR="00760E9A">
        <w:rPr>
          <w:sz w:val="28"/>
          <w:szCs w:val="28"/>
        </w:rPr>
        <w:t>10,6</w:t>
      </w:r>
      <w:r w:rsidRPr="00E40B9A">
        <w:rPr>
          <w:sz w:val="28"/>
          <w:szCs w:val="28"/>
        </w:rPr>
        <w:t xml:space="preserve"> тыс. рублей </w:t>
      </w:r>
      <w:r>
        <w:rPr>
          <w:sz w:val="28"/>
          <w:szCs w:val="28"/>
        </w:rPr>
        <w:t xml:space="preserve">, </w:t>
      </w:r>
      <w:r w:rsidRPr="00E40B9A">
        <w:rPr>
          <w:sz w:val="28"/>
          <w:szCs w:val="28"/>
        </w:rPr>
        <w:t xml:space="preserve">или </w:t>
      </w:r>
      <w:r w:rsidR="00760E9A">
        <w:rPr>
          <w:sz w:val="28"/>
          <w:szCs w:val="28"/>
        </w:rPr>
        <w:t>54,6</w:t>
      </w:r>
      <w:r w:rsidRPr="00E40B9A">
        <w:rPr>
          <w:sz w:val="28"/>
          <w:szCs w:val="28"/>
        </w:rPr>
        <w:t xml:space="preserve"> %.</w:t>
      </w:r>
    </w:p>
    <w:p w:rsidR="00E819A1" w:rsidRPr="00E40B9A" w:rsidRDefault="00E819A1" w:rsidP="00E819A1">
      <w:pPr>
        <w:spacing w:before="30" w:after="30"/>
        <w:ind w:firstLine="708"/>
        <w:jc w:val="both"/>
        <w:rPr>
          <w:sz w:val="28"/>
          <w:szCs w:val="28"/>
        </w:rPr>
      </w:pPr>
      <w:r w:rsidRPr="00726467">
        <w:rPr>
          <w:bCs/>
          <w:sz w:val="28"/>
          <w:szCs w:val="28"/>
        </w:rPr>
        <w:t>Планом реализации Подпрограммы 2</w:t>
      </w:r>
      <w:r w:rsidRPr="00E40B9A">
        <w:rPr>
          <w:sz w:val="28"/>
          <w:szCs w:val="28"/>
        </w:rPr>
        <w:t xml:space="preserve"> предусмотрено выполнение 2 основных мероприятий и 1 контрольное событие. По всем основным мероприятиям и контрольным событиям Подпрограммы 2 срок исполнения не наступил и достигнуты промежуточные значения.</w:t>
      </w:r>
    </w:p>
    <w:p w:rsidR="00E819A1" w:rsidRPr="00D30F8F" w:rsidRDefault="00E819A1" w:rsidP="00E819A1">
      <w:pPr>
        <w:spacing w:before="30" w:after="30"/>
        <w:ind w:firstLine="708"/>
        <w:jc w:val="both"/>
        <w:rPr>
          <w:sz w:val="28"/>
          <w:szCs w:val="28"/>
        </w:rPr>
      </w:pPr>
      <w:r w:rsidRPr="00D30F8F">
        <w:rPr>
          <w:sz w:val="28"/>
          <w:szCs w:val="28"/>
        </w:rPr>
        <w:t xml:space="preserve">Достижение целей и задач подпрограммы </w:t>
      </w:r>
      <w:r>
        <w:rPr>
          <w:sz w:val="28"/>
          <w:szCs w:val="28"/>
        </w:rPr>
        <w:t>2</w:t>
      </w:r>
      <w:r w:rsidRPr="00D30F8F">
        <w:rPr>
          <w:sz w:val="28"/>
          <w:szCs w:val="28"/>
        </w:rPr>
        <w:t xml:space="preserve"> оценивается на основании 1 контрольного события.</w:t>
      </w:r>
    </w:p>
    <w:p w:rsidR="00E819A1" w:rsidRDefault="00E819A1" w:rsidP="00E819A1">
      <w:pPr>
        <w:spacing w:before="30" w:after="30"/>
        <w:ind w:firstLine="708"/>
        <w:jc w:val="both"/>
        <w:rPr>
          <w:sz w:val="28"/>
          <w:szCs w:val="28"/>
        </w:rPr>
      </w:pPr>
      <w:r>
        <w:rPr>
          <w:sz w:val="28"/>
          <w:szCs w:val="28"/>
        </w:rPr>
        <w:t>По итогам 1 полугодия 2018 года контрольное событие выполнено  частично и достигнуты промежуточные результаты:</w:t>
      </w:r>
    </w:p>
    <w:p w:rsidR="00E819A1" w:rsidRDefault="00E819A1" w:rsidP="00E819A1">
      <w:pPr>
        <w:spacing w:before="30" w:after="30"/>
        <w:ind w:firstLine="708"/>
        <w:jc w:val="both"/>
        <w:rPr>
          <w:color w:val="000000"/>
          <w:sz w:val="28"/>
          <w:szCs w:val="28"/>
        </w:rPr>
      </w:pPr>
      <w:r>
        <w:rPr>
          <w:sz w:val="28"/>
          <w:szCs w:val="28"/>
        </w:rPr>
        <w:t xml:space="preserve">реализованы мероприятия </w:t>
      </w:r>
      <w:r w:rsidRPr="002F1548">
        <w:rPr>
          <w:sz w:val="28"/>
          <w:szCs w:val="28"/>
        </w:rPr>
        <w:t>по в</w:t>
      </w:r>
      <w:r w:rsidRPr="002F1548">
        <w:rPr>
          <w:color w:val="000000"/>
          <w:sz w:val="28"/>
          <w:szCs w:val="28"/>
        </w:rPr>
        <w:t xml:space="preserve">ыплате муниципальной пенсии лицам, замещавших муниципальные должности и муниципальные должности муниципальной службы в </w:t>
      </w:r>
      <w:r>
        <w:rPr>
          <w:sz w:val="28"/>
          <w:szCs w:val="28"/>
          <w:lang w:eastAsia="en-US"/>
        </w:rPr>
        <w:t>Роман</w:t>
      </w:r>
      <w:r w:rsidRPr="002F1548">
        <w:rPr>
          <w:sz w:val="28"/>
          <w:szCs w:val="28"/>
          <w:lang w:eastAsia="en-US"/>
        </w:rPr>
        <w:t>овском</w:t>
      </w:r>
      <w:r w:rsidRPr="002F1548">
        <w:rPr>
          <w:color w:val="000000"/>
          <w:sz w:val="28"/>
          <w:szCs w:val="28"/>
        </w:rPr>
        <w:t xml:space="preserve"> сельском поселении</w:t>
      </w:r>
      <w:r>
        <w:rPr>
          <w:color w:val="000000"/>
          <w:sz w:val="28"/>
          <w:szCs w:val="28"/>
        </w:rPr>
        <w:t>.</w:t>
      </w:r>
    </w:p>
    <w:p w:rsidR="00E819A1" w:rsidRDefault="00E819A1" w:rsidP="00E819A1">
      <w:pPr>
        <w:spacing w:before="30" w:after="30"/>
        <w:ind w:firstLine="708"/>
        <w:jc w:val="both"/>
        <w:rPr>
          <w:sz w:val="28"/>
          <w:szCs w:val="28"/>
        </w:rPr>
      </w:pPr>
      <w:r w:rsidRPr="00D30F8F">
        <w:rPr>
          <w:sz w:val="28"/>
          <w:szCs w:val="28"/>
        </w:rPr>
        <w:t>В ходе анализа исполнения плана реализации муниципальной программы</w:t>
      </w:r>
    </w:p>
    <w:p w:rsidR="00E819A1" w:rsidRDefault="00E819A1" w:rsidP="00E819A1">
      <w:pPr>
        <w:spacing w:before="30" w:after="30"/>
        <w:jc w:val="both"/>
        <w:rPr>
          <w:sz w:val="24"/>
          <w:szCs w:val="24"/>
        </w:rPr>
        <w:sectPr w:rsidR="00E819A1" w:rsidSect="006366D7">
          <w:pgSz w:w="11907" w:h="16840"/>
          <w:pgMar w:top="1531" w:right="624" w:bottom="1134" w:left="567" w:header="720" w:footer="720" w:gutter="0"/>
          <w:cols w:space="720"/>
        </w:sectPr>
      </w:pPr>
      <w:r>
        <w:rPr>
          <w:sz w:val="28"/>
          <w:szCs w:val="28"/>
        </w:rPr>
        <w:t>Роман</w:t>
      </w:r>
      <w:r w:rsidRPr="00D30F8F">
        <w:rPr>
          <w:sz w:val="28"/>
          <w:szCs w:val="28"/>
        </w:rPr>
        <w:t>ов</w:t>
      </w:r>
      <w:r>
        <w:rPr>
          <w:sz w:val="28"/>
          <w:szCs w:val="28"/>
        </w:rPr>
        <w:t>с</w:t>
      </w:r>
      <w:r w:rsidRPr="00D30F8F">
        <w:rPr>
          <w:sz w:val="28"/>
          <w:szCs w:val="28"/>
        </w:rPr>
        <w:t>кого сельского поселения «</w:t>
      </w:r>
      <w:r>
        <w:rPr>
          <w:sz w:val="28"/>
          <w:szCs w:val="28"/>
        </w:rPr>
        <w:t>Муниципальная политика</w:t>
      </w:r>
      <w:r w:rsidRPr="00D30F8F">
        <w:rPr>
          <w:sz w:val="28"/>
          <w:szCs w:val="28"/>
        </w:rPr>
        <w:t>» на 2018 год по итогам I полугодия 2018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BE5950" w:rsidRDefault="00BE5950" w:rsidP="00E819A1">
      <w:pPr>
        <w:jc w:val="right"/>
      </w:pPr>
    </w:p>
    <w:sectPr w:rsidR="00BE5950" w:rsidSect="00E4112B">
      <w:footerReference w:type="even" r:id="rId11"/>
      <w:footerReference w:type="default" r:id="rId12"/>
      <w:pgSz w:w="16840" w:h="11907" w:orient="landscape"/>
      <w:pgMar w:top="1304"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BB9" w:rsidRDefault="00027BB9" w:rsidP="00627FE5">
      <w:r>
        <w:separator/>
      </w:r>
    </w:p>
  </w:endnote>
  <w:endnote w:type="continuationSeparator" w:id="1">
    <w:p w:rsidR="00027BB9" w:rsidRDefault="00027BB9"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7A5C71">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end"/>
    </w:r>
  </w:p>
  <w:p w:rsidR="00694A42" w:rsidRDefault="00694A4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7A5C71">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separate"/>
    </w:r>
    <w:r w:rsidR="00437FBD">
      <w:rPr>
        <w:rStyle w:val="a5"/>
        <w:noProof/>
      </w:rPr>
      <w:t>1</w:t>
    </w:r>
    <w:r>
      <w:rPr>
        <w:rStyle w:val="a5"/>
      </w:rPr>
      <w:fldChar w:fldCharType="end"/>
    </w:r>
  </w:p>
  <w:p w:rsidR="00694A42" w:rsidRDefault="00694A42">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7A5C71">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end"/>
    </w:r>
  </w:p>
  <w:p w:rsidR="00694A42" w:rsidRDefault="00694A4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7A5C71">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separate"/>
    </w:r>
    <w:r w:rsidR="00437FBD">
      <w:rPr>
        <w:rStyle w:val="a5"/>
        <w:noProof/>
      </w:rPr>
      <w:t>24</w:t>
    </w:r>
    <w:r>
      <w:rPr>
        <w:rStyle w:val="a5"/>
      </w:rPr>
      <w:fldChar w:fldCharType="end"/>
    </w:r>
  </w:p>
  <w:p w:rsidR="00694A42" w:rsidRDefault="00694A42">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7A5C71">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end"/>
    </w:r>
  </w:p>
  <w:p w:rsidR="00694A42" w:rsidRDefault="00694A42">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7A5C71">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separate"/>
    </w:r>
    <w:r w:rsidR="00437FBD">
      <w:rPr>
        <w:rStyle w:val="a5"/>
        <w:noProof/>
      </w:rPr>
      <w:t>25</w:t>
    </w:r>
    <w:r>
      <w:rPr>
        <w:rStyle w:val="a5"/>
      </w:rPr>
      <w:fldChar w:fldCharType="end"/>
    </w:r>
  </w:p>
  <w:p w:rsidR="00694A42" w:rsidRDefault="00694A4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BB9" w:rsidRDefault="00027BB9" w:rsidP="00627FE5">
      <w:r>
        <w:separator/>
      </w:r>
    </w:p>
  </w:footnote>
  <w:footnote w:type="continuationSeparator" w:id="1">
    <w:p w:rsidR="00027BB9" w:rsidRDefault="00027BB9"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1296A"/>
    <w:rsid w:val="00022A26"/>
    <w:rsid w:val="00023EF0"/>
    <w:rsid w:val="00027BB9"/>
    <w:rsid w:val="000374B4"/>
    <w:rsid w:val="00044759"/>
    <w:rsid w:val="000574CD"/>
    <w:rsid w:val="000627B3"/>
    <w:rsid w:val="00063174"/>
    <w:rsid w:val="000636C0"/>
    <w:rsid w:val="0008487B"/>
    <w:rsid w:val="000868C7"/>
    <w:rsid w:val="00091F8C"/>
    <w:rsid w:val="0009526E"/>
    <w:rsid w:val="000B00E5"/>
    <w:rsid w:val="000C1498"/>
    <w:rsid w:val="000E4849"/>
    <w:rsid w:val="000F1AA5"/>
    <w:rsid w:val="000F41FA"/>
    <w:rsid w:val="000F427D"/>
    <w:rsid w:val="001177F5"/>
    <w:rsid w:val="001305EC"/>
    <w:rsid w:val="001432E8"/>
    <w:rsid w:val="00166D06"/>
    <w:rsid w:val="001706C3"/>
    <w:rsid w:val="001764BE"/>
    <w:rsid w:val="001A06A2"/>
    <w:rsid w:val="001A76C1"/>
    <w:rsid w:val="001B72C6"/>
    <w:rsid w:val="001C2589"/>
    <w:rsid w:val="001C3458"/>
    <w:rsid w:val="001E5A57"/>
    <w:rsid w:val="001F0415"/>
    <w:rsid w:val="002032A6"/>
    <w:rsid w:val="002038C8"/>
    <w:rsid w:val="002052C9"/>
    <w:rsid w:val="00224DD0"/>
    <w:rsid w:val="002319B3"/>
    <w:rsid w:val="0023371E"/>
    <w:rsid w:val="00252AB4"/>
    <w:rsid w:val="00262D95"/>
    <w:rsid w:val="00264BC2"/>
    <w:rsid w:val="00266876"/>
    <w:rsid w:val="00274B1E"/>
    <w:rsid w:val="002750AB"/>
    <w:rsid w:val="00294E6F"/>
    <w:rsid w:val="002A7079"/>
    <w:rsid w:val="002B05EE"/>
    <w:rsid w:val="002B2BD9"/>
    <w:rsid w:val="002E3425"/>
    <w:rsid w:val="002E3F32"/>
    <w:rsid w:val="002E5E10"/>
    <w:rsid w:val="002E71FF"/>
    <w:rsid w:val="00304CCA"/>
    <w:rsid w:val="00317BEE"/>
    <w:rsid w:val="00317F47"/>
    <w:rsid w:val="003204EB"/>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24C2"/>
    <w:rsid w:val="003D6638"/>
    <w:rsid w:val="003E0DFF"/>
    <w:rsid w:val="003E557D"/>
    <w:rsid w:val="0040139B"/>
    <w:rsid w:val="00405104"/>
    <w:rsid w:val="004170B4"/>
    <w:rsid w:val="00417B9A"/>
    <w:rsid w:val="00427650"/>
    <w:rsid w:val="0043024E"/>
    <w:rsid w:val="00431169"/>
    <w:rsid w:val="00437FBD"/>
    <w:rsid w:val="0044152A"/>
    <w:rsid w:val="004417EA"/>
    <w:rsid w:val="004446FA"/>
    <w:rsid w:val="00450291"/>
    <w:rsid w:val="004563E2"/>
    <w:rsid w:val="00470BED"/>
    <w:rsid w:val="004741D5"/>
    <w:rsid w:val="00474F79"/>
    <w:rsid w:val="004943F9"/>
    <w:rsid w:val="004969D5"/>
    <w:rsid w:val="00496E59"/>
    <w:rsid w:val="004972AE"/>
    <w:rsid w:val="004A6F91"/>
    <w:rsid w:val="004B1E12"/>
    <w:rsid w:val="004B2F95"/>
    <w:rsid w:val="004C1EAB"/>
    <w:rsid w:val="004C4451"/>
    <w:rsid w:val="004D0028"/>
    <w:rsid w:val="004E0787"/>
    <w:rsid w:val="004E2194"/>
    <w:rsid w:val="004E6402"/>
    <w:rsid w:val="004F03CA"/>
    <w:rsid w:val="0050161C"/>
    <w:rsid w:val="00501DDA"/>
    <w:rsid w:val="00503764"/>
    <w:rsid w:val="005055DA"/>
    <w:rsid w:val="00525E0E"/>
    <w:rsid w:val="0052606F"/>
    <w:rsid w:val="005266B5"/>
    <w:rsid w:val="0053764A"/>
    <w:rsid w:val="005453DB"/>
    <w:rsid w:val="00581136"/>
    <w:rsid w:val="0058562D"/>
    <w:rsid w:val="00590B31"/>
    <w:rsid w:val="005B67BA"/>
    <w:rsid w:val="005C3C91"/>
    <w:rsid w:val="005C401E"/>
    <w:rsid w:val="005D0067"/>
    <w:rsid w:val="005D088A"/>
    <w:rsid w:val="005D1D3E"/>
    <w:rsid w:val="005D6F66"/>
    <w:rsid w:val="0060384E"/>
    <w:rsid w:val="00606CA6"/>
    <w:rsid w:val="00627FE5"/>
    <w:rsid w:val="0064110B"/>
    <w:rsid w:val="00651F13"/>
    <w:rsid w:val="0066294F"/>
    <w:rsid w:val="00663B10"/>
    <w:rsid w:val="00664BCE"/>
    <w:rsid w:val="006732B6"/>
    <w:rsid w:val="00673BDF"/>
    <w:rsid w:val="00677FEF"/>
    <w:rsid w:val="00690A08"/>
    <w:rsid w:val="00694A42"/>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0E9A"/>
    <w:rsid w:val="00767D0E"/>
    <w:rsid w:val="00774353"/>
    <w:rsid w:val="00774CE4"/>
    <w:rsid w:val="00785AB9"/>
    <w:rsid w:val="007949D6"/>
    <w:rsid w:val="007A32C2"/>
    <w:rsid w:val="007A5C71"/>
    <w:rsid w:val="007B2148"/>
    <w:rsid w:val="007C5877"/>
    <w:rsid w:val="007D374A"/>
    <w:rsid w:val="007D44C1"/>
    <w:rsid w:val="007E0FE8"/>
    <w:rsid w:val="007E4CAA"/>
    <w:rsid w:val="007F0449"/>
    <w:rsid w:val="007F32C0"/>
    <w:rsid w:val="007F33CF"/>
    <w:rsid w:val="007F3652"/>
    <w:rsid w:val="0080674C"/>
    <w:rsid w:val="00807488"/>
    <w:rsid w:val="008144B6"/>
    <w:rsid w:val="00814CF8"/>
    <w:rsid w:val="008168C6"/>
    <w:rsid w:val="00825F55"/>
    <w:rsid w:val="008350D8"/>
    <w:rsid w:val="00855215"/>
    <w:rsid w:val="00871756"/>
    <w:rsid w:val="008740B6"/>
    <w:rsid w:val="00875FDF"/>
    <w:rsid w:val="00876AB8"/>
    <w:rsid w:val="0087737A"/>
    <w:rsid w:val="00884458"/>
    <w:rsid w:val="008905E7"/>
    <w:rsid w:val="00890DC2"/>
    <w:rsid w:val="00893BCF"/>
    <w:rsid w:val="008968CE"/>
    <w:rsid w:val="008A2330"/>
    <w:rsid w:val="008A3FD0"/>
    <w:rsid w:val="008A75F7"/>
    <w:rsid w:val="008B45B8"/>
    <w:rsid w:val="008C57EC"/>
    <w:rsid w:val="008C6821"/>
    <w:rsid w:val="008C7C79"/>
    <w:rsid w:val="008C7CEF"/>
    <w:rsid w:val="008D0B4E"/>
    <w:rsid w:val="008E53D9"/>
    <w:rsid w:val="008F07E4"/>
    <w:rsid w:val="008F486B"/>
    <w:rsid w:val="00905BB2"/>
    <w:rsid w:val="009079BE"/>
    <w:rsid w:val="00910852"/>
    <w:rsid w:val="0091210F"/>
    <w:rsid w:val="00917A85"/>
    <w:rsid w:val="00923ABC"/>
    <w:rsid w:val="00925C0C"/>
    <w:rsid w:val="00952028"/>
    <w:rsid w:val="00956868"/>
    <w:rsid w:val="0095704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67A1A"/>
    <w:rsid w:val="00A72BD5"/>
    <w:rsid w:val="00A7412C"/>
    <w:rsid w:val="00A84968"/>
    <w:rsid w:val="00A910AA"/>
    <w:rsid w:val="00A92C0C"/>
    <w:rsid w:val="00A9382B"/>
    <w:rsid w:val="00AB02C6"/>
    <w:rsid w:val="00AB1416"/>
    <w:rsid w:val="00AC53D2"/>
    <w:rsid w:val="00AC77E0"/>
    <w:rsid w:val="00AE0F1E"/>
    <w:rsid w:val="00AE4AC3"/>
    <w:rsid w:val="00B24C59"/>
    <w:rsid w:val="00B33682"/>
    <w:rsid w:val="00B5220C"/>
    <w:rsid w:val="00B73CFF"/>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756D3"/>
    <w:rsid w:val="00C81677"/>
    <w:rsid w:val="00C841C3"/>
    <w:rsid w:val="00C85103"/>
    <w:rsid w:val="00CC1BD1"/>
    <w:rsid w:val="00CE6DDA"/>
    <w:rsid w:val="00CE7F49"/>
    <w:rsid w:val="00CF2AC7"/>
    <w:rsid w:val="00CF490B"/>
    <w:rsid w:val="00CF6822"/>
    <w:rsid w:val="00D02D55"/>
    <w:rsid w:val="00D0619C"/>
    <w:rsid w:val="00D21042"/>
    <w:rsid w:val="00D37401"/>
    <w:rsid w:val="00D4596B"/>
    <w:rsid w:val="00D667A8"/>
    <w:rsid w:val="00D8136A"/>
    <w:rsid w:val="00D87881"/>
    <w:rsid w:val="00D91913"/>
    <w:rsid w:val="00DA0948"/>
    <w:rsid w:val="00DC2670"/>
    <w:rsid w:val="00DD0CBD"/>
    <w:rsid w:val="00DE2075"/>
    <w:rsid w:val="00DE7D9D"/>
    <w:rsid w:val="00DF0C3D"/>
    <w:rsid w:val="00DF530D"/>
    <w:rsid w:val="00DF6242"/>
    <w:rsid w:val="00DF7B2E"/>
    <w:rsid w:val="00E00B4E"/>
    <w:rsid w:val="00E01128"/>
    <w:rsid w:val="00E173C0"/>
    <w:rsid w:val="00E3098D"/>
    <w:rsid w:val="00E4112B"/>
    <w:rsid w:val="00E4469F"/>
    <w:rsid w:val="00E61580"/>
    <w:rsid w:val="00E61629"/>
    <w:rsid w:val="00E67345"/>
    <w:rsid w:val="00E80AF0"/>
    <w:rsid w:val="00E80F32"/>
    <w:rsid w:val="00E819A1"/>
    <w:rsid w:val="00E84D00"/>
    <w:rsid w:val="00E90D88"/>
    <w:rsid w:val="00E92D89"/>
    <w:rsid w:val="00E93A6D"/>
    <w:rsid w:val="00EA49F8"/>
    <w:rsid w:val="00EB1E11"/>
    <w:rsid w:val="00EB4A28"/>
    <w:rsid w:val="00EB7509"/>
    <w:rsid w:val="00EC62BF"/>
    <w:rsid w:val="00EF669E"/>
    <w:rsid w:val="00F02843"/>
    <w:rsid w:val="00F03539"/>
    <w:rsid w:val="00F36D38"/>
    <w:rsid w:val="00F43D01"/>
    <w:rsid w:val="00F50CD0"/>
    <w:rsid w:val="00F57C22"/>
    <w:rsid w:val="00F57F81"/>
    <w:rsid w:val="00F652B7"/>
    <w:rsid w:val="00F76A73"/>
    <w:rsid w:val="00F81F97"/>
    <w:rsid w:val="00F87948"/>
    <w:rsid w:val="00FA044E"/>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071C-F5B7-4061-B9FA-EDB2E0C6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4818</TotalTime>
  <Pages>1</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37</cp:revision>
  <cp:lastPrinted>2018-08-06T12:21:00Z</cp:lastPrinted>
  <dcterms:created xsi:type="dcterms:W3CDTF">2015-02-24T07:09:00Z</dcterms:created>
  <dcterms:modified xsi:type="dcterms:W3CDTF">2018-08-06T12:21:00Z</dcterms:modified>
</cp:coreProperties>
</file>