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4E" w:rsidRPr="000C1498" w:rsidRDefault="008D0B4E" w:rsidP="008D0B4E">
      <w:pPr>
        <w:jc w:val="center"/>
        <w:rPr>
          <w:sz w:val="28"/>
          <w:szCs w:val="28"/>
        </w:rPr>
      </w:pPr>
      <w:r w:rsidRPr="000C1498">
        <w:rPr>
          <w:sz w:val="28"/>
          <w:szCs w:val="28"/>
        </w:rPr>
        <w:t>АДМИНИСТРАЦИЯ</w:t>
      </w:r>
    </w:p>
    <w:p w:rsidR="008D0B4E" w:rsidRPr="000C1498" w:rsidRDefault="008D0B4E" w:rsidP="008D0B4E">
      <w:pPr>
        <w:jc w:val="center"/>
        <w:rPr>
          <w:sz w:val="28"/>
          <w:szCs w:val="28"/>
        </w:rPr>
      </w:pPr>
      <w:r w:rsidRPr="000C1498">
        <w:rPr>
          <w:sz w:val="28"/>
          <w:szCs w:val="28"/>
        </w:rPr>
        <w:t>РОМАНОВСКОГО СЕЛЬСКОГО ПОСЕЛЕНИЯ</w:t>
      </w:r>
    </w:p>
    <w:p w:rsidR="008D0B4E" w:rsidRPr="000C1498" w:rsidRDefault="007F0449" w:rsidP="008D0B4E">
      <w:pPr>
        <w:jc w:val="center"/>
        <w:rPr>
          <w:sz w:val="28"/>
          <w:szCs w:val="28"/>
        </w:rPr>
      </w:pPr>
      <w:r>
        <w:rPr>
          <w:sz w:val="28"/>
          <w:szCs w:val="28"/>
        </w:rPr>
        <w:t>РОМАН</w:t>
      </w:r>
      <w:r w:rsidR="008D0B4E" w:rsidRPr="000C1498">
        <w:rPr>
          <w:sz w:val="28"/>
          <w:szCs w:val="28"/>
        </w:rPr>
        <w:t>ОВСКОГО РАЙОНА</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AA5529">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3103C2" w:rsidP="00AA5529">
      <w:pPr>
        <w:jc w:val="center"/>
        <w:rPr>
          <w:spacing w:val="38"/>
          <w:sz w:val="16"/>
          <w:szCs w:val="28"/>
        </w:rPr>
      </w:pPr>
      <w:r>
        <w:rPr>
          <w:sz w:val="28"/>
          <w:szCs w:val="28"/>
        </w:rPr>
        <w:t>10.07.2018г</w:t>
      </w:r>
      <w:r w:rsidR="008D0B4E" w:rsidRPr="007B2148">
        <w:rPr>
          <w:sz w:val="28"/>
          <w:szCs w:val="28"/>
        </w:rPr>
        <w:t>.</w:t>
      </w:r>
      <w:r w:rsidR="008D0B4E" w:rsidRPr="007B2148">
        <w:rPr>
          <w:sz w:val="28"/>
          <w:szCs w:val="28"/>
        </w:rPr>
        <w:tab/>
        <w:t xml:space="preserve">                              </w:t>
      </w:r>
      <w:r w:rsidR="006E03E9" w:rsidRPr="007B2148">
        <w:rPr>
          <w:sz w:val="28"/>
          <w:szCs w:val="28"/>
        </w:rPr>
        <w:t xml:space="preserve">   </w:t>
      </w:r>
      <w:r w:rsidR="0025558A">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Pr>
          <w:bCs/>
          <w:sz w:val="28"/>
          <w:szCs w:val="28"/>
        </w:rPr>
        <w:t>79</w:t>
      </w:r>
      <w:r w:rsidR="006E03E9" w:rsidRPr="001305EC">
        <w:rPr>
          <w:bCs/>
          <w:color w:val="FF0000"/>
          <w:sz w:val="28"/>
          <w:szCs w:val="28"/>
        </w:rPr>
        <w:t xml:space="preserve"> </w:t>
      </w:r>
      <w:r w:rsidR="006E03E9">
        <w:rPr>
          <w:bCs/>
          <w:sz w:val="28"/>
          <w:szCs w:val="28"/>
        </w:rPr>
        <w:t xml:space="preserve">        </w:t>
      </w:r>
      <w:r w:rsidR="008D0B4E" w:rsidRPr="000C1498">
        <w:rPr>
          <w:sz w:val="28"/>
          <w:szCs w:val="28"/>
        </w:rPr>
        <w:t xml:space="preserve">                           х. Романов</w:t>
      </w:r>
      <w:r w:rsidR="008D0B4E"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3103C2" w:rsidRPr="0030396A" w:rsidRDefault="003103C2" w:rsidP="003103C2">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3103C2" w:rsidRPr="0030396A" w:rsidRDefault="003103C2" w:rsidP="003103C2">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3103C2" w:rsidRPr="00CE2D73" w:rsidRDefault="001648E4" w:rsidP="003103C2">
      <w:pPr>
        <w:autoSpaceDE w:val="0"/>
        <w:autoSpaceDN w:val="0"/>
        <w:adjustRightInd w:val="0"/>
        <w:jc w:val="center"/>
        <w:rPr>
          <w:b/>
          <w:sz w:val="28"/>
        </w:rPr>
      </w:pPr>
      <w:r w:rsidRPr="001648E4">
        <w:rPr>
          <w:b/>
          <w:sz w:val="28"/>
          <w:szCs w:val="28"/>
        </w:rPr>
        <w:t>«Развитие культуры и туризма»</w:t>
      </w:r>
      <w:r w:rsidRPr="00166D06">
        <w:t xml:space="preserve"> </w:t>
      </w:r>
      <w:r w:rsidR="003103C2" w:rsidRPr="00CE2D73">
        <w:rPr>
          <w:b/>
          <w:sz w:val="28"/>
        </w:rPr>
        <w:t>Романовского сельского поселения</w:t>
      </w:r>
    </w:p>
    <w:p w:rsidR="003103C2" w:rsidRPr="00CE2D73" w:rsidRDefault="003103C2" w:rsidP="003103C2">
      <w:pPr>
        <w:autoSpaceDE w:val="0"/>
        <w:autoSpaceDN w:val="0"/>
        <w:adjustRightInd w:val="0"/>
        <w:jc w:val="center"/>
        <w:rPr>
          <w:b/>
          <w:sz w:val="28"/>
        </w:rPr>
      </w:pPr>
      <w:r w:rsidRPr="00CE2D73">
        <w:rPr>
          <w:b/>
          <w:sz w:val="28"/>
        </w:rPr>
        <w:t>за 1 полугодие 2018 года</w:t>
      </w:r>
    </w:p>
    <w:p w:rsidR="003103C2" w:rsidRPr="0030396A" w:rsidRDefault="003103C2" w:rsidP="003103C2">
      <w:pPr>
        <w:autoSpaceDE w:val="0"/>
        <w:autoSpaceDN w:val="0"/>
        <w:adjustRightInd w:val="0"/>
        <w:jc w:val="center"/>
        <w:rPr>
          <w:b/>
          <w:sz w:val="28"/>
        </w:rPr>
      </w:pPr>
    </w:p>
    <w:p w:rsidR="003103C2" w:rsidRDefault="003103C2" w:rsidP="003103C2">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8D0B4E" w:rsidRPr="00F76A73" w:rsidRDefault="008D0B4E" w:rsidP="008D0B4E">
      <w:pPr>
        <w:autoSpaceDE w:val="0"/>
        <w:autoSpaceDN w:val="0"/>
        <w:adjustRightInd w:val="0"/>
        <w:ind w:firstLine="720"/>
        <w:jc w:val="both"/>
        <w:rPr>
          <w:sz w:val="28"/>
          <w:szCs w:val="28"/>
        </w:rPr>
      </w:pPr>
    </w:p>
    <w:p w:rsidR="009E27A7" w:rsidRPr="00166D06" w:rsidRDefault="003103C2" w:rsidP="009E27A7">
      <w:pPr>
        <w:pStyle w:val="ConsPlusTitle"/>
        <w:widowControl/>
        <w:ind w:firstLine="708"/>
        <w:rPr>
          <w:b w:val="0"/>
        </w:rPr>
      </w:pPr>
      <w:r>
        <w:rPr>
          <w:b w:val="0"/>
        </w:rPr>
        <w:t>1</w:t>
      </w:r>
      <w:r w:rsidR="008D0B4E" w:rsidRPr="00166D06">
        <w:rPr>
          <w:b w:val="0"/>
        </w:rPr>
        <w:t xml:space="preserve">. </w:t>
      </w:r>
      <w:r w:rsidR="009E27A7" w:rsidRPr="00166D06">
        <w:rPr>
          <w:b w:val="0"/>
        </w:rPr>
        <w:t xml:space="preserve">Утвердить отчет </w:t>
      </w:r>
      <w:r w:rsidR="0025558A" w:rsidRPr="0025558A">
        <w:rPr>
          <w:b w:val="0"/>
        </w:rPr>
        <w:t xml:space="preserve">об </w:t>
      </w:r>
      <w:r w:rsidR="0025558A" w:rsidRPr="0033598F">
        <w:rPr>
          <w:b w:val="0"/>
        </w:rPr>
        <w:t xml:space="preserve">исполнении </w:t>
      </w:r>
      <w:r w:rsidR="0033598F" w:rsidRPr="0033598F">
        <w:rPr>
          <w:b w:val="0"/>
        </w:rPr>
        <w:t>плана реализации</w:t>
      </w:r>
      <w:r w:rsidR="0025558A" w:rsidRPr="0033598F">
        <w:t xml:space="preserve"> </w:t>
      </w:r>
      <w:r w:rsidR="009E27A7" w:rsidRPr="0033598F">
        <w:rPr>
          <w:b w:val="0"/>
        </w:rPr>
        <w:t>муниципальной программ</w:t>
      </w:r>
      <w:r w:rsidR="0043024E" w:rsidRPr="0033598F">
        <w:rPr>
          <w:b w:val="0"/>
        </w:rPr>
        <w:t>ы</w:t>
      </w:r>
      <w:r w:rsidR="009E27A7" w:rsidRPr="0033598F">
        <w:rPr>
          <w:b w:val="0"/>
        </w:rPr>
        <w:t xml:space="preserve"> «Развитие культуры и туризма», утвержденной постановлением Администрации Романовского сельского поселения от </w:t>
      </w:r>
      <w:r>
        <w:rPr>
          <w:b w:val="0"/>
        </w:rPr>
        <w:t>28</w:t>
      </w:r>
      <w:r w:rsidR="0033598F" w:rsidRPr="0033598F">
        <w:rPr>
          <w:b w:val="0"/>
        </w:rPr>
        <w:t>.12.201</w:t>
      </w:r>
      <w:r>
        <w:rPr>
          <w:b w:val="0"/>
        </w:rPr>
        <w:t>7</w:t>
      </w:r>
      <w:r w:rsidR="0033598F" w:rsidRPr="0033598F">
        <w:rPr>
          <w:b w:val="0"/>
        </w:rPr>
        <w:t xml:space="preserve"> года  №</w:t>
      </w:r>
      <w:r>
        <w:rPr>
          <w:b w:val="0"/>
        </w:rPr>
        <w:t>161</w:t>
      </w:r>
      <w:r w:rsidR="0033598F" w:rsidRPr="0033598F">
        <w:t xml:space="preserve"> </w:t>
      </w:r>
      <w:r w:rsidR="009E27A7" w:rsidRPr="0033598F">
        <w:rPr>
          <w:b w:val="0"/>
          <w:kern w:val="2"/>
        </w:rPr>
        <w:t xml:space="preserve">Об утверждении </w:t>
      </w:r>
      <w:r w:rsidR="0033598F" w:rsidRPr="0033598F">
        <w:rPr>
          <w:b w:val="0"/>
        </w:rPr>
        <w:t>плана реализации</w:t>
      </w:r>
      <w:r w:rsidR="0033598F" w:rsidRPr="0033598F">
        <w:rPr>
          <w:b w:val="0"/>
          <w:kern w:val="2"/>
        </w:rPr>
        <w:t xml:space="preserve"> </w:t>
      </w:r>
      <w:r w:rsidR="009E27A7" w:rsidRPr="0033598F">
        <w:rPr>
          <w:b w:val="0"/>
          <w:kern w:val="2"/>
        </w:rPr>
        <w:t xml:space="preserve">муниципальной программы Романовского сельского поселения </w:t>
      </w:r>
      <w:r w:rsidR="009E27A7" w:rsidRPr="0033598F">
        <w:rPr>
          <w:b w:val="0"/>
        </w:rPr>
        <w:t>«Развитие культуры и туризма</w:t>
      </w:r>
      <w:r w:rsidR="009E27A7" w:rsidRPr="00166D06">
        <w:rPr>
          <w:b w:val="0"/>
        </w:rPr>
        <w:t xml:space="preserve">» по результатам за </w:t>
      </w:r>
      <w:r w:rsidR="0025558A" w:rsidRPr="0025558A">
        <w:rPr>
          <w:b w:val="0"/>
        </w:rPr>
        <w:t>1 полугодие 201</w:t>
      </w:r>
      <w:r>
        <w:rPr>
          <w:b w:val="0"/>
        </w:rPr>
        <w:t>8</w:t>
      </w:r>
      <w:r w:rsidR="0025558A" w:rsidRPr="0025558A">
        <w:rPr>
          <w:b w:val="0"/>
        </w:rPr>
        <w:t xml:space="preserve"> года</w:t>
      </w:r>
      <w:r w:rsidR="0025558A" w:rsidRPr="00166D06">
        <w:t xml:space="preserve"> </w:t>
      </w:r>
      <w:r w:rsidR="009E27A7" w:rsidRPr="00166D06">
        <w:rPr>
          <w:b w:val="0"/>
        </w:rPr>
        <w:t xml:space="preserve">согласно приложения </w:t>
      </w:r>
      <w:r>
        <w:rPr>
          <w:b w:val="0"/>
        </w:rPr>
        <w:t>1</w:t>
      </w:r>
      <w:r w:rsidR="009E27A7" w:rsidRPr="00166D06">
        <w:rPr>
          <w:b w:val="0"/>
        </w:rPr>
        <w:t xml:space="preserve"> к настоящему постановлению</w:t>
      </w:r>
      <w:r w:rsidR="00FD797B">
        <w:rPr>
          <w:b w:val="0"/>
        </w:rPr>
        <w:t>.</w:t>
      </w:r>
    </w:p>
    <w:p w:rsidR="008D0B4E" w:rsidRPr="00166D06" w:rsidRDefault="008D0B4E" w:rsidP="008D0B4E">
      <w:pPr>
        <w:tabs>
          <w:tab w:val="left" w:pos="9923"/>
        </w:tabs>
        <w:jc w:val="both"/>
        <w:rPr>
          <w:sz w:val="28"/>
          <w:szCs w:val="28"/>
        </w:rPr>
      </w:pPr>
      <w:r w:rsidRPr="00166D06">
        <w:rPr>
          <w:sz w:val="28"/>
          <w:szCs w:val="28"/>
        </w:rPr>
        <w:t xml:space="preserve">          </w:t>
      </w:r>
      <w:r w:rsidR="003103C2">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8D0B4E" w:rsidRPr="00166D06" w:rsidRDefault="003103C2" w:rsidP="008D0B4E">
      <w:pPr>
        <w:ind w:firstLine="720"/>
        <w:jc w:val="both"/>
        <w:rPr>
          <w:sz w:val="28"/>
          <w:szCs w:val="16"/>
        </w:rPr>
      </w:pPr>
      <w:r>
        <w:rPr>
          <w:sz w:val="28"/>
          <w:szCs w:val="28"/>
        </w:rPr>
        <w:t>3</w:t>
      </w:r>
      <w:r w:rsidR="008D0B4E" w:rsidRPr="00166D06">
        <w:rPr>
          <w:sz w:val="28"/>
          <w:szCs w:val="28"/>
        </w:rPr>
        <w:t>. Контроль за выполнением постановления оставляю за собой.</w:t>
      </w: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autoSpaceDE w:val="0"/>
        <w:autoSpaceDN w:val="0"/>
        <w:adjustRightInd w:val="0"/>
        <w:ind w:firstLine="720"/>
        <w:jc w:val="both"/>
        <w:rPr>
          <w:sz w:val="28"/>
          <w:szCs w:val="16"/>
        </w:rPr>
      </w:pPr>
    </w:p>
    <w:p w:rsidR="008D0B4E" w:rsidRPr="00166D06" w:rsidRDefault="008D0B4E" w:rsidP="008D0B4E">
      <w:pPr>
        <w:rPr>
          <w:sz w:val="28"/>
          <w:szCs w:val="28"/>
        </w:rPr>
      </w:pPr>
      <w:r w:rsidRPr="00166D06">
        <w:rPr>
          <w:sz w:val="28"/>
          <w:szCs w:val="28"/>
        </w:rPr>
        <w:t xml:space="preserve">Глава </w:t>
      </w:r>
      <w:r w:rsidR="001305EC">
        <w:rPr>
          <w:sz w:val="28"/>
          <w:szCs w:val="28"/>
        </w:rPr>
        <w:t xml:space="preserve"> Администрации </w:t>
      </w:r>
      <w:r w:rsidRPr="00166D06">
        <w:rPr>
          <w:sz w:val="28"/>
          <w:szCs w:val="28"/>
        </w:rPr>
        <w:t>Романовского</w:t>
      </w:r>
    </w:p>
    <w:p w:rsidR="008D0B4E" w:rsidRPr="00166D06" w:rsidRDefault="008D0B4E" w:rsidP="008D0B4E">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8D0B4E" w:rsidRPr="00166D06" w:rsidRDefault="008D0B4E" w:rsidP="008D0B4E">
      <w:pPr>
        <w:rPr>
          <w:sz w:val="28"/>
        </w:rPr>
      </w:pPr>
      <w:r w:rsidRPr="00166D06">
        <w:rPr>
          <w:sz w:val="28"/>
        </w:rPr>
        <w:tab/>
      </w:r>
      <w:r w:rsidRPr="00166D06">
        <w:rPr>
          <w:sz w:val="28"/>
        </w:rPr>
        <w:tab/>
      </w:r>
      <w:r w:rsidRPr="00166D06">
        <w:rPr>
          <w:sz w:val="28"/>
        </w:rPr>
        <w:tab/>
      </w:r>
      <w:r w:rsidRPr="00166D06">
        <w:rPr>
          <w:sz w:val="28"/>
        </w:rPr>
        <w:tab/>
      </w:r>
    </w:p>
    <w:p w:rsidR="008D0B4E" w:rsidRPr="00166D06" w:rsidRDefault="008D0B4E" w:rsidP="008D0B4E">
      <w:pPr>
        <w:rPr>
          <w:sz w:val="24"/>
          <w:szCs w:val="24"/>
        </w:rPr>
      </w:pPr>
      <w:r w:rsidRPr="00166D06">
        <w:rPr>
          <w:sz w:val="24"/>
          <w:szCs w:val="24"/>
        </w:rPr>
        <w:t>Постановление вносит</w:t>
      </w:r>
    </w:p>
    <w:p w:rsidR="008D0B4E" w:rsidRPr="00166D06" w:rsidRDefault="008D0B4E" w:rsidP="008D0B4E">
      <w:pPr>
        <w:rPr>
          <w:sz w:val="24"/>
          <w:szCs w:val="24"/>
        </w:rPr>
      </w:pPr>
      <w:r w:rsidRPr="00166D06">
        <w:rPr>
          <w:sz w:val="24"/>
          <w:szCs w:val="24"/>
        </w:rPr>
        <w:t xml:space="preserve">сектор экономики и финансов </w:t>
      </w:r>
    </w:p>
    <w:p w:rsidR="008D0B4E" w:rsidRPr="00166D06" w:rsidRDefault="008D0B4E" w:rsidP="008D0B4E">
      <w:pPr>
        <w:rPr>
          <w:sz w:val="24"/>
          <w:szCs w:val="24"/>
        </w:rPr>
      </w:pPr>
      <w:r w:rsidRPr="00166D06">
        <w:rPr>
          <w:sz w:val="24"/>
          <w:szCs w:val="24"/>
        </w:rPr>
        <w:t>5-49-68</w:t>
      </w:r>
    </w:p>
    <w:p w:rsidR="008D0B4E" w:rsidRPr="00DC2670" w:rsidRDefault="008D0B4E" w:rsidP="008D0B4E">
      <w:pPr>
        <w:rPr>
          <w:sz w:val="28"/>
          <w:szCs w:val="28"/>
          <w:highlight w:val="yellow"/>
        </w:rPr>
        <w:sectPr w:rsidR="008D0B4E" w:rsidRPr="00DC2670" w:rsidSect="00C1651E">
          <w:footerReference w:type="even" r:id="rId7"/>
          <w:footerReference w:type="default" r:id="rId8"/>
          <w:pgSz w:w="11907" w:h="16840" w:code="9"/>
          <w:pgMar w:top="709" w:right="851" w:bottom="709" w:left="1304" w:header="720" w:footer="720" w:gutter="0"/>
          <w:cols w:space="720"/>
        </w:sectPr>
      </w:pPr>
    </w:p>
    <w:p w:rsidR="00590B31" w:rsidRDefault="00590B31" w:rsidP="00590B31">
      <w:pPr>
        <w:pStyle w:val="3"/>
        <w:rPr>
          <w:highlight w:val="yellow"/>
        </w:rPr>
      </w:pPr>
      <w:r w:rsidRPr="00DC2670">
        <w:rPr>
          <w:highlight w:val="yellow"/>
        </w:rPr>
        <w:lastRenderedPageBreak/>
        <w:t xml:space="preserve">                                                                                                       </w:t>
      </w:r>
    </w:p>
    <w:p w:rsidR="00D667A8" w:rsidRPr="00224DD0" w:rsidRDefault="00D667A8" w:rsidP="00D667A8">
      <w:pPr>
        <w:jc w:val="right"/>
        <w:rPr>
          <w:sz w:val="28"/>
          <w:szCs w:val="28"/>
        </w:rPr>
      </w:pPr>
      <w:r w:rsidRPr="00224DD0">
        <w:rPr>
          <w:sz w:val="28"/>
          <w:szCs w:val="28"/>
        </w:rPr>
        <w:t xml:space="preserve">Приложение </w:t>
      </w:r>
      <w:r w:rsidR="003103C2">
        <w:rPr>
          <w:sz w:val="28"/>
          <w:szCs w:val="28"/>
        </w:rPr>
        <w:t>1</w:t>
      </w:r>
    </w:p>
    <w:p w:rsidR="00D667A8" w:rsidRPr="00224DD0" w:rsidRDefault="00D667A8" w:rsidP="00D667A8">
      <w:pPr>
        <w:jc w:val="right"/>
        <w:rPr>
          <w:sz w:val="28"/>
          <w:szCs w:val="28"/>
        </w:rPr>
      </w:pPr>
      <w:r w:rsidRPr="00224DD0">
        <w:rPr>
          <w:sz w:val="28"/>
          <w:szCs w:val="28"/>
        </w:rPr>
        <w:t xml:space="preserve">к постановлению Администрации </w:t>
      </w:r>
    </w:p>
    <w:p w:rsidR="00D667A8" w:rsidRPr="00224DD0" w:rsidRDefault="00D667A8" w:rsidP="00D667A8">
      <w:pPr>
        <w:jc w:val="right"/>
        <w:rPr>
          <w:sz w:val="28"/>
          <w:szCs w:val="28"/>
        </w:rPr>
      </w:pPr>
      <w:r w:rsidRPr="00224DD0">
        <w:rPr>
          <w:sz w:val="28"/>
          <w:szCs w:val="28"/>
        </w:rPr>
        <w:t>Романовского сельского поселения</w:t>
      </w:r>
    </w:p>
    <w:p w:rsidR="0025558A" w:rsidRPr="002B05EE" w:rsidRDefault="0025558A" w:rsidP="0025558A">
      <w:pPr>
        <w:jc w:val="right"/>
        <w:rPr>
          <w:b/>
          <w:sz w:val="28"/>
          <w:szCs w:val="28"/>
        </w:rPr>
      </w:pPr>
      <w:r w:rsidRPr="002B05EE">
        <w:rPr>
          <w:sz w:val="28"/>
          <w:szCs w:val="28"/>
        </w:rPr>
        <w:t xml:space="preserve">№ </w:t>
      </w:r>
      <w:r w:rsidR="003103C2">
        <w:rPr>
          <w:sz w:val="28"/>
          <w:szCs w:val="28"/>
        </w:rPr>
        <w:t>79</w:t>
      </w:r>
      <w:r w:rsidRPr="002B05EE">
        <w:rPr>
          <w:sz w:val="28"/>
          <w:szCs w:val="28"/>
        </w:rPr>
        <w:t xml:space="preserve"> от </w:t>
      </w:r>
      <w:r w:rsidR="003103C2">
        <w:rPr>
          <w:sz w:val="28"/>
          <w:szCs w:val="28"/>
        </w:rPr>
        <w:t>10.07.2018г</w:t>
      </w:r>
    </w:p>
    <w:p w:rsidR="00606CA6" w:rsidRPr="00224DD0" w:rsidRDefault="00606CA6" w:rsidP="00606CA6">
      <w:pPr>
        <w:pStyle w:val="ConsPlusNonformat"/>
        <w:jc w:val="center"/>
        <w:rPr>
          <w:rFonts w:ascii="Times New Roman" w:hAnsi="Times New Roman" w:cs="Times New Roman"/>
          <w:sz w:val="24"/>
          <w:szCs w:val="24"/>
        </w:rPr>
      </w:pPr>
    </w:p>
    <w:p w:rsidR="00606CA6" w:rsidRPr="00224DD0" w:rsidRDefault="00606CA6" w:rsidP="00606CA6">
      <w:pPr>
        <w:pStyle w:val="ConsPlusNonformat"/>
        <w:jc w:val="center"/>
        <w:rPr>
          <w:rFonts w:ascii="Times New Roman" w:hAnsi="Times New Roman" w:cs="Times New Roman"/>
          <w:sz w:val="24"/>
          <w:szCs w:val="24"/>
        </w:rPr>
      </w:pPr>
    </w:p>
    <w:p w:rsidR="00663B10" w:rsidRPr="00224DD0" w:rsidRDefault="00606CA6" w:rsidP="00606CA6">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 xml:space="preserve">Отчет об исполнении плана  реализации </w:t>
      </w:r>
      <w:r w:rsidRPr="00224DD0">
        <w:rPr>
          <w:rFonts w:ascii="Times New Roman" w:hAnsi="Times New Roman"/>
          <w:sz w:val="28"/>
          <w:szCs w:val="28"/>
        </w:rPr>
        <w:t xml:space="preserve">муниципальной </w:t>
      </w:r>
      <w:r w:rsidRPr="00224DD0">
        <w:rPr>
          <w:rFonts w:ascii="Times New Roman" w:hAnsi="Times New Roman" w:cs="Times New Roman"/>
          <w:sz w:val="28"/>
          <w:szCs w:val="28"/>
        </w:rPr>
        <w:t xml:space="preserve">программы: </w:t>
      </w:r>
    </w:p>
    <w:p w:rsidR="00663B10" w:rsidRPr="00224DD0" w:rsidRDefault="009B5AF3" w:rsidP="00606CA6">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«Развитие культуры и туризма»</w:t>
      </w:r>
    </w:p>
    <w:p w:rsidR="00552EDF" w:rsidRPr="00224DD0" w:rsidRDefault="009B5AF3" w:rsidP="00552EDF">
      <w:pPr>
        <w:pStyle w:val="ConsPlusNonformat"/>
        <w:jc w:val="center"/>
        <w:rPr>
          <w:rFonts w:ascii="Times New Roman" w:hAnsi="Times New Roman" w:cs="Times New Roman"/>
          <w:sz w:val="24"/>
          <w:szCs w:val="24"/>
        </w:rPr>
      </w:pPr>
      <w:r w:rsidRPr="00224DD0">
        <w:rPr>
          <w:sz w:val="28"/>
          <w:szCs w:val="28"/>
        </w:rPr>
        <w:t xml:space="preserve"> </w:t>
      </w:r>
      <w:r w:rsidR="00606CA6" w:rsidRPr="00224DD0">
        <w:rPr>
          <w:rFonts w:ascii="Times New Roman" w:hAnsi="Times New Roman" w:cs="Times New Roman"/>
          <w:sz w:val="28"/>
          <w:szCs w:val="28"/>
        </w:rPr>
        <w:t xml:space="preserve">отчетный период </w:t>
      </w:r>
      <w:r w:rsidR="00552EDF">
        <w:rPr>
          <w:rFonts w:ascii="Times New Roman" w:hAnsi="Times New Roman" w:cs="Times New Roman"/>
          <w:sz w:val="28"/>
          <w:szCs w:val="28"/>
        </w:rPr>
        <w:t xml:space="preserve">1 полугодие </w:t>
      </w:r>
      <w:r w:rsidR="00552EDF" w:rsidRPr="00224DD0">
        <w:rPr>
          <w:rFonts w:ascii="Times New Roman" w:hAnsi="Times New Roman" w:cs="Times New Roman"/>
          <w:sz w:val="28"/>
          <w:szCs w:val="28"/>
          <w:u w:val="single"/>
        </w:rPr>
        <w:t>201</w:t>
      </w:r>
      <w:r w:rsidR="003103C2">
        <w:rPr>
          <w:rFonts w:ascii="Times New Roman" w:hAnsi="Times New Roman" w:cs="Times New Roman"/>
          <w:sz w:val="28"/>
          <w:szCs w:val="28"/>
          <w:u w:val="single"/>
        </w:rPr>
        <w:t>8</w:t>
      </w:r>
      <w:r w:rsidR="00552EDF" w:rsidRPr="00224DD0">
        <w:rPr>
          <w:rFonts w:ascii="Times New Roman" w:hAnsi="Times New Roman" w:cs="Times New Roman"/>
          <w:sz w:val="28"/>
          <w:szCs w:val="28"/>
          <w:u w:val="single"/>
        </w:rPr>
        <w:t xml:space="preserve"> г</w:t>
      </w:r>
      <w:r w:rsidR="00552EDF" w:rsidRPr="00224DD0">
        <w:rPr>
          <w:rFonts w:ascii="Times New Roman" w:hAnsi="Times New Roman" w:cs="Times New Roman"/>
          <w:sz w:val="24"/>
          <w:szCs w:val="24"/>
          <w:u w:val="single"/>
        </w:rPr>
        <w:t>.</w:t>
      </w:r>
    </w:p>
    <w:p w:rsidR="00552EDF" w:rsidRPr="00224DD0" w:rsidRDefault="00552EDF" w:rsidP="00552EDF">
      <w:pPr>
        <w:pStyle w:val="ConsPlusNonformat"/>
        <w:rPr>
          <w:rFonts w:ascii="Times New Roman" w:hAnsi="Times New Roman" w:cs="Times New Roman"/>
          <w:sz w:val="24"/>
          <w:szCs w:val="24"/>
        </w:rPr>
      </w:pPr>
    </w:p>
    <w:p w:rsidR="00606CA6" w:rsidRPr="00224DD0" w:rsidRDefault="00606CA6" w:rsidP="00552EDF">
      <w:pPr>
        <w:pStyle w:val="ConsPlusNonformat"/>
        <w:jc w:val="center"/>
        <w:rPr>
          <w:rFonts w:ascii="Times New Roman" w:hAnsi="Times New Roman" w:cs="Times New Roman"/>
          <w:sz w:val="24"/>
          <w:szCs w:val="24"/>
        </w:rPr>
      </w:pPr>
    </w:p>
    <w:tbl>
      <w:tblPr>
        <w:tblW w:w="15593"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276"/>
        <w:gridCol w:w="1417"/>
        <w:gridCol w:w="1418"/>
        <w:gridCol w:w="992"/>
      </w:tblGrid>
      <w:tr w:rsidR="003103C2" w:rsidRPr="00224DD0" w:rsidTr="003103C2">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4111" w:type="dxa"/>
            <w:gridSpan w:val="3"/>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w:t>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программы, тыс. руб.</w:t>
            </w:r>
          </w:p>
        </w:tc>
        <w:tc>
          <w:tcPr>
            <w:tcW w:w="992" w:type="dxa"/>
            <w:vMerge w:val="restart"/>
            <w:tcBorders>
              <w:top w:val="single" w:sz="4" w:space="0" w:color="auto"/>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3103C2" w:rsidRPr="00224DD0" w:rsidTr="003103C2">
        <w:trPr>
          <w:trHeight w:val="720"/>
          <w:tblCellSpacing w:w="5" w:type="nil"/>
        </w:trPr>
        <w:tc>
          <w:tcPr>
            <w:tcW w:w="851"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программой</w:t>
            </w:r>
          </w:p>
        </w:tc>
        <w:tc>
          <w:tcPr>
            <w:tcW w:w="1417"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Pr>
                <w:rFonts w:ascii="Times New Roman" w:hAnsi="Times New Roman" w:cs="Times New Roman"/>
              </w:rPr>
              <w:t>п</w:t>
            </w:r>
            <w:r w:rsidRPr="00B12E3A">
              <w:rPr>
                <w:rFonts w:ascii="Times New Roman" w:hAnsi="Times New Roman" w:cs="Times New Roman"/>
              </w:rPr>
              <w:t>редусмотрено сводной бюджетной росписью</w:t>
            </w:r>
          </w:p>
        </w:tc>
        <w:tc>
          <w:tcPr>
            <w:tcW w:w="1418"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992" w:type="dxa"/>
            <w:vMerge/>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r>
      <w:tr w:rsidR="001648E4" w:rsidRPr="00224DD0" w:rsidTr="003103C2">
        <w:trPr>
          <w:tblCellSpacing w:w="5" w:type="nil"/>
        </w:trPr>
        <w:tc>
          <w:tcPr>
            <w:tcW w:w="851"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left w:val="single" w:sz="4" w:space="0" w:color="auto"/>
              <w:bottom w:val="single" w:sz="4" w:space="0" w:color="auto"/>
              <w:right w:val="single" w:sz="4" w:space="0" w:color="auto"/>
            </w:tcBorders>
          </w:tcPr>
          <w:p w:rsidR="001648E4" w:rsidRPr="00224DD0" w:rsidRDefault="001648E4"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3103C2" w:rsidRPr="00224DD0" w:rsidTr="006C063A">
        <w:trPr>
          <w:trHeight w:val="360"/>
          <w:tblCellSpacing w:w="5" w:type="nil"/>
        </w:trPr>
        <w:tc>
          <w:tcPr>
            <w:tcW w:w="851" w:type="dxa"/>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742" w:type="dxa"/>
            <w:gridSpan w:val="9"/>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Подпрограмма 1 «Развитие культуры»</w:t>
            </w:r>
          </w:p>
        </w:tc>
      </w:tr>
      <w:tr w:rsidR="003103C2" w:rsidRPr="00224DD0" w:rsidTr="003103C2">
        <w:trPr>
          <w:trHeight w:val="360"/>
          <w:tblCellSpacing w:w="5" w:type="nil"/>
        </w:trPr>
        <w:tc>
          <w:tcPr>
            <w:tcW w:w="851" w:type="dxa"/>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3103C2" w:rsidRPr="00224DD0" w:rsidRDefault="003103C2" w:rsidP="00757924">
            <w:pPr>
              <w:pStyle w:val="ConsPlusCell"/>
              <w:jc w:val="center"/>
              <w:rPr>
                <w:rFonts w:ascii="Times New Roman" w:hAnsi="Times New Roman" w:cs="Times New Roman"/>
                <w:sz w:val="24"/>
                <w:szCs w:val="24"/>
              </w:rPr>
            </w:pPr>
          </w:p>
        </w:tc>
      </w:tr>
      <w:tr w:rsidR="003103C2" w:rsidRPr="00224DD0" w:rsidTr="003103C2">
        <w:trPr>
          <w:tblCellSpacing w:w="5" w:type="nil"/>
        </w:trPr>
        <w:tc>
          <w:tcPr>
            <w:tcW w:w="851" w:type="dxa"/>
            <w:tcBorders>
              <w:left w:val="single" w:sz="4" w:space="0" w:color="auto"/>
              <w:bottom w:val="single" w:sz="4" w:space="0" w:color="auto"/>
              <w:right w:val="single" w:sz="4" w:space="0" w:color="auto"/>
            </w:tcBorders>
          </w:tcPr>
          <w:p w:rsidR="003103C2" w:rsidRPr="00224DD0" w:rsidRDefault="003103C2" w:rsidP="001648E4">
            <w:pPr>
              <w:pStyle w:val="ConsPlusCell"/>
              <w:rPr>
                <w:rFonts w:ascii="Times New Roman" w:hAnsi="Times New Roman" w:cs="Times New Roman"/>
                <w:sz w:val="24"/>
                <w:szCs w:val="24"/>
              </w:rPr>
            </w:pPr>
            <w:r w:rsidRPr="00224DD0">
              <w:rPr>
                <w:rFonts w:ascii="Times New Roman" w:hAnsi="Times New Roman" w:cs="Times New Roman"/>
                <w:sz w:val="24"/>
                <w:szCs w:val="24"/>
              </w:rPr>
              <w:t>1.</w:t>
            </w:r>
            <w:r w:rsidR="001648E4">
              <w:rPr>
                <w:rFonts w:ascii="Times New Roman" w:hAnsi="Times New Roman" w:cs="Times New Roman"/>
                <w:sz w:val="24"/>
                <w:szCs w:val="24"/>
              </w:rPr>
              <w:t>1</w:t>
            </w:r>
            <w:r w:rsidRPr="00224DD0">
              <w:rPr>
                <w:rFonts w:ascii="Times New Roman" w:hAnsi="Times New Roman" w:cs="Times New Roman"/>
                <w:sz w:val="24"/>
                <w:szCs w:val="24"/>
              </w:rPr>
              <w:t xml:space="preserve">  </w:t>
            </w:r>
          </w:p>
        </w:tc>
        <w:tc>
          <w:tcPr>
            <w:tcW w:w="2835" w:type="dxa"/>
            <w:tcBorders>
              <w:left w:val="single" w:sz="4" w:space="0" w:color="auto"/>
              <w:bottom w:val="single" w:sz="4" w:space="0" w:color="auto"/>
              <w:right w:val="single" w:sz="4" w:space="0" w:color="auto"/>
            </w:tcBorders>
          </w:tcPr>
          <w:p w:rsidR="003103C2" w:rsidRPr="00224DD0" w:rsidRDefault="003103C2" w:rsidP="001A06A2">
            <w:pPr>
              <w:pStyle w:val="ConsPlusCell"/>
              <w:rPr>
                <w:rFonts w:ascii="Times New Roman" w:hAnsi="Times New Roman" w:cs="Times New Roman"/>
                <w:sz w:val="24"/>
                <w:szCs w:val="24"/>
              </w:rPr>
            </w:pPr>
            <w:r w:rsidRPr="00224DD0">
              <w:rPr>
                <w:rFonts w:ascii="Times New Roman" w:hAnsi="Times New Roman" w:cs="Times New Roman"/>
                <w:bCs/>
                <w:sz w:val="24"/>
                <w:szCs w:val="24"/>
              </w:rPr>
              <w:t xml:space="preserve"> Развитие культурно-досуговой деятельности</w:t>
            </w:r>
          </w:p>
        </w:tc>
        <w:tc>
          <w:tcPr>
            <w:tcW w:w="1843" w:type="dxa"/>
            <w:tcBorders>
              <w:left w:val="single" w:sz="4" w:space="0" w:color="auto"/>
              <w:bottom w:val="single" w:sz="4" w:space="0" w:color="auto"/>
              <w:right w:val="single" w:sz="4" w:space="0" w:color="auto"/>
            </w:tcBorders>
          </w:tcPr>
          <w:p w:rsidR="003103C2" w:rsidRPr="00224DD0" w:rsidRDefault="003103C2" w:rsidP="001A06A2">
            <w:pPr>
              <w:pStyle w:val="ConsPlusCell"/>
              <w:rPr>
                <w:rFonts w:ascii="Times New Roman" w:hAnsi="Times New Roman" w:cs="Times New Roman"/>
                <w:sz w:val="24"/>
                <w:szCs w:val="24"/>
              </w:rPr>
            </w:pPr>
            <w:r w:rsidRPr="00224DD0">
              <w:rPr>
                <w:rFonts w:ascii="Times New Roman" w:hAnsi="Times New Roman" w:cs="Times New Roman"/>
                <w:sz w:val="24"/>
                <w:szCs w:val="24"/>
              </w:rPr>
              <w:t>Муниципальное бюджетное учреждение культуры «Романовский сельский дом культуры»</w:t>
            </w:r>
          </w:p>
        </w:tc>
        <w:tc>
          <w:tcPr>
            <w:tcW w:w="1701" w:type="dxa"/>
            <w:tcBorders>
              <w:left w:val="single" w:sz="4" w:space="0" w:color="auto"/>
              <w:bottom w:val="single" w:sz="4" w:space="0" w:color="auto"/>
              <w:right w:val="single" w:sz="4" w:space="0" w:color="auto"/>
            </w:tcBorders>
          </w:tcPr>
          <w:p w:rsidR="003103C2" w:rsidRPr="00690A08" w:rsidRDefault="003103C2" w:rsidP="001648E4">
            <w:pPr>
              <w:pStyle w:val="ConsPlusCell"/>
              <w:rPr>
                <w:rFonts w:ascii="Times New Roman" w:hAnsi="Times New Roman" w:cs="Times New Roman"/>
                <w:sz w:val="24"/>
                <w:szCs w:val="24"/>
              </w:rPr>
            </w:pPr>
            <w:r w:rsidRPr="00690A08">
              <w:rPr>
                <w:rFonts w:ascii="Times New Roman" w:hAnsi="Times New Roman" w:cs="Times New Roman"/>
              </w:rPr>
              <w:t xml:space="preserve">Количество культурно-массовых мероприятий </w:t>
            </w:r>
            <w:r>
              <w:rPr>
                <w:rFonts w:ascii="Times New Roman" w:hAnsi="Times New Roman" w:cs="Times New Roman"/>
              </w:rPr>
              <w:t>26</w:t>
            </w:r>
            <w:r w:rsidRPr="00690A08">
              <w:rPr>
                <w:rFonts w:ascii="Times New Roman" w:hAnsi="Times New Roman" w:cs="Times New Roman"/>
              </w:rPr>
              <w:t xml:space="preserve">, количество посетителей культурно- массовых мероприятий </w:t>
            </w:r>
            <w:r w:rsidR="001648E4">
              <w:rPr>
                <w:rFonts w:ascii="Times New Roman" w:hAnsi="Times New Roman" w:cs="Times New Roman"/>
              </w:rPr>
              <w:t>1878</w:t>
            </w:r>
            <w:r w:rsidRPr="00690A08">
              <w:rPr>
                <w:rFonts w:ascii="Times New Roman" w:hAnsi="Times New Roman" w:cs="Times New Roman"/>
              </w:rPr>
              <w:t xml:space="preserve"> чел., количество клубных формирований </w:t>
            </w:r>
            <w:r>
              <w:rPr>
                <w:rFonts w:ascii="Times New Roman" w:hAnsi="Times New Roman" w:cs="Times New Roman"/>
              </w:rPr>
              <w:t>7</w:t>
            </w:r>
            <w:r w:rsidRPr="00690A08">
              <w:rPr>
                <w:rFonts w:ascii="Times New Roman" w:hAnsi="Times New Roman" w:cs="Times New Roman"/>
              </w:rPr>
              <w:t xml:space="preserve">, </w:t>
            </w:r>
            <w:r w:rsidRPr="00690A08">
              <w:rPr>
                <w:rFonts w:ascii="Times New Roman" w:hAnsi="Times New Roman" w:cs="Times New Roman"/>
              </w:rPr>
              <w:lastRenderedPageBreak/>
              <w:t xml:space="preserve">количество участников клубных формирований </w:t>
            </w:r>
            <w:r w:rsidR="001648E4">
              <w:rPr>
                <w:rFonts w:ascii="Times New Roman" w:hAnsi="Times New Roman" w:cs="Times New Roman"/>
              </w:rPr>
              <w:t>105</w:t>
            </w:r>
            <w:r w:rsidRPr="00690A08">
              <w:rPr>
                <w:rFonts w:ascii="Times New Roman" w:hAnsi="Times New Roman" w:cs="Times New Roman"/>
              </w:rPr>
              <w:t xml:space="preserve"> чел.</w:t>
            </w:r>
          </w:p>
        </w:tc>
        <w:tc>
          <w:tcPr>
            <w:tcW w:w="1701" w:type="dxa"/>
            <w:tcBorders>
              <w:left w:val="single" w:sz="4" w:space="0" w:color="auto"/>
              <w:bottom w:val="single" w:sz="4" w:space="0" w:color="auto"/>
              <w:right w:val="single" w:sz="4" w:space="0" w:color="auto"/>
            </w:tcBorders>
          </w:tcPr>
          <w:p w:rsidR="003103C2" w:rsidRPr="00224DD0" w:rsidRDefault="003103C2"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3103C2" w:rsidRPr="00224DD0" w:rsidRDefault="003103C2"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3103C2" w:rsidRPr="00224DD0" w:rsidRDefault="001648E4" w:rsidP="001A06A2">
            <w:pPr>
              <w:pStyle w:val="ConsPlusCell"/>
              <w:jc w:val="center"/>
              <w:rPr>
                <w:rFonts w:ascii="Times New Roman" w:hAnsi="Times New Roman" w:cs="Times New Roman"/>
                <w:sz w:val="24"/>
                <w:szCs w:val="24"/>
              </w:rPr>
            </w:pPr>
            <w:r>
              <w:rPr>
                <w:rFonts w:ascii="Times New Roman" w:hAnsi="Times New Roman" w:cs="Times New Roman"/>
                <w:sz w:val="24"/>
                <w:szCs w:val="24"/>
              </w:rPr>
              <w:t>937,1</w:t>
            </w:r>
          </w:p>
        </w:tc>
        <w:tc>
          <w:tcPr>
            <w:tcW w:w="1417" w:type="dxa"/>
            <w:tcBorders>
              <w:left w:val="single" w:sz="4" w:space="0" w:color="auto"/>
              <w:bottom w:val="single" w:sz="4" w:space="0" w:color="auto"/>
              <w:right w:val="single" w:sz="4" w:space="0" w:color="auto"/>
            </w:tcBorders>
          </w:tcPr>
          <w:p w:rsidR="003103C2" w:rsidRDefault="001648E4" w:rsidP="001A06A2">
            <w:pPr>
              <w:pStyle w:val="ConsPlusCell"/>
              <w:jc w:val="center"/>
              <w:rPr>
                <w:rFonts w:ascii="Times New Roman" w:hAnsi="Times New Roman" w:cs="Times New Roman"/>
                <w:sz w:val="24"/>
                <w:szCs w:val="24"/>
              </w:rPr>
            </w:pPr>
            <w:r>
              <w:rPr>
                <w:rFonts w:ascii="Times New Roman" w:hAnsi="Times New Roman" w:cs="Times New Roman"/>
                <w:sz w:val="24"/>
                <w:szCs w:val="24"/>
              </w:rPr>
              <w:t>937,1</w:t>
            </w:r>
          </w:p>
        </w:tc>
        <w:tc>
          <w:tcPr>
            <w:tcW w:w="1418" w:type="dxa"/>
            <w:tcBorders>
              <w:left w:val="single" w:sz="4" w:space="0" w:color="auto"/>
              <w:bottom w:val="single" w:sz="4" w:space="0" w:color="auto"/>
              <w:right w:val="single" w:sz="4" w:space="0" w:color="auto"/>
            </w:tcBorders>
          </w:tcPr>
          <w:p w:rsidR="003103C2" w:rsidRPr="00224DD0" w:rsidRDefault="001648E4" w:rsidP="001A06A2">
            <w:pPr>
              <w:pStyle w:val="ConsPlusCell"/>
              <w:jc w:val="center"/>
              <w:rPr>
                <w:rFonts w:ascii="Times New Roman" w:hAnsi="Times New Roman" w:cs="Times New Roman"/>
                <w:sz w:val="24"/>
                <w:szCs w:val="24"/>
              </w:rPr>
            </w:pPr>
            <w:r>
              <w:rPr>
                <w:rFonts w:ascii="Times New Roman" w:hAnsi="Times New Roman" w:cs="Times New Roman"/>
                <w:sz w:val="24"/>
                <w:szCs w:val="24"/>
              </w:rPr>
              <w:t>374,6</w:t>
            </w:r>
          </w:p>
        </w:tc>
        <w:tc>
          <w:tcPr>
            <w:tcW w:w="992" w:type="dxa"/>
            <w:tcBorders>
              <w:left w:val="single" w:sz="4" w:space="0" w:color="auto"/>
              <w:bottom w:val="single" w:sz="4" w:space="0" w:color="auto"/>
              <w:right w:val="single" w:sz="4" w:space="0" w:color="auto"/>
            </w:tcBorders>
          </w:tcPr>
          <w:p w:rsidR="003103C2" w:rsidRPr="001648E4" w:rsidRDefault="001648E4" w:rsidP="001A06A2">
            <w:pPr>
              <w:pStyle w:val="ConsPlusCell"/>
              <w:jc w:val="center"/>
              <w:rPr>
                <w:rFonts w:ascii="Times New Roman" w:hAnsi="Times New Roman" w:cs="Times New Roman"/>
                <w:sz w:val="24"/>
                <w:szCs w:val="24"/>
              </w:rPr>
            </w:pPr>
            <w:r w:rsidRPr="001648E4">
              <w:rPr>
                <w:rFonts w:ascii="Times New Roman" w:hAnsi="Times New Roman" w:cs="Times New Roman"/>
                <w:sz w:val="24"/>
                <w:szCs w:val="24"/>
              </w:rPr>
              <w:t>562,5</w:t>
            </w:r>
            <w:r w:rsidRPr="001648E4">
              <w:rPr>
                <w:rFonts w:ascii="Times New Roman" w:hAnsi="Times New Roman" w:cs="Times New Roman"/>
                <w:sz w:val="22"/>
                <w:szCs w:val="22"/>
              </w:rPr>
              <w:t>(</w:t>
            </w:r>
            <w:r w:rsidRPr="001648E4">
              <w:rPr>
                <w:rFonts w:ascii="Times New Roman" w:hAnsi="Times New Roman" w:cs="Times New Roman"/>
              </w:rPr>
              <w:t>оплата производится по факту выполнения работ</w:t>
            </w:r>
            <w:r w:rsidRPr="001648E4">
              <w:rPr>
                <w:rFonts w:ascii="Times New Roman" w:hAnsi="Times New Roman" w:cs="Times New Roman"/>
                <w:sz w:val="22"/>
                <w:szCs w:val="22"/>
              </w:rPr>
              <w:t>)</w:t>
            </w:r>
          </w:p>
        </w:tc>
      </w:tr>
      <w:tr w:rsidR="003103C2" w:rsidRPr="00224DD0" w:rsidTr="003103C2">
        <w:trPr>
          <w:tblCellSpacing w:w="5" w:type="nil"/>
        </w:trPr>
        <w:tc>
          <w:tcPr>
            <w:tcW w:w="851" w:type="dxa"/>
            <w:tcBorders>
              <w:left w:val="single" w:sz="4" w:space="0" w:color="auto"/>
              <w:bottom w:val="single" w:sz="4" w:space="0" w:color="auto"/>
              <w:right w:val="single" w:sz="4" w:space="0" w:color="auto"/>
            </w:tcBorders>
          </w:tcPr>
          <w:p w:rsidR="003103C2" w:rsidRPr="00224DD0" w:rsidRDefault="003103C2" w:rsidP="00757924">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3103C2" w:rsidRPr="00224DD0" w:rsidRDefault="003103C2" w:rsidP="001A06A2">
            <w:pPr>
              <w:pStyle w:val="ConsPlusCell"/>
              <w:rPr>
                <w:rFonts w:ascii="Times New Roman" w:hAnsi="Times New Roman" w:cs="Times New Roman"/>
              </w:rPr>
            </w:pPr>
            <w:r w:rsidRPr="00224DD0">
              <w:rPr>
                <w:rFonts w:ascii="Times New Roman" w:hAnsi="Times New Roman" w:cs="Times New Roman"/>
              </w:rPr>
              <w:t>Контрольное событие подпрограммы  1</w:t>
            </w:r>
          </w:p>
        </w:tc>
        <w:tc>
          <w:tcPr>
            <w:tcW w:w="1843" w:type="dxa"/>
            <w:tcBorders>
              <w:left w:val="single" w:sz="4" w:space="0" w:color="auto"/>
              <w:bottom w:val="single" w:sz="4" w:space="0" w:color="auto"/>
              <w:right w:val="single" w:sz="4" w:space="0" w:color="auto"/>
            </w:tcBorders>
          </w:tcPr>
          <w:p w:rsidR="003103C2" w:rsidRPr="00224DD0" w:rsidRDefault="003103C2" w:rsidP="00B80C9B">
            <w:pPr>
              <w:pStyle w:val="ConsPlusCell"/>
              <w:rPr>
                <w:rFonts w:ascii="Times New Roman" w:hAnsi="Times New Roman" w:cs="Times New Roman"/>
              </w:rPr>
            </w:pPr>
            <w:r w:rsidRPr="00224DD0">
              <w:rPr>
                <w:rFonts w:ascii="Times New Roman" w:hAnsi="Times New Roman" w:cs="Times New Roman"/>
              </w:rPr>
              <w:t>МБУК «Романовский СДК»</w:t>
            </w:r>
          </w:p>
        </w:tc>
        <w:tc>
          <w:tcPr>
            <w:tcW w:w="1701" w:type="dxa"/>
            <w:tcBorders>
              <w:left w:val="single" w:sz="4" w:space="0" w:color="auto"/>
              <w:bottom w:val="single" w:sz="4" w:space="0" w:color="auto"/>
              <w:right w:val="single" w:sz="4" w:space="0" w:color="auto"/>
            </w:tcBorders>
          </w:tcPr>
          <w:p w:rsidR="003103C2" w:rsidRPr="00690A08" w:rsidRDefault="003103C2" w:rsidP="007E4CAA">
            <w:pPr>
              <w:pStyle w:val="ConsPlusCell"/>
              <w:rPr>
                <w:rFonts w:ascii="Times New Roman" w:hAnsi="Times New Roman" w:cs="Times New Roman"/>
                <w:sz w:val="24"/>
                <w:szCs w:val="24"/>
              </w:rPr>
            </w:pPr>
            <w:r w:rsidRPr="00690A08">
              <w:rPr>
                <w:rFonts w:ascii="Times New Roman" w:hAnsi="Times New Roman" w:cs="Times New Roman"/>
                <w:sz w:val="24"/>
                <w:szCs w:val="24"/>
              </w:rPr>
              <w:t>осуществлено финансовое обеспечение выполнения муниципального задания</w:t>
            </w:r>
          </w:p>
        </w:tc>
        <w:tc>
          <w:tcPr>
            <w:tcW w:w="1701" w:type="dxa"/>
            <w:tcBorders>
              <w:left w:val="single" w:sz="4" w:space="0" w:color="auto"/>
              <w:bottom w:val="single" w:sz="4" w:space="0" w:color="auto"/>
              <w:right w:val="single" w:sz="4" w:space="0" w:color="auto"/>
            </w:tcBorders>
          </w:tcPr>
          <w:p w:rsidR="003103C2" w:rsidRPr="00224DD0" w:rsidRDefault="003103C2" w:rsidP="001A06A2">
            <w:pPr>
              <w:pStyle w:val="ConsPlusCell"/>
              <w:jc w:val="center"/>
              <w:rPr>
                <w:rFonts w:ascii="Times New Roman" w:hAnsi="Times New Roman" w:cs="Times New Roman"/>
              </w:rPr>
            </w:pPr>
            <w:r w:rsidRPr="00224DD0">
              <w:rPr>
                <w:rFonts w:ascii="Times New Roman" w:hAnsi="Times New Roman" w:cs="Times New Roman"/>
              </w:rPr>
              <w:t>X</w:t>
            </w:r>
          </w:p>
        </w:tc>
        <w:tc>
          <w:tcPr>
            <w:tcW w:w="1559" w:type="dxa"/>
            <w:tcBorders>
              <w:left w:val="single" w:sz="4" w:space="0" w:color="auto"/>
              <w:bottom w:val="single" w:sz="4" w:space="0" w:color="auto"/>
              <w:right w:val="single" w:sz="4" w:space="0" w:color="auto"/>
            </w:tcBorders>
          </w:tcPr>
          <w:p w:rsidR="003103C2" w:rsidRPr="00224DD0" w:rsidRDefault="003103C2" w:rsidP="003103C2">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276" w:type="dxa"/>
            <w:tcBorders>
              <w:left w:val="single" w:sz="4" w:space="0" w:color="auto"/>
              <w:bottom w:val="single" w:sz="4" w:space="0" w:color="auto"/>
              <w:right w:val="single" w:sz="4" w:space="0" w:color="auto"/>
            </w:tcBorders>
          </w:tcPr>
          <w:p w:rsidR="003103C2" w:rsidRPr="00224DD0" w:rsidRDefault="003103C2" w:rsidP="001A06A2">
            <w:pPr>
              <w:pStyle w:val="ConsPlusCell"/>
              <w:jc w:val="center"/>
              <w:rPr>
                <w:rFonts w:ascii="Times New Roman" w:hAnsi="Times New Roman" w:cs="Times New Roman"/>
              </w:rPr>
            </w:pPr>
            <w:r w:rsidRPr="00224DD0">
              <w:rPr>
                <w:rFonts w:ascii="Times New Roman" w:hAnsi="Times New Roman" w:cs="Times New Roman"/>
              </w:rPr>
              <w:t>X</w:t>
            </w:r>
          </w:p>
        </w:tc>
        <w:tc>
          <w:tcPr>
            <w:tcW w:w="1417" w:type="dxa"/>
            <w:tcBorders>
              <w:left w:val="single" w:sz="4" w:space="0" w:color="auto"/>
              <w:bottom w:val="single" w:sz="4" w:space="0" w:color="auto"/>
              <w:right w:val="single" w:sz="4" w:space="0" w:color="auto"/>
            </w:tcBorders>
          </w:tcPr>
          <w:p w:rsidR="003103C2" w:rsidRPr="00224DD0" w:rsidRDefault="003103C2" w:rsidP="001A06A2">
            <w:pPr>
              <w:pStyle w:val="ConsPlusCell"/>
              <w:jc w:val="center"/>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rsidR="003103C2" w:rsidRPr="00224DD0" w:rsidRDefault="003103C2" w:rsidP="001A06A2">
            <w:pPr>
              <w:pStyle w:val="ConsPlusCell"/>
              <w:jc w:val="center"/>
              <w:rPr>
                <w:rFonts w:ascii="Times New Roman" w:hAnsi="Times New Roman" w:cs="Times New Roman"/>
              </w:rPr>
            </w:pPr>
            <w:r w:rsidRPr="00224DD0">
              <w:rPr>
                <w:rFonts w:ascii="Times New Roman" w:hAnsi="Times New Roman" w:cs="Times New Roman"/>
              </w:rPr>
              <w:t>X</w:t>
            </w:r>
          </w:p>
        </w:tc>
        <w:tc>
          <w:tcPr>
            <w:tcW w:w="992" w:type="dxa"/>
            <w:tcBorders>
              <w:left w:val="single" w:sz="4" w:space="0" w:color="auto"/>
              <w:bottom w:val="single" w:sz="4" w:space="0" w:color="auto"/>
              <w:right w:val="single" w:sz="4" w:space="0" w:color="auto"/>
            </w:tcBorders>
          </w:tcPr>
          <w:p w:rsidR="003103C2" w:rsidRPr="00224DD0" w:rsidRDefault="003103C2" w:rsidP="001A06A2">
            <w:pPr>
              <w:pStyle w:val="ConsPlusCell"/>
              <w:jc w:val="center"/>
              <w:rPr>
                <w:rFonts w:ascii="Times New Roman" w:hAnsi="Times New Roman" w:cs="Times New Roman"/>
              </w:rPr>
            </w:pPr>
            <w:r w:rsidRPr="00224DD0">
              <w:rPr>
                <w:rFonts w:ascii="Times New Roman" w:hAnsi="Times New Roman" w:cs="Times New Roman"/>
              </w:rPr>
              <w:t>X</w:t>
            </w:r>
          </w:p>
        </w:tc>
      </w:tr>
    </w:tbl>
    <w:p w:rsidR="00606CA6" w:rsidRPr="00224DD0" w:rsidRDefault="00606CA6" w:rsidP="00606CA6">
      <w:pPr>
        <w:widowControl w:val="0"/>
        <w:autoSpaceDE w:val="0"/>
        <w:autoSpaceDN w:val="0"/>
        <w:adjustRightInd w:val="0"/>
        <w:jc w:val="right"/>
        <w:outlineLvl w:val="2"/>
        <w:rPr>
          <w:sz w:val="24"/>
          <w:szCs w:val="24"/>
        </w:rPr>
      </w:pPr>
    </w:p>
    <w:tbl>
      <w:tblPr>
        <w:tblW w:w="22051" w:type="dxa"/>
        <w:tblInd w:w="-318" w:type="dxa"/>
        <w:tblLayout w:type="fixed"/>
        <w:tblLook w:val="04A0"/>
      </w:tblPr>
      <w:tblGrid>
        <w:gridCol w:w="3271"/>
        <w:gridCol w:w="1980"/>
        <w:gridCol w:w="1880"/>
        <w:gridCol w:w="2240"/>
        <w:gridCol w:w="1880"/>
        <w:gridCol w:w="2260"/>
        <w:gridCol w:w="2260"/>
        <w:gridCol w:w="1880"/>
        <w:gridCol w:w="2260"/>
        <w:gridCol w:w="2140"/>
      </w:tblGrid>
      <w:tr w:rsidR="00606CA6" w:rsidRPr="00224DD0" w:rsidTr="00E93A6D">
        <w:trPr>
          <w:trHeight w:val="80"/>
        </w:trPr>
        <w:tc>
          <w:tcPr>
            <w:tcW w:w="3271" w:type="dxa"/>
            <w:tcBorders>
              <w:top w:val="nil"/>
              <w:left w:val="nil"/>
              <w:bottom w:val="nil"/>
              <w:right w:val="nil"/>
            </w:tcBorders>
            <w:shd w:val="clear" w:color="auto" w:fill="auto"/>
            <w:hideMark/>
          </w:tcPr>
          <w:p w:rsidR="00606CA6" w:rsidRPr="00224DD0" w:rsidRDefault="00606CA6" w:rsidP="00552EDF">
            <w:pPr>
              <w:rPr>
                <w:sz w:val="24"/>
                <w:szCs w:val="24"/>
              </w:rPr>
            </w:pPr>
          </w:p>
        </w:tc>
        <w:tc>
          <w:tcPr>
            <w:tcW w:w="19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4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188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260" w:type="dxa"/>
            <w:tcBorders>
              <w:top w:val="nil"/>
              <w:left w:val="nil"/>
              <w:bottom w:val="nil"/>
              <w:right w:val="nil"/>
            </w:tcBorders>
            <w:shd w:val="clear" w:color="auto" w:fill="auto"/>
            <w:hideMark/>
          </w:tcPr>
          <w:p w:rsidR="00606CA6" w:rsidRPr="00224DD0" w:rsidRDefault="00606CA6" w:rsidP="00757924">
            <w:pPr>
              <w:rPr>
                <w:sz w:val="24"/>
                <w:szCs w:val="24"/>
              </w:rPr>
            </w:pPr>
          </w:p>
        </w:tc>
        <w:tc>
          <w:tcPr>
            <w:tcW w:w="2140" w:type="dxa"/>
            <w:tcBorders>
              <w:top w:val="nil"/>
              <w:left w:val="nil"/>
              <w:bottom w:val="nil"/>
              <w:right w:val="nil"/>
            </w:tcBorders>
            <w:shd w:val="clear" w:color="auto" w:fill="auto"/>
            <w:hideMark/>
          </w:tcPr>
          <w:p w:rsidR="00606CA6" w:rsidRPr="00224DD0" w:rsidRDefault="00606CA6" w:rsidP="00757924">
            <w:pPr>
              <w:rPr>
                <w:sz w:val="24"/>
                <w:szCs w:val="24"/>
              </w:rPr>
            </w:pPr>
          </w:p>
        </w:tc>
      </w:tr>
    </w:tbl>
    <w:p w:rsidR="001648E4" w:rsidRDefault="001648E4" w:rsidP="001648E4">
      <w:pPr>
        <w:pStyle w:val="ConsPlusNonformat"/>
        <w:jc w:val="center"/>
        <w:rPr>
          <w:rFonts w:ascii="Times New Roman" w:hAnsi="Times New Roman" w:cs="Times New Roman"/>
          <w:sz w:val="28"/>
          <w:szCs w:val="28"/>
        </w:rPr>
        <w:sectPr w:rsidR="001648E4" w:rsidSect="002B4288">
          <w:footerReference w:type="even" r:id="rId9"/>
          <w:footerReference w:type="default" r:id="rId10"/>
          <w:type w:val="nextColumn"/>
          <w:pgSz w:w="16840" w:h="11907" w:orient="landscape"/>
          <w:pgMar w:top="568" w:right="709" w:bottom="851" w:left="1134" w:header="720" w:footer="720" w:gutter="0"/>
          <w:cols w:space="720"/>
        </w:sectPr>
      </w:pPr>
    </w:p>
    <w:p w:rsidR="001648E4" w:rsidRPr="001648E4" w:rsidRDefault="001648E4" w:rsidP="001648E4">
      <w:pPr>
        <w:pStyle w:val="ConsPlusNonformat"/>
        <w:jc w:val="center"/>
        <w:rPr>
          <w:rFonts w:ascii="Times New Roman" w:hAnsi="Times New Roman" w:cs="Times New Roman"/>
          <w:b/>
          <w:sz w:val="28"/>
          <w:szCs w:val="28"/>
        </w:rPr>
      </w:pPr>
      <w:r w:rsidRPr="001648E4">
        <w:rPr>
          <w:rFonts w:ascii="Times New Roman" w:hAnsi="Times New Roman" w:cs="Times New Roman"/>
          <w:b/>
          <w:sz w:val="28"/>
          <w:szCs w:val="28"/>
        </w:rPr>
        <w:lastRenderedPageBreak/>
        <w:t xml:space="preserve">ПОЯСНИТЕЛЬНАЯ ЗАПИСКА </w:t>
      </w:r>
    </w:p>
    <w:p w:rsidR="001648E4" w:rsidRPr="004B7BA3" w:rsidRDefault="001648E4" w:rsidP="001648E4">
      <w:pPr>
        <w:spacing w:before="100" w:beforeAutospacing="1"/>
        <w:ind w:left="400"/>
        <w:jc w:val="center"/>
        <w:outlineLvl w:val="4"/>
        <w:rPr>
          <w:sz w:val="28"/>
          <w:szCs w:val="28"/>
        </w:rPr>
      </w:pPr>
      <w:r w:rsidRPr="004B7BA3">
        <w:rPr>
          <w:sz w:val="28"/>
          <w:szCs w:val="28"/>
        </w:rPr>
        <w:t xml:space="preserve">к отчету об исполнении плана реализации муниципальной программы </w:t>
      </w:r>
      <w:r>
        <w:rPr>
          <w:sz w:val="28"/>
          <w:szCs w:val="28"/>
        </w:rPr>
        <w:t>Роман</w:t>
      </w:r>
      <w:r w:rsidRPr="004B7BA3">
        <w:rPr>
          <w:sz w:val="28"/>
          <w:szCs w:val="28"/>
        </w:rPr>
        <w:t>овского сельского поселения «Развитие культуры и туризма»</w:t>
      </w:r>
      <w:r w:rsidRPr="004B7BA3">
        <w:rPr>
          <w:bCs/>
          <w:sz w:val="28"/>
          <w:szCs w:val="28"/>
        </w:rPr>
        <w:t xml:space="preserve"> </w:t>
      </w:r>
      <w:r w:rsidRPr="004B7BA3">
        <w:rPr>
          <w:sz w:val="28"/>
          <w:szCs w:val="28"/>
        </w:rPr>
        <w:t>на 2018 год</w:t>
      </w:r>
    </w:p>
    <w:p w:rsidR="001648E4" w:rsidRPr="004B7BA3" w:rsidRDefault="001648E4" w:rsidP="001648E4">
      <w:pPr>
        <w:jc w:val="center"/>
        <w:rPr>
          <w:sz w:val="28"/>
          <w:szCs w:val="28"/>
        </w:rPr>
      </w:pPr>
      <w:r w:rsidRPr="004B7BA3">
        <w:rPr>
          <w:sz w:val="28"/>
          <w:szCs w:val="28"/>
        </w:rPr>
        <w:t>(1 полугодие 2018 года)</w:t>
      </w:r>
    </w:p>
    <w:p w:rsidR="001648E4" w:rsidRPr="004B7BA3" w:rsidRDefault="001648E4" w:rsidP="001648E4">
      <w:pPr>
        <w:spacing w:before="30"/>
        <w:jc w:val="both"/>
        <w:rPr>
          <w:sz w:val="28"/>
          <w:szCs w:val="28"/>
        </w:rPr>
      </w:pPr>
      <w:r w:rsidRPr="004B7BA3">
        <w:rPr>
          <w:sz w:val="28"/>
          <w:szCs w:val="28"/>
        </w:rPr>
        <w:t> </w:t>
      </w:r>
    </w:p>
    <w:p w:rsidR="001648E4" w:rsidRPr="004B7BA3" w:rsidRDefault="001648E4" w:rsidP="001648E4">
      <w:pPr>
        <w:spacing w:before="30" w:after="30"/>
        <w:ind w:firstLine="708"/>
        <w:jc w:val="both"/>
        <w:rPr>
          <w:sz w:val="28"/>
          <w:szCs w:val="28"/>
        </w:rPr>
      </w:pPr>
      <w:r w:rsidRPr="004B7BA3">
        <w:rPr>
          <w:sz w:val="28"/>
          <w:szCs w:val="28"/>
        </w:rPr>
        <w:t xml:space="preserve">Муниципальная программа </w:t>
      </w:r>
      <w:r>
        <w:rPr>
          <w:sz w:val="28"/>
          <w:szCs w:val="28"/>
        </w:rPr>
        <w:t>Роман</w:t>
      </w:r>
      <w:r w:rsidRPr="004B7BA3">
        <w:rPr>
          <w:sz w:val="28"/>
          <w:szCs w:val="28"/>
        </w:rPr>
        <w:t>овского сельского поселения «Развитие культуры и туризма»</w:t>
      </w:r>
      <w:r w:rsidRPr="004B7BA3">
        <w:rPr>
          <w:bCs/>
          <w:sz w:val="28"/>
          <w:szCs w:val="28"/>
        </w:rPr>
        <w:t xml:space="preserve"> </w:t>
      </w:r>
      <w:r w:rsidRPr="004B7BA3">
        <w:rPr>
          <w:sz w:val="28"/>
          <w:szCs w:val="28"/>
        </w:rPr>
        <w:t xml:space="preserve">утверждена постановлением Администрации </w:t>
      </w:r>
      <w:r>
        <w:rPr>
          <w:sz w:val="28"/>
          <w:szCs w:val="28"/>
        </w:rPr>
        <w:t>Роман</w:t>
      </w:r>
      <w:r w:rsidRPr="004B7BA3">
        <w:rPr>
          <w:sz w:val="28"/>
          <w:szCs w:val="28"/>
        </w:rPr>
        <w:t xml:space="preserve">овского сельского поселения от </w:t>
      </w:r>
      <w:r>
        <w:rPr>
          <w:sz w:val="28"/>
          <w:szCs w:val="28"/>
        </w:rPr>
        <w:t>11</w:t>
      </w:r>
      <w:r w:rsidRPr="004B7BA3">
        <w:rPr>
          <w:sz w:val="28"/>
          <w:szCs w:val="28"/>
        </w:rPr>
        <w:t>.10.201</w:t>
      </w:r>
      <w:r>
        <w:rPr>
          <w:sz w:val="28"/>
          <w:szCs w:val="28"/>
        </w:rPr>
        <w:t>3</w:t>
      </w:r>
      <w:r w:rsidRPr="004B7BA3">
        <w:rPr>
          <w:sz w:val="28"/>
          <w:szCs w:val="28"/>
        </w:rPr>
        <w:t xml:space="preserve"> № </w:t>
      </w:r>
      <w:r>
        <w:rPr>
          <w:sz w:val="28"/>
          <w:szCs w:val="28"/>
        </w:rPr>
        <w:t>122</w:t>
      </w:r>
      <w:r w:rsidRPr="004B7BA3">
        <w:rPr>
          <w:sz w:val="28"/>
          <w:szCs w:val="28"/>
        </w:rPr>
        <w:t xml:space="preserve"> (далее – муниципальная программа).</w:t>
      </w:r>
    </w:p>
    <w:p w:rsidR="001648E4" w:rsidRPr="004B7BA3" w:rsidRDefault="001648E4" w:rsidP="001648E4">
      <w:pPr>
        <w:pStyle w:val="ConsPlusTitle"/>
        <w:autoSpaceDE/>
        <w:adjustRightInd/>
        <w:ind w:firstLine="708"/>
        <w:jc w:val="both"/>
        <w:rPr>
          <w:b w:val="0"/>
          <w:bCs w:val="0"/>
        </w:rPr>
      </w:pPr>
      <w:r w:rsidRPr="004B7BA3">
        <w:rPr>
          <w:b w:val="0"/>
        </w:rPr>
        <w:t xml:space="preserve">На реализацию муниципальной программы в 2018 году предусмотрено </w:t>
      </w:r>
      <w:r>
        <w:rPr>
          <w:b w:val="0"/>
        </w:rPr>
        <w:t>937,1</w:t>
      </w:r>
      <w:r w:rsidRPr="004B7BA3">
        <w:rPr>
          <w:b w:val="0"/>
        </w:rPr>
        <w:t xml:space="preserve"> тыс. рублей , в том числе средства областного  бюджета </w:t>
      </w:r>
      <w:r>
        <w:rPr>
          <w:b w:val="0"/>
        </w:rPr>
        <w:t>421,8</w:t>
      </w:r>
      <w:r w:rsidRPr="004B7BA3">
        <w:rPr>
          <w:b w:val="0"/>
        </w:rPr>
        <w:t xml:space="preserve"> тыс. рублей.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01.07.2018 заключено Соглашение </w:t>
      </w:r>
      <w:r w:rsidRPr="004B7BA3">
        <w:rPr>
          <w:b w:val="0"/>
          <w:bCs w:val="0"/>
        </w:rPr>
        <w:t>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и Соглашение на иные цели .</w:t>
      </w:r>
    </w:p>
    <w:p w:rsidR="001648E4" w:rsidRPr="004B7BA3" w:rsidRDefault="001648E4" w:rsidP="001648E4">
      <w:pPr>
        <w:spacing w:before="30" w:after="30"/>
        <w:ind w:firstLine="708"/>
        <w:jc w:val="both"/>
        <w:rPr>
          <w:sz w:val="28"/>
          <w:szCs w:val="28"/>
        </w:rPr>
      </w:pPr>
      <w:r w:rsidRPr="004B7BA3">
        <w:rPr>
          <w:sz w:val="28"/>
          <w:szCs w:val="28"/>
        </w:rPr>
        <w:t>Фактическое освоение средств на обеспечение выполнения муниципального задания на оказание муниципальных услуг (выполнение работ)</w:t>
      </w:r>
      <w:r w:rsidRPr="004B7BA3">
        <w:rPr>
          <w:b/>
          <w:bCs/>
          <w:sz w:val="28"/>
          <w:szCs w:val="28"/>
        </w:rPr>
        <w:t xml:space="preserve"> </w:t>
      </w:r>
      <w:r w:rsidRPr="004B7BA3">
        <w:rPr>
          <w:sz w:val="28"/>
          <w:szCs w:val="28"/>
        </w:rPr>
        <w:t xml:space="preserve">составило </w:t>
      </w:r>
      <w:r>
        <w:rPr>
          <w:sz w:val="28"/>
          <w:szCs w:val="28"/>
        </w:rPr>
        <w:t>374,6</w:t>
      </w:r>
      <w:r w:rsidRPr="004B7BA3">
        <w:rPr>
          <w:sz w:val="28"/>
          <w:szCs w:val="28"/>
        </w:rPr>
        <w:t xml:space="preserve"> тыс. рублей ,или </w:t>
      </w:r>
      <w:r>
        <w:rPr>
          <w:sz w:val="28"/>
          <w:szCs w:val="28"/>
        </w:rPr>
        <w:t>40,0</w:t>
      </w:r>
      <w:r w:rsidRPr="004B7BA3">
        <w:rPr>
          <w:sz w:val="28"/>
          <w:szCs w:val="28"/>
        </w:rPr>
        <w:t xml:space="preserve">% к плановым назначениям, в том числе средства областного  бюджета </w:t>
      </w:r>
      <w:r>
        <w:rPr>
          <w:sz w:val="28"/>
          <w:szCs w:val="28"/>
        </w:rPr>
        <w:t>246,3</w:t>
      </w:r>
      <w:r w:rsidRPr="004B7BA3">
        <w:rPr>
          <w:sz w:val="28"/>
          <w:szCs w:val="28"/>
        </w:rPr>
        <w:t xml:space="preserve"> тыс. рублей, или 58,</w:t>
      </w:r>
      <w:r>
        <w:rPr>
          <w:sz w:val="28"/>
          <w:szCs w:val="28"/>
        </w:rPr>
        <w:t>4</w:t>
      </w:r>
      <w:r w:rsidRPr="004B7BA3">
        <w:rPr>
          <w:sz w:val="28"/>
          <w:szCs w:val="28"/>
        </w:rPr>
        <w:t xml:space="preserve"> %.</w:t>
      </w:r>
    </w:p>
    <w:p w:rsidR="001648E4" w:rsidRPr="004B7BA3" w:rsidRDefault="001648E4" w:rsidP="001648E4">
      <w:pPr>
        <w:spacing w:before="30" w:after="30"/>
        <w:ind w:firstLine="708"/>
        <w:jc w:val="both"/>
        <w:rPr>
          <w:sz w:val="28"/>
          <w:szCs w:val="28"/>
        </w:rPr>
      </w:pPr>
      <w:r w:rsidRPr="004B7BA3">
        <w:rPr>
          <w:sz w:val="28"/>
          <w:szCs w:val="28"/>
        </w:rPr>
        <w:t>Муниципальная программа включает в себя следующие подпрограммы:</w:t>
      </w:r>
    </w:p>
    <w:p w:rsidR="001648E4" w:rsidRPr="004B7BA3" w:rsidRDefault="001648E4" w:rsidP="001648E4">
      <w:pPr>
        <w:ind w:firstLine="708"/>
        <w:jc w:val="both"/>
        <w:rPr>
          <w:color w:val="000000"/>
          <w:sz w:val="28"/>
          <w:szCs w:val="28"/>
        </w:rPr>
      </w:pPr>
      <w:r w:rsidRPr="004B7BA3">
        <w:rPr>
          <w:sz w:val="28"/>
          <w:szCs w:val="28"/>
        </w:rPr>
        <w:t>подпрограмма 1 «Развитие культуры»</w:t>
      </w:r>
      <w:r w:rsidRPr="004B7BA3">
        <w:rPr>
          <w:color w:val="000000"/>
          <w:sz w:val="28"/>
          <w:szCs w:val="28"/>
        </w:rPr>
        <w:t>.</w:t>
      </w:r>
    </w:p>
    <w:p w:rsidR="001648E4" w:rsidRPr="004B7BA3" w:rsidRDefault="001648E4" w:rsidP="001648E4">
      <w:pPr>
        <w:shd w:val="clear" w:color="auto" w:fill="FFFFFF"/>
        <w:spacing w:line="230" w:lineRule="auto"/>
        <w:ind w:firstLine="708"/>
        <w:jc w:val="both"/>
        <w:rPr>
          <w:sz w:val="28"/>
          <w:szCs w:val="28"/>
        </w:rPr>
      </w:pPr>
      <w:r w:rsidRPr="004B7BA3">
        <w:rPr>
          <w:sz w:val="28"/>
          <w:szCs w:val="28"/>
        </w:rPr>
        <w:t xml:space="preserve">В соответствии с постановлением Администрации </w:t>
      </w:r>
      <w:r>
        <w:rPr>
          <w:sz w:val="28"/>
          <w:szCs w:val="28"/>
        </w:rPr>
        <w:t>Роман</w:t>
      </w:r>
      <w:r w:rsidRPr="004B7BA3">
        <w:rPr>
          <w:sz w:val="28"/>
          <w:szCs w:val="28"/>
        </w:rPr>
        <w:t xml:space="preserve">овского сельского поселения  от </w:t>
      </w:r>
      <w:r>
        <w:rPr>
          <w:sz w:val="28"/>
          <w:szCs w:val="28"/>
        </w:rPr>
        <w:t>28.12.2017 №161</w:t>
      </w:r>
      <w:r w:rsidRPr="004B7BA3">
        <w:rPr>
          <w:sz w:val="28"/>
          <w:szCs w:val="28"/>
        </w:rPr>
        <w:t xml:space="preserve"> утвержден план реализации муниципальной программы </w:t>
      </w:r>
      <w:r>
        <w:rPr>
          <w:sz w:val="28"/>
          <w:szCs w:val="28"/>
        </w:rPr>
        <w:t>Роман</w:t>
      </w:r>
      <w:r w:rsidRPr="004B7BA3">
        <w:rPr>
          <w:sz w:val="28"/>
          <w:szCs w:val="28"/>
        </w:rPr>
        <w:t>овского сельского поселения «Развитие культуры и туризма» на 2018 год.</w:t>
      </w:r>
    </w:p>
    <w:p w:rsidR="001648E4" w:rsidRPr="004B7BA3" w:rsidRDefault="001648E4" w:rsidP="001648E4">
      <w:pPr>
        <w:spacing w:before="30"/>
        <w:ind w:firstLine="708"/>
        <w:jc w:val="both"/>
        <w:rPr>
          <w:sz w:val="28"/>
          <w:szCs w:val="28"/>
        </w:rPr>
      </w:pPr>
      <w:r w:rsidRPr="004B7BA3">
        <w:rPr>
          <w:sz w:val="28"/>
          <w:szCs w:val="28"/>
        </w:rPr>
        <w:t>На реализацию основных мероприятий подпрограммы 1 1 «Развитие культуры»</w:t>
      </w:r>
      <w:r w:rsidRPr="004B7BA3">
        <w:rPr>
          <w:color w:val="000000"/>
          <w:sz w:val="28"/>
          <w:szCs w:val="28"/>
        </w:rPr>
        <w:t>.</w:t>
      </w:r>
      <w:r w:rsidRPr="004B7BA3">
        <w:rPr>
          <w:sz w:val="28"/>
          <w:szCs w:val="28"/>
        </w:rPr>
        <w:t xml:space="preserve"> (далее – подпрограмма 1) на 2018 год предусмотрено муниципальной программой </w:t>
      </w:r>
      <w:r>
        <w:rPr>
          <w:sz w:val="28"/>
          <w:szCs w:val="28"/>
        </w:rPr>
        <w:t>937,1</w:t>
      </w:r>
      <w:r w:rsidRPr="004B7BA3">
        <w:rPr>
          <w:sz w:val="28"/>
          <w:szCs w:val="28"/>
        </w:rPr>
        <w:t xml:space="preserve"> тыс. рублей, в том числе средства областного  бюджета </w:t>
      </w:r>
      <w:r>
        <w:rPr>
          <w:sz w:val="28"/>
          <w:szCs w:val="28"/>
        </w:rPr>
        <w:t>421,8</w:t>
      </w:r>
      <w:r w:rsidRPr="004B7BA3">
        <w:rPr>
          <w:sz w:val="28"/>
          <w:szCs w:val="28"/>
        </w:rPr>
        <w:t xml:space="preserve"> тыс. рублей. По состоянию на 01.07.2018 года  перечислено по Соглашению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w:t>
      </w:r>
      <w:r w:rsidRPr="004B7BA3">
        <w:rPr>
          <w:bCs/>
          <w:sz w:val="28"/>
          <w:szCs w:val="28"/>
        </w:rPr>
        <w:t xml:space="preserve"> </w:t>
      </w:r>
      <w:r>
        <w:rPr>
          <w:bCs/>
          <w:sz w:val="28"/>
          <w:szCs w:val="28"/>
        </w:rPr>
        <w:t>374,6</w:t>
      </w:r>
      <w:r w:rsidRPr="004B7BA3">
        <w:rPr>
          <w:bCs/>
          <w:sz w:val="28"/>
          <w:szCs w:val="28"/>
        </w:rPr>
        <w:t xml:space="preserve"> </w:t>
      </w:r>
      <w:r w:rsidRPr="004B7BA3">
        <w:rPr>
          <w:sz w:val="28"/>
          <w:szCs w:val="28"/>
        </w:rPr>
        <w:t xml:space="preserve"> тыс. рублей, или </w:t>
      </w:r>
      <w:r>
        <w:rPr>
          <w:sz w:val="28"/>
          <w:szCs w:val="28"/>
        </w:rPr>
        <w:t>40,0</w:t>
      </w:r>
      <w:r w:rsidRPr="004B7BA3">
        <w:rPr>
          <w:sz w:val="28"/>
          <w:szCs w:val="28"/>
        </w:rPr>
        <w:t xml:space="preserve"> % к плановым назначениям, в том числе средства областного  бюджета </w:t>
      </w:r>
      <w:r>
        <w:rPr>
          <w:sz w:val="28"/>
          <w:szCs w:val="28"/>
        </w:rPr>
        <w:t>246,3</w:t>
      </w:r>
      <w:r w:rsidRPr="004B7BA3">
        <w:rPr>
          <w:sz w:val="28"/>
          <w:szCs w:val="28"/>
        </w:rPr>
        <w:t xml:space="preserve"> тыс. рублей, или 58,</w:t>
      </w:r>
      <w:r>
        <w:rPr>
          <w:sz w:val="28"/>
          <w:szCs w:val="28"/>
        </w:rPr>
        <w:t>4</w:t>
      </w:r>
      <w:r w:rsidRPr="004B7BA3">
        <w:rPr>
          <w:sz w:val="28"/>
          <w:szCs w:val="28"/>
        </w:rPr>
        <w:t xml:space="preserve"> %. </w:t>
      </w:r>
    </w:p>
    <w:p w:rsidR="001648E4" w:rsidRPr="004B7BA3" w:rsidRDefault="001648E4" w:rsidP="001648E4">
      <w:pPr>
        <w:spacing w:before="30" w:after="30"/>
        <w:ind w:firstLine="708"/>
        <w:jc w:val="both"/>
        <w:rPr>
          <w:sz w:val="28"/>
          <w:szCs w:val="28"/>
        </w:rPr>
      </w:pPr>
      <w:r w:rsidRPr="004B7BA3">
        <w:rPr>
          <w:sz w:val="28"/>
          <w:szCs w:val="28"/>
        </w:rPr>
        <w:t>Выполнение мероприятий подпрограммы 1 по состоянию на 01.07.2018 реализуются своевременно, срок исполнения не наступил.</w:t>
      </w:r>
    </w:p>
    <w:p w:rsidR="001648E4" w:rsidRPr="004B7BA3" w:rsidRDefault="001648E4" w:rsidP="001648E4">
      <w:pPr>
        <w:spacing w:before="30" w:after="30"/>
        <w:ind w:firstLine="708"/>
        <w:jc w:val="both"/>
        <w:rPr>
          <w:sz w:val="28"/>
          <w:szCs w:val="28"/>
        </w:rPr>
      </w:pPr>
      <w:r w:rsidRPr="004B7BA3">
        <w:rPr>
          <w:sz w:val="28"/>
          <w:szCs w:val="28"/>
        </w:rPr>
        <w:t>Достижение целей и задач подпрограммы 1 оценивается на основании 1 контрольного события.</w:t>
      </w:r>
    </w:p>
    <w:p w:rsidR="001648E4" w:rsidRPr="004B7BA3" w:rsidRDefault="001648E4" w:rsidP="001648E4">
      <w:pPr>
        <w:spacing w:before="30" w:after="30"/>
        <w:ind w:firstLine="708"/>
        <w:jc w:val="both"/>
        <w:rPr>
          <w:color w:val="5C5B5B"/>
          <w:sz w:val="28"/>
          <w:szCs w:val="28"/>
        </w:rPr>
      </w:pPr>
      <w:r w:rsidRPr="004B7BA3">
        <w:rPr>
          <w:sz w:val="28"/>
          <w:szCs w:val="28"/>
        </w:rPr>
        <w:t>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w:t>
      </w:r>
      <w:r w:rsidRPr="004B7BA3">
        <w:rPr>
          <w:color w:val="5C5B5B"/>
          <w:sz w:val="28"/>
          <w:szCs w:val="28"/>
        </w:rPr>
        <w:t>.</w:t>
      </w:r>
    </w:p>
    <w:p w:rsidR="001648E4" w:rsidRPr="001648E4" w:rsidRDefault="001648E4" w:rsidP="001648E4">
      <w:pPr>
        <w:spacing w:before="30" w:after="30"/>
        <w:rPr>
          <w:sz w:val="28"/>
          <w:szCs w:val="28"/>
        </w:rPr>
      </w:pPr>
      <w:r w:rsidRPr="001648E4">
        <w:rPr>
          <w:sz w:val="28"/>
          <w:szCs w:val="28"/>
        </w:rPr>
        <w:t>Основные мероприятия, в том числе мероприятия и контрольные события выполняются в установленные сроки.</w:t>
      </w:r>
    </w:p>
    <w:p w:rsidR="001648E4" w:rsidRDefault="001648E4" w:rsidP="00BE5950">
      <w:pPr>
        <w:jc w:val="right"/>
        <w:rPr>
          <w:sz w:val="22"/>
          <w:szCs w:val="22"/>
        </w:rPr>
        <w:sectPr w:rsidR="001648E4" w:rsidSect="001648E4">
          <w:type w:val="nextColumn"/>
          <w:pgSz w:w="11907" w:h="16840"/>
          <w:pgMar w:top="709" w:right="851" w:bottom="1134" w:left="567" w:header="720" w:footer="720" w:gutter="0"/>
          <w:cols w:space="720"/>
        </w:sectPr>
      </w:pPr>
    </w:p>
    <w:p w:rsidR="00BE5950" w:rsidRPr="00224DD0" w:rsidRDefault="00BE5950" w:rsidP="00BE5950">
      <w:pPr>
        <w:jc w:val="right"/>
        <w:rPr>
          <w:sz w:val="22"/>
          <w:szCs w:val="22"/>
        </w:rPr>
      </w:pPr>
    </w:p>
    <w:sectPr w:rsidR="00BE5950" w:rsidRPr="00224DD0" w:rsidSect="001648E4">
      <w:pgSz w:w="16840" w:h="11907" w:orient="landscape"/>
      <w:pgMar w:top="568"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B0A" w:rsidRDefault="00D54B0A" w:rsidP="00627FE5">
      <w:r>
        <w:separator/>
      </w:r>
    </w:p>
  </w:endnote>
  <w:endnote w:type="continuationSeparator" w:id="1">
    <w:p w:rsidR="00D54B0A" w:rsidRDefault="00D54B0A"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4C393C">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end"/>
    </w:r>
  </w:p>
  <w:p w:rsidR="00FD797B" w:rsidRDefault="00FD79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4C393C">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separate"/>
    </w:r>
    <w:r w:rsidR="001648E4">
      <w:rPr>
        <w:rStyle w:val="a5"/>
        <w:noProof/>
      </w:rPr>
      <w:t>1</w:t>
    </w:r>
    <w:r>
      <w:rPr>
        <w:rStyle w:val="a5"/>
      </w:rPr>
      <w:fldChar w:fldCharType="end"/>
    </w:r>
  </w:p>
  <w:p w:rsidR="00FD797B" w:rsidRDefault="00FD797B">
    <w:pPr>
      <w:pStyle w:val="a3"/>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4C393C">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end"/>
    </w:r>
  </w:p>
  <w:p w:rsidR="00FD797B" w:rsidRDefault="00FD797B">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4C393C">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separate"/>
    </w:r>
    <w:r w:rsidR="001648E4">
      <w:rPr>
        <w:rStyle w:val="a5"/>
        <w:noProof/>
      </w:rPr>
      <w:t>2</w:t>
    </w:r>
    <w:r>
      <w:rPr>
        <w:rStyle w:val="a5"/>
      </w:rPr>
      <w:fldChar w:fldCharType="end"/>
    </w:r>
  </w:p>
  <w:p w:rsidR="00FD797B" w:rsidRDefault="00FD797B">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B0A" w:rsidRDefault="00D54B0A" w:rsidP="00627FE5">
      <w:r>
        <w:separator/>
      </w:r>
    </w:p>
  </w:footnote>
  <w:footnote w:type="continuationSeparator" w:id="1">
    <w:p w:rsidR="00D54B0A" w:rsidRDefault="00D54B0A"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126F"/>
    <w:rsid w:val="00044759"/>
    <w:rsid w:val="000574CD"/>
    <w:rsid w:val="00063174"/>
    <w:rsid w:val="000636C0"/>
    <w:rsid w:val="0008487B"/>
    <w:rsid w:val="000868C7"/>
    <w:rsid w:val="00091F8C"/>
    <w:rsid w:val="0009526E"/>
    <w:rsid w:val="000C1498"/>
    <w:rsid w:val="000C14A2"/>
    <w:rsid w:val="000E4849"/>
    <w:rsid w:val="000F1AA5"/>
    <w:rsid w:val="000F41FA"/>
    <w:rsid w:val="000F427D"/>
    <w:rsid w:val="001177F5"/>
    <w:rsid w:val="001305EC"/>
    <w:rsid w:val="001432E8"/>
    <w:rsid w:val="001648E4"/>
    <w:rsid w:val="00166D06"/>
    <w:rsid w:val="001706C3"/>
    <w:rsid w:val="001764BE"/>
    <w:rsid w:val="001A06A2"/>
    <w:rsid w:val="001A76C1"/>
    <w:rsid w:val="001B72C6"/>
    <w:rsid w:val="001C2589"/>
    <w:rsid w:val="001E5A57"/>
    <w:rsid w:val="002032A6"/>
    <w:rsid w:val="002038C8"/>
    <w:rsid w:val="002052C9"/>
    <w:rsid w:val="00212AA0"/>
    <w:rsid w:val="00224DD0"/>
    <w:rsid w:val="002319B3"/>
    <w:rsid w:val="0023371E"/>
    <w:rsid w:val="00252AB4"/>
    <w:rsid w:val="0025558A"/>
    <w:rsid w:val="00262D95"/>
    <w:rsid w:val="00264BC2"/>
    <w:rsid w:val="00266876"/>
    <w:rsid w:val="00274B1E"/>
    <w:rsid w:val="00294E6F"/>
    <w:rsid w:val="002A7079"/>
    <w:rsid w:val="002B05EE"/>
    <w:rsid w:val="002B2BD9"/>
    <w:rsid w:val="002B4288"/>
    <w:rsid w:val="002E3425"/>
    <w:rsid w:val="002E3F32"/>
    <w:rsid w:val="002E5E10"/>
    <w:rsid w:val="00304CCA"/>
    <w:rsid w:val="003103C2"/>
    <w:rsid w:val="00317BEE"/>
    <w:rsid w:val="00317F47"/>
    <w:rsid w:val="00325565"/>
    <w:rsid w:val="00335884"/>
    <w:rsid w:val="0033598F"/>
    <w:rsid w:val="003412EC"/>
    <w:rsid w:val="0034792E"/>
    <w:rsid w:val="003522ED"/>
    <w:rsid w:val="003526C0"/>
    <w:rsid w:val="00356911"/>
    <w:rsid w:val="003622F9"/>
    <w:rsid w:val="003665A1"/>
    <w:rsid w:val="00372AF6"/>
    <w:rsid w:val="00386549"/>
    <w:rsid w:val="0038779D"/>
    <w:rsid w:val="00391C13"/>
    <w:rsid w:val="003945FD"/>
    <w:rsid w:val="003A271B"/>
    <w:rsid w:val="003A750F"/>
    <w:rsid w:val="003A78BC"/>
    <w:rsid w:val="003B4F6F"/>
    <w:rsid w:val="003B7E00"/>
    <w:rsid w:val="003C0AA2"/>
    <w:rsid w:val="003D6638"/>
    <w:rsid w:val="003E0DFF"/>
    <w:rsid w:val="0040139B"/>
    <w:rsid w:val="00405104"/>
    <w:rsid w:val="004170B4"/>
    <w:rsid w:val="00417B9A"/>
    <w:rsid w:val="00427650"/>
    <w:rsid w:val="0043024E"/>
    <w:rsid w:val="00431169"/>
    <w:rsid w:val="0044152A"/>
    <w:rsid w:val="004417EA"/>
    <w:rsid w:val="00450291"/>
    <w:rsid w:val="00470BED"/>
    <w:rsid w:val="004741D5"/>
    <w:rsid w:val="00474F79"/>
    <w:rsid w:val="00475499"/>
    <w:rsid w:val="004943F9"/>
    <w:rsid w:val="004969D5"/>
    <w:rsid w:val="00496E59"/>
    <w:rsid w:val="004972AE"/>
    <w:rsid w:val="004A6F91"/>
    <w:rsid w:val="004B1E12"/>
    <w:rsid w:val="004B2F95"/>
    <w:rsid w:val="004C1EAB"/>
    <w:rsid w:val="004C393C"/>
    <w:rsid w:val="004C4451"/>
    <w:rsid w:val="004D0028"/>
    <w:rsid w:val="004D532D"/>
    <w:rsid w:val="004E0787"/>
    <w:rsid w:val="004E2194"/>
    <w:rsid w:val="004F03CA"/>
    <w:rsid w:val="00501DDA"/>
    <w:rsid w:val="00503764"/>
    <w:rsid w:val="005055DA"/>
    <w:rsid w:val="00525E0E"/>
    <w:rsid w:val="0052606F"/>
    <w:rsid w:val="005453DB"/>
    <w:rsid w:val="00552EDF"/>
    <w:rsid w:val="00581136"/>
    <w:rsid w:val="0058562D"/>
    <w:rsid w:val="00585EDC"/>
    <w:rsid w:val="00590B31"/>
    <w:rsid w:val="005B67BA"/>
    <w:rsid w:val="005C3C91"/>
    <w:rsid w:val="005C401E"/>
    <w:rsid w:val="005D0067"/>
    <w:rsid w:val="005D088A"/>
    <w:rsid w:val="005D1D3E"/>
    <w:rsid w:val="005D6F66"/>
    <w:rsid w:val="005D7C42"/>
    <w:rsid w:val="0060384E"/>
    <w:rsid w:val="00606CA6"/>
    <w:rsid w:val="00627FE5"/>
    <w:rsid w:val="00651F13"/>
    <w:rsid w:val="0066294F"/>
    <w:rsid w:val="00663B10"/>
    <w:rsid w:val="00664BCE"/>
    <w:rsid w:val="006732B6"/>
    <w:rsid w:val="00673BDF"/>
    <w:rsid w:val="006754AD"/>
    <w:rsid w:val="00677FEF"/>
    <w:rsid w:val="00690A08"/>
    <w:rsid w:val="0069376A"/>
    <w:rsid w:val="006A4D95"/>
    <w:rsid w:val="006A5AF8"/>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B2148"/>
    <w:rsid w:val="007C5877"/>
    <w:rsid w:val="007D374A"/>
    <w:rsid w:val="007D44C1"/>
    <w:rsid w:val="007E0FE8"/>
    <w:rsid w:val="007E4CAA"/>
    <w:rsid w:val="007F0449"/>
    <w:rsid w:val="007F32C0"/>
    <w:rsid w:val="007F33CF"/>
    <w:rsid w:val="007F3652"/>
    <w:rsid w:val="0080674C"/>
    <w:rsid w:val="008144B6"/>
    <w:rsid w:val="00814CF8"/>
    <w:rsid w:val="008168C6"/>
    <w:rsid w:val="008205BC"/>
    <w:rsid w:val="00825F55"/>
    <w:rsid w:val="008350D8"/>
    <w:rsid w:val="00855215"/>
    <w:rsid w:val="00871756"/>
    <w:rsid w:val="00875FDF"/>
    <w:rsid w:val="0087737A"/>
    <w:rsid w:val="00884458"/>
    <w:rsid w:val="008905E7"/>
    <w:rsid w:val="00893BCF"/>
    <w:rsid w:val="008968CE"/>
    <w:rsid w:val="008A2330"/>
    <w:rsid w:val="008A3FD0"/>
    <w:rsid w:val="008A75F7"/>
    <w:rsid w:val="008C57EC"/>
    <w:rsid w:val="008C6821"/>
    <w:rsid w:val="008C7C79"/>
    <w:rsid w:val="008D0B4E"/>
    <w:rsid w:val="008E53D9"/>
    <w:rsid w:val="008F07E4"/>
    <w:rsid w:val="008F486B"/>
    <w:rsid w:val="00901FF5"/>
    <w:rsid w:val="00905BB2"/>
    <w:rsid w:val="009079BE"/>
    <w:rsid w:val="00910852"/>
    <w:rsid w:val="0091210F"/>
    <w:rsid w:val="00917A85"/>
    <w:rsid w:val="00923ABC"/>
    <w:rsid w:val="00925C0C"/>
    <w:rsid w:val="00952028"/>
    <w:rsid w:val="0095686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E27A7"/>
    <w:rsid w:val="009E390E"/>
    <w:rsid w:val="00A107A2"/>
    <w:rsid w:val="00A14461"/>
    <w:rsid w:val="00A67A1A"/>
    <w:rsid w:val="00A72BD5"/>
    <w:rsid w:val="00A7412C"/>
    <w:rsid w:val="00A84968"/>
    <w:rsid w:val="00A910AA"/>
    <w:rsid w:val="00A9382B"/>
    <w:rsid w:val="00AA5529"/>
    <w:rsid w:val="00AB02C6"/>
    <w:rsid w:val="00AB1416"/>
    <w:rsid w:val="00AC53D2"/>
    <w:rsid w:val="00AC77E0"/>
    <w:rsid w:val="00AE0F1E"/>
    <w:rsid w:val="00AE4AC3"/>
    <w:rsid w:val="00B33682"/>
    <w:rsid w:val="00B5220C"/>
    <w:rsid w:val="00B54A73"/>
    <w:rsid w:val="00B73CFF"/>
    <w:rsid w:val="00B80C9B"/>
    <w:rsid w:val="00B96A8D"/>
    <w:rsid w:val="00BA1657"/>
    <w:rsid w:val="00BB48D8"/>
    <w:rsid w:val="00BB5D9D"/>
    <w:rsid w:val="00BD74C6"/>
    <w:rsid w:val="00BE545B"/>
    <w:rsid w:val="00BE5950"/>
    <w:rsid w:val="00BE7FF4"/>
    <w:rsid w:val="00BF18C3"/>
    <w:rsid w:val="00BF3D59"/>
    <w:rsid w:val="00BF4577"/>
    <w:rsid w:val="00BF47C6"/>
    <w:rsid w:val="00BF49D2"/>
    <w:rsid w:val="00C01758"/>
    <w:rsid w:val="00C11D68"/>
    <w:rsid w:val="00C1651E"/>
    <w:rsid w:val="00C167BC"/>
    <w:rsid w:val="00C4361C"/>
    <w:rsid w:val="00C63A10"/>
    <w:rsid w:val="00C711F9"/>
    <w:rsid w:val="00C72B81"/>
    <w:rsid w:val="00C72EB3"/>
    <w:rsid w:val="00C81677"/>
    <w:rsid w:val="00C841C3"/>
    <w:rsid w:val="00C85103"/>
    <w:rsid w:val="00CC1BD1"/>
    <w:rsid w:val="00CE6DDA"/>
    <w:rsid w:val="00CE7F49"/>
    <w:rsid w:val="00CF17E5"/>
    <w:rsid w:val="00CF2AC7"/>
    <w:rsid w:val="00CF490B"/>
    <w:rsid w:val="00CF6822"/>
    <w:rsid w:val="00D02D55"/>
    <w:rsid w:val="00D0619C"/>
    <w:rsid w:val="00D21042"/>
    <w:rsid w:val="00D37401"/>
    <w:rsid w:val="00D4596B"/>
    <w:rsid w:val="00D54B0A"/>
    <w:rsid w:val="00D667A8"/>
    <w:rsid w:val="00D80384"/>
    <w:rsid w:val="00D8136A"/>
    <w:rsid w:val="00D87881"/>
    <w:rsid w:val="00D91913"/>
    <w:rsid w:val="00DA022E"/>
    <w:rsid w:val="00DA0948"/>
    <w:rsid w:val="00DC2670"/>
    <w:rsid w:val="00DD0CBD"/>
    <w:rsid w:val="00DE2075"/>
    <w:rsid w:val="00DE7D9D"/>
    <w:rsid w:val="00DF0C3D"/>
    <w:rsid w:val="00DF530D"/>
    <w:rsid w:val="00DF6242"/>
    <w:rsid w:val="00DF7B2E"/>
    <w:rsid w:val="00E01128"/>
    <w:rsid w:val="00E173C0"/>
    <w:rsid w:val="00E3098D"/>
    <w:rsid w:val="00E4469F"/>
    <w:rsid w:val="00E61580"/>
    <w:rsid w:val="00E61629"/>
    <w:rsid w:val="00E80AF0"/>
    <w:rsid w:val="00E80F32"/>
    <w:rsid w:val="00E84D00"/>
    <w:rsid w:val="00E90D88"/>
    <w:rsid w:val="00E93A6D"/>
    <w:rsid w:val="00EA49F8"/>
    <w:rsid w:val="00EB1E11"/>
    <w:rsid w:val="00EB2A88"/>
    <w:rsid w:val="00EB4A28"/>
    <w:rsid w:val="00EB7509"/>
    <w:rsid w:val="00EC62BF"/>
    <w:rsid w:val="00EF669E"/>
    <w:rsid w:val="00F02843"/>
    <w:rsid w:val="00F03539"/>
    <w:rsid w:val="00F36D38"/>
    <w:rsid w:val="00F43D01"/>
    <w:rsid w:val="00F50CD0"/>
    <w:rsid w:val="00F5640D"/>
    <w:rsid w:val="00F57C22"/>
    <w:rsid w:val="00F57F81"/>
    <w:rsid w:val="00F652B7"/>
    <w:rsid w:val="00F76A73"/>
    <w:rsid w:val="00F81F97"/>
    <w:rsid w:val="00F87948"/>
    <w:rsid w:val="00F9408A"/>
    <w:rsid w:val="00FA3F4A"/>
    <w:rsid w:val="00FA4CB9"/>
    <w:rsid w:val="00FB1822"/>
    <w:rsid w:val="00FB241A"/>
    <w:rsid w:val="00FB4FFD"/>
    <w:rsid w:val="00FB5430"/>
    <w:rsid w:val="00FB7610"/>
    <w:rsid w:val="00FD3184"/>
    <w:rsid w:val="00FD3FB4"/>
    <w:rsid w:val="00FD797B"/>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uiPriority w:val="1"/>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 w:type="character" w:customStyle="1" w:styleId="apple-converted-space">
    <w:name w:val="apple-converted-space"/>
    <w:basedOn w:val="a0"/>
    <w:rsid w:val="00585E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EB7C-25F5-4EB1-A13D-CEA416B1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5363</TotalTime>
  <Pages>5</Pages>
  <Words>867</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29</cp:revision>
  <cp:lastPrinted>2017-08-02T09:18:00Z</cp:lastPrinted>
  <dcterms:created xsi:type="dcterms:W3CDTF">2015-02-24T07:09:00Z</dcterms:created>
  <dcterms:modified xsi:type="dcterms:W3CDTF">2018-08-05T21:26:00Z</dcterms:modified>
</cp:coreProperties>
</file>