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221" w:rsidRDefault="00785221" w:rsidP="00785221">
      <w:pPr>
        <w:pStyle w:val="ConsPlusNormal"/>
        <w:widowControl/>
        <w:jc w:val="right"/>
        <w:rPr>
          <w:rFonts w:ascii="Times New Roman" w:hAnsi="Times New Roman" w:cs="Times New Roman"/>
          <w:sz w:val="32"/>
          <w:szCs w:val="32"/>
        </w:rPr>
      </w:pPr>
      <w:bookmarkStart w:id="0" w:name="_GoBack"/>
      <w:r>
        <w:rPr>
          <w:rFonts w:ascii="Times New Roman" w:hAnsi="Times New Roman" w:cs="Times New Roman"/>
          <w:sz w:val="32"/>
          <w:szCs w:val="32"/>
        </w:rPr>
        <w:t xml:space="preserve">П Р О Е К Т </w:t>
      </w:r>
    </w:p>
    <w:p w:rsidR="00785221" w:rsidRDefault="00785221" w:rsidP="00761B2A">
      <w:pPr>
        <w:jc w:val="center"/>
        <w:rPr>
          <w:sz w:val="28"/>
          <w:szCs w:val="28"/>
        </w:rPr>
      </w:pPr>
    </w:p>
    <w:p w:rsidR="00785221" w:rsidRDefault="00785221" w:rsidP="00761B2A">
      <w:pPr>
        <w:jc w:val="center"/>
        <w:rPr>
          <w:sz w:val="28"/>
          <w:szCs w:val="28"/>
        </w:rPr>
      </w:pP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>АДМИНИСТРАЦИЯ</w:t>
      </w: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>РОМАНОВСКОГО СЕЛЬСКОГО ПОСЕЛЕНИЯ</w:t>
      </w:r>
      <w:r w:rsidRPr="004C6734">
        <w:rPr>
          <w:sz w:val="28"/>
          <w:szCs w:val="28"/>
        </w:rPr>
        <w:br/>
        <w:t>ДУБОВСКОГО РАЙОНА</w:t>
      </w: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>РОСТОВСКОЙ ОБЛАСТИ</w:t>
      </w:r>
    </w:p>
    <w:p w:rsidR="00761B2A" w:rsidRPr="004C6734" w:rsidRDefault="00761B2A" w:rsidP="00761B2A">
      <w:pPr>
        <w:jc w:val="center"/>
        <w:rPr>
          <w:sz w:val="16"/>
          <w:szCs w:val="16"/>
        </w:rPr>
      </w:pP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 xml:space="preserve">ПОСТАНОВЛЕНИЕ </w:t>
      </w:r>
    </w:p>
    <w:p w:rsidR="008F4803" w:rsidRPr="008F4803" w:rsidRDefault="008F4803" w:rsidP="008F4803">
      <w:pPr>
        <w:pStyle w:val="aff0"/>
        <w:jc w:val="center"/>
        <w:rPr>
          <w:b/>
        </w:rPr>
      </w:pPr>
    </w:p>
    <w:p w:rsidR="008F4803" w:rsidRPr="00761B2A" w:rsidRDefault="00785221" w:rsidP="008F4803">
      <w:pPr>
        <w:pStyle w:val="aff0"/>
        <w:jc w:val="center"/>
      </w:pPr>
      <w:r>
        <w:t>___</w:t>
      </w:r>
      <w:r w:rsidR="008F4803" w:rsidRPr="00761B2A">
        <w:t xml:space="preserve"> ию</w:t>
      </w:r>
      <w:r w:rsidR="00B00B00">
        <w:t>н</w:t>
      </w:r>
      <w:r w:rsidR="008F4803" w:rsidRPr="00761B2A">
        <w:t>я 20</w:t>
      </w:r>
      <w:r w:rsidR="00C73485">
        <w:t>20</w:t>
      </w:r>
      <w:r w:rsidR="008F4803" w:rsidRPr="00761B2A">
        <w:t xml:space="preserve"> года       </w:t>
      </w:r>
      <w:r w:rsidR="00761B2A" w:rsidRPr="00761B2A">
        <w:t xml:space="preserve">           </w:t>
      </w:r>
      <w:r w:rsidR="008F4803" w:rsidRPr="00761B2A">
        <w:t xml:space="preserve">                </w:t>
      </w:r>
      <w:r w:rsidR="00761B2A">
        <w:t xml:space="preserve">                                                     </w:t>
      </w:r>
      <w:r w:rsidR="008F4803" w:rsidRPr="00761B2A">
        <w:t>№</w:t>
      </w:r>
      <w:r w:rsidR="00AA346D">
        <w:t xml:space="preserve"> </w:t>
      </w:r>
      <w:r>
        <w:t>___</w:t>
      </w:r>
      <w:r w:rsidR="008F4803" w:rsidRPr="00761B2A">
        <w:t xml:space="preserve">          </w:t>
      </w:r>
      <w:r w:rsidR="00761B2A" w:rsidRPr="00761B2A">
        <w:t xml:space="preserve">          </w:t>
      </w:r>
      <w:r w:rsidR="008F4803" w:rsidRPr="00761B2A">
        <w:t xml:space="preserve">              </w:t>
      </w:r>
      <w:r w:rsidR="00761B2A" w:rsidRPr="00761B2A">
        <w:t>х.Романов</w:t>
      </w:r>
    </w:p>
    <w:p w:rsidR="006B7A21" w:rsidRDefault="006B7A21" w:rsidP="006564DB">
      <w:pPr>
        <w:jc w:val="center"/>
        <w:rPr>
          <w:sz w:val="28"/>
          <w:szCs w:val="28"/>
        </w:rPr>
      </w:pP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Порядка </w:t>
      </w: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сроков составления проекта </w:t>
      </w:r>
      <w:r w:rsidR="008F4803">
        <w:rPr>
          <w:b/>
          <w:sz w:val="28"/>
          <w:szCs w:val="28"/>
        </w:rPr>
        <w:t>ме</w:t>
      </w:r>
      <w:r>
        <w:rPr>
          <w:b/>
          <w:sz w:val="28"/>
          <w:szCs w:val="28"/>
        </w:rPr>
        <w:t xml:space="preserve">стного бюджета </w:t>
      </w: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</w:t>
      </w:r>
      <w:r w:rsidR="00B00B00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год и на плановый период 202</w:t>
      </w:r>
      <w:r w:rsidR="00B00B00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и 202</w:t>
      </w:r>
      <w:r w:rsidR="00B00B00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годов</w:t>
      </w:r>
    </w:p>
    <w:p w:rsidR="00A7457F" w:rsidRDefault="00A7457F" w:rsidP="00A7457F">
      <w:pPr>
        <w:spacing w:line="216" w:lineRule="auto"/>
        <w:rPr>
          <w:kern w:val="2"/>
          <w:sz w:val="28"/>
          <w:szCs w:val="28"/>
        </w:rPr>
      </w:pPr>
    </w:p>
    <w:p w:rsidR="00A7457F" w:rsidRDefault="009039C5" w:rsidP="00A7457F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соответствии со статьями 169, 184 Бюджетного кодекса Российской Федерации и Решением Собрания депутатов </w:t>
      </w:r>
      <w:r w:rsidR="00761B2A">
        <w:rPr>
          <w:kern w:val="2"/>
          <w:sz w:val="28"/>
          <w:szCs w:val="28"/>
        </w:rPr>
        <w:t>Романов</w:t>
      </w:r>
      <w:r>
        <w:rPr>
          <w:kern w:val="2"/>
          <w:sz w:val="28"/>
          <w:szCs w:val="28"/>
        </w:rPr>
        <w:t>ского сельского поселения</w:t>
      </w:r>
      <w:r w:rsidRPr="00C32278">
        <w:rPr>
          <w:kern w:val="2"/>
          <w:sz w:val="28"/>
          <w:szCs w:val="28"/>
        </w:rPr>
        <w:t xml:space="preserve"> </w:t>
      </w:r>
      <w:r w:rsidRPr="00945FB5">
        <w:rPr>
          <w:kern w:val="2"/>
          <w:sz w:val="28"/>
          <w:szCs w:val="28"/>
        </w:rPr>
        <w:t>от </w:t>
      </w:r>
      <w:r w:rsidR="00945FB5" w:rsidRPr="00945FB5">
        <w:rPr>
          <w:kern w:val="2"/>
          <w:sz w:val="28"/>
          <w:szCs w:val="28"/>
        </w:rPr>
        <w:t>31.03</w:t>
      </w:r>
      <w:r w:rsidRPr="00945FB5">
        <w:rPr>
          <w:kern w:val="2"/>
          <w:sz w:val="28"/>
          <w:szCs w:val="28"/>
        </w:rPr>
        <w:t>.2015 № </w:t>
      </w:r>
      <w:r w:rsidR="00945FB5">
        <w:rPr>
          <w:kern w:val="2"/>
          <w:sz w:val="28"/>
          <w:szCs w:val="28"/>
        </w:rPr>
        <w:t>110</w:t>
      </w:r>
      <w:r w:rsidRPr="00C32278">
        <w:rPr>
          <w:kern w:val="2"/>
          <w:sz w:val="28"/>
          <w:szCs w:val="28"/>
        </w:rPr>
        <w:t xml:space="preserve"> «О бюджетном процессе в </w:t>
      </w:r>
      <w:r w:rsidR="00761B2A">
        <w:rPr>
          <w:kern w:val="2"/>
          <w:sz w:val="28"/>
          <w:szCs w:val="28"/>
        </w:rPr>
        <w:t>Романов</w:t>
      </w:r>
      <w:r>
        <w:rPr>
          <w:kern w:val="2"/>
          <w:sz w:val="28"/>
          <w:szCs w:val="28"/>
        </w:rPr>
        <w:t>ском сельском поселении</w:t>
      </w:r>
      <w:r w:rsidRPr="00C32278">
        <w:rPr>
          <w:kern w:val="2"/>
          <w:sz w:val="28"/>
          <w:szCs w:val="28"/>
        </w:rPr>
        <w:t>»</w:t>
      </w:r>
      <w:r w:rsidR="00A7457F">
        <w:rPr>
          <w:kern w:val="2"/>
          <w:sz w:val="28"/>
          <w:szCs w:val="28"/>
        </w:rPr>
        <w:t xml:space="preserve">, в целях обеспечения составления проекта </w:t>
      </w:r>
      <w:r>
        <w:rPr>
          <w:kern w:val="2"/>
          <w:sz w:val="28"/>
          <w:szCs w:val="28"/>
        </w:rPr>
        <w:t>ме</w:t>
      </w:r>
      <w:r w:rsidR="00A7457F">
        <w:rPr>
          <w:kern w:val="2"/>
          <w:sz w:val="28"/>
          <w:szCs w:val="28"/>
        </w:rPr>
        <w:t>стного бюджета на 202</w:t>
      </w:r>
      <w:r w:rsidR="00C73485">
        <w:rPr>
          <w:kern w:val="2"/>
          <w:sz w:val="28"/>
          <w:szCs w:val="28"/>
        </w:rPr>
        <w:t>1</w:t>
      </w:r>
      <w:r w:rsidR="00A7457F">
        <w:rPr>
          <w:kern w:val="2"/>
          <w:sz w:val="28"/>
          <w:szCs w:val="28"/>
        </w:rPr>
        <w:t xml:space="preserve"> год и на плановый период 202</w:t>
      </w:r>
      <w:r w:rsidR="00C73485">
        <w:rPr>
          <w:kern w:val="2"/>
          <w:sz w:val="28"/>
          <w:szCs w:val="28"/>
        </w:rPr>
        <w:t>2</w:t>
      </w:r>
      <w:r w:rsidR="00A7457F">
        <w:rPr>
          <w:kern w:val="2"/>
          <w:sz w:val="28"/>
          <w:szCs w:val="28"/>
        </w:rPr>
        <w:t xml:space="preserve"> и 202</w:t>
      </w:r>
      <w:r w:rsidR="00C73485">
        <w:rPr>
          <w:kern w:val="2"/>
          <w:sz w:val="28"/>
          <w:szCs w:val="28"/>
        </w:rPr>
        <w:t>3</w:t>
      </w:r>
      <w:r w:rsidR="00A7457F">
        <w:rPr>
          <w:kern w:val="2"/>
          <w:sz w:val="28"/>
          <w:szCs w:val="28"/>
        </w:rPr>
        <w:t xml:space="preserve"> годов </w:t>
      </w:r>
      <w:r>
        <w:rPr>
          <w:kern w:val="2"/>
          <w:sz w:val="28"/>
          <w:szCs w:val="28"/>
        </w:rPr>
        <w:t xml:space="preserve">Администрация </w:t>
      </w:r>
      <w:r w:rsidR="00761B2A">
        <w:rPr>
          <w:kern w:val="2"/>
          <w:sz w:val="28"/>
          <w:szCs w:val="28"/>
        </w:rPr>
        <w:t xml:space="preserve">Романовского сельского поселения </w:t>
      </w:r>
      <w:r w:rsidR="00A7457F">
        <w:rPr>
          <w:kern w:val="2"/>
          <w:sz w:val="28"/>
          <w:szCs w:val="28"/>
        </w:rPr>
        <w:t xml:space="preserve"> </w:t>
      </w:r>
      <w:r w:rsidR="00A7457F">
        <w:rPr>
          <w:b/>
          <w:spacing w:val="60"/>
          <w:kern w:val="2"/>
          <w:sz w:val="28"/>
          <w:szCs w:val="28"/>
        </w:rPr>
        <w:t>постановляе</w:t>
      </w:r>
      <w:r w:rsidR="00A7457F" w:rsidRPr="00747D90">
        <w:rPr>
          <w:b/>
          <w:kern w:val="2"/>
          <w:sz w:val="28"/>
          <w:szCs w:val="28"/>
        </w:rPr>
        <w:t>т</w:t>
      </w:r>
      <w:r w:rsidR="00A7457F">
        <w:rPr>
          <w:b/>
          <w:spacing w:val="60"/>
          <w:kern w:val="2"/>
          <w:sz w:val="28"/>
          <w:szCs w:val="28"/>
        </w:rPr>
        <w:t>:</w:t>
      </w:r>
    </w:p>
    <w:p w:rsidR="00A7457F" w:rsidRDefault="00A7457F" w:rsidP="00A7457F">
      <w:pPr>
        <w:ind w:firstLine="709"/>
        <w:jc w:val="both"/>
        <w:rPr>
          <w:kern w:val="2"/>
          <w:sz w:val="28"/>
          <w:szCs w:val="28"/>
        </w:rPr>
      </w:pPr>
    </w:p>
    <w:p w:rsidR="00A7457F" w:rsidRDefault="00A7457F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 Утвердить Порядок и сроки составления проекта </w:t>
      </w:r>
      <w:r w:rsidR="009039C5">
        <w:rPr>
          <w:kern w:val="2"/>
          <w:sz w:val="28"/>
          <w:szCs w:val="28"/>
        </w:rPr>
        <w:t>ме</w:t>
      </w:r>
      <w:r>
        <w:rPr>
          <w:kern w:val="2"/>
          <w:sz w:val="28"/>
          <w:szCs w:val="28"/>
        </w:rPr>
        <w:t>стного бюджета на 202</w:t>
      </w:r>
      <w:r w:rsidR="00B00B00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 xml:space="preserve"> год и на плановый период 202</w:t>
      </w:r>
      <w:r w:rsidR="00B00B00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 xml:space="preserve"> и 202</w:t>
      </w:r>
      <w:r w:rsidR="00B00B00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 xml:space="preserve"> годов согласно приложению</w:t>
      </w:r>
      <w:r w:rsidR="00B00B00">
        <w:rPr>
          <w:kern w:val="2"/>
          <w:sz w:val="28"/>
          <w:szCs w:val="28"/>
        </w:rPr>
        <w:t xml:space="preserve"> к настоящему постановлению</w:t>
      </w:r>
      <w:r>
        <w:rPr>
          <w:kern w:val="2"/>
          <w:sz w:val="28"/>
          <w:szCs w:val="28"/>
        </w:rPr>
        <w:t>.</w:t>
      </w:r>
    </w:p>
    <w:p w:rsidR="00A7457F" w:rsidRDefault="00A7457F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2. </w:t>
      </w:r>
      <w:r w:rsidR="00372395">
        <w:rPr>
          <w:kern w:val="2"/>
          <w:sz w:val="28"/>
          <w:szCs w:val="28"/>
        </w:rPr>
        <w:t xml:space="preserve">Специалистам Администрации </w:t>
      </w:r>
      <w:r w:rsidR="00761B2A">
        <w:rPr>
          <w:kern w:val="2"/>
          <w:sz w:val="28"/>
          <w:szCs w:val="28"/>
        </w:rPr>
        <w:t>Романов</w:t>
      </w:r>
      <w:r w:rsidR="00372395">
        <w:rPr>
          <w:kern w:val="2"/>
          <w:sz w:val="28"/>
          <w:szCs w:val="28"/>
        </w:rPr>
        <w:t>ского сельского поселения</w:t>
      </w:r>
      <w:r w:rsidR="00372395" w:rsidRPr="0078780A">
        <w:rPr>
          <w:kern w:val="2"/>
          <w:sz w:val="28"/>
          <w:szCs w:val="28"/>
        </w:rPr>
        <w:t xml:space="preserve">, главным распорядителям средств </w:t>
      </w:r>
      <w:r w:rsidR="00372395">
        <w:rPr>
          <w:kern w:val="2"/>
          <w:sz w:val="28"/>
          <w:szCs w:val="28"/>
        </w:rPr>
        <w:t>ме</w:t>
      </w:r>
      <w:r w:rsidR="00372395" w:rsidRPr="0078780A">
        <w:rPr>
          <w:kern w:val="2"/>
          <w:sz w:val="28"/>
          <w:szCs w:val="28"/>
        </w:rPr>
        <w:t xml:space="preserve">стного бюджета </w:t>
      </w:r>
      <w:r>
        <w:rPr>
          <w:kern w:val="2"/>
          <w:sz w:val="28"/>
          <w:szCs w:val="28"/>
        </w:rPr>
        <w:t>обеспечить выполнение мероприят</w:t>
      </w:r>
      <w:r w:rsidR="00747D90">
        <w:rPr>
          <w:kern w:val="2"/>
          <w:sz w:val="28"/>
          <w:szCs w:val="28"/>
        </w:rPr>
        <w:t>ий, предусмотренных приложением к настоящему постановлению.</w:t>
      </w:r>
    </w:p>
    <w:p w:rsidR="00A7457F" w:rsidRDefault="00372395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="00A7457F">
        <w:rPr>
          <w:kern w:val="2"/>
          <w:sz w:val="28"/>
          <w:szCs w:val="28"/>
        </w:rPr>
        <w:t xml:space="preserve">. Настоящее постановление вступает в силу со дня его </w:t>
      </w:r>
      <w:r w:rsidR="00B00B00">
        <w:rPr>
          <w:kern w:val="2"/>
          <w:sz w:val="28"/>
          <w:szCs w:val="28"/>
        </w:rPr>
        <w:t>подписания</w:t>
      </w:r>
      <w:r w:rsidR="00A7457F">
        <w:rPr>
          <w:kern w:val="2"/>
          <w:sz w:val="28"/>
          <w:szCs w:val="28"/>
        </w:rPr>
        <w:t>.</w:t>
      </w:r>
    </w:p>
    <w:p w:rsidR="00372395" w:rsidRPr="0078780A" w:rsidRDefault="00372395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4</w:t>
      </w:r>
      <w:r w:rsidR="00A7457F">
        <w:rPr>
          <w:kern w:val="2"/>
          <w:sz w:val="28"/>
          <w:szCs w:val="28"/>
        </w:rPr>
        <w:t>. </w:t>
      </w:r>
      <w:r w:rsidRPr="0078780A">
        <w:rPr>
          <w:kern w:val="2"/>
          <w:sz w:val="28"/>
          <w:szCs w:val="28"/>
        </w:rPr>
        <w:t xml:space="preserve">Контроль за выполнением постановления </w:t>
      </w:r>
      <w:r>
        <w:rPr>
          <w:kern w:val="2"/>
          <w:sz w:val="28"/>
          <w:szCs w:val="28"/>
        </w:rPr>
        <w:t>оставляю за собой</w:t>
      </w:r>
      <w:r w:rsidRPr="0078780A">
        <w:rPr>
          <w:kern w:val="2"/>
          <w:sz w:val="28"/>
          <w:szCs w:val="28"/>
        </w:rPr>
        <w:t>.</w:t>
      </w:r>
    </w:p>
    <w:p w:rsidR="00372395" w:rsidRPr="00C32278" w:rsidRDefault="00372395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Pr="00C32278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Pr="008C456E" w:rsidRDefault="00372395" w:rsidP="00372395">
      <w:pPr>
        <w:pStyle w:val="aff0"/>
        <w:rPr>
          <w:szCs w:val="28"/>
        </w:rPr>
      </w:pPr>
      <w:r w:rsidRPr="008C456E">
        <w:rPr>
          <w:szCs w:val="28"/>
        </w:rPr>
        <w:t xml:space="preserve">Глава Администрации </w:t>
      </w:r>
    </w:p>
    <w:p w:rsidR="00372395" w:rsidRDefault="00761B2A" w:rsidP="00372395">
      <w:pPr>
        <w:rPr>
          <w:sz w:val="28"/>
        </w:rPr>
      </w:pPr>
      <w:r>
        <w:rPr>
          <w:sz w:val="28"/>
          <w:szCs w:val="28"/>
        </w:rPr>
        <w:t>Романов</w:t>
      </w:r>
      <w:r w:rsidR="00372395" w:rsidRPr="008C456E">
        <w:rPr>
          <w:sz w:val="28"/>
          <w:szCs w:val="28"/>
        </w:rPr>
        <w:t xml:space="preserve">ского сельского поселения   </w:t>
      </w:r>
      <w:r>
        <w:rPr>
          <w:sz w:val="28"/>
          <w:szCs w:val="28"/>
        </w:rPr>
        <w:t xml:space="preserve">          </w:t>
      </w:r>
      <w:r w:rsidR="00372395" w:rsidRPr="008C456E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>С.В.Яцкий</w:t>
      </w:r>
      <w:r w:rsidR="00372395" w:rsidRPr="008C456E">
        <w:rPr>
          <w:sz w:val="28"/>
          <w:szCs w:val="28"/>
        </w:rPr>
        <w:t xml:space="preserve">                                            </w:t>
      </w:r>
    </w:p>
    <w:p w:rsidR="00372395" w:rsidRDefault="00372395" w:rsidP="00372395">
      <w:pPr>
        <w:spacing w:line="216" w:lineRule="auto"/>
        <w:rPr>
          <w:kern w:val="2"/>
          <w:sz w:val="28"/>
          <w:szCs w:val="28"/>
        </w:rPr>
      </w:pPr>
    </w:p>
    <w:p w:rsidR="00A7457F" w:rsidRDefault="00A7457F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  <w:sectPr w:rsidR="00A7457F">
          <w:pgSz w:w="11907" w:h="16840"/>
          <w:pgMar w:top="709" w:right="851" w:bottom="1134" w:left="1304" w:header="720" w:footer="720" w:gutter="0"/>
          <w:cols w:space="720"/>
        </w:sectPr>
      </w:pP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372395" w:rsidRDefault="00372395" w:rsidP="00372395">
      <w:pPr>
        <w:autoSpaceDE w:val="0"/>
        <w:autoSpaceDN w:val="0"/>
        <w:adjustRightInd w:val="0"/>
        <w:spacing w:line="230" w:lineRule="auto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761B2A">
        <w:rPr>
          <w:sz w:val="28"/>
          <w:szCs w:val="28"/>
        </w:rPr>
        <w:t>Романов</w:t>
      </w:r>
      <w:r>
        <w:rPr>
          <w:sz w:val="28"/>
          <w:szCs w:val="28"/>
        </w:rPr>
        <w:t>ского сельского поселения</w:t>
      </w: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85221">
        <w:rPr>
          <w:sz w:val="28"/>
          <w:szCs w:val="28"/>
        </w:rPr>
        <w:t>___</w:t>
      </w:r>
      <w:r w:rsidR="00B00B00">
        <w:rPr>
          <w:sz w:val="28"/>
          <w:szCs w:val="28"/>
        </w:rPr>
        <w:t>.06.</w:t>
      </w:r>
      <w:r w:rsidR="00885F95">
        <w:rPr>
          <w:sz w:val="28"/>
          <w:szCs w:val="28"/>
        </w:rPr>
        <w:t>20</w:t>
      </w:r>
      <w:r w:rsidR="00B00B00">
        <w:rPr>
          <w:sz w:val="28"/>
          <w:szCs w:val="28"/>
        </w:rPr>
        <w:t>20</w:t>
      </w:r>
      <w:r>
        <w:rPr>
          <w:sz w:val="28"/>
          <w:szCs w:val="28"/>
        </w:rPr>
        <w:t xml:space="preserve"> № </w:t>
      </w:r>
      <w:r w:rsidR="00785221">
        <w:rPr>
          <w:sz w:val="28"/>
          <w:szCs w:val="28"/>
        </w:rPr>
        <w:t>___</w:t>
      </w:r>
    </w:p>
    <w:p w:rsidR="00A7457F" w:rsidRPr="00A7457F" w:rsidRDefault="00A7457F" w:rsidP="000004CB">
      <w:pPr>
        <w:jc w:val="center"/>
        <w:rPr>
          <w:kern w:val="2"/>
          <w:sz w:val="28"/>
          <w:szCs w:val="28"/>
        </w:rPr>
      </w:pP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ПОРЯДОК</w:t>
      </w: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сроки составления проекта </w:t>
      </w:r>
      <w:r w:rsidR="00372395">
        <w:rPr>
          <w:kern w:val="2"/>
          <w:sz w:val="28"/>
          <w:szCs w:val="28"/>
        </w:rPr>
        <w:t>ме</w:t>
      </w:r>
      <w:r>
        <w:rPr>
          <w:kern w:val="2"/>
          <w:sz w:val="28"/>
          <w:szCs w:val="28"/>
        </w:rPr>
        <w:t xml:space="preserve">стного бюджета </w:t>
      </w: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202</w:t>
      </w:r>
      <w:r w:rsidR="00B00B00">
        <w:rPr>
          <w:kern w:val="2"/>
          <w:sz w:val="28"/>
          <w:szCs w:val="28"/>
        </w:rPr>
        <w:t>1</w:t>
      </w:r>
      <w:r>
        <w:rPr>
          <w:kern w:val="2"/>
          <w:sz w:val="28"/>
          <w:szCs w:val="28"/>
        </w:rPr>
        <w:t xml:space="preserve"> год и на плановый период 202</w:t>
      </w:r>
      <w:r w:rsidR="00B00B00">
        <w:rPr>
          <w:kern w:val="2"/>
          <w:sz w:val="28"/>
          <w:szCs w:val="28"/>
        </w:rPr>
        <w:t>2</w:t>
      </w:r>
      <w:r>
        <w:rPr>
          <w:kern w:val="2"/>
          <w:sz w:val="28"/>
          <w:szCs w:val="28"/>
        </w:rPr>
        <w:t xml:space="preserve"> и 202</w:t>
      </w:r>
      <w:r w:rsidR="00B00B00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 xml:space="preserve"> годов</w:t>
      </w:r>
    </w:p>
    <w:p w:rsidR="00A7457F" w:rsidRPr="00A7457F" w:rsidRDefault="00A7457F" w:rsidP="000004CB">
      <w:pPr>
        <w:jc w:val="both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678"/>
        <w:gridCol w:w="6381"/>
        <w:gridCol w:w="2977"/>
        <w:gridCol w:w="5187"/>
      </w:tblGrid>
      <w:tr w:rsidR="00A7457F" w:rsidTr="00A7457F">
        <w:trPr>
          <w:jc w:val="center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№</w:t>
            </w: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п/п</w:t>
            </w:r>
          </w:p>
        </w:tc>
        <w:tc>
          <w:tcPr>
            <w:tcW w:w="6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Содержание мероприятий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Срок исполнения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Ответственный исполнитель</w:t>
            </w:r>
          </w:p>
        </w:tc>
      </w:tr>
    </w:tbl>
    <w:p w:rsidR="00A7457F" w:rsidRDefault="00A7457F" w:rsidP="000004CB">
      <w:pPr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677"/>
        <w:gridCol w:w="6382"/>
        <w:gridCol w:w="2977"/>
        <w:gridCol w:w="5187"/>
      </w:tblGrid>
      <w:tr w:rsidR="00A7457F" w:rsidTr="00A7457F">
        <w:trPr>
          <w:tblHeader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pStyle w:val="a3"/>
              <w:spacing w:line="322" w:lineRule="exact"/>
              <w:ind w:right="181"/>
              <w:rPr>
                <w:szCs w:val="28"/>
              </w:rPr>
            </w:pPr>
            <w:r w:rsidRPr="00A55983">
              <w:rPr>
                <w:szCs w:val="28"/>
              </w:rPr>
              <w:t xml:space="preserve">Получение в отделе социально-экономического прогнозирования, малого предпринимательства и торговли Администрации Дубовского района:                                                                                  </w:t>
            </w:r>
            <w:r w:rsidRPr="00A55983">
              <w:rPr>
                <w:szCs w:val="28"/>
              </w:rPr>
              <w:br/>
              <w:t xml:space="preserve">- сценарных условий функционирования экономики Российской Федерации до 2023 года, </w:t>
            </w:r>
            <w:r w:rsidRPr="00A55983">
              <w:rPr>
                <w:szCs w:val="28"/>
              </w:rPr>
              <w:br/>
              <w:t>- индексов-дефляторов на 2021 - 2023 годы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в двухдневный срок </w:t>
            </w:r>
            <w:r w:rsidRPr="00A55983">
              <w:rPr>
                <w:sz w:val="28"/>
                <w:szCs w:val="28"/>
              </w:rPr>
              <w:br/>
              <w:t xml:space="preserve">со дня доведения </w:t>
            </w:r>
            <w:r w:rsidRPr="00A55983">
              <w:rPr>
                <w:spacing w:val="-6"/>
                <w:sz w:val="28"/>
                <w:szCs w:val="28"/>
              </w:rPr>
              <w:t>Министерством эконо</w:t>
            </w:r>
            <w:r w:rsidRPr="00A55983">
              <w:rPr>
                <w:spacing w:val="-6"/>
                <w:sz w:val="28"/>
                <w:szCs w:val="28"/>
              </w:rPr>
              <w:softHyphen/>
            </w:r>
            <w:r w:rsidRPr="00A55983">
              <w:rPr>
                <w:sz w:val="28"/>
                <w:szCs w:val="28"/>
              </w:rPr>
              <w:t>мического развития Ростовской области</w:t>
            </w:r>
            <w:r w:rsidRPr="00A55983">
              <w:rPr>
                <w:spacing w:val="-6"/>
                <w:sz w:val="28"/>
                <w:szCs w:val="28"/>
              </w:rPr>
              <w:t xml:space="preserve"> утвержден</w:t>
            </w:r>
            <w:r w:rsidRPr="00A55983">
              <w:rPr>
                <w:sz w:val="28"/>
                <w:szCs w:val="28"/>
              </w:rPr>
              <w:t xml:space="preserve">ных сценарных условий, основных параметров </w:t>
            </w:r>
            <w:r w:rsidRPr="00A55983">
              <w:rPr>
                <w:spacing w:val="-6"/>
                <w:sz w:val="28"/>
                <w:szCs w:val="28"/>
              </w:rPr>
              <w:t xml:space="preserve">прогноза </w:t>
            </w:r>
            <w:r w:rsidRPr="00A55983">
              <w:rPr>
                <w:sz w:val="28"/>
                <w:szCs w:val="28"/>
              </w:rPr>
              <w:t xml:space="preserve">социально-экономического </w:t>
            </w:r>
            <w:r w:rsidRPr="00A55983">
              <w:rPr>
                <w:spacing w:val="-6"/>
                <w:sz w:val="28"/>
                <w:szCs w:val="28"/>
              </w:rPr>
              <w:t xml:space="preserve">развития </w:t>
            </w:r>
            <w:r w:rsidRPr="00A55983">
              <w:rPr>
                <w:sz w:val="28"/>
                <w:szCs w:val="28"/>
              </w:rPr>
              <w:t>Ростовской области и пре</w:t>
            </w:r>
            <w:r w:rsidRPr="00A55983">
              <w:rPr>
                <w:sz w:val="28"/>
                <w:szCs w:val="28"/>
              </w:rPr>
              <w:softHyphen/>
              <w:t>дельных уровней цен (тарифов) на услуги компаний инфраструк</w:t>
            </w:r>
            <w:r w:rsidRPr="00A55983">
              <w:rPr>
                <w:sz w:val="28"/>
                <w:szCs w:val="28"/>
              </w:rPr>
              <w:softHyphen/>
              <w:t>турного сектора на 2021 год и на плановый период 2022 и 2023 годов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B142B0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2.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Pr="00A55983" w:rsidRDefault="00B142B0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Разработка и представление в сектор экономики и финансов</w:t>
            </w:r>
            <w:r w:rsidRPr="00A55983">
              <w:rPr>
                <w:sz w:val="28"/>
                <w:szCs w:val="28"/>
              </w:rPr>
              <w:t xml:space="preserve"> прогноза поступлений налоговых и неналоговых доходов местного бюджета по кодам классификации доходов бюджетов бюджетной системы Российской Федерации на 202</w:t>
            </w:r>
            <w:r w:rsidR="001F2866" w:rsidRPr="00A55983">
              <w:rPr>
                <w:sz w:val="28"/>
                <w:szCs w:val="28"/>
              </w:rPr>
              <w:t>1</w:t>
            </w:r>
            <w:r w:rsidRPr="00A55983">
              <w:rPr>
                <w:sz w:val="28"/>
                <w:szCs w:val="28"/>
              </w:rPr>
              <w:t xml:space="preserve"> </w:t>
            </w:r>
            <w:r w:rsidRPr="00A55983">
              <w:rPr>
                <w:kern w:val="2"/>
                <w:sz w:val="28"/>
                <w:szCs w:val="28"/>
              </w:rPr>
              <w:t xml:space="preserve">– </w:t>
            </w:r>
            <w:r w:rsidRPr="00A55983">
              <w:rPr>
                <w:sz w:val="28"/>
                <w:szCs w:val="28"/>
              </w:rPr>
              <w:t>202</w:t>
            </w:r>
            <w:r w:rsidR="001F2866" w:rsidRPr="00A55983">
              <w:rPr>
                <w:sz w:val="28"/>
                <w:szCs w:val="28"/>
              </w:rPr>
              <w:t>3</w:t>
            </w:r>
            <w:r w:rsidRPr="00A55983">
              <w:rPr>
                <w:sz w:val="28"/>
                <w:szCs w:val="28"/>
              </w:rPr>
              <w:t xml:space="preserve"> годы и его обоснования по формам, установленным Администрацией </w:t>
            </w:r>
            <w:r w:rsidR="00761B2A" w:rsidRPr="00A55983">
              <w:rPr>
                <w:sz w:val="28"/>
                <w:szCs w:val="28"/>
              </w:rPr>
              <w:t>Романов</w:t>
            </w:r>
            <w:r w:rsidRPr="00A55983">
              <w:rPr>
                <w:sz w:val="28"/>
                <w:szCs w:val="28"/>
              </w:rPr>
              <w:t xml:space="preserve">ского сельского поселения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2B0" w:rsidRPr="00A55983" w:rsidRDefault="00B142B0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до </w:t>
            </w:r>
            <w:r w:rsidR="001F2866" w:rsidRPr="00A55983">
              <w:rPr>
                <w:kern w:val="2"/>
                <w:sz w:val="28"/>
                <w:szCs w:val="28"/>
              </w:rPr>
              <w:t>1</w:t>
            </w:r>
            <w:r w:rsidRPr="00A55983">
              <w:rPr>
                <w:kern w:val="2"/>
                <w:sz w:val="28"/>
                <w:szCs w:val="28"/>
              </w:rPr>
              <w:t xml:space="preserve"> июля 20</w:t>
            </w:r>
            <w:r w:rsidR="001F2866" w:rsidRPr="00A55983">
              <w:rPr>
                <w:kern w:val="2"/>
                <w:sz w:val="28"/>
                <w:szCs w:val="28"/>
              </w:rPr>
              <w:t>20</w:t>
            </w:r>
            <w:r w:rsidRPr="00A55983">
              <w:rPr>
                <w:kern w:val="2"/>
                <w:sz w:val="28"/>
                <w:szCs w:val="28"/>
              </w:rPr>
              <w:t xml:space="preserve"> г.</w:t>
            </w:r>
          </w:p>
          <w:p w:rsidR="00B142B0" w:rsidRPr="00A55983" w:rsidRDefault="00B142B0" w:rsidP="000004CB">
            <w:pPr>
              <w:jc w:val="center"/>
              <w:rPr>
                <w:i/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Pr="00A55983" w:rsidRDefault="00B142B0" w:rsidP="00761B2A">
            <w:r w:rsidRPr="00A55983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 w:rsidRPr="00A55983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B142B0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3.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Pr="00A55983" w:rsidRDefault="00B142B0" w:rsidP="001F2866">
            <w:pPr>
              <w:widowControl w:val="0"/>
              <w:spacing w:line="235" w:lineRule="auto"/>
              <w:jc w:val="both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Разработка и представление в сектор экономики и финансов</w:t>
            </w:r>
            <w:r w:rsidRPr="00A55983">
              <w:rPr>
                <w:sz w:val="28"/>
                <w:szCs w:val="28"/>
              </w:rPr>
              <w:t xml:space="preserve"> экономических показателей, исходных данных и сведений, необходимых для составления проекта местного бюджета на 202</w:t>
            </w:r>
            <w:r w:rsidR="001F2866" w:rsidRPr="00A55983">
              <w:rPr>
                <w:sz w:val="28"/>
                <w:szCs w:val="28"/>
              </w:rPr>
              <w:t>1</w:t>
            </w:r>
            <w:r w:rsidRPr="00A55983">
              <w:rPr>
                <w:sz w:val="28"/>
                <w:szCs w:val="28"/>
              </w:rPr>
              <w:t> </w:t>
            </w:r>
            <w:r w:rsidRPr="00A55983">
              <w:rPr>
                <w:kern w:val="2"/>
                <w:sz w:val="28"/>
                <w:szCs w:val="28"/>
              </w:rPr>
              <w:t>– </w:t>
            </w:r>
            <w:r w:rsidRPr="00A55983">
              <w:rPr>
                <w:sz w:val="28"/>
                <w:szCs w:val="28"/>
              </w:rPr>
              <w:t>202</w:t>
            </w:r>
            <w:r w:rsidR="001F2866" w:rsidRPr="00A55983">
              <w:rPr>
                <w:sz w:val="28"/>
                <w:szCs w:val="28"/>
              </w:rPr>
              <w:t>3</w:t>
            </w:r>
            <w:r w:rsidRPr="00A55983">
              <w:rPr>
                <w:sz w:val="28"/>
                <w:szCs w:val="28"/>
              </w:rPr>
              <w:t xml:space="preserve"> годы в части налоговых и неналоговых доходов по формам, установленным Администрацией </w:t>
            </w:r>
            <w:r w:rsidR="00761B2A" w:rsidRPr="00A55983">
              <w:rPr>
                <w:sz w:val="28"/>
                <w:szCs w:val="28"/>
              </w:rPr>
              <w:t>Романов</w:t>
            </w:r>
            <w:r w:rsidRPr="00A55983">
              <w:rPr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2B0" w:rsidRPr="00A55983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до </w:t>
            </w:r>
            <w:r w:rsidR="001F2866" w:rsidRPr="00A55983">
              <w:rPr>
                <w:kern w:val="2"/>
                <w:sz w:val="28"/>
                <w:szCs w:val="28"/>
              </w:rPr>
              <w:t>1</w:t>
            </w:r>
            <w:r w:rsidRPr="00A55983">
              <w:rPr>
                <w:kern w:val="2"/>
                <w:sz w:val="28"/>
                <w:szCs w:val="28"/>
              </w:rPr>
              <w:t xml:space="preserve"> июля 20</w:t>
            </w:r>
            <w:r w:rsidR="001F2866" w:rsidRPr="00A55983">
              <w:rPr>
                <w:kern w:val="2"/>
                <w:sz w:val="28"/>
                <w:szCs w:val="28"/>
              </w:rPr>
              <w:t>20</w:t>
            </w:r>
            <w:r w:rsidRPr="00A55983">
              <w:rPr>
                <w:kern w:val="2"/>
                <w:sz w:val="28"/>
                <w:szCs w:val="28"/>
              </w:rPr>
              <w:t xml:space="preserve"> г.</w:t>
            </w:r>
          </w:p>
          <w:p w:rsidR="00B142B0" w:rsidRPr="00A55983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Pr="00A55983" w:rsidRDefault="00B142B0">
            <w:r w:rsidRPr="00A55983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 w:rsidRPr="00A55983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Pr="00A55983" w:rsidRDefault="00A7457F" w:rsidP="001F2866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Разработка и представление в </w:t>
            </w:r>
            <w:r w:rsidR="00B142B0" w:rsidRPr="00A55983">
              <w:rPr>
                <w:kern w:val="2"/>
                <w:sz w:val="28"/>
                <w:szCs w:val="28"/>
              </w:rPr>
              <w:t>сектор экономики и финансов</w:t>
            </w:r>
            <w:r w:rsidRPr="00A55983">
              <w:rPr>
                <w:kern w:val="2"/>
                <w:sz w:val="28"/>
                <w:szCs w:val="28"/>
              </w:rPr>
              <w:t xml:space="preserve"> и</w:t>
            </w:r>
            <w:r w:rsidRPr="00A55983">
              <w:rPr>
                <w:sz w:val="28"/>
                <w:szCs w:val="28"/>
              </w:rPr>
              <w:t xml:space="preserve">нформации о предельной штатной численности органов </w:t>
            </w:r>
            <w:r w:rsidR="00B142B0" w:rsidRPr="00A55983">
              <w:rPr>
                <w:sz w:val="28"/>
                <w:szCs w:val="28"/>
              </w:rPr>
              <w:t xml:space="preserve">местного самоуправления </w:t>
            </w:r>
            <w:r w:rsidR="00761B2A" w:rsidRPr="00A55983">
              <w:rPr>
                <w:sz w:val="28"/>
                <w:szCs w:val="28"/>
              </w:rPr>
              <w:t>Романов</w:t>
            </w:r>
            <w:r w:rsidR="00B142B0" w:rsidRPr="00A55983">
              <w:rPr>
                <w:sz w:val="28"/>
                <w:szCs w:val="28"/>
              </w:rPr>
              <w:t>ского сельского поселения</w:t>
            </w:r>
            <w:r w:rsidRPr="00A55983">
              <w:rPr>
                <w:sz w:val="28"/>
                <w:szCs w:val="28"/>
              </w:rPr>
              <w:t xml:space="preserve"> на 202</w:t>
            </w:r>
            <w:r w:rsidR="001F2866" w:rsidRPr="00A55983">
              <w:rPr>
                <w:sz w:val="28"/>
                <w:szCs w:val="28"/>
              </w:rPr>
              <w:t>1</w:t>
            </w:r>
            <w:r w:rsidRPr="00A55983">
              <w:rPr>
                <w:sz w:val="28"/>
                <w:szCs w:val="28"/>
              </w:rPr>
              <w:t> – 202</w:t>
            </w:r>
            <w:r w:rsidR="001F2866" w:rsidRPr="00A55983">
              <w:rPr>
                <w:sz w:val="28"/>
                <w:szCs w:val="28"/>
              </w:rPr>
              <w:t>3</w:t>
            </w:r>
            <w:r w:rsidRPr="00A55983">
              <w:rPr>
                <w:sz w:val="28"/>
                <w:szCs w:val="28"/>
              </w:rPr>
              <w:t xml:space="preserve"> годы по главным распорядителям средств </w:t>
            </w:r>
            <w:r w:rsidR="00B142B0" w:rsidRPr="00A55983">
              <w:rPr>
                <w:sz w:val="28"/>
                <w:szCs w:val="28"/>
              </w:rPr>
              <w:t>ме</w:t>
            </w:r>
            <w:r w:rsidRPr="00A55983">
              <w:rPr>
                <w:sz w:val="28"/>
                <w:szCs w:val="28"/>
              </w:rPr>
              <w:t>стного бюджета, согласованной с </w:t>
            </w:r>
            <w:r w:rsidR="00B142B0" w:rsidRPr="00A55983">
              <w:rPr>
                <w:sz w:val="28"/>
                <w:szCs w:val="28"/>
              </w:rPr>
              <w:t xml:space="preserve">Главой Администрации </w:t>
            </w:r>
            <w:r w:rsidR="00761B2A" w:rsidRPr="00A55983">
              <w:rPr>
                <w:sz w:val="28"/>
                <w:szCs w:val="28"/>
              </w:rPr>
              <w:t>Романов</w:t>
            </w:r>
            <w:r w:rsidR="00B142B0" w:rsidRPr="00A55983">
              <w:rPr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Pr="00A55983" w:rsidRDefault="00A7457F" w:rsidP="001F286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до </w:t>
            </w:r>
            <w:r w:rsidR="00B142B0" w:rsidRPr="00A55983">
              <w:rPr>
                <w:kern w:val="2"/>
                <w:sz w:val="28"/>
                <w:szCs w:val="28"/>
              </w:rPr>
              <w:t>20</w:t>
            </w:r>
            <w:r w:rsidRPr="00A55983">
              <w:rPr>
                <w:kern w:val="2"/>
                <w:sz w:val="28"/>
                <w:szCs w:val="28"/>
              </w:rPr>
              <w:t xml:space="preserve"> июля 20</w:t>
            </w:r>
            <w:r w:rsidR="001F2866" w:rsidRPr="00A55983">
              <w:rPr>
                <w:kern w:val="2"/>
                <w:sz w:val="28"/>
                <w:szCs w:val="28"/>
              </w:rPr>
              <w:t>20</w:t>
            </w:r>
            <w:r w:rsidRPr="00A55983">
              <w:rPr>
                <w:kern w:val="2"/>
                <w:sz w:val="28"/>
                <w:szCs w:val="28"/>
              </w:rPr>
              <w:t> 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Pr="00A55983" w:rsidRDefault="00B142B0" w:rsidP="00747D90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 w:rsidRPr="00A55983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Проведение оценки эффективности налоговых льгот (пониженных ставок), установленных Решениями Собрания депутатов Романовского сельского поселения от 22.11.2018 №77 «О земельном налоге» и от 22.11.2018 г №78 «О налоге на имущество физических лиц»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widowControl w:val="0"/>
              <w:jc w:val="center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20 июля 2020 г.</w:t>
            </w:r>
            <w:r w:rsidRPr="00A55983">
              <w:rPr>
                <w:sz w:val="28"/>
                <w:szCs w:val="28"/>
              </w:rPr>
              <w:t>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00513">
            <w:pPr>
              <w:widowControl w:val="0"/>
              <w:jc w:val="both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747D90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5.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Представление в </w:t>
            </w:r>
            <w:r w:rsidRPr="00A55983">
              <w:rPr>
                <w:kern w:val="2"/>
                <w:sz w:val="28"/>
                <w:szCs w:val="28"/>
              </w:rPr>
              <w:t>сектор экономики и финансов</w:t>
            </w:r>
            <w:r w:rsidRPr="00A55983">
              <w:rPr>
                <w:sz w:val="28"/>
                <w:szCs w:val="28"/>
              </w:rPr>
              <w:t xml:space="preserve"> </w:t>
            </w:r>
            <w:r w:rsidRPr="00A55983">
              <w:rPr>
                <w:sz w:val="28"/>
                <w:szCs w:val="28"/>
              </w:rPr>
              <w:lastRenderedPageBreak/>
              <w:t>предложений для формирования предельных показателей расходов местного бюджета на 2021  год и на плановый период 2022 и 2023 годов по формам, установленным постановлением Администрации Романовского сельского поселения о методике и порядке планирования бюджетных ассигнований местного 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lastRenderedPageBreak/>
              <w:t>до 20 августа 2020 г.</w:t>
            </w:r>
          </w:p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B142B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lastRenderedPageBreak/>
              <w:t xml:space="preserve">главные распорядители средств </w:t>
            </w:r>
            <w:r w:rsidRPr="00A55983">
              <w:rPr>
                <w:sz w:val="28"/>
                <w:szCs w:val="28"/>
              </w:rPr>
              <w:lastRenderedPageBreak/>
              <w:t>местного бюджета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6.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Представление в сектор экономики и финансов объемов финансирования и лимитов потребления топливно-энергетических ресурсов и уличного освещения для Романовского сельского поселения на 2021 – 2023 годы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20 августа 2020 г.</w:t>
            </w: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A346D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color w:val="000000"/>
                <w:sz w:val="28"/>
                <w:szCs w:val="28"/>
              </w:rPr>
              <w:t xml:space="preserve">Специалист по вопросам муниципального хозяйства 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7.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Представление в сектор экономики и финансов объемов финансирования и лимитов потребления водоснабжения, водоотведения и вывоза жидких бытовых отходов, нормативов накопления твердых коммунальных отходов для Романовского сельского поселения на 2021 – 2023 годы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20 августа 2020 г.</w:t>
            </w: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A346D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color w:val="000000"/>
                <w:sz w:val="28"/>
                <w:szCs w:val="28"/>
              </w:rPr>
              <w:t xml:space="preserve">Специалист по вопросам муниципального хозяйства 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A55983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8</w:t>
            </w:r>
            <w:r w:rsidR="001F2866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Подготовка информации «О прогнозе социально-экономического развития Романовского сельского поселения на 2021 – 2023 годы»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10 сентября 2020 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A55983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9</w:t>
            </w:r>
            <w:r w:rsidR="001F2866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Формирование и представление Главе Администрации Романовского сельского поселения параметров местного бюджета на 2021 год и на плановый период 2022 и 2023 годов, подготовленных на основе:</w:t>
            </w:r>
          </w:p>
          <w:p w:rsidR="001F2866" w:rsidRPr="00A55983" w:rsidRDefault="001F2866" w:rsidP="000004CB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прогноза поступлений доходов с учетом данных главных администраторов доходов местного бюджета;</w:t>
            </w:r>
          </w:p>
          <w:p w:rsidR="001F2866" w:rsidRPr="00A55983" w:rsidRDefault="001F2866" w:rsidP="005232E9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предельных показателей расходов местного </w:t>
            </w:r>
            <w:r w:rsidRPr="00A55983">
              <w:rPr>
                <w:kern w:val="2"/>
                <w:sz w:val="28"/>
                <w:szCs w:val="28"/>
              </w:rPr>
              <w:lastRenderedPageBreak/>
              <w:t>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lastRenderedPageBreak/>
              <w:t>до 01 октября 2020 г.</w:t>
            </w:r>
          </w:p>
          <w:p w:rsidR="001F2866" w:rsidRPr="00A55983" w:rsidRDefault="001F2866" w:rsidP="000004CB">
            <w:pPr>
              <w:autoSpaceDE w:val="0"/>
              <w:autoSpaceDN w:val="0"/>
              <w:adjustRightInd w:val="0"/>
              <w:jc w:val="center"/>
              <w:rPr>
                <w:i/>
                <w:kern w:val="2"/>
                <w:sz w:val="28"/>
                <w:szCs w:val="28"/>
              </w:rPr>
            </w:pPr>
            <w:r w:rsidRPr="00A55983">
              <w:rPr>
                <w:i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1</w:t>
            </w:r>
            <w:r w:rsidR="00A55983">
              <w:rPr>
                <w:kern w:val="2"/>
                <w:sz w:val="28"/>
                <w:szCs w:val="28"/>
              </w:rPr>
              <w:t>0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Доведение до главных распорядителей средств местного бюджета предельных показателей расходов местного бюджета на 2021 год </w:t>
            </w:r>
            <w:r w:rsidRPr="00A55983">
              <w:rPr>
                <w:sz w:val="28"/>
                <w:szCs w:val="28"/>
              </w:rPr>
              <w:br/>
            </w:r>
            <w:r w:rsidRPr="00A55983">
              <w:rPr>
                <w:rFonts w:eastAsia="Calibri"/>
                <w:sz w:val="28"/>
                <w:szCs w:val="28"/>
                <w:lang w:eastAsia="en-US"/>
              </w:rPr>
              <w:t>и на плановый период 2022 и 2023 годов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05 октября 2020г.</w:t>
            </w: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A55983">
              <w:rPr>
                <w:kern w:val="2"/>
                <w:sz w:val="28"/>
                <w:szCs w:val="28"/>
              </w:rPr>
              <w:t>1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Подготовка проекта постановления Администрации Романовского сельского поселения «Об основных направлениях бюджетной и налоговой политики Романовского сельского поселения на 2021 – 2023 годы»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20 октября 2020 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A55983">
              <w:rPr>
                <w:kern w:val="2"/>
                <w:sz w:val="28"/>
                <w:szCs w:val="28"/>
              </w:rPr>
              <w:t>2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Разработка и согласование с Администрацией Романовского сельского поселения проектов муниципальных программ Романовского сельского поселения, предлагаемых к реализации начиная с 2021 года, а также проектов изменений в ранее утвержденные муниципальные программы Романовского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25 октября 2020 г.</w:t>
            </w:r>
          </w:p>
          <w:p w:rsidR="001F2866" w:rsidRPr="00A55983" w:rsidRDefault="001F2866" w:rsidP="000004CB">
            <w:pPr>
              <w:jc w:val="center"/>
              <w:rPr>
                <w:i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C204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ответственные исполнители муниципальных программ Романовского сельского поселения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A55983">
              <w:rPr>
                <w:kern w:val="2"/>
                <w:sz w:val="28"/>
                <w:szCs w:val="28"/>
              </w:rPr>
              <w:t>3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Формирование электронных документов </w:t>
            </w:r>
            <w:r w:rsidRPr="00A55983">
              <w:rPr>
                <w:sz w:val="28"/>
                <w:szCs w:val="28"/>
              </w:rPr>
              <w:br/>
              <w:t xml:space="preserve">для составления проекта местного бюджета </w:t>
            </w:r>
            <w:r w:rsidRPr="00A55983">
              <w:rPr>
                <w:sz w:val="28"/>
                <w:szCs w:val="28"/>
              </w:rPr>
              <w:br/>
              <w:t>на 2021 год</w:t>
            </w:r>
            <w:r w:rsidRPr="00A55983">
              <w:rPr>
                <w:rFonts w:eastAsia="Calibri"/>
                <w:sz w:val="28"/>
                <w:szCs w:val="28"/>
                <w:lang w:eastAsia="en-US"/>
              </w:rPr>
              <w:t xml:space="preserve"> и на плановый период 2022 </w:t>
            </w:r>
            <w:r w:rsidRPr="00A55983">
              <w:rPr>
                <w:rFonts w:eastAsia="Calibri"/>
                <w:sz w:val="28"/>
                <w:szCs w:val="28"/>
                <w:lang w:eastAsia="en-US"/>
              </w:rPr>
              <w:br/>
              <w:t>и 2023 годов</w:t>
            </w:r>
            <w:r w:rsidRPr="00A55983">
              <w:rPr>
                <w:sz w:val="28"/>
                <w:szCs w:val="28"/>
              </w:rPr>
              <w:t xml:space="preserve"> в информационной системе «АЦК-Планирование» Единой автоматизированной системы управления общественными финансами </w:t>
            </w:r>
            <w:r w:rsidRPr="00A55983">
              <w:rPr>
                <w:spacing w:val="-2"/>
                <w:sz w:val="28"/>
                <w:szCs w:val="28"/>
              </w:rPr>
              <w:t>в Ростовской области</w:t>
            </w:r>
            <w:r w:rsidRPr="00A55983">
              <w:rPr>
                <w:sz w:val="28"/>
                <w:szCs w:val="28"/>
              </w:rPr>
              <w:t xml:space="preserve"> 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C204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25 октября 2020 г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2866" w:rsidRPr="00A55983" w:rsidRDefault="001F2866" w:rsidP="000004CB">
            <w:pPr>
              <w:tabs>
                <w:tab w:val="left" w:pos="1072"/>
              </w:tabs>
              <w:autoSpaceDE w:val="0"/>
              <w:autoSpaceDN w:val="0"/>
              <w:adjustRightInd w:val="0"/>
              <w:jc w:val="both"/>
              <w:rPr>
                <w:i/>
                <w:strike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A55983">
              <w:rPr>
                <w:kern w:val="2"/>
                <w:sz w:val="28"/>
                <w:szCs w:val="28"/>
              </w:rPr>
              <w:t>4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Подготовка информации «О предварительных итогах социально-экономического развития Ростовской области за 7 месяцев 2020 г. и ожидаемых итогах социально-экономического развития Романовского сельского поселения за 2020 год»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0C2046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25 октября 2020 г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2866" w:rsidRPr="00A55983" w:rsidRDefault="001F286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1</w:t>
            </w:r>
            <w:r w:rsidR="00A55983">
              <w:rPr>
                <w:kern w:val="2"/>
                <w:sz w:val="28"/>
                <w:szCs w:val="28"/>
              </w:rPr>
              <w:t>5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B05F9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Представление в сектор экономики и финансов паспортов муниципальных программ Романовского сельского поселения (проектов изменений в указанные паспорта)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27 октября 2020 г.</w:t>
            </w:r>
          </w:p>
          <w:p w:rsidR="001F2866" w:rsidRPr="00A55983" w:rsidRDefault="001F2866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B05F9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ответственные исполнители муниципальных программ Романовского сельского поселения</w:t>
            </w:r>
          </w:p>
        </w:tc>
      </w:tr>
      <w:tr w:rsidR="001F2866" w:rsidRP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55983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1</w:t>
            </w:r>
            <w:r w:rsidR="00A55983" w:rsidRPr="00A55983">
              <w:rPr>
                <w:kern w:val="2"/>
                <w:sz w:val="28"/>
                <w:szCs w:val="28"/>
              </w:rPr>
              <w:t>6</w:t>
            </w:r>
            <w:r w:rsidRPr="00A55983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2866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Направление в Министерство финансов Ростовской области </w:t>
            </w:r>
            <w:r w:rsidRPr="00A55983">
              <w:rPr>
                <w:sz w:val="28"/>
                <w:szCs w:val="28"/>
              </w:rPr>
              <w:t xml:space="preserve">основных параметров проекта </w:t>
            </w:r>
            <w:r w:rsidRPr="00A55983">
              <w:rPr>
                <w:kern w:val="2"/>
                <w:sz w:val="28"/>
                <w:szCs w:val="28"/>
              </w:rPr>
              <w:t>местного бюджета на 2021 год и на плановый период 2022 и 2023 годов в  </w:t>
            </w:r>
            <w:r w:rsidRPr="00A55983">
              <w:rPr>
                <w:spacing w:val="-2"/>
                <w:kern w:val="2"/>
                <w:sz w:val="28"/>
                <w:szCs w:val="28"/>
              </w:rPr>
              <w:t xml:space="preserve">соответствии с </w:t>
            </w:r>
            <w:r w:rsidRPr="00A55983">
              <w:rPr>
                <w:sz w:val="28"/>
                <w:szCs w:val="28"/>
              </w:rPr>
              <w:t>постановлением Правительства Ростовской области  от 23.12.2011 №275 и приказом Министерства финансов Ростовской области от 18.08.2017 г №127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1 ноября 2020 г.</w:t>
            </w: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C55B32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RP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55983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1</w:t>
            </w:r>
            <w:r w:rsidR="00A55983" w:rsidRPr="00A55983">
              <w:rPr>
                <w:kern w:val="2"/>
                <w:sz w:val="28"/>
                <w:szCs w:val="28"/>
              </w:rPr>
              <w:t>7</w:t>
            </w:r>
            <w:r w:rsidRPr="00A55983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5B05F9">
            <w:pPr>
              <w:widowControl w:val="0"/>
              <w:spacing w:line="216" w:lineRule="auto"/>
              <w:jc w:val="both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 xml:space="preserve">Подготовка проекта Решения </w:t>
            </w:r>
            <w:r w:rsidRPr="00A55983">
              <w:rPr>
                <w:sz w:val="28"/>
                <w:szCs w:val="28"/>
              </w:rPr>
              <w:br/>
              <w:t xml:space="preserve">«О внесении изменений в Решение </w:t>
            </w:r>
            <w:r w:rsidRPr="00A55983">
              <w:rPr>
                <w:sz w:val="28"/>
                <w:szCs w:val="28"/>
              </w:rPr>
              <w:br/>
              <w:t>«О земельном налоге</w:t>
            </w:r>
            <w:r w:rsidRPr="00A55983">
              <w:rPr>
                <w:kern w:val="2"/>
                <w:sz w:val="28"/>
                <w:szCs w:val="28"/>
              </w:rPr>
              <w:t>», «О внесении изменений в Решение «О налоге на имущество физических лиц» (при необходимости)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до 15 ноября 2020 г.</w:t>
            </w: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C55B32">
            <w:pPr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1F2866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A55983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1</w:t>
            </w:r>
            <w:r w:rsidR="00A55983" w:rsidRPr="00A55983">
              <w:rPr>
                <w:kern w:val="2"/>
                <w:sz w:val="28"/>
                <w:szCs w:val="28"/>
              </w:rPr>
              <w:t>8</w:t>
            </w:r>
            <w:r w:rsidRPr="00A55983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866" w:rsidRPr="00A55983" w:rsidRDefault="001F2866" w:rsidP="001F3B6E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Подготовка и представление в Собрание депутатов Романовского сельского поселения следующих проектов решений:</w:t>
            </w:r>
          </w:p>
          <w:p w:rsidR="001F2866" w:rsidRPr="00A55983" w:rsidRDefault="001F2866" w:rsidP="005B05F9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 «О бюджете Романовского сельского поселения Дубовского района на 2021 год и на плановый период 2022 и 2023 годов»;</w:t>
            </w:r>
          </w:p>
          <w:p w:rsidR="001F2866" w:rsidRPr="00A55983" w:rsidRDefault="001F2866" w:rsidP="001F2866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 xml:space="preserve"> «О Прогнозном плане (программе) приватизации муниципального имущества Романовского сельского  поселения на 2021 год и на плановый период 2022 и 2023 годов»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C55B32">
            <w:pPr>
              <w:spacing w:line="247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до 15 ноября 2020 г.</w:t>
            </w: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  <w:r w:rsidRPr="00A55983">
              <w:rPr>
                <w:sz w:val="28"/>
                <w:szCs w:val="28"/>
              </w:rPr>
              <w:t>до 15 ноября 2020 г.</w:t>
            </w:r>
          </w:p>
          <w:p w:rsidR="001F2866" w:rsidRPr="00A55983" w:rsidRDefault="001F2866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1F2866" w:rsidRPr="00A55983" w:rsidRDefault="001F2866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 w:rsidRPr="00A55983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bookmarkEnd w:id="0"/>
    </w:tbl>
    <w:p w:rsidR="00A7457F" w:rsidRDefault="00A7457F" w:rsidP="001F3B6E">
      <w:pPr>
        <w:spacing w:line="216" w:lineRule="auto"/>
        <w:rPr>
          <w:sz w:val="28"/>
        </w:rPr>
      </w:pPr>
    </w:p>
    <w:sectPr w:rsidR="00A7457F" w:rsidSect="001F2866">
      <w:footerReference w:type="even" r:id="rId7"/>
      <w:footerReference w:type="default" r:id="rId8"/>
      <w:pgSz w:w="16840" w:h="11907" w:orient="landscape"/>
      <w:pgMar w:top="851" w:right="709" w:bottom="851" w:left="1134" w:header="709" w:footer="709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1F33" w:rsidRDefault="00391F33">
      <w:r>
        <w:separator/>
      </w:r>
    </w:p>
  </w:endnote>
  <w:endnote w:type="continuationSeparator" w:id="1">
    <w:p w:rsidR="00391F33" w:rsidRDefault="00391F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D90" w:rsidRDefault="007209B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747D9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747D90" w:rsidRDefault="00747D90">
    <w:pPr>
      <w:pStyle w:val="a7"/>
      <w:ind w:right="360"/>
    </w:pPr>
  </w:p>
  <w:p w:rsidR="00747D90" w:rsidRDefault="00747D90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D90" w:rsidRDefault="007209B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747D9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85221">
      <w:rPr>
        <w:rStyle w:val="ab"/>
        <w:noProof/>
      </w:rPr>
      <w:t>6</w:t>
    </w:r>
    <w:r>
      <w:rPr>
        <w:rStyle w:val="ab"/>
      </w:rPr>
      <w:fldChar w:fldCharType="end"/>
    </w:r>
  </w:p>
  <w:p w:rsidR="00747D90" w:rsidRPr="003A194E" w:rsidRDefault="00747D90" w:rsidP="003167D4">
    <w:pPr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1F33" w:rsidRDefault="00391F33">
      <w:r>
        <w:separator/>
      </w:r>
    </w:p>
  </w:footnote>
  <w:footnote w:type="continuationSeparator" w:id="1">
    <w:p w:rsidR="00391F33" w:rsidRDefault="00391F3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activeWritingStyle w:appName="MSWord" w:lang="ru-RU" w:vendorID="1" w:dllVersion="512" w:checkStyle="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457F"/>
    <w:rsid w:val="000004CB"/>
    <w:rsid w:val="000021E0"/>
    <w:rsid w:val="00041A9A"/>
    <w:rsid w:val="00050B94"/>
    <w:rsid w:val="00050C68"/>
    <w:rsid w:val="0005372C"/>
    <w:rsid w:val="00054D8B"/>
    <w:rsid w:val="000559D5"/>
    <w:rsid w:val="00060F3C"/>
    <w:rsid w:val="00077AE1"/>
    <w:rsid w:val="000808D6"/>
    <w:rsid w:val="00092560"/>
    <w:rsid w:val="000A726F"/>
    <w:rsid w:val="000B4002"/>
    <w:rsid w:val="000B66C7"/>
    <w:rsid w:val="000C2046"/>
    <w:rsid w:val="000C430D"/>
    <w:rsid w:val="000E4658"/>
    <w:rsid w:val="000F2B40"/>
    <w:rsid w:val="000F5B6A"/>
    <w:rsid w:val="001006EB"/>
    <w:rsid w:val="00104E0D"/>
    <w:rsid w:val="0010504A"/>
    <w:rsid w:val="00116BFA"/>
    <w:rsid w:val="00125DE3"/>
    <w:rsid w:val="00153B21"/>
    <w:rsid w:val="001B2D1C"/>
    <w:rsid w:val="001C1D98"/>
    <w:rsid w:val="001D2690"/>
    <w:rsid w:val="001F2866"/>
    <w:rsid w:val="001F3B6E"/>
    <w:rsid w:val="001F4BE3"/>
    <w:rsid w:val="001F6D02"/>
    <w:rsid w:val="00236266"/>
    <w:rsid w:val="002504E8"/>
    <w:rsid w:val="00254382"/>
    <w:rsid w:val="00255A4C"/>
    <w:rsid w:val="0027031E"/>
    <w:rsid w:val="0028703B"/>
    <w:rsid w:val="002A2062"/>
    <w:rsid w:val="002A31A1"/>
    <w:rsid w:val="002B6527"/>
    <w:rsid w:val="002C135C"/>
    <w:rsid w:val="002C5E60"/>
    <w:rsid w:val="002E65D5"/>
    <w:rsid w:val="002F63E3"/>
    <w:rsid w:val="002F74D7"/>
    <w:rsid w:val="0030124B"/>
    <w:rsid w:val="00313D3A"/>
    <w:rsid w:val="003167D4"/>
    <w:rsid w:val="003243AE"/>
    <w:rsid w:val="00341FC1"/>
    <w:rsid w:val="003477D9"/>
    <w:rsid w:val="0036470D"/>
    <w:rsid w:val="0037040B"/>
    <w:rsid w:val="00372395"/>
    <w:rsid w:val="00391F33"/>
    <w:rsid w:val="003921D8"/>
    <w:rsid w:val="003A194E"/>
    <w:rsid w:val="003B2193"/>
    <w:rsid w:val="00407B71"/>
    <w:rsid w:val="00425061"/>
    <w:rsid w:val="0043686A"/>
    <w:rsid w:val="00441069"/>
    <w:rsid w:val="00444636"/>
    <w:rsid w:val="00453869"/>
    <w:rsid w:val="00467866"/>
    <w:rsid w:val="00470BA8"/>
    <w:rsid w:val="004711EC"/>
    <w:rsid w:val="0047416F"/>
    <w:rsid w:val="00480BC7"/>
    <w:rsid w:val="004871AA"/>
    <w:rsid w:val="004A3422"/>
    <w:rsid w:val="004B6A5C"/>
    <w:rsid w:val="004E78FD"/>
    <w:rsid w:val="004F7011"/>
    <w:rsid w:val="00515D9C"/>
    <w:rsid w:val="005232E9"/>
    <w:rsid w:val="00531FBD"/>
    <w:rsid w:val="0053366A"/>
    <w:rsid w:val="00587BF6"/>
    <w:rsid w:val="005B05F9"/>
    <w:rsid w:val="005B42DF"/>
    <w:rsid w:val="005C5FF3"/>
    <w:rsid w:val="005F02A8"/>
    <w:rsid w:val="00611679"/>
    <w:rsid w:val="00613D7D"/>
    <w:rsid w:val="006564DB"/>
    <w:rsid w:val="00657445"/>
    <w:rsid w:val="00660EE3"/>
    <w:rsid w:val="00676B57"/>
    <w:rsid w:val="00694D14"/>
    <w:rsid w:val="006B7A21"/>
    <w:rsid w:val="006C387B"/>
    <w:rsid w:val="007120F8"/>
    <w:rsid w:val="007209B5"/>
    <w:rsid w:val="007219F0"/>
    <w:rsid w:val="00733008"/>
    <w:rsid w:val="00747D90"/>
    <w:rsid w:val="007574E5"/>
    <w:rsid w:val="00761B2A"/>
    <w:rsid w:val="007730B1"/>
    <w:rsid w:val="00782222"/>
    <w:rsid w:val="00785221"/>
    <w:rsid w:val="007936ED"/>
    <w:rsid w:val="007B6388"/>
    <w:rsid w:val="007C0A5F"/>
    <w:rsid w:val="007F302F"/>
    <w:rsid w:val="00803F3C"/>
    <w:rsid w:val="00804CFE"/>
    <w:rsid w:val="00811C94"/>
    <w:rsid w:val="00811CF1"/>
    <w:rsid w:val="008438D7"/>
    <w:rsid w:val="00860E5A"/>
    <w:rsid w:val="00867AB6"/>
    <w:rsid w:val="00885F95"/>
    <w:rsid w:val="008A26EE"/>
    <w:rsid w:val="008B0911"/>
    <w:rsid w:val="008B6AD3"/>
    <w:rsid w:val="008F4803"/>
    <w:rsid w:val="009039C5"/>
    <w:rsid w:val="00910044"/>
    <w:rsid w:val="009122B1"/>
    <w:rsid w:val="009127DC"/>
    <w:rsid w:val="00913129"/>
    <w:rsid w:val="00917C70"/>
    <w:rsid w:val="009228DF"/>
    <w:rsid w:val="00924E84"/>
    <w:rsid w:val="00931944"/>
    <w:rsid w:val="00945FB5"/>
    <w:rsid w:val="00947FCC"/>
    <w:rsid w:val="00985A10"/>
    <w:rsid w:val="00985A2B"/>
    <w:rsid w:val="009E574F"/>
    <w:rsid w:val="00A05B6C"/>
    <w:rsid w:val="00A061D7"/>
    <w:rsid w:val="00A30E81"/>
    <w:rsid w:val="00A34804"/>
    <w:rsid w:val="00A55983"/>
    <w:rsid w:val="00A61FE3"/>
    <w:rsid w:val="00A67B50"/>
    <w:rsid w:val="00A7457F"/>
    <w:rsid w:val="00A941CF"/>
    <w:rsid w:val="00AA346D"/>
    <w:rsid w:val="00AB1ACA"/>
    <w:rsid w:val="00AE2601"/>
    <w:rsid w:val="00B00B00"/>
    <w:rsid w:val="00B02C23"/>
    <w:rsid w:val="00B142B0"/>
    <w:rsid w:val="00B22F6A"/>
    <w:rsid w:val="00B31114"/>
    <w:rsid w:val="00B35935"/>
    <w:rsid w:val="00B37E63"/>
    <w:rsid w:val="00B444A2"/>
    <w:rsid w:val="00B62CFB"/>
    <w:rsid w:val="00B72D61"/>
    <w:rsid w:val="00B80D5B"/>
    <w:rsid w:val="00B81A41"/>
    <w:rsid w:val="00B8231A"/>
    <w:rsid w:val="00B94D42"/>
    <w:rsid w:val="00BB55C0"/>
    <w:rsid w:val="00BC0920"/>
    <w:rsid w:val="00BF39F0"/>
    <w:rsid w:val="00C11FDF"/>
    <w:rsid w:val="00C33193"/>
    <w:rsid w:val="00C35467"/>
    <w:rsid w:val="00C572C4"/>
    <w:rsid w:val="00C6725C"/>
    <w:rsid w:val="00C731BB"/>
    <w:rsid w:val="00C73485"/>
    <w:rsid w:val="00C80242"/>
    <w:rsid w:val="00C80B03"/>
    <w:rsid w:val="00C95DA9"/>
    <w:rsid w:val="00CA151C"/>
    <w:rsid w:val="00CB1900"/>
    <w:rsid w:val="00CB28E7"/>
    <w:rsid w:val="00CB43C1"/>
    <w:rsid w:val="00CC7513"/>
    <w:rsid w:val="00CD077D"/>
    <w:rsid w:val="00CE5183"/>
    <w:rsid w:val="00CF077F"/>
    <w:rsid w:val="00D00358"/>
    <w:rsid w:val="00D13E83"/>
    <w:rsid w:val="00D409A5"/>
    <w:rsid w:val="00D460DE"/>
    <w:rsid w:val="00D67295"/>
    <w:rsid w:val="00D73323"/>
    <w:rsid w:val="00DA1E06"/>
    <w:rsid w:val="00DA7C1C"/>
    <w:rsid w:val="00DB4D6B"/>
    <w:rsid w:val="00DC2302"/>
    <w:rsid w:val="00DC6AA9"/>
    <w:rsid w:val="00DE50C1"/>
    <w:rsid w:val="00E04378"/>
    <w:rsid w:val="00E1076F"/>
    <w:rsid w:val="00E138E0"/>
    <w:rsid w:val="00E3132E"/>
    <w:rsid w:val="00E36EA0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B6F6B"/>
    <w:rsid w:val="00EC17BC"/>
    <w:rsid w:val="00EC40AD"/>
    <w:rsid w:val="00ED696C"/>
    <w:rsid w:val="00ED72D3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D350A"/>
    <w:rsid w:val="00FF4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4E5"/>
  </w:style>
  <w:style w:type="paragraph" w:styleId="1">
    <w:name w:val="heading 1"/>
    <w:basedOn w:val="a"/>
    <w:next w:val="a"/>
    <w:link w:val="10"/>
    <w:qFormat/>
    <w:rsid w:val="007574E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7574E5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7574E5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rsid w:val="007574E5"/>
    <w:pPr>
      <w:jc w:val="center"/>
    </w:pPr>
    <w:rPr>
      <w:sz w:val="28"/>
    </w:rPr>
  </w:style>
  <w:style w:type="paragraph" w:styleId="a7">
    <w:name w:val="footer"/>
    <w:basedOn w:val="a"/>
    <w:link w:val="a8"/>
    <w:rsid w:val="007574E5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7574E5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7574E5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1</Pages>
  <Words>1279</Words>
  <Characters>7293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8555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Грицай Ольга Ильинична</dc:creator>
  <cp:lastModifiedBy>Пользователь</cp:lastModifiedBy>
  <cp:revision>13</cp:revision>
  <cp:lastPrinted>2020-06-30T12:44:00Z</cp:lastPrinted>
  <dcterms:created xsi:type="dcterms:W3CDTF">2019-08-02T07:45:00Z</dcterms:created>
  <dcterms:modified xsi:type="dcterms:W3CDTF">2020-07-08T14:06:00Z</dcterms:modified>
</cp:coreProperties>
</file>