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863" w:rsidRDefault="00874863" w:rsidP="00874863">
      <w:pPr>
        <w:tabs>
          <w:tab w:val="left" w:pos="2564"/>
        </w:tabs>
        <w:jc w:val="right"/>
        <w:rPr>
          <w:b/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874863" w:rsidRDefault="00874863" w:rsidP="00874863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874863" w:rsidRDefault="00874863" w:rsidP="008748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ДУБОВСКИЙ РАЙ</w:t>
      </w:r>
    </w:p>
    <w:p w:rsidR="00874863" w:rsidRDefault="00874863" w:rsidP="00874863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874863" w:rsidRDefault="00874863" w:rsidP="00874863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РОМАНОВСКОГО СЕЛЬСКОГО ПОСЕЛЕНИЯ</w:t>
      </w:r>
    </w:p>
    <w:p w:rsidR="00874863" w:rsidRDefault="00874863" w:rsidP="00874863">
      <w:pPr>
        <w:tabs>
          <w:tab w:val="left" w:pos="9498"/>
        </w:tabs>
        <w:jc w:val="center"/>
        <w:rPr>
          <w:b/>
          <w:sz w:val="28"/>
          <w:szCs w:val="28"/>
        </w:rPr>
      </w:pPr>
    </w:p>
    <w:p w:rsidR="00874863" w:rsidRDefault="00874863" w:rsidP="00874863">
      <w:pPr>
        <w:tabs>
          <w:tab w:val="left" w:pos="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74863" w:rsidRDefault="00874863" w:rsidP="00874863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874863" w:rsidRDefault="00874863" w:rsidP="00874863">
      <w:pPr>
        <w:tabs>
          <w:tab w:val="left" w:pos="0"/>
        </w:tabs>
        <w:jc w:val="center"/>
        <w:rPr>
          <w:sz w:val="28"/>
          <w:szCs w:val="28"/>
        </w:rPr>
      </w:pPr>
    </w:p>
    <w:p w:rsidR="00874863" w:rsidRDefault="00874863" w:rsidP="00874863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09.01.2019 г.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                                         №  </w:t>
      </w:r>
      <w:r>
        <w:rPr>
          <w:sz w:val="28"/>
          <w:szCs w:val="28"/>
        </w:rPr>
        <w:t>1</w:t>
      </w:r>
      <w:r w:rsidRPr="004F27E5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         </w:t>
      </w:r>
    </w:p>
    <w:p w:rsidR="00874863" w:rsidRDefault="00874863" w:rsidP="00874863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х. Романов</w:t>
      </w:r>
      <w:bookmarkStart w:id="0" w:name="_GoBack"/>
      <w:bookmarkEnd w:id="0"/>
    </w:p>
    <w:p w:rsidR="00874863" w:rsidRDefault="00874863" w:rsidP="00874863">
      <w:pPr>
        <w:tabs>
          <w:tab w:val="left" w:pos="2564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4863" w:rsidRPr="00874863" w:rsidRDefault="00874863" w:rsidP="00874863">
      <w:pPr>
        <w:jc w:val="center"/>
        <w:rPr>
          <w:b/>
          <w:sz w:val="28"/>
          <w:szCs w:val="28"/>
        </w:rPr>
      </w:pPr>
      <w:r w:rsidRPr="00874863">
        <w:rPr>
          <w:b/>
          <w:sz w:val="28"/>
          <w:szCs w:val="28"/>
        </w:rPr>
        <w:t xml:space="preserve">Об утверждении Плана мероприятий </w:t>
      </w:r>
    </w:p>
    <w:p w:rsidR="00874863" w:rsidRPr="00874863" w:rsidRDefault="00874863" w:rsidP="00874863">
      <w:pPr>
        <w:jc w:val="center"/>
        <w:rPr>
          <w:b/>
          <w:sz w:val="28"/>
          <w:szCs w:val="28"/>
        </w:rPr>
      </w:pPr>
      <w:r w:rsidRPr="00874863">
        <w:rPr>
          <w:b/>
          <w:sz w:val="28"/>
          <w:szCs w:val="28"/>
        </w:rPr>
        <w:t xml:space="preserve">по переходу на использование </w:t>
      </w:r>
      <w:proofErr w:type="gramStart"/>
      <w:r w:rsidRPr="00874863">
        <w:rPr>
          <w:b/>
          <w:sz w:val="28"/>
          <w:szCs w:val="28"/>
        </w:rPr>
        <w:t>отечественного</w:t>
      </w:r>
      <w:proofErr w:type="gramEnd"/>
      <w:r w:rsidRPr="00874863">
        <w:rPr>
          <w:b/>
          <w:sz w:val="28"/>
          <w:szCs w:val="28"/>
        </w:rPr>
        <w:t xml:space="preserve"> </w:t>
      </w:r>
    </w:p>
    <w:p w:rsidR="00874863" w:rsidRPr="00874863" w:rsidRDefault="00874863" w:rsidP="00874863">
      <w:pPr>
        <w:jc w:val="center"/>
        <w:rPr>
          <w:b/>
          <w:sz w:val="28"/>
          <w:szCs w:val="28"/>
        </w:rPr>
      </w:pPr>
      <w:r w:rsidRPr="00874863">
        <w:rPr>
          <w:b/>
          <w:sz w:val="28"/>
          <w:szCs w:val="28"/>
        </w:rPr>
        <w:t xml:space="preserve">офисного программного обеспечения на период до 2020 года </w:t>
      </w:r>
    </w:p>
    <w:p w:rsidR="00874863" w:rsidRDefault="00874863" w:rsidP="00874863">
      <w:pPr>
        <w:tabs>
          <w:tab w:val="left" w:pos="2564"/>
        </w:tabs>
        <w:jc w:val="center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ind w:firstLine="709"/>
        <w:jc w:val="both"/>
      </w:pPr>
      <w:r>
        <w:rPr>
          <w:sz w:val="28"/>
          <w:szCs w:val="28"/>
        </w:rPr>
        <w:t xml:space="preserve">В целях реализации пункта 4.1 постановления Правительства Ростовской области от 13.12.2018 года № 803 «Об утверждении Плана мероприятий по переходу органов исполнительной власти Ростовской области на использование отечественного офисного программного обеспечения на период до 2020 года»,  Администрация </w:t>
      </w:r>
      <w:r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 xml:space="preserve">Дубовского района Ростовской области 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</w:t>
      </w:r>
      <w:r>
        <w:rPr>
          <w:sz w:val="28"/>
          <w:szCs w:val="28"/>
        </w:rPr>
        <w:t>:</w:t>
      </w:r>
    </w:p>
    <w:p w:rsidR="00874863" w:rsidRDefault="00874863" w:rsidP="00874863">
      <w:pPr>
        <w:tabs>
          <w:tab w:val="left" w:pos="2564"/>
        </w:tabs>
        <w:ind w:firstLine="709"/>
        <w:jc w:val="both"/>
      </w:pPr>
    </w:p>
    <w:p w:rsidR="00874863" w:rsidRDefault="00874863" w:rsidP="008748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план мероприятий по переходу на использование отечественного офисного программного обеспечения на период до 2020 года,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к данному постановлению. </w:t>
      </w:r>
    </w:p>
    <w:p w:rsidR="00874863" w:rsidRDefault="00874863" w:rsidP="00874863">
      <w:pPr>
        <w:tabs>
          <w:tab w:val="left" w:pos="28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Контроль за исполнением постановления возложить на </w:t>
      </w:r>
      <w:r>
        <w:rPr>
          <w:sz w:val="28"/>
          <w:szCs w:val="28"/>
        </w:rPr>
        <w:t>начальника сектора экономики и финансо</w:t>
      </w:r>
      <w:proofErr w:type="gramStart"/>
      <w:r>
        <w:rPr>
          <w:sz w:val="28"/>
          <w:szCs w:val="28"/>
        </w:rPr>
        <w:t>в-</w:t>
      </w:r>
      <w:proofErr w:type="gramEnd"/>
      <w:r>
        <w:rPr>
          <w:sz w:val="28"/>
          <w:szCs w:val="28"/>
        </w:rPr>
        <w:t xml:space="preserve"> Басову Л.В.</w:t>
      </w:r>
    </w:p>
    <w:p w:rsidR="00874863" w:rsidRDefault="00874863" w:rsidP="00874863">
      <w:pPr>
        <w:tabs>
          <w:tab w:val="left" w:pos="28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8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/>
    <w:p w:rsidR="00874863" w:rsidRDefault="00874863" w:rsidP="00874863">
      <w:pPr>
        <w:jc w:val="right"/>
        <w:rPr>
          <w:sz w:val="28"/>
          <w:szCs w:val="28"/>
        </w:rPr>
      </w:pPr>
      <w:r w:rsidRPr="00BB3D87">
        <w:rPr>
          <w:sz w:val="28"/>
          <w:szCs w:val="28"/>
        </w:rPr>
        <w:lastRenderedPageBreak/>
        <w:t>Приложение</w:t>
      </w:r>
    </w:p>
    <w:p w:rsidR="00874863" w:rsidRDefault="00874863" w:rsidP="0087486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874863" w:rsidRDefault="00874863" w:rsidP="00874863">
      <w:pPr>
        <w:jc w:val="right"/>
        <w:rPr>
          <w:sz w:val="28"/>
          <w:szCs w:val="28"/>
        </w:rPr>
      </w:pPr>
      <w:r>
        <w:rPr>
          <w:sz w:val="28"/>
          <w:szCs w:val="28"/>
        </w:rPr>
        <w:t>Ро</w:t>
      </w:r>
      <w:r>
        <w:rPr>
          <w:sz w:val="28"/>
          <w:szCs w:val="28"/>
        </w:rPr>
        <w:t>мановского сельского поселения</w:t>
      </w:r>
    </w:p>
    <w:p w:rsidR="00874863" w:rsidRDefault="00874863" w:rsidP="00874863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 09.01.2019 года № 1</w:t>
      </w:r>
    </w:p>
    <w:p w:rsidR="00874863" w:rsidRDefault="00874863" w:rsidP="00874863">
      <w:pPr>
        <w:jc w:val="right"/>
        <w:rPr>
          <w:sz w:val="28"/>
          <w:szCs w:val="28"/>
        </w:rPr>
      </w:pPr>
    </w:p>
    <w:p w:rsidR="00874863" w:rsidRDefault="00874863" w:rsidP="00874863">
      <w:pPr>
        <w:jc w:val="right"/>
        <w:rPr>
          <w:sz w:val="28"/>
          <w:szCs w:val="28"/>
        </w:rPr>
      </w:pPr>
    </w:p>
    <w:p w:rsidR="00874863" w:rsidRDefault="00874863" w:rsidP="00874863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  <w:r>
        <w:rPr>
          <w:sz w:val="28"/>
          <w:szCs w:val="28"/>
        </w:rPr>
        <w:t xml:space="preserve"> мероприятий </w:t>
      </w:r>
    </w:p>
    <w:p w:rsidR="00874863" w:rsidRDefault="00874863" w:rsidP="0087486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переходу на использование </w:t>
      </w:r>
      <w:proofErr w:type="gramStart"/>
      <w:r>
        <w:rPr>
          <w:sz w:val="28"/>
          <w:szCs w:val="28"/>
        </w:rPr>
        <w:t>отечественного</w:t>
      </w:r>
      <w:proofErr w:type="gramEnd"/>
      <w:r>
        <w:rPr>
          <w:sz w:val="28"/>
          <w:szCs w:val="28"/>
        </w:rPr>
        <w:t xml:space="preserve"> </w:t>
      </w:r>
    </w:p>
    <w:p w:rsidR="00874863" w:rsidRPr="00BB3D87" w:rsidRDefault="00874863" w:rsidP="0087486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офисного программного обеспечения на период до 2020 года </w:t>
      </w:r>
    </w:p>
    <w:p w:rsidR="00874863" w:rsidRDefault="00874863" w:rsidP="00874863">
      <w:pPr>
        <w:jc w:val="right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5495"/>
        <w:gridCol w:w="1695"/>
        <w:gridCol w:w="1532"/>
      </w:tblGrid>
      <w:tr w:rsidR="00874863" w:rsidRPr="00C9049F" w:rsidTr="00C0270B">
        <w:tc>
          <w:tcPr>
            <w:tcW w:w="959" w:type="dxa"/>
            <w:vMerge w:val="restart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 xml:space="preserve">№ </w:t>
            </w:r>
            <w:proofErr w:type="gramStart"/>
            <w:r w:rsidRPr="00C9049F">
              <w:rPr>
                <w:sz w:val="28"/>
                <w:szCs w:val="28"/>
              </w:rPr>
              <w:t>п</w:t>
            </w:r>
            <w:proofErr w:type="gramEnd"/>
            <w:r w:rsidRPr="00C9049F">
              <w:rPr>
                <w:sz w:val="28"/>
                <w:szCs w:val="28"/>
              </w:rPr>
              <w:t>/п</w:t>
            </w:r>
          </w:p>
        </w:tc>
        <w:tc>
          <w:tcPr>
            <w:tcW w:w="5495" w:type="dxa"/>
            <w:vMerge w:val="restart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Наименование категории (типа) офисного программного обеспечения</w:t>
            </w:r>
          </w:p>
        </w:tc>
        <w:tc>
          <w:tcPr>
            <w:tcW w:w="3227" w:type="dxa"/>
            <w:gridSpan w:val="2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Значение целевого показателя погодам реализации, процентов</w:t>
            </w:r>
          </w:p>
        </w:tc>
      </w:tr>
      <w:tr w:rsidR="00874863" w:rsidRPr="00C9049F" w:rsidTr="00C0270B">
        <w:tc>
          <w:tcPr>
            <w:tcW w:w="959" w:type="dxa"/>
            <w:vMerge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95" w:type="dxa"/>
            <w:vMerge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2019 год</w:t>
            </w:r>
          </w:p>
        </w:tc>
        <w:tc>
          <w:tcPr>
            <w:tcW w:w="1532" w:type="dxa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2020 год</w:t>
            </w:r>
          </w:p>
        </w:tc>
      </w:tr>
      <w:tr w:rsidR="00874863" w:rsidRPr="00C9049F" w:rsidTr="00C0270B">
        <w:tc>
          <w:tcPr>
            <w:tcW w:w="959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1</w:t>
            </w:r>
          </w:p>
        </w:tc>
        <w:tc>
          <w:tcPr>
            <w:tcW w:w="5495" w:type="dxa"/>
          </w:tcPr>
          <w:p w:rsidR="00874863" w:rsidRPr="00C9049F" w:rsidRDefault="00874863" w:rsidP="00C0270B">
            <w:pPr>
              <w:spacing w:line="211" w:lineRule="auto"/>
              <w:jc w:val="both"/>
              <w:rPr>
                <w:sz w:val="28"/>
                <w:szCs w:val="28"/>
              </w:rPr>
            </w:pPr>
            <w:r w:rsidRPr="00C9049F">
              <w:rPr>
                <w:bCs/>
                <w:sz w:val="28"/>
                <w:szCs w:val="28"/>
              </w:rPr>
              <w:t>Офисный пакет, включающий не менее 4 из следующих категорий программного обеспечения: текстовый редактор, табличный редактор, редактор презентаций, коммуникационное программное обеспечение, программное обеспечение файлового менеджера, органайзер, средства просмотра, почтовые приложения</w:t>
            </w:r>
          </w:p>
        </w:tc>
        <w:tc>
          <w:tcPr>
            <w:tcW w:w="1695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35</w:t>
            </w:r>
          </w:p>
        </w:tc>
        <w:tc>
          <w:tcPr>
            <w:tcW w:w="1532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60</w:t>
            </w:r>
          </w:p>
        </w:tc>
      </w:tr>
      <w:tr w:rsidR="00874863" w:rsidRPr="00C9049F" w:rsidTr="00C0270B">
        <w:tc>
          <w:tcPr>
            <w:tcW w:w="959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2</w:t>
            </w:r>
          </w:p>
        </w:tc>
        <w:tc>
          <w:tcPr>
            <w:tcW w:w="5495" w:type="dxa"/>
          </w:tcPr>
          <w:p w:rsidR="00874863" w:rsidRPr="00C9049F" w:rsidRDefault="00874863" w:rsidP="00C0270B">
            <w:pPr>
              <w:spacing w:line="211" w:lineRule="auto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Операционные системы</w:t>
            </w:r>
          </w:p>
        </w:tc>
        <w:tc>
          <w:tcPr>
            <w:tcW w:w="1695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30</w:t>
            </w:r>
          </w:p>
        </w:tc>
        <w:tc>
          <w:tcPr>
            <w:tcW w:w="1532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50</w:t>
            </w:r>
          </w:p>
        </w:tc>
      </w:tr>
      <w:tr w:rsidR="00874863" w:rsidRPr="00C9049F" w:rsidTr="00C0270B">
        <w:tc>
          <w:tcPr>
            <w:tcW w:w="959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3</w:t>
            </w:r>
          </w:p>
        </w:tc>
        <w:tc>
          <w:tcPr>
            <w:tcW w:w="5495" w:type="dxa"/>
          </w:tcPr>
          <w:p w:rsidR="00874863" w:rsidRPr="00C9049F" w:rsidRDefault="00874863" w:rsidP="00C0270B">
            <w:pPr>
              <w:spacing w:line="211" w:lineRule="auto"/>
              <w:rPr>
                <w:bCs/>
                <w:sz w:val="28"/>
                <w:szCs w:val="28"/>
              </w:rPr>
            </w:pPr>
            <w:r w:rsidRPr="00C9049F">
              <w:rPr>
                <w:bCs/>
                <w:sz w:val="28"/>
                <w:szCs w:val="28"/>
              </w:rPr>
              <w:t>Справочно-правовая система</w:t>
            </w:r>
          </w:p>
        </w:tc>
        <w:tc>
          <w:tcPr>
            <w:tcW w:w="1695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100</w:t>
            </w:r>
          </w:p>
        </w:tc>
        <w:tc>
          <w:tcPr>
            <w:tcW w:w="1532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100</w:t>
            </w:r>
          </w:p>
        </w:tc>
      </w:tr>
      <w:tr w:rsidR="00874863" w:rsidRPr="00C9049F" w:rsidTr="00C0270B">
        <w:tc>
          <w:tcPr>
            <w:tcW w:w="959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4</w:t>
            </w:r>
          </w:p>
        </w:tc>
        <w:tc>
          <w:tcPr>
            <w:tcW w:w="5495" w:type="dxa"/>
          </w:tcPr>
          <w:p w:rsidR="00874863" w:rsidRPr="00C9049F" w:rsidRDefault="00874863" w:rsidP="00C0270B">
            <w:pPr>
              <w:spacing w:line="211" w:lineRule="auto"/>
              <w:rPr>
                <w:bCs/>
                <w:sz w:val="28"/>
                <w:szCs w:val="28"/>
              </w:rPr>
            </w:pPr>
            <w:r w:rsidRPr="00C9049F">
              <w:rPr>
                <w:bCs/>
                <w:sz w:val="28"/>
                <w:szCs w:val="28"/>
              </w:rPr>
              <w:t>Программное обеспечение системы электронного документооборота</w:t>
            </w:r>
          </w:p>
        </w:tc>
        <w:tc>
          <w:tcPr>
            <w:tcW w:w="1695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60</w:t>
            </w:r>
          </w:p>
        </w:tc>
        <w:tc>
          <w:tcPr>
            <w:tcW w:w="1532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100</w:t>
            </w:r>
          </w:p>
        </w:tc>
      </w:tr>
      <w:tr w:rsidR="00874863" w:rsidRPr="00C9049F" w:rsidTr="00C0270B">
        <w:tc>
          <w:tcPr>
            <w:tcW w:w="959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5</w:t>
            </w:r>
          </w:p>
        </w:tc>
        <w:tc>
          <w:tcPr>
            <w:tcW w:w="5495" w:type="dxa"/>
          </w:tcPr>
          <w:p w:rsidR="00874863" w:rsidRPr="00C9049F" w:rsidRDefault="00874863" w:rsidP="00C0270B">
            <w:pPr>
              <w:spacing w:line="211" w:lineRule="auto"/>
              <w:rPr>
                <w:bCs/>
                <w:sz w:val="28"/>
                <w:szCs w:val="28"/>
              </w:rPr>
            </w:pPr>
            <w:r w:rsidRPr="00C9049F">
              <w:rPr>
                <w:bCs/>
                <w:sz w:val="28"/>
                <w:szCs w:val="28"/>
              </w:rPr>
              <w:t>Средства антивирусной защиты</w:t>
            </w:r>
          </w:p>
        </w:tc>
        <w:tc>
          <w:tcPr>
            <w:tcW w:w="1695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100</w:t>
            </w:r>
          </w:p>
        </w:tc>
        <w:tc>
          <w:tcPr>
            <w:tcW w:w="1532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100</w:t>
            </w:r>
          </w:p>
        </w:tc>
      </w:tr>
      <w:tr w:rsidR="00874863" w:rsidRPr="00C9049F" w:rsidTr="00C0270B">
        <w:tc>
          <w:tcPr>
            <w:tcW w:w="959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6</w:t>
            </w:r>
          </w:p>
        </w:tc>
        <w:tc>
          <w:tcPr>
            <w:tcW w:w="5495" w:type="dxa"/>
          </w:tcPr>
          <w:p w:rsidR="00874863" w:rsidRPr="00C9049F" w:rsidRDefault="00874863" w:rsidP="00C0270B">
            <w:pPr>
              <w:spacing w:line="211" w:lineRule="auto"/>
              <w:rPr>
                <w:bCs/>
                <w:sz w:val="28"/>
                <w:szCs w:val="28"/>
              </w:rPr>
            </w:pPr>
            <w:proofErr w:type="gramStart"/>
            <w:r w:rsidRPr="00C9049F">
              <w:rPr>
                <w:bCs/>
                <w:sz w:val="28"/>
                <w:szCs w:val="28"/>
              </w:rPr>
              <w:t>Интернет-браузеры</w:t>
            </w:r>
            <w:proofErr w:type="gramEnd"/>
          </w:p>
        </w:tc>
        <w:tc>
          <w:tcPr>
            <w:tcW w:w="1695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30</w:t>
            </w:r>
          </w:p>
        </w:tc>
        <w:tc>
          <w:tcPr>
            <w:tcW w:w="1532" w:type="dxa"/>
            <w:vAlign w:val="center"/>
          </w:tcPr>
          <w:p w:rsidR="00874863" w:rsidRPr="00C9049F" w:rsidRDefault="00874863" w:rsidP="00C0270B">
            <w:pPr>
              <w:jc w:val="center"/>
              <w:rPr>
                <w:sz w:val="28"/>
                <w:szCs w:val="28"/>
              </w:rPr>
            </w:pPr>
            <w:r w:rsidRPr="00C9049F">
              <w:rPr>
                <w:sz w:val="28"/>
                <w:szCs w:val="28"/>
              </w:rPr>
              <w:t>50</w:t>
            </w:r>
          </w:p>
        </w:tc>
      </w:tr>
    </w:tbl>
    <w:p w:rsidR="00874863" w:rsidRDefault="00874863" w:rsidP="00874863">
      <w:pPr>
        <w:jc w:val="right"/>
        <w:rPr>
          <w:sz w:val="28"/>
          <w:szCs w:val="28"/>
        </w:rPr>
      </w:pPr>
    </w:p>
    <w:p w:rsidR="00874863" w:rsidRPr="00BB3D87" w:rsidRDefault="00874863" w:rsidP="0087486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874863" w:rsidRDefault="00874863" w:rsidP="00874863">
      <w:pPr>
        <w:jc w:val="right"/>
        <w:rPr>
          <w:sz w:val="28"/>
          <w:szCs w:val="28"/>
        </w:rPr>
      </w:pPr>
    </w:p>
    <w:p w:rsidR="00874863" w:rsidRDefault="00874863" w:rsidP="00874863">
      <w:pPr>
        <w:jc w:val="right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2564"/>
        </w:tabs>
        <w:jc w:val="both"/>
        <w:rPr>
          <w:sz w:val="28"/>
          <w:szCs w:val="28"/>
        </w:rPr>
      </w:pPr>
    </w:p>
    <w:p w:rsidR="00874863" w:rsidRDefault="00874863" w:rsidP="00874863">
      <w:pPr>
        <w:tabs>
          <w:tab w:val="left" w:pos="345"/>
        </w:tabs>
        <w:rPr>
          <w:sz w:val="28"/>
          <w:szCs w:val="28"/>
        </w:rPr>
      </w:pPr>
    </w:p>
    <w:p w:rsidR="00874863" w:rsidRDefault="00874863" w:rsidP="00874863">
      <w:pPr>
        <w:jc w:val="right"/>
        <w:rPr>
          <w:sz w:val="28"/>
          <w:szCs w:val="28"/>
        </w:rPr>
      </w:pPr>
    </w:p>
    <w:p w:rsidR="00874863" w:rsidRDefault="00874863" w:rsidP="00874863">
      <w:pPr>
        <w:jc w:val="right"/>
        <w:rPr>
          <w:sz w:val="28"/>
          <w:szCs w:val="28"/>
        </w:rPr>
      </w:pPr>
    </w:p>
    <w:p w:rsidR="00874863" w:rsidRDefault="00874863" w:rsidP="00874863">
      <w:pPr>
        <w:jc w:val="right"/>
        <w:rPr>
          <w:sz w:val="28"/>
          <w:szCs w:val="28"/>
        </w:rPr>
      </w:pPr>
    </w:p>
    <w:p w:rsidR="00874863" w:rsidRDefault="00874863" w:rsidP="00874863">
      <w:pPr>
        <w:jc w:val="right"/>
        <w:rPr>
          <w:sz w:val="28"/>
          <w:szCs w:val="28"/>
        </w:rPr>
      </w:pPr>
    </w:p>
    <w:p w:rsidR="00D8277E" w:rsidRDefault="00D8277E" w:rsidP="00874863"/>
    <w:sectPr w:rsidR="00D8277E">
      <w:pgSz w:w="11906" w:h="16838"/>
      <w:pgMar w:top="719" w:right="821" w:bottom="540" w:left="1620" w:header="720" w:footer="72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863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1FD"/>
    <w:rsid w:val="00020D8E"/>
    <w:rsid w:val="0002155C"/>
    <w:rsid w:val="00021E9A"/>
    <w:rsid w:val="0002245B"/>
    <w:rsid w:val="00022813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6CCF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8020F"/>
    <w:rsid w:val="005807F9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486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D07"/>
    <w:rsid w:val="00A27AE8"/>
    <w:rsid w:val="00A27CB8"/>
    <w:rsid w:val="00A3049D"/>
    <w:rsid w:val="00A30721"/>
    <w:rsid w:val="00A30792"/>
    <w:rsid w:val="00A32242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D5"/>
    <w:rsid w:val="00C74947"/>
    <w:rsid w:val="00C74C86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86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874863"/>
    <w:pPr>
      <w:keepNext/>
      <w:numPr>
        <w:ilvl w:val="1"/>
        <w:numId w:val="1"/>
      </w:numPr>
      <w:ind w:left="-1276" w:firstLine="99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7486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ody Text"/>
    <w:basedOn w:val="a"/>
    <w:link w:val="a4"/>
    <w:rsid w:val="00874863"/>
    <w:pPr>
      <w:spacing w:after="120"/>
    </w:pPr>
  </w:style>
  <w:style w:type="character" w:customStyle="1" w:styleId="a4">
    <w:name w:val="Основной текст Знак"/>
    <w:basedOn w:val="a0"/>
    <w:link w:val="a3"/>
    <w:rsid w:val="0087486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8748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4863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86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874863"/>
    <w:pPr>
      <w:keepNext/>
      <w:numPr>
        <w:ilvl w:val="1"/>
        <w:numId w:val="1"/>
      </w:numPr>
      <w:ind w:left="-1276" w:firstLine="99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7486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ody Text"/>
    <w:basedOn w:val="a"/>
    <w:link w:val="a4"/>
    <w:rsid w:val="00874863"/>
    <w:pPr>
      <w:spacing w:after="120"/>
    </w:pPr>
  </w:style>
  <w:style w:type="character" w:customStyle="1" w:styleId="a4">
    <w:name w:val="Основной текст Знак"/>
    <w:basedOn w:val="a0"/>
    <w:link w:val="a3"/>
    <w:rsid w:val="0087486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8748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4863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309</Words>
  <Characters>1765</Characters>
  <Application>Microsoft Office Word</Application>
  <DocSecurity>0</DocSecurity>
  <Lines>14</Lines>
  <Paragraphs>4</Paragraphs>
  <ScaleCrop>false</ScaleCrop>
  <Company/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2019-01-10T12:42:00Z</cp:lastPrinted>
  <dcterms:created xsi:type="dcterms:W3CDTF">2019-01-10T12:32:00Z</dcterms:created>
  <dcterms:modified xsi:type="dcterms:W3CDTF">2019-01-10T12:44:00Z</dcterms:modified>
</cp:coreProperties>
</file>