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AC0" w:rsidRPr="00FB3A6C" w:rsidRDefault="00195AC0" w:rsidP="00195AC0">
      <w:pPr>
        <w:jc w:val="center"/>
        <w:rPr>
          <w:sz w:val="28"/>
          <w:szCs w:val="28"/>
        </w:rPr>
      </w:pPr>
      <w:r w:rsidRPr="00FB3A6C">
        <w:rPr>
          <w:sz w:val="28"/>
          <w:szCs w:val="28"/>
        </w:rPr>
        <w:t>АДМИНИСТРАЦИЯ</w:t>
      </w:r>
    </w:p>
    <w:p w:rsidR="00195AC0" w:rsidRPr="00FB3A6C" w:rsidRDefault="00195AC0" w:rsidP="00195AC0">
      <w:pPr>
        <w:jc w:val="center"/>
        <w:rPr>
          <w:sz w:val="28"/>
          <w:szCs w:val="28"/>
        </w:rPr>
      </w:pPr>
      <w:r w:rsidRPr="00FB3A6C">
        <w:rPr>
          <w:sz w:val="28"/>
          <w:szCs w:val="28"/>
        </w:rPr>
        <w:t>РОМАНОВСКОГО  СЕЛЬСКОГО ПОСЕЛЕНИЯ</w:t>
      </w:r>
    </w:p>
    <w:p w:rsidR="00195AC0" w:rsidRPr="00FB3A6C" w:rsidRDefault="00195AC0" w:rsidP="00195AC0">
      <w:pPr>
        <w:jc w:val="center"/>
        <w:rPr>
          <w:sz w:val="28"/>
          <w:szCs w:val="28"/>
        </w:rPr>
      </w:pPr>
      <w:r w:rsidRPr="00FB3A6C">
        <w:rPr>
          <w:sz w:val="28"/>
          <w:szCs w:val="28"/>
        </w:rPr>
        <w:t>ДУБОВСКОГО РАЙОНА</w:t>
      </w:r>
      <w:r w:rsidRPr="00FB3A6C">
        <w:rPr>
          <w:sz w:val="28"/>
          <w:szCs w:val="28"/>
        </w:rPr>
        <w:br/>
        <w:t>РОСТОВСКОЙ ОБЛАСТИ</w:t>
      </w:r>
    </w:p>
    <w:p w:rsidR="008D0B4E" w:rsidRPr="000C1498" w:rsidRDefault="008D0B4E" w:rsidP="008D0B4E">
      <w:pPr>
        <w:jc w:val="center"/>
        <w:rPr>
          <w:sz w:val="28"/>
          <w:szCs w:val="28"/>
        </w:rPr>
      </w:pPr>
    </w:p>
    <w:p w:rsidR="008D0B4E" w:rsidRPr="000C1498" w:rsidRDefault="008D0B4E" w:rsidP="008D0B4E">
      <w:pPr>
        <w:jc w:val="center"/>
        <w:rPr>
          <w:sz w:val="28"/>
          <w:szCs w:val="28"/>
        </w:rPr>
      </w:pPr>
    </w:p>
    <w:p w:rsidR="008D0B4E" w:rsidRPr="000C1498" w:rsidRDefault="008D0B4E" w:rsidP="00AA5529">
      <w:pPr>
        <w:pStyle w:val="2"/>
        <w:jc w:val="center"/>
        <w:rPr>
          <w:szCs w:val="28"/>
        </w:rPr>
      </w:pPr>
      <w:r w:rsidRPr="000C1498">
        <w:t>ПОСТАНОВЛЕНИЕ</w:t>
      </w:r>
    </w:p>
    <w:p w:rsidR="008D0B4E" w:rsidRPr="000C1498" w:rsidRDefault="008D0B4E" w:rsidP="008D0B4E">
      <w:pPr>
        <w:rPr>
          <w:sz w:val="28"/>
          <w:szCs w:val="28"/>
        </w:rPr>
      </w:pPr>
    </w:p>
    <w:p w:rsidR="008D0B4E" w:rsidRPr="000C1498" w:rsidRDefault="00B90812" w:rsidP="00AA5529">
      <w:pPr>
        <w:jc w:val="center"/>
        <w:rPr>
          <w:spacing w:val="38"/>
          <w:sz w:val="16"/>
          <w:szCs w:val="28"/>
        </w:rPr>
      </w:pPr>
      <w:r>
        <w:rPr>
          <w:sz w:val="28"/>
          <w:szCs w:val="28"/>
        </w:rPr>
        <w:t>12.10</w:t>
      </w:r>
      <w:r w:rsidR="00CE2D73">
        <w:rPr>
          <w:sz w:val="28"/>
          <w:szCs w:val="28"/>
        </w:rPr>
        <w:t>.2018г</w:t>
      </w:r>
      <w:r w:rsidR="008D0B4E" w:rsidRPr="007B2148">
        <w:rPr>
          <w:sz w:val="28"/>
          <w:szCs w:val="28"/>
        </w:rPr>
        <w:tab/>
        <w:t xml:space="preserve">                              </w:t>
      </w:r>
      <w:r w:rsidR="006E03E9" w:rsidRPr="007B2148">
        <w:rPr>
          <w:sz w:val="28"/>
          <w:szCs w:val="28"/>
        </w:rPr>
        <w:t xml:space="preserve">   </w:t>
      </w:r>
      <w:r w:rsidR="0025558A">
        <w:rPr>
          <w:sz w:val="28"/>
          <w:szCs w:val="28"/>
        </w:rPr>
        <w:t xml:space="preserve">                                                      </w:t>
      </w:r>
      <w:r w:rsidR="006E03E9" w:rsidRPr="007B2148">
        <w:rPr>
          <w:sz w:val="28"/>
          <w:szCs w:val="28"/>
        </w:rPr>
        <w:t xml:space="preserve">   </w:t>
      </w:r>
      <w:r w:rsidR="008D0B4E" w:rsidRPr="007B2148">
        <w:rPr>
          <w:sz w:val="28"/>
          <w:szCs w:val="28"/>
        </w:rPr>
        <w:t xml:space="preserve">  </w:t>
      </w:r>
      <w:r w:rsidR="008D0B4E" w:rsidRPr="007B2148">
        <w:rPr>
          <w:bCs/>
          <w:sz w:val="28"/>
          <w:szCs w:val="28"/>
        </w:rPr>
        <w:t xml:space="preserve">№ </w:t>
      </w:r>
      <w:r w:rsidR="0030233B">
        <w:rPr>
          <w:bCs/>
          <w:sz w:val="28"/>
          <w:szCs w:val="28"/>
        </w:rPr>
        <w:t>113</w:t>
      </w:r>
      <w:r w:rsidR="006E03E9" w:rsidRPr="001305EC">
        <w:rPr>
          <w:bCs/>
          <w:color w:val="FF0000"/>
          <w:sz w:val="28"/>
          <w:szCs w:val="28"/>
        </w:rPr>
        <w:t xml:space="preserve"> </w:t>
      </w:r>
      <w:r w:rsidR="006E03E9">
        <w:rPr>
          <w:bCs/>
          <w:sz w:val="28"/>
          <w:szCs w:val="28"/>
        </w:rPr>
        <w:t xml:space="preserve">        </w:t>
      </w:r>
      <w:r w:rsidR="008D0B4E" w:rsidRPr="000C1498">
        <w:rPr>
          <w:sz w:val="28"/>
          <w:szCs w:val="28"/>
        </w:rPr>
        <w:t xml:space="preserve">                           х. Романов</w:t>
      </w:r>
      <w:r w:rsidR="008D0B4E" w:rsidRPr="000C1498">
        <w:rPr>
          <w:spacing w:val="38"/>
          <w:sz w:val="40"/>
          <w:szCs w:val="28"/>
          <w:vertAlign w:val="superscript"/>
        </w:rPr>
        <w:t xml:space="preserve">                   </w:t>
      </w:r>
    </w:p>
    <w:p w:rsidR="008D0B4E" w:rsidRPr="000C1498" w:rsidRDefault="008D0B4E" w:rsidP="008D0B4E">
      <w:pPr>
        <w:autoSpaceDE w:val="0"/>
        <w:autoSpaceDN w:val="0"/>
        <w:adjustRightInd w:val="0"/>
        <w:rPr>
          <w:sz w:val="28"/>
          <w:szCs w:val="28"/>
        </w:rPr>
      </w:pPr>
    </w:p>
    <w:p w:rsidR="00CE2D73" w:rsidRPr="0030396A" w:rsidRDefault="00CE2D73" w:rsidP="00CE2D73">
      <w:pPr>
        <w:spacing w:line="320" w:lineRule="exact"/>
        <w:jc w:val="center"/>
        <w:rPr>
          <w:b/>
          <w:sz w:val="28"/>
          <w:szCs w:val="28"/>
        </w:rPr>
      </w:pPr>
      <w:r w:rsidRPr="0030396A">
        <w:rPr>
          <w:b/>
          <w:sz w:val="28"/>
          <w:szCs w:val="28"/>
        </w:rPr>
        <w:t>Об утверждении отчет</w:t>
      </w:r>
      <w:r>
        <w:rPr>
          <w:b/>
          <w:sz w:val="28"/>
          <w:szCs w:val="28"/>
        </w:rPr>
        <w:t>а</w:t>
      </w:r>
      <w:r w:rsidRPr="0030396A">
        <w:rPr>
          <w:b/>
          <w:sz w:val="28"/>
          <w:szCs w:val="28"/>
        </w:rPr>
        <w:t xml:space="preserve"> об исполнении</w:t>
      </w:r>
    </w:p>
    <w:p w:rsidR="00CE2D73" w:rsidRPr="0030396A" w:rsidRDefault="00CE2D73" w:rsidP="00CE2D73">
      <w:pPr>
        <w:autoSpaceDE w:val="0"/>
        <w:autoSpaceDN w:val="0"/>
        <w:adjustRightInd w:val="0"/>
        <w:jc w:val="center"/>
        <w:rPr>
          <w:b/>
          <w:sz w:val="28"/>
        </w:rPr>
      </w:pPr>
      <w:r w:rsidRPr="0030396A">
        <w:rPr>
          <w:b/>
          <w:sz w:val="28"/>
          <w:szCs w:val="28"/>
        </w:rPr>
        <w:t>план</w:t>
      </w:r>
      <w:r>
        <w:rPr>
          <w:b/>
          <w:sz w:val="28"/>
          <w:szCs w:val="28"/>
        </w:rPr>
        <w:t>а</w:t>
      </w:r>
      <w:r w:rsidRPr="0030396A">
        <w:rPr>
          <w:b/>
          <w:sz w:val="28"/>
          <w:szCs w:val="28"/>
        </w:rPr>
        <w:t xml:space="preserve"> реализации</w:t>
      </w:r>
      <w:r w:rsidRPr="0030396A">
        <w:rPr>
          <w:b/>
          <w:sz w:val="28"/>
        </w:rPr>
        <w:t xml:space="preserve"> муниципальн</w:t>
      </w:r>
      <w:r>
        <w:rPr>
          <w:b/>
          <w:sz w:val="28"/>
        </w:rPr>
        <w:t>ой</w:t>
      </w:r>
      <w:r w:rsidRPr="0030396A">
        <w:rPr>
          <w:b/>
          <w:sz w:val="28"/>
        </w:rPr>
        <w:t xml:space="preserve"> программ</w:t>
      </w:r>
      <w:r>
        <w:rPr>
          <w:b/>
          <w:sz w:val="28"/>
        </w:rPr>
        <w:t>ы</w:t>
      </w:r>
    </w:p>
    <w:p w:rsidR="00CE2D73" w:rsidRPr="00CE2D73" w:rsidRDefault="00CE2D73" w:rsidP="00CE2D73">
      <w:pPr>
        <w:pStyle w:val="ConsPlusNonformat"/>
        <w:jc w:val="center"/>
        <w:rPr>
          <w:rFonts w:ascii="Times New Roman" w:hAnsi="Times New Roman" w:cs="Times New Roman"/>
          <w:b/>
          <w:color w:val="000000"/>
          <w:kern w:val="2"/>
          <w:sz w:val="28"/>
          <w:szCs w:val="28"/>
        </w:rPr>
      </w:pPr>
      <w:r w:rsidRPr="00CE2D73">
        <w:rPr>
          <w:b/>
          <w:sz w:val="28"/>
          <w:szCs w:val="28"/>
        </w:rPr>
        <w:t>«</w:t>
      </w:r>
      <w:r w:rsidRPr="00CE2D73">
        <w:rPr>
          <w:rFonts w:ascii="Times New Roman" w:hAnsi="Times New Roman" w:cs="Times New Roman"/>
          <w:b/>
          <w:color w:val="000000"/>
          <w:kern w:val="2"/>
          <w:sz w:val="28"/>
          <w:szCs w:val="28"/>
        </w:rPr>
        <w:t>Обеспечение качественными жилищно-коммунальными услугами  населения Романовского сельского поселения»</w:t>
      </w:r>
    </w:p>
    <w:p w:rsidR="00CE2D73" w:rsidRPr="00CE2D73" w:rsidRDefault="00CE2D73" w:rsidP="00CE2D73">
      <w:pPr>
        <w:autoSpaceDE w:val="0"/>
        <w:autoSpaceDN w:val="0"/>
        <w:adjustRightInd w:val="0"/>
        <w:jc w:val="center"/>
        <w:rPr>
          <w:b/>
          <w:sz w:val="28"/>
        </w:rPr>
      </w:pPr>
      <w:r w:rsidRPr="00CE2D73">
        <w:rPr>
          <w:b/>
          <w:sz w:val="28"/>
        </w:rPr>
        <w:t>Романовского сельского поселения</w:t>
      </w:r>
    </w:p>
    <w:p w:rsidR="00CE2D73" w:rsidRPr="00CE2D73" w:rsidRDefault="00CE2D73" w:rsidP="00CE2D73">
      <w:pPr>
        <w:autoSpaceDE w:val="0"/>
        <w:autoSpaceDN w:val="0"/>
        <w:adjustRightInd w:val="0"/>
        <w:jc w:val="center"/>
        <w:rPr>
          <w:b/>
          <w:sz w:val="28"/>
        </w:rPr>
      </w:pPr>
      <w:r w:rsidRPr="00CE2D73">
        <w:rPr>
          <w:b/>
          <w:sz w:val="28"/>
        </w:rPr>
        <w:t xml:space="preserve">за </w:t>
      </w:r>
      <w:r w:rsidR="00B90812">
        <w:rPr>
          <w:b/>
          <w:sz w:val="28"/>
        </w:rPr>
        <w:t>9 месяцев</w:t>
      </w:r>
      <w:r w:rsidRPr="00CE2D73">
        <w:rPr>
          <w:b/>
          <w:sz w:val="28"/>
        </w:rPr>
        <w:t xml:space="preserve"> 2018 года</w:t>
      </w:r>
    </w:p>
    <w:p w:rsidR="00CE2D73" w:rsidRPr="0030396A" w:rsidRDefault="00CE2D73" w:rsidP="00CE2D73">
      <w:pPr>
        <w:autoSpaceDE w:val="0"/>
        <w:autoSpaceDN w:val="0"/>
        <w:adjustRightInd w:val="0"/>
        <w:jc w:val="center"/>
        <w:rPr>
          <w:b/>
          <w:sz w:val="28"/>
        </w:rPr>
      </w:pPr>
    </w:p>
    <w:p w:rsidR="00CE2D73" w:rsidRDefault="00CE2D73" w:rsidP="00CE2D73">
      <w:pPr>
        <w:spacing w:line="247" w:lineRule="auto"/>
        <w:ind w:firstLine="720"/>
        <w:jc w:val="both"/>
        <w:rPr>
          <w:sz w:val="28"/>
          <w:szCs w:val="28"/>
        </w:rPr>
      </w:pPr>
      <w:r w:rsidRPr="00F76A73">
        <w:rPr>
          <w:sz w:val="28"/>
          <w:szCs w:val="28"/>
        </w:rPr>
        <w:t xml:space="preserve">В соответствии с постановлением Администрации Романовского сельского поселения от </w:t>
      </w:r>
      <w:r>
        <w:rPr>
          <w:sz w:val="28"/>
          <w:szCs w:val="28"/>
        </w:rPr>
        <w:t>25.01.2018 г № 7 «</w:t>
      </w:r>
      <w:r w:rsidRPr="001C6DC5">
        <w:rPr>
          <w:sz w:val="28"/>
          <w:szCs w:val="28"/>
        </w:rPr>
        <w:t>О</w:t>
      </w:r>
      <w:r>
        <w:rPr>
          <w:sz w:val="28"/>
          <w:szCs w:val="28"/>
        </w:rPr>
        <w:t xml:space="preserve">б утверждении Методических рекомендаций по разработке и реализации муниципальных программ </w:t>
      </w:r>
      <w:r w:rsidRPr="00F76A73">
        <w:rPr>
          <w:sz w:val="28"/>
          <w:szCs w:val="28"/>
        </w:rPr>
        <w:t>Романовского</w:t>
      </w:r>
      <w:r>
        <w:rPr>
          <w:sz w:val="28"/>
          <w:szCs w:val="28"/>
        </w:rPr>
        <w:t xml:space="preserve"> сельского поселения» Администрация </w:t>
      </w:r>
      <w:r w:rsidRPr="00F76A73">
        <w:rPr>
          <w:sz w:val="28"/>
          <w:szCs w:val="28"/>
        </w:rPr>
        <w:t>Романовского</w:t>
      </w:r>
      <w:r>
        <w:rPr>
          <w:sz w:val="28"/>
          <w:szCs w:val="28"/>
        </w:rPr>
        <w:t xml:space="preserve"> сельского поселения </w:t>
      </w:r>
      <w:r w:rsidRPr="0033222D">
        <w:rPr>
          <w:b/>
          <w:sz w:val="28"/>
          <w:szCs w:val="28"/>
        </w:rPr>
        <w:t>постановляет:</w:t>
      </w:r>
    </w:p>
    <w:p w:rsidR="008D0B4E" w:rsidRPr="00F76A73" w:rsidRDefault="008D0B4E" w:rsidP="008D0B4E">
      <w:pPr>
        <w:autoSpaceDE w:val="0"/>
        <w:autoSpaceDN w:val="0"/>
        <w:adjustRightInd w:val="0"/>
        <w:ind w:firstLine="720"/>
        <w:jc w:val="both"/>
        <w:rPr>
          <w:sz w:val="28"/>
          <w:szCs w:val="28"/>
        </w:rPr>
      </w:pPr>
    </w:p>
    <w:p w:rsidR="008D0B4E" w:rsidRPr="00166D06" w:rsidRDefault="00CE2D73" w:rsidP="00EB7509">
      <w:pPr>
        <w:autoSpaceDE w:val="0"/>
        <w:autoSpaceDN w:val="0"/>
        <w:adjustRightInd w:val="0"/>
        <w:ind w:firstLine="708"/>
        <w:rPr>
          <w:sz w:val="28"/>
          <w:szCs w:val="28"/>
        </w:rPr>
      </w:pPr>
      <w:r>
        <w:rPr>
          <w:sz w:val="28"/>
          <w:szCs w:val="28"/>
        </w:rPr>
        <w:t>1</w:t>
      </w:r>
      <w:r w:rsidR="008D0B4E" w:rsidRPr="00166D06">
        <w:rPr>
          <w:sz w:val="28"/>
          <w:szCs w:val="28"/>
        </w:rPr>
        <w:t xml:space="preserve">. Утвердить отчет </w:t>
      </w:r>
      <w:r w:rsidR="0025558A" w:rsidRPr="00875AFD">
        <w:rPr>
          <w:sz w:val="28"/>
          <w:szCs w:val="28"/>
        </w:rPr>
        <w:t xml:space="preserve">об </w:t>
      </w:r>
      <w:r w:rsidR="0025558A" w:rsidRPr="0033598F">
        <w:rPr>
          <w:sz w:val="28"/>
          <w:szCs w:val="28"/>
        </w:rPr>
        <w:t xml:space="preserve">исполнении </w:t>
      </w:r>
      <w:r w:rsidR="0033598F" w:rsidRPr="0033598F">
        <w:rPr>
          <w:sz w:val="28"/>
          <w:szCs w:val="28"/>
        </w:rPr>
        <w:t>плана реализации</w:t>
      </w:r>
      <w:r w:rsidR="0025558A" w:rsidRPr="0033598F">
        <w:rPr>
          <w:sz w:val="28"/>
          <w:szCs w:val="28"/>
        </w:rPr>
        <w:t xml:space="preserve"> </w:t>
      </w:r>
      <w:r w:rsidR="00875FDF" w:rsidRPr="0033598F">
        <w:rPr>
          <w:sz w:val="28"/>
          <w:szCs w:val="28"/>
        </w:rPr>
        <w:t>муниципальной программ</w:t>
      </w:r>
      <w:r w:rsidR="00224DD0" w:rsidRPr="0033598F">
        <w:rPr>
          <w:sz w:val="28"/>
          <w:szCs w:val="28"/>
        </w:rPr>
        <w:t>ы</w:t>
      </w:r>
      <w:r w:rsidR="00875FDF" w:rsidRPr="0033598F">
        <w:rPr>
          <w:sz w:val="28"/>
          <w:szCs w:val="28"/>
        </w:rPr>
        <w:t xml:space="preserve"> «Обеспечение качественными жилищно-коммунальными услугами населения  Романовского сельского поселения </w:t>
      </w:r>
      <w:r w:rsidR="0033598F" w:rsidRPr="0033598F">
        <w:rPr>
          <w:sz w:val="28"/>
          <w:szCs w:val="28"/>
        </w:rPr>
        <w:t>Дубовского</w:t>
      </w:r>
      <w:r w:rsidR="00875FDF" w:rsidRPr="0033598F">
        <w:rPr>
          <w:sz w:val="28"/>
          <w:szCs w:val="28"/>
        </w:rPr>
        <w:t xml:space="preserve"> района»</w:t>
      </w:r>
      <w:r w:rsidR="008D0B4E" w:rsidRPr="0033598F">
        <w:rPr>
          <w:sz w:val="28"/>
          <w:szCs w:val="28"/>
        </w:rPr>
        <w:t xml:space="preserve">», утвержденной постановлением Администрации Романовского сельского поселения от </w:t>
      </w:r>
      <w:r>
        <w:rPr>
          <w:sz w:val="28"/>
          <w:szCs w:val="28"/>
        </w:rPr>
        <w:t>28</w:t>
      </w:r>
      <w:r w:rsidR="00AA5529" w:rsidRPr="0033598F">
        <w:rPr>
          <w:sz w:val="28"/>
          <w:szCs w:val="28"/>
        </w:rPr>
        <w:t>.12.201</w:t>
      </w:r>
      <w:r>
        <w:rPr>
          <w:sz w:val="28"/>
          <w:szCs w:val="28"/>
        </w:rPr>
        <w:t>7</w:t>
      </w:r>
      <w:r w:rsidR="00AA5529" w:rsidRPr="0033598F">
        <w:rPr>
          <w:sz w:val="28"/>
          <w:szCs w:val="28"/>
        </w:rPr>
        <w:t xml:space="preserve"> года  №</w:t>
      </w:r>
      <w:r>
        <w:rPr>
          <w:sz w:val="28"/>
          <w:szCs w:val="28"/>
        </w:rPr>
        <w:t xml:space="preserve">156 </w:t>
      </w:r>
      <w:r w:rsidR="00AA5529" w:rsidRPr="0033598F">
        <w:rPr>
          <w:sz w:val="28"/>
          <w:szCs w:val="28"/>
        </w:rPr>
        <w:t xml:space="preserve"> </w:t>
      </w:r>
      <w:r w:rsidR="00EB7509" w:rsidRPr="0033598F">
        <w:rPr>
          <w:kern w:val="2"/>
          <w:sz w:val="28"/>
          <w:szCs w:val="28"/>
        </w:rPr>
        <w:t>Об утверждении</w:t>
      </w:r>
      <w:r w:rsidR="00AA5529" w:rsidRPr="0033598F">
        <w:rPr>
          <w:kern w:val="2"/>
          <w:sz w:val="28"/>
          <w:szCs w:val="28"/>
        </w:rPr>
        <w:t xml:space="preserve"> </w:t>
      </w:r>
      <w:r w:rsidR="00AA5529" w:rsidRPr="0033598F">
        <w:rPr>
          <w:sz w:val="28"/>
          <w:szCs w:val="28"/>
        </w:rPr>
        <w:t>плана реализации</w:t>
      </w:r>
      <w:r w:rsidR="00EB7509" w:rsidRPr="0033598F">
        <w:rPr>
          <w:kern w:val="2"/>
          <w:sz w:val="28"/>
          <w:szCs w:val="28"/>
        </w:rPr>
        <w:t xml:space="preserve"> муниципальной программы Романовского сельского поселения «Обеспечение</w:t>
      </w:r>
      <w:r w:rsidR="00EB7509" w:rsidRPr="00166D06">
        <w:rPr>
          <w:kern w:val="2"/>
          <w:sz w:val="28"/>
          <w:szCs w:val="28"/>
        </w:rPr>
        <w:t xml:space="preserve"> качественными жилищно-коммунальными услугами населения Романовского сельского поселения </w:t>
      </w:r>
      <w:r w:rsidR="00EB2A88">
        <w:rPr>
          <w:kern w:val="2"/>
          <w:sz w:val="28"/>
          <w:szCs w:val="28"/>
        </w:rPr>
        <w:t>Дубовского</w:t>
      </w:r>
      <w:r w:rsidR="00EB7509" w:rsidRPr="00166D06">
        <w:rPr>
          <w:kern w:val="2"/>
          <w:sz w:val="28"/>
          <w:szCs w:val="28"/>
        </w:rPr>
        <w:t xml:space="preserve"> района»</w:t>
      </w:r>
      <w:r w:rsidR="008D0B4E" w:rsidRPr="00166D06">
        <w:rPr>
          <w:sz w:val="28"/>
          <w:szCs w:val="28"/>
        </w:rPr>
        <w:t xml:space="preserve">по результатам за </w:t>
      </w:r>
      <w:r w:rsidR="00B90812" w:rsidRPr="00B90812">
        <w:rPr>
          <w:sz w:val="28"/>
        </w:rPr>
        <w:t>9 месяцев</w:t>
      </w:r>
      <w:r w:rsidR="00B90812" w:rsidRPr="00CE2D73">
        <w:rPr>
          <w:b/>
          <w:sz w:val="28"/>
        </w:rPr>
        <w:t xml:space="preserve"> </w:t>
      </w:r>
      <w:r w:rsidR="0025558A" w:rsidRPr="00166D06">
        <w:rPr>
          <w:sz w:val="28"/>
          <w:szCs w:val="28"/>
        </w:rPr>
        <w:t>201</w:t>
      </w:r>
      <w:r>
        <w:rPr>
          <w:sz w:val="28"/>
          <w:szCs w:val="28"/>
        </w:rPr>
        <w:t>8</w:t>
      </w:r>
      <w:r w:rsidR="0025558A" w:rsidRPr="00166D06">
        <w:rPr>
          <w:sz w:val="28"/>
          <w:szCs w:val="28"/>
        </w:rPr>
        <w:t xml:space="preserve"> год</w:t>
      </w:r>
      <w:r w:rsidR="0025558A">
        <w:rPr>
          <w:sz w:val="28"/>
          <w:szCs w:val="28"/>
        </w:rPr>
        <w:t>а</w:t>
      </w:r>
      <w:r w:rsidR="0025558A" w:rsidRPr="00166D06">
        <w:rPr>
          <w:sz w:val="28"/>
          <w:szCs w:val="28"/>
        </w:rPr>
        <w:t xml:space="preserve"> </w:t>
      </w:r>
      <w:r w:rsidR="008D0B4E" w:rsidRPr="00166D06">
        <w:rPr>
          <w:sz w:val="28"/>
          <w:szCs w:val="28"/>
        </w:rPr>
        <w:t xml:space="preserve">согласно приложения  к настоящему постановлению. </w:t>
      </w:r>
    </w:p>
    <w:p w:rsidR="00CE2D73" w:rsidRPr="00166D06" w:rsidRDefault="00CE2D73" w:rsidP="00CE2D73">
      <w:pPr>
        <w:tabs>
          <w:tab w:val="left" w:pos="9923"/>
        </w:tabs>
        <w:jc w:val="both"/>
        <w:rPr>
          <w:sz w:val="28"/>
          <w:szCs w:val="28"/>
        </w:rPr>
      </w:pPr>
      <w:r w:rsidRPr="00166D06">
        <w:rPr>
          <w:sz w:val="28"/>
          <w:szCs w:val="28"/>
        </w:rPr>
        <w:t xml:space="preserve">          </w:t>
      </w:r>
      <w:r>
        <w:rPr>
          <w:sz w:val="28"/>
          <w:szCs w:val="28"/>
        </w:rPr>
        <w:t>2</w:t>
      </w:r>
      <w:r w:rsidRPr="00166D06">
        <w:rPr>
          <w:sz w:val="28"/>
          <w:szCs w:val="28"/>
        </w:rPr>
        <w:t xml:space="preserve">.  Разместить настоящее постановление на сайте  администрации Романовского сельского поселения.  </w:t>
      </w:r>
    </w:p>
    <w:p w:rsidR="00CE2D73" w:rsidRPr="00166D06" w:rsidRDefault="00CE2D73" w:rsidP="00CE2D73">
      <w:pPr>
        <w:ind w:firstLine="720"/>
        <w:jc w:val="both"/>
        <w:rPr>
          <w:sz w:val="28"/>
          <w:szCs w:val="16"/>
        </w:rPr>
      </w:pPr>
      <w:r>
        <w:rPr>
          <w:sz w:val="28"/>
          <w:szCs w:val="28"/>
        </w:rPr>
        <w:t>3</w:t>
      </w:r>
      <w:r w:rsidRPr="00166D06">
        <w:rPr>
          <w:sz w:val="28"/>
          <w:szCs w:val="28"/>
        </w:rPr>
        <w:t>. Контроль за выполнением постановления оставляю за собой.</w:t>
      </w:r>
    </w:p>
    <w:p w:rsidR="00CE2D73" w:rsidRPr="00166D06" w:rsidRDefault="00CE2D73" w:rsidP="00CE2D73">
      <w:pPr>
        <w:autoSpaceDE w:val="0"/>
        <w:autoSpaceDN w:val="0"/>
        <w:adjustRightInd w:val="0"/>
        <w:ind w:firstLine="720"/>
        <w:jc w:val="both"/>
        <w:rPr>
          <w:sz w:val="28"/>
          <w:szCs w:val="16"/>
        </w:rPr>
      </w:pPr>
    </w:p>
    <w:p w:rsidR="00CE2D73" w:rsidRPr="00166D06" w:rsidRDefault="00CE2D73" w:rsidP="00CE2D73">
      <w:pPr>
        <w:autoSpaceDE w:val="0"/>
        <w:autoSpaceDN w:val="0"/>
        <w:adjustRightInd w:val="0"/>
        <w:ind w:firstLine="720"/>
        <w:jc w:val="both"/>
        <w:rPr>
          <w:sz w:val="28"/>
          <w:szCs w:val="16"/>
        </w:rPr>
      </w:pPr>
    </w:p>
    <w:p w:rsidR="00CE2D73" w:rsidRPr="00166D06" w:rsidRDefault="00CE2D73" w:rsidP="00CE2D73">
      <w:pPr>
        <w:autoSpaceDE w:val="0"/>
        <w:autoSpaceDN w:val="0"/>
        <w:adjustRightInd w:val="0"/>
        <w:ind w:firstLine="720"/>
        <w:jc w:val="both"/>
        <w:rPr>
          <w:sz w:val="28"/>
          <w:szCs w:val="16"/>
        </w:rPr>
      </w:pPr>
    </w:p>
    <w:p w:rsidR="00CE2D73" w:rsidRPr="00166D06" w:rsidRDefault="00CE2D73" w:rsidP="00CE2D73">
      <w:pPr>
        <w:rPr>
          <w:sz w:val="28"/>
          <w:szCs w:val="28"/>
        </w:rPr>
      </w:pPr>
      <w:r w:rsidRPr="00166D06">
        <w:rPr>
          <w:sz w:val="28"/>
          <w:szCs w:val="28"/>
        </w:rPr>
        <w:t xml:space="preserve">Глава </w:t>
      </w:r>
      <w:r>
        <w:rPr>
          <w:sz w:val="28"/>
          <w:szCs w:val="28"/>
        </w:rPr>
        <w:t xml:space="preserve"> Администрации </w:t>
      </w:r>
      <w:r w:rsidRPr="00166D06">
        <w:rPr>
          <w:sz w:val="28"/>
          <w:szCs w:val="28"/>
        </w:rPr>
        <w:t>Романовского</w:t>
      </w:r>
    </w:p>
    <w:p w:rsidR="00CE2D73" w:rsidRPr="00166D06" w:rsidRDefault="00CE2D73" w:rsidP="00CE2D73">
      <w:pPr>
        <w:rPr>
          <w:sz w:val="28"/>
        </w:rPr>
      </w:pPr>
      <w:r w:rsidRPr="00166D06">
        <w:rPr>
          <w:sz w:val="28"/>
          <w:szCs w:val="28"/>
        </w:rPr>
        <w:t xml:space="preserve"> сельского поселения                                                                         С.В.Яцкий</w:t>
      </w:r>
      <w:r w:rsidRPr="00166D06">
        <w:rPr>
          <w:sz w:val="28"/>
        </w:rPr>
        <w:tab/>
      </w:r>
      <w:r w:rsidRPr="00166D06">
        <w:rPr>
          <w:sz w:val="28"/>
        </w:rPr>
        <w:tab/>
      </w:r>
      <w:r w:rsidRPr="00166D06">
        <w:rPr>
          <w:sz w:val="28"/>
        </w:rPr>
        <w:tab/>
      </w:r>
    </w:p>
    <w:p w:rsidR="00CE2D73" w:rsidRPr="00166D06" w:rsidRDefault="00CE2D73" w:rsidP="00CE2D73">
      <w:pPr>
        <w:rPr>
          <w:sz w:val="28"/>
        </w:rPr>
      </w:pPr>
      <w:r w:rsidRPr="00166D06">
        <w:rPr>
          <w:sz w:val="28"/>
        </w:rPr>
        <w:tab/>
      </w:r>
      <w:r w:rsidRPr="00166D06">
        <w:rPr>
          <w:sz w:val="28"/>
        </w:rPr>
        <w:tab/>
      </w:r>
      <w:r w:rsidRPr="00166D06">
        <w:rPr>
          <w:sz w:val="28"/>
        </w:rPr>
        <w:tab/>
      </w:r>
      <w:r w:rsidRPr="00166D06">
        <w:rPr>
          <w:sz w:val="28"/>
        </w:rPr>
        <w:tab/>
      </w:r>
    </w:p>
    <w:p w:rsidR="00CE2D73" w:rsidRPr="00166D06" w:rsidRDefault="00CE2D73" w:rsidP="00CE2D73">
      <w:pPr>
        <w:rPr>
          <w:sz w:val="24"/>
          <w:szCs w:val="24"/>
        </w:rPr>
      </w:pPr>
      <w:r w:rsidRPr="00166D06">
        <w:rPr>
          <w:sz w:val="24"/>
          <w:szCs w:val="24"/>
        </w:rPr>
        <w:t>Постановление вносит</w:t>
      </w:r>
    </w:p>
    <w:p w:rsidR="00CE2D73" w:rsidRPr="00166D06" w:rsidRDefault="00CE2D73" w:rsidP="00CE2D73">
      <w:pPr>
        <w:rPr>
          <w:sz w:val="24"/>
          <w:szCs w:val="24"/>
        </w:rPr>
      </w:pPr>
      <w:r w:rsidRPr="00166D06">
        <w:rPr>
          <w:sz w:val="24"/>
          <w:szCs w:val="24"/>
        </w:rPr>
        <w:t xml:space="preserve">сектор экономики и финансов </w:t>
      </w:r>
    </w:p>
    <w:p w:rsidR="00CE2D73" w:rsidRPr="00166D06" w:rsidRDefault="00CE2D73" w:rsidP="00CE2D73">
      <w:pPr>
        <w:rPr>
          <w:sz w:val="24"/>
          <w:szCs w:val="24"/>
        </w:rPr>
      </w:pPr>
      <w:r w:rsidRPr="00166D06">
        <w:rPr>
          <w:sz w:val="24"/>
          <w:szCs w:val="24"/>
        </w:rPr>
        <w:t>5-49-68</w:t>
      </w:r>
    </w:p>
    <w:p w:rsidR="00C1651E" w:rsidRPr="00224DD0" w:rsidRDefault="00C1651E" w:rsidP="00C1651E">
      <w:pPr>
        <w:jc w:val="right"/>
        <w:rPr>
          <w:sz w:val="28"/>
          <w:szCs w:val="28"/>
        </w:rPr>
      </w:pPr>
    </w:p>
    <w:p w:rsidR="00CE2D73" w:rsidRDefault="00CE2D73" w:rsidP="00C1651E">
      <w:pPr>
        <w:jc w:val="right"/>
        <w:rPr>
          <w:sz w:val="28"/>
          <w:szCs w:val="28"/>
        </w:rPr>
      </w:pPr>
    </w:p>
    <w:p w:rsidR="00CE2D73" w:rsidRDefault="00CE2D73" w:rsidP="00C1651E">
      <w:pPr>
        <w:jc w:val="right"/>
        <w:rPr>
          <w:sz w:val="28"/>
          <w:szCs w:val="28"/>
        </w:rPr>
        <w:sectPr w:rsidR="00CE2D73" w:rsidSect="00CC139E">
          <w:footerReference w:type="even" r:id="rId7"/>
          <w:footerReference w:type="default" r:id="rId8"/>
          <w:type w:val="nextColumn"/>
          <w:pgSz w:w="11907" w:h="16840"/>
          <w:pgMar w:top="567" w:right="567" w:bottom="567" w:left="1701" w:header="720" w:footer="720" w:gutter="0"/>
          <w:cols w:space="720"/>
        </w:sectPr>
      </w:pPr>
    </w:p>
    <w:p w:rsidR="00CE2D73" w:rsidRDefault="00CE2D73" w:rsidP="00C1651E">
      <w:pPr>
        <w:jc w:val="right"/>
        <w:rPr>
          <w:sz w:val="28"/>
          <w:szCs w:val="28"/>
        </w:rPr>
      </w:pPr>
    </w:p>
    <w:p w:rsidR="00C1651E" w:rsidRPr="00224DD0" w:rsidRDefault="00C1651E" w:rsidP="00C1651E">
      <w:pPr>
        <w:jc w:val="right"/>
        <w:rPr>
          <w:sz w:val="28"/>
          <w:szCs w:val="28"/>
        </w:rPr>
      </w:pPr>
      <w:r w:rsidRPr="00224DD0">
        <w:rPr>
          <w:sz w:val="28"/>
          <w:szCs w:val="28"/>
        </w:rPr>
        <w:t xml:space="preserve">Приложение </w:t>
      </w:r>
      <w:r w:rsidR="00CE2D73">
        <w:rPr>
          <w:sz w:val="28"/>
          <w:szCs w:val="28"/>
        </w:rPr>
        <w:t>1</w:t>
      </w:r>
    </w:p>
    <w:p w:rsidR="00C1651E" w:rsidRPr="00224DD0" w:rsidRDefault="00C1651E" w:rsidP="00C1651E">
      <w:pPr>
        <w:jc w:val="right"/>
        <w:rPr>
          <w:sz w:val="28"/>
          <w:szCs w:val="28"/>
        </w:rPr>
      </w:pPr>
      <w:r w:rsidRPr="00224DD0">
        <w:rPr>
          <w:sz w:val="28"/>
          <w:szCs w:val="28"/>
        </w:rPr>
        <w:t xml:space="preserve">к постановлению Администрации </w:t>
      </w:r>
    </w:p>
    <w:p w:rsidR="00C1651E" w:rsidRPr="00224DD0" w:rsidRDefault="00C1651E" w:rsidP="00C1651E">
      <w:pPr>
        <w:jc w:val="right"/>
        <w:rPr>
          <w:sz w:val="28"/>
          <w:szCs w:val="28"/>
        </w:rPr>
      </w:pPr>
      <w:r w:rsidRPr="00224DD0">
        <w:rPr>
          <w:sz w:val="28"/>
          <w:szCs w:val="28"/>
        </w:rPr>
        <w:t>Романовского сельского поселения</w:t>
      </w:r>
    </w:p>
    <w:p w:rsidR="0025558A" w:rsidRPr="002B05EE" w:rsidRDefault="0025558A" w:rsidP="0025558A">
      <w:pPr>
        <w:jc w:val="right"/>
        <w:rPr>
          <w:b/>
          <w:sz w:val="28"/>
          <w:szCs w:val="28"/>
        </w:rPr>
      </w:pPr>
      <w:r w:rsidRPr="002B05EE">
        <w:rPr>
          <w:sz w:val="28"/>
          <w:szCs w:val="28"/>
        </w:rPr>
        <w:t xml:space="preserve">№ </w:t>
      </w:r>
      <w:r w:rsidR="00B90812">
        <w:rPr>
          <w:sz w:val="28"/>
          <w:szCs w:val="28"/>
        </w:rPr>
        <w:t>113</w:t>
      </w:r>
      <w:r w:rsidRPr="002B05EE">
        <w:rPr>
          <w:sz w:val="28"/>
          <w:szCs w:val="28"/>
        </w:rPr>
        <w:t xml:space="preserve"> от </w:t>
      </w:r>
      <w:r w:rsidR="00B90812">
        <w:rPr>
          <w:sz w:val="28"/>
          <w:szCs w:val="28"/>
        </w:rPr>
        <w:t>12.10</w:t>
      </w:r>
      <w:r w:rsidR="00CE2D73">
        <w:rPr>
          <w:sz w:val="28"/>
          <w:szCs w:val="28"/>
        </w:rPr>
        <w:t>.2018г</w:t>
      </w:r>
    </w:p>
    <w:p w:rsidR="00995491" w:rsidRPr="00224DD0" w:rsidRDefault="00995491" w:rsidP="00995491">
      <w:pPr>
        <w:pStyle w:val="ConsPlusNonformat"/>
        <w:jc w:val="center"/>
        <w:rPr>
          <w:rFonts w:ascii="Times New Roman" w:hAnsi="Times New Roman" w:cs="Times New Roman"/>
          <w:sz w:val="24"/>
          <w:szCs w:val="24"/>
        </w:rPr>
      </w:pPr>
    </w:p>
    <w:p w:rsidR="00995491" w:rsidRPr="00224DD0" w:rsidRDefault="00995491" w:rsidP="00995491">
      <w:pPr>
        <w:pStyle w:val="ConsPlusNonformat"/>
        <w:jc w:val="center"/>
        <w:rPr>
          <w:rFonts w:ascii="Times New Roman" w:hAnsi="Times New Roman" w:cs="Times New Roman"/>
          <w:sz w:val="24"/>
          <w:szCs w:val="24"/>
        </w:rPr>
      </w:pPr>
    </w:p>
    <w:p w:rsidR="00FF4262" w:rsidRPr="00224DD0" w:rsidRDefault="00995491" w:rsidP="00995491">
      <w:pPr>
        <w:pStyle w:val="ConsPlusNonformat"/>
        <w:jc w:val="center"/>
        <w:rPr>
          <w:rFonts w:ascii="Times New Roman" w:hAnsi="Times New Roman" w:cs="Times New Roman"/>
          <w:sz w:val="28"/>
          <w:szCs w:val="28"/>
        </w:rPr>
      </w:pPr>
      <w:r w:rsidRPr="00224DD0">
        <w:rPr>
          <w:rFonts w:ascii="Times New Roman" w:hAnsi="Times New Roman" w:cs="Times New Roman"/>
          <w:sz w:val="28"/>
          <w:szCs w:val="28"/>
        </w:rPr>
        <w:t xml:space="preserve">Отчет об исполнении плана  реализации </w:t>
      </w:r>
      <w:r w:rsidRPr="00224DD0">
        <w:rPr>
          <w:rFonts w:ascii="Times New Roman" w:hAnsi="Times New Roman"/>
          <w:sz w:val="28"/>
          <w:szCs w:val="28"/>
        </w:rPr>
        <w:t xml:space="preserve">муниципальной </w:t>
      </w:r>
      <w:r w:rsidRPr="00224DD0">
        <w:rPr>
          <w:rFonts w:ascii="Times New Roman" w:hAnsi="Times New Roman" w:cs="Times New Roman"/>
          <w:sz w:val="28"/>
          <w:szCs w:val="28"/>
        </w:rPr>
        <w:t xml:space="preserve">программы: </w:t>
      </w:r>
    </w:p>
    <w:p w:rsidR="00FF4262" w:rsidRPr="00224DD0" w:rsidRDefault="00963817" w:rsidP="00995491">
      <w:pPr>
        <w:pStyle w:val="ConsPlusNonformat"/>
        <w:jc w:val="center"/>
        <w:rPr>
          <w:rFonts w:ascii="Times New Roman" w:hAnsi="Times New Roman" w:cs="Times New Roman"/>
          <w:color w:val="000000"/>
          <w:kern w:val="2"/>
          <w:sz w:val="28"/>
          <w:szCs w:val="28"/>
        </w:rPr>
      </w:pPr>
      <w:r w:rsidRPr="00224DD0">
        <w:rPr>
          <w:sz w:val="28"/>
          <w:szCs w:val="28"/>
        </w:rPr>
        <w:t>«</w:t>
      </w:r>
      <w:r w:rsidRPr="00224DD0">
        <w:rPr>
          <w:rFonts w:ascii="Times New Roman" w:hAnsi="Times New Roman" w:cs="Times New Roman"/>
          <w:color w:val="000000"/>
          <w:kern w:val="2"/>
          <w:sz w:val="28"/>
          <w:szCs w:val="28"/>
        </w:rPr>
        <w:t>Обеспечение качественными жилищно-коммунальными услугами  населения Романовского сельского поселения»</w:t>
      </w:r>
    </w:p>
    <w:p w:rsidR="00995491" w:rsidRPr="00224DD0" w:rsidRDefault="00995491" w:rsidP="00995491">
      <w:pPr>
        <w:pStyle w:val="ConsPlusNonformat"/>
        <w:jc w:val="center"/>
        <w:rPr>
          <w:rFonts w:ascii="Times New Roman" w:hAnsi="Times New Roman" w:cs="Times New Roman"/>
          <w:sz w:val="24"/>
          <w:szCs w:val="24"/>
        </w:rPr>
      </w:pPr>
      <w:r w:rsidRPr="00224DD0">
        <w:rPr>
          <w:rFonts w:ascii="Times New Roman" w:hAnsi="Times New Roman" w:cs="Times New Roman"/>
          <w:sz w:val="28"/>
          <w:szCs w:val="28"/>
        </w:rPr>
        <w:t xml:space="preserve">отчетный период </w:t>
      </w:r>
      <w:r w:rsidR="00B90812" w:rsidRPr="00B90812">
        <w:rPr>
          <w:rFonts w:ascii="Times New Roman" w:hAnsi="Times New Roman" w:cs="Times New Roman"/>
          <w:sz w:val="28"/>
        </w:rPr>
        <w:t>9 месяцев</w:t>
      </w:r>
      <w:r w:rsidR="00B90812" w:rsidRPr="00CE2D73">
        <w:rPr>
          <w:b/>
          <w:sz w:val="28"/>
        </w:rPr>
        <w:t xml:space="preserve"> </w:t>
      </w:r>
      <w:r w:rsidR="006754AD" w:rsidRPr="00224DD0">
        <w:rPr>
          <w:rFonts w:ascii="Times New Roman" w:hAnsi="Times New Roman" w:cs="Times New Roman"/>
          <w:sz w:val="28"/>
          <w:szCs w:val="28"/>
          <w:u w:val="single"/>
        </w:rPr>
        <w:t>201</w:t>
      </w:r>
      <w:r w:rsidR="00CE2D73">
        <w:rPr>
          <w:rFonts w:ascii="Times New Roman" w:hAnsi="Times New Roman" w:cs="Times New Roman"/>
          <w:sz w:val="28"/>
          <w:szCs w:val="28"/>
          <w:u w:val="single"/>
        </w:rPr>
        <w:t>8</w:t>
      </w:r>
      <w:r w:rsidR="006754AD" w:rsidRPr="00224DD0">
        <w:rPr>
          <w:rFonts w:ascii="Times New Roman" w:hAnsi="Times New Roman" w:cs="Times New Roman"/>
          <w:sz w:val="28"/>
          <w:szCs w:val="28"/>
          <w:u w:val="single"/>
        </w:rPr>
        <w:t xml:space="preserve"> г</w:t>
      </w:r>
      <w:r w:rsidR="006754AD" w:rsidRPr="00224DD0">
        <w:rPr>
          <w:rFonts w:ascii="Times New Roman" w:hAnsi="Times New Roman" w:cs="Times New Roman"/>
          <w:sz w:val="24"/>
          <w:szCs w:val="24"/>
          <w:u w:val="single"/>
        </w:rPr>
        <w:t>.</w:t>
      </w:r>
    </w:p>
    <w:p w:rsidR="00995491" w:rsidRPr="00224DD0" w:rsidRDefault="00995491" w:rsidP="00995491">
      <w:pPr>
        <w:pStyle w:val="ConsPlusNonformat"/>
        <w:rPr>
          <w:rFonts w:ascii="Times New Roman" w:hAnsi="Times New Roman" w:cs="Times New Roman"/>
          <w:sz w:val="24"/>
          <w:szCs w:val="24"/>
        </w:rPr>
      </w:pPr>
    </w:p>
    <w:tbl>
      <w:tblPr>
        <w:tblW w:w="15451" w:type="dxa"/>
        <w:tblCellSpacing w:w="5" w:type="nil"/>
        <w:tblInd w:w="75" w:type="dxa"/>
        <w:tblLayout w:type="fixed"/>
        <w:tblCellMar>
          <w:left w:w="75" w:type="dxa"/>
          <w:right w:w="75" w:type="dxa"/>
        </w:tblCellMar>
        <w:tblLook w:val="0000"/>
      </w:tblPr>
      <w:tblGrid>
        <w:gridCol w:w="851"/>
        <w:gridCol w:w="2835"/>
        <w:gridCol w:w="1843"/>
        <w:gridCol w:w="1701"/>
        <w:gridCol w:w="1701"/>
        <w:gridCol w:w="1559"/>
        <w:gridCol w:w="1276"/>
        <w:gridCol w:w="1417"/>
        <w:gridCol w:w="1134"/>
        <w:gridCol w:w="1134"/>
      </w:tblGrid>
      <w:tr w:rsidR="00CE2D73" w:rsidRPr="00224DD0" w:rsidTr="00CC139E">
        <w:trPr>
          <w:trHeight w:val="854"/>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rsidR="00CE2D73" w:rsidRPr="00224DD0" w:rsidRDefault="00CE2D73" w:rsidP="00C1651E">
            <w:pPr>
              <w:pStyle w:val="ConsPlusCell"/>
              <w:rPr>
                <w:rFonts w:ascii="Times New Roman" w:hAnsi="Times New Roman" w:cs="Times New Roman"/>
                <w:sz w:val="24"/>
                <w:szCs w:val="24"/>
              </w:rPr>
            </w:pPr>
            <w:r w:rsidRPr="00224DD0">
              <w:rPr>
                <w:rFonts w:ascii="Times New Roman" w:hAnsi="Times New Roman" w:cs="Times New Roman"/>
                <w:sz w:val="24"/>
                <w:szCs w:val="24"/>
              </w:rPr>
              <w:t>№ п/п</w:t>
            </w:r>
          </w:p>
        </w:tc>
        <w:tc>
          <w:tcPr>
            <w:tcW w:w="2835" w:type="dxa"/>
            <w:vMerge w:val="restart"/>
            <w:tcBorders>
              <w:top w:val="single" w:sz="4" w:space="0" w:color="auto"/>
              <w:left w:val="single" w:sz="4" w:space="0" w:color="auto"/>
              <w:bottom w:val="single" w:sz="4" w:space="0" w:color="auto"/>
              <w:right w:val="single" w:sz="4" w:space="0" w:color="auto"/>
            </w:tcBorders>
          </w:tcPr>
          <w:p w:rsidR="00CE2D73" w:rsidRPr="00224DD0" w:rsidRDefault="00CE2D73" w:rsidP="00C1651E">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Наименование </w:t>
            </w:r>
          </w:p>
          <w:p w:rsidR="00CE2D73" w:rsidRPr="00224DD0" w:rsidRDefault="00CE2D73" w:rsidP="00C1651E">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основного мероприятия,</w:t>
            </w:r>
          </w:p>
          <w:p w:rsidR="00CE2D73" w:rsidRPr="00224DD0" w:rsidRDefault="00CE2D73" w:rsidP="00C1651E">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мероприятия ведомственной целевой программы,</w:t>
            </w:r>
          </w:p>
          <w:p w:rsidR="00CE2D73" w:rsidRPr="00224DD0" w:rsidRDefault="00CE2D73" w:rsidP="00C1651E">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контрольного события программы</w:t>
            </w:r>
          </w:p>
        </w:tc>
        <w:tc>
          <w:tcPr>
            <w:tcW w:w="1843" w:type="dxa"/>
            <w:vMerge w:val="restart"/>
            <w:tcBorders>
              <w:top w:val="single" w:sz="4" w:space="0" w:color="auto"/>
              <w:left w:val="single" w:sz="4" w:space="0" w:color="auto"/>
              <w:bottom w:val="single" w:sz="4" w:space="0" w:color="auto"/>
              <w:right w:val="single" w:sz="4" w:space="0" w:color="auto"/>
            </w:tcBorders>
          </w:tcPr>
          <w:p w:rsidR="00CE2D73" w:rsidRPr="00224DD0" w:rsidRDefault="00CE2D73" w:rsidP="00C1651E">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Ответственный </w:t>
            </w:r>
            <w:r w:rsidRPr="00224DD0">
              <w:rPr>
                <w:rFonts w:ascii="Times New Roman" w:hAnsi="Times New Roman" w:cs="Times New Roman"/>
                <w:sz w:val="24"/>
                <w:szCs w:val="24"/>
              </w:rPr>
              <w:br/>
              <w:t xml:space="preserve"> исполнитель  </w:t>
            </w:r>
            <w:r w:rsidRPr="00224DD0">
              <w:rPr>
                <w:rFonts w:ascii="Times New Roman" w:hAnsi="Times New Roman" w:cs="Times New Roman"/>
                <w:sz w:val="24"/>
                <w:szCs w:val="24"/>
              </w:rPr>
              <w:br/>
              <w:t xml:space="preserve">  (заместитель руководителя ОИВ/ФИО)</w:t>
            </w:r>
          </w:p>
        </w:tc>
        <w:tc>
          <w:tcPr>
            <w:tcW w:w="1701" w:type="dxa"/>
            <w:vMerge w:val="restart"/>
            <w:tcBorders>
              <w:top w:val="single" w:sz="4" w:space="0" w:color="auto"/>
              <w:left w:val="single" w:sz="4" w:space="0" w:color="auto"/>
              <w:right w:val="single" w:sz="4" w:space="0" w:color="auto"/>
            </w:tcBorders>
          </w:tcPr>
          <w:p w:rsidR="00CE2D73" w:rsidRPr="00224DD0" w:rsidRDefault="00CE2D73" w:rsidP="00C1651E">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Результат </w:t>
            </w:r>
          </w:p>
          <w:p w:rsidR="00CE2D73" w:rsidRPr="00224DD0" w:rsidRDefault="00CE2D73" w:rsidP="00C1651E">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реализации мероприятия (краткое описание)</w:t>
            </w:r>
          </w:p>
        </w:tc>
        <w:tc>
          <w:tcPr>
            <w:tcW w:w="1701" w:type="dxa"/>
            <w:vMerge w:val="restart"/>
            <w:tcBorders>
              <w:top w:val="single" w:sz="4" w:space="0" w:color="auto"/>
              <w:left w:val="single" w:sz="4" w:space="0" w:color="auto"/>
              <w:bottom w:val="single" w:sz="4" w:space="0" w:color="auto"/>
              <w:right w:val="single" w:sz="4" w:space="0" w:color="auto"/>
            </w:tcBorders>
          </w:tcPr>
          <w:p w:rsidR="00CE2D73" w:rsidRPr="00224DD0" w:rsidRDefault="00CE2D73" w:rsidP="00C1651E">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Фактическая дата начала   </w:t>
            </w:r>
            <w:r w:rsidRPr="00224DD0">
              <w:rPr>
                <w:rFonts w:ascii="Times New Roman" w:hAnsi="Times New Roman" w:cs="Times New Roman"/>
                <w:sz w:val="24"/>
                <w:szCs w:val="24"/>
              </w:rPr>
              <w:br/>
              <w:t xml:space="preserve">реализации </w:t>
            </w:r>
            <w:r w:rsidRPr="00224DD0">
              <w:rPr>
                <w:rFonts w:ascii="Times New Roman" w:hAnsi="Times New Roman" w:cs="Times New Roman"/>
                <w:sz w:val="24"/>
                <w:szCs w:val="24"/>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CE2D73" w:rsidRPr="00224DD0" w:rsidRDefault="00CE2D73" w:rsidP="00C1651E">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Фактическая дата окончания</w:t>
            </w:r>
            <w:r w:rsidRPr="00224DD0">
              <w:rPr>
                <w:rFonts w:ascii="Times New Roman" w:hAnsi="Times New Roman" w:cs="Times New Roman"/>
                <w:sz w:val="24"/>
                <w:szCs w:val="24"/>
              </w:rPr>
              <w:br/>
              <w:t xml:space="preserve">реализации  </w:t>
            </w:r>
            <w:r w:rsidRPr="00224DD0">
              <w:rPr>
                <w:rFonts w:ascii="Times New Roman" w:hAnsi="Times New Roman" w:cs="Times New Roman"/>
                <w:sz w:val="24"/>
                <w:szCs w:val="24"/>
              </w:rPr>
              <w:br/>
              <w:t xml:space="preserve">мероприятия, </w:t>
            </w:r>
            <w:r w:rsidRPr="00224DD0">
              <w:rPr>
                <w:rFonts w:ascii="Times New Roman" w:hAnsi="Times New Roman" w:cs="Times New Roman"/>
                <w:sz w:val="24"/>
                <w:szCs w:val="24"/>
              </w:rPr>
              <w:br/>
              <w:t xml:space="preserve">наступления  </w:t>
            </w:r>
            <w:r w:rsidRPr="00224DD0">
              <w:rPr>
                <w:rFonts w:ascii="Times New Roman" w:hAnsi="Times New Roman" w:cs="Times New Roman"/>
                <w:sz w:val="24"/>
                <w:szCs w:val="24"/>
              </w:rPr>
              <w:br/>
              <w:t xml:space="preserve">контрольного </w:t>
            </w:r>
            <w:r w:rsidRPr="00224DD0">
              <w:rPr>
                <w:rFonts w:ascii="Times New Roman" w:hAnsi="Times New Roman" w:cs="Times New Roman"/>
                <w:sz w:val="24"/>
                <w:szCs w:val="24"/>
              </w:rPr>
              <w:br/>
              <w:t>события</w:t>
            </w:r>
          </w:p>
        </w:tc>
        <w:tc>
          <w:tcPr>
            <w:tcW w:w="3827" w:type="dxa"/>
            <w:gridSpan w:val="3"/>
            <w:tcBorders>
              <w:top w:val="single" w:sz="4" w:space="0" w:color="auto"/>
              <w:left w:val="single" w:sz="4" w:space="0" w:color="auto"/>
              <w:bottom w:val="single" w:sz="4" w:space="0" w:color="auto"/>
              <w:right w:val="single" w:sz="4" w:space="0" w:color="auto"/>
            </w:tcBorders>
          </w:tcPr>
          <w:p w:rsidR="00CE2D73" w:rsidRPr="00224DD0" w:rsidRDefault="00CE2D73" w:rsidP="00C1651E">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Расходы бюджета поселения на реализацию </w:t>
            </w:r>
            <w:r w:rsidRPr="00224DD0">
              <w:rPr>
                <w:rFonts w:ascii="Times New Roman" w:hAnsi="Times New Roman"/>
                <w:sz w:val="24"/>
                <w:szCs w:val="24"/>
              </w:rPr>
              <w:t xml:space="preserve">муниципальной </w:t>
            </w:r>
            <w:r w:rsidRPr="00224DD0">
              <w:rPr>
                <w:rFonts w:ascii="Times New Roman" w:hAnsi="Times New Roman" w:cs="Times New Roman"/>
                <w:sz w:val="24"/>
                <w:szCs w:val="24"/>
              </w:rPr>
              <w:t xml:space="preserve">      </w:t>
            </w:r>
            <w:r w:rsidRPr="00224DD0">
              <w:rPr>
                <w:rFonts w:ascii="Times New Roman" w:hAnsi="Times New Roman" w:cs="Times New Roman"/>
                <w:sz w:val="24"/>
                <w:szCs w:val="24"/>
              </w:rPr>
              <w:br/>
              <w:t>программы, тыс. руб.</w:t>
            </w:r>
          </w:p>
        </w:tc>
        <w:tc>
          <w:tcPr>
            <w:tcW w:w="1134" w:type="dxa"/>
            <w:vMerge w:val="restart"/>
            <w:tcBorders>
              <w:top w:val="single" w:sz="4" w:space="0" w:color="auto"/>
              <w:left w:val="single" w:sz="4" w:space="0" w:color="auto"/>
              <w:bottom w:val="single" w:sz="4" w:space="0" w:color="auto"/>
              <w:right w:val="single" w:sz="4" w:space="0" w:color="auto"/>
            </w:tcBorders>
          </w:tcPr>
          <w:p w:rsidR="00CE2D73" w:rsidRPr="00224DD0" w:rsidRDefault="00CE2D73" w:rsidP="00C1651E">
            <w:pPr>
              <w:pStyle w:val="ConsPlusCell"/>
              <w:jc w:val="center"/>
              <w:rPr>
                <w:rFonts w:ascii="Times New Roman" w:hAnsi="Times New Roman" w:cs="Times New Roman"/>
                <w:sz w:val="24"/>
                <w:szCs w:val="24"/>
              </w:rPr>
            </w:pPr>
            <w:r>
              <w:rPr>
                <w:rFonts w:ascii="Times New Roman" w:hAnsi="Times New Roman" w:cs="Times New Roman"/>
              </w:rPr>
              <w:t>Объемы неосвоенных средств и причины их неосвоения</w:t>
            </w:r>
            <w:r w:rsidRPr="00CD1E27">
              <w:rPr>
                <w:rFonts w:ascii="Times New Roman" w:hAnsi="Times New Roman" w:cs="Times New Roman"/>
              </w:rPr>
              <w:t xml:space="preserve">   </w:t>
            </w:r>
            <w:r w:rsidRPr="00CD1E27">
              <w:rPr>
                <w:rFonts w:ascii="Times New Roman" w:hAnsi="Times New Roman" w:cs="Times New Roman"/>
              </w:rPr>
              <w:br/>
            </w:r>
            <w:hyperlink w:anchor="Par1414" w:history="1">
              <w:r w:rsidRPr="00CD1E27">
                <w:rPr>
                  <w:rFonts w:ascii="Times New Roman" w:hAnsi="Times New Roman" w:cs="Times New Roman"/>
                </w:rPr>
                <w:t>&lt;</w:t>
              </w:r>
              <w:r>
                <w:rPr>
                  <w:rFonts w:ascii="Times New Roman" w:hAnsi="Times New Roman" w:cs="Times New Roman"/>
                </w:rPr>
                <w:t>2</w:t>
              </w:r>
              <w:r w:rsidRPr="00CD1E27">
                <w:rPr>
                  <w:rFonts w:ascii="Times New Roman" w:hAnsi="Times New Roman" w:cs="Times New Roman"/>
                </w:rPr>
                <w:t>&gt;</w:t>
              </w:r>
            </w:hyperlink>
          </w:p>
        </w:tc>
      </w:tr>
      <w:tr w:rsidR="00CE2D73" w:rsidRPr="00224DD0" w:rsidTr="00CC139E">
        <w:trPr>
          <w:trHeight w:val="720"/>
          <w:tblCellSpacing w:w="5" w:type="nil"/>
        </w:trPr>
        <w:tc>
          <w:tcPr>
            <w:tcW w:w="851" w:type="dxa"/>
            <w:vMerge/>
            <w:tcBorders>
              <w:left w:val="single" w:sz="4" w:space="0" w:color="auto"/>
              <w:bottom w:val="single" w:sz="4" w:space="0" w:color="auto"/>
              <w:right w:val="single" w:sz="4" w:space="0" w:color="auto"/>
            </w:tcBorders>
          </w:tcPr>
          <w:p w:rsidR="00CE2D73" w:rsidRPr="00224DD0" w:rsidRDefault="00CE2D73" w:rsidP="00C1651E">
            <w:pPr>
              <w:pStyle w:val="ConsPlusCell"/>
              <w:rPr>
                <w:rFonts w:ascii="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rsidR="00CE2D73" w:rsidRPr="00224DD0" w:rsidRDefault="00CE2D73" w:rsidP="00C1651E">
            <w:pPr>
              <w:pStyle w:val="ConsPlusCell"/>
              <w:rPr>
                <w:rFonts w:ascii="Times New Roman" w:hAnsi="Times New Roman" w:cs="Times New Roman"/>
                <w:sz w:val="24"/>
                <w:szCs w:val="24"/>
              </w:rPr>
            </w:pPr>
          </w:p>
        </w:tc>
        <w:tc>
          <w:tcPr>
            <w:tcW w:w="1843" w:type="dxa"/>
            <w:vMerge/>
            <w:tcBorders>
              <w:left w:val="single" w:sz="4" w:space="0" w:color="auto"/>
              <w:bottom w:val="single" w:sz="4" w:space="0" w:color="auto"/>
              <w:right w:val="single" w:sz="4" w:space="0" w:color="auto"/>
            </w:tcBorders>
          </w:tcPr>
          <w:p w:rsidR="00CE2D73" w:rsidRPr="00224DD0" w:rsidRDefault="00CE2D73" w:rsidP="00C1651E">
            <w:pPr>
              <w:pStyle w:val="ConsPlusCell"/>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CE2D73" w:rsidRPr="00224DD0" w:rsidRDefault="00CE2D73" w:rsidP="00C1651E">
            <w:pPr>
              <w:pStyle w:val="ConsPlusCell"/>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CE2D73" w:rsidRPr="00224DD0" w:rsidRDefault="00CE2D73" w:rsidP="00C1651E">
            <w:pPr>
              <w:pStyle w:val="ConsPlusCell"/>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CE2D73" w:rsidRPr="00224DD0" w:rsidRDefault="00CE2D73" w:rsidP="00C1651E">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CE2D73" w:rsidRPr="00224DD0" w:rsidRDefault="00CE2D73" w:rsidP="00C1651E">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предусмотрено</w:t>
            </w:r>
          </w:p>
          <w:p w:rsidR="00CE2D73" w:rsidRPr="00224DD0" w:rsidRDefault="00CE2D73" w:rsidP="00C1651E">
            <w:pPr>
              <w:pStyle w:val="ConsPlusCell"/>
              <w:jc w:val="center"/>
              <w:rPr>
                <w:rFonts w:ascii="Times New Roman" w:hAnsi="Times New Roman" w:cs="Times New Roman"/>
                <w:sz w:val="24"/>
                <w:szCs w:val="24"/>
              </w:rPr>
            </w:pPr>
            <w:r w:rsidRPr="00224DD0">
              <w:rPr>
                <w:rFonts w:ascii="Times New Roman" w:hAnsi="Times New Roman"/>
                <w:sz w:val="24"/>
                <w:szCs w:val="24"/>
              </w:rPr>
              <w:t xml:space="preserve">муниципальной </w:t>
            </w:r>
            <w:r w:rsidRPr="00224DD0">
              <w:rPr>
                <w:rFonts w:ascii="Times New Roman" w:hAnsi="Times New Roman" w:cs="Times New Roman"/>
                <w:sz w:val="24"/>
                <w:szCs w:val="24"/>
              </w:rPr>
              <w:t xml:space="preserve"> программой</w:t>
            </w:r>
          </w:p>
        </w:tc>
        <w:tc>
          <w:tcPr>
            <w:tcW w:w="1417" w:type="dxa"/>
            <w:tcBorders>
              <w:left w:val="single" w:sz="4" w:space="0" w:color="auto"/>
              <w:bottom w:val="single" w:sz="4" w:space="0" w:color="auto"/>
              <w:right w:val="single" w:sz="4" w:space="0" w:color="auto"/>
            </w:tcBorders>
          </w:tcPr>
          <w:p w:rsidR="00CE2D73" w:rsidRPr="00224DD0" w:rsidRDefault="00CE2D73" w:rsidP="00A026A3">
            <w:pPr>
              <w:pStyle w:val="ConsPlusCell"/>
              <w:jc w:val="center"/>
              <w:rPr>
                <w:rFonts w:ascii="Times New Roman" w:hAnsi="Times New Roman" w:cs="Times New Roman"/>
                <w:sz w:val="24"/>
                <w:szCs w:val="24"/>
              </w:rPr>
            </w:pPr>
            <w:r w:rsidRPr="00B12E3A">
              <w:rPr>
                <w:rFonts w:ascii="Times New Roman" w:hAnsi="Times New Roman" w:cs="Times New Roman"/>
              </w:rPr>
              <w:t>Предусмотрено сводной бюджетной росписью</w:t>
            </w:r>
          </w:p>
        </w:tc>
        <w:tc>
          <w:tcPr>
            <w:tcW w:w="1134" w:type="dxa"/>
            <w:tcBorders>
              <w:left w:val="single" w:sz="4" w:space="0" w:color="auto"/>
              <w:bottom w:val="single" w:sz="4" w:space="0" w:color="auto"/>
              <w:right w:val="single" w:sz="4" w:space="0" w:color="auto"/>
            </w:tcBorders>
          </w:tcPr>
          <w:p w:rsidR="00CE2D73" w:rsidRPr="00224DD0" w:rsidRDefault="00CE2D73" w:rsidP="00C1651E">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 xml:space="preserve">факт на отчетную дату </w:t>
            </w:r>
            <w:hyperlink w:anchor="Par1414" w:history="1">
              <w:r w:rsidRPr="00224DD0">
                <w:rPr>
                  <w:rFonts w:ascii="Times New Roman" w:hAnsi="Times New Roman" w:cs="Times New Roman"/>
                  <w:sz w:val="24"/>
                  <w:szCs w:val="24"/>
                </w:rPr>
                <w:t>&lt;1&gt;</w:t>
              </w:r>
            </w:hyperlink>
          </w:p>
        </w:tc>
        <w:tc>
          <w:tcPr>
            <w:tcW w:w="1134" w:type="dxa"/>
            <w:vMerge/>
            <w:tcBorders>
              <w:left w:val="single" w:sz="4" w:space="0" w:color="auto"/>
              <w:bottom w:val="single" w:sz="4" w:space="0" w:color="auto"/>
              <w:right w:val="single" w:sz="4" w:space="0" w:color="auto"/>
            </w:tcBorders>
          </w:tcPr>
          <w:p w:rsidR="00CE2D73" w:rsidRPr="00224DD0" w:rsidRDefault="00CE2D73" w:rsidP="00C1651E">
            <w:pPr>
              <w:pStyle w:val="ConsPlusCell"/>
              <w:rPr>
                <w:rFonts w:ascii="Times New Roman" w:hAnsi="Times New Roman" w:cs="Times New Roman"/>
                <w:sz w:val="24"/>
                <w:szCs w:val="24"/>
              </w:rPr>
            </w:pPr>
          </w:p>
        </w:tc>
      </w:tr>
      <w:tr w:rsidR="00CE2D73" w:rsidRPr="00224DD0" w:rsidTr="00CC139E">
        <w:trPr>
          <w:tblCellSpacing w:w="5" w:type="nil"/>
        </w:trPr>
        <w:tc>
          <w:tcPr>
            <w:tcW w:w="851" w:type="dxa"/>
            <w:tcBorders>
              <w:left w:val="single" w:sz="4" w:space="0" w:color="auto"/>
              <w:bottom w:val="single" w:sz="4" w:space="0" w:color="auto"/>
              <w:right w:val="single" w:sz="4" w:space="0" w:color="auto"/>
            </w:tcBorders>
          </w:tcPr>
          <w:p w:rsidR="00CE2D73" w:rsidRPr="00224DD0" w:rsidRDefault="00CE2D73" w:rsidP="00A026A3">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1</w:t>
            </w:r>
          </w:p>
        </w:tc>
        <w:tc>
          <w:tcPr>
            <w:tcW w:w="2835" w:type="dxa"/>
            <w:tcBorders>
              <w:left w:val="single" w:sz="4" w:space="0" w:color="auto"/>
              <w:bottom w:val="single" w:sz="4" w:space="0" w:color="auto"/>
              <w:right w:val="single" w:sz="4" w:space="0" w:color="auto"/>
            </w:tcBorders>
          </w:tcPr>
          <w:p w:rsidR="00CE2D73" w:rsidRPr="00224DD0" w:rsidRDefault="00CE2D73" w:rsidP="00A026A3">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2</w:t>
            </w:r>
          </w:p>
        </w:tc>
        <w:tc>
          <w:tcPr>
            <w:tcW w:w="1843" w:type="dxa"/>
            <w:tcBorders>
              <w:left w:val="single" w:sz="4" w:space="0" w:color="auto"/>
              <w:bottom w:val="single" w:sz="4" w:space="0" w:color="auto"/>
              <w:right w:val="single" w:sz="4" w:space="0" w:color="auto"/>
            </w:tcBorders>
          </w:tcPr>
          <w:p w:rsidR="00CE2D73" w:rsidRPr="00224DD0" w:rsidRDefault="00CE2D73" w:rsidP="00A026A3">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left w:val="single" w:sz="4" w:space="0" w:color="auto"/>
              <w:bottom w:val="single" w:sz="4" w:space="0" w:color="auto"/>
              <w:right w:val="single" w:sz="4" w:space="0" w:color="auto"/>
            </w:tcBorders>
          </w:tcPr>
          <w:p w:rsidR="00CE2D73" w:rsidRPr="00224DD0" w:rsidRDefault="00CE2D73" w:rsidP="00A026A3">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Borders>
              <w:left w:val="single" w:sz="4" w:space="0" w:color="auto"/>
              <w:bottom w:val="single" w:sz="4" w:space="0" w:color="auto"/>
              <w:right w:val="single" w:sz="4" w:space="0" w:color="auto"/>
            </w:tcBorders>
          </w:tcPr>
          <w:p w:rsidR="00CE2D73" w:rsidRPr="00224DD0" w:rsidRDefault="00CE2D73" w:rsidP="00A026A3">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tcBorders>
              <w:left w:val="single" w:sz="4" w:space="0" w:color="auto"/>
              <w:bottom w:val="single" w:sz="4" w:space="0" w:color="auto"/>
              <w:right w:val="single" w:sz="4" w:space="0" w:color="auto"/>
            </w:tcBorders>
          </w:tcPr>
          <w:p w:rsidR="00CE2D73" w:rsidRPr="00224DD0" w:rsidRDefault="00CE2D73" w:rsidP="00A026A3">
            <w:pPr>
              <w:pStyle w:val="ConsPlusCell"/>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left w:val="single" w:sz="4" w:space="0" w:color="auto"/>
              <w:bottom w:val="single" w:sz="4" w:space="0" w:color="auto"/>
              <w:right w:val="single" w:sz="4" w:space="0" w:color="auto"/>
            </w:tcBorders>
          </w:tcPr>
          <w:p w:rsidR="00CE2D73" w:rsidRPr="00224DD0" w:rsidRDefault="00CE2D73" w:rsidP="00A026A3">
            <w:pPr>
              <w:pStyle w:val="ConsPlusCell"/>
              <w:jc w:val="center"/>
              <w:rPr>
                <w:rFonts w:ascii="Times New Roman" w:hAnsi="Times New Roman" w:cs="Times New Roman"/>
                <w:sz w:val="24"/>
                <w:szCs w:val="24"/>
              </w:rPr>
            </w:pPr>
            <w:r>
              <w:rPr>
                <w:rFonts w:ascii="Times New Roman" w:hAnsi="Times New Roman" w:cs="Times New Roman"/>
                <w:sz w:val="24"/>
                <w:szCs w:val="24"/>
              </w:rPr>
              <w:t>7</w:t>
            </w:r>
          </w:p>
        </w:tc>
        <w:tc>
          <w:tcPr>
            <w:tcW w:w="1417" w:type="dxa"/>
            <w:tcBorders>
              <w:left w:val="single" w:sz="4" w:space="0" w:color="auto"/>
              <w:bottom w:val="single" w:sz="4" w:space="0" w:color="auto"/>
              <w:right w:val="single" w:sz="4" w:space="0" w:color="auto"/>
            </w:tcBorders>
          </w:tcPr>
          <w:p w:rsidR="00CE2D73" w:rsidRPr="00224DD0" w:rsidRDefault="00CE2D73" w:rsidP="00A026A3">
            <w:pPr>
              <w:pStyle w:val="ConsPlusCell"/>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Borders>
              <w:left w:val="single" w:sz="4" w:space="0" w:color="auto"/>
              <w:bottom w:val="single" w:sz="4" w:space="0" w:color="auto"/>
              <w:right w:val="single" w:sz="4" w:space="0" w:color="auto"/>
            </w:tcBorders>
          </w:tcPr>
          <w:p w:rsidR="00CE2D73" w:rsidRPr="00224DD0" w:rsidRDefault="00CE2D73" w:rsidP="00A026A3">
            <w:pPr>
              <w:pStyle w:val="ConsPlusCell"/>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tcBorders>
              <w:left w:val="single" w:sz="4" w:space="0" w:color="auto"/>
              <w:bottom w:val="single" w:sz="4" w:space="0" w:color="auto"/>
              <w:right w:val="single" w:sz="4" w:space="0" w:color="auto"/>
            </w:tcBorders>
          </w:tcPr>
          <w:p w:rsidR="00CE2D73" w:rsidRPr="00224DD0" w:rsidRDefault="00CE2D73" w:rsidP="00A026A3">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r>
      <w:tr w:rsidR="00CE2D73" w:rsidRPr="00224DD0" w:rsidTr="00CC139E">
        <w:trPr>
          <w:trHeight w:val="360"/>
          <w:tblCellSpacing w:w="5" w:type="nil"/>
        </w:trPr>
        <w:tc>
          <w:tcPr>
            <w:tcW w:w="851" w:type="dxa"/>
            <w:tcBorders>
              <w:left w:val="single" w:sz="4" w:space="0" w:color="auto"/>
              <w:bottom w:val="single" w:sz="4" w:space="0" w:color="auto"/>
              <w:right w:val="single" w:sz="4" w:space="0" w:color="auto"/>
            </w:tcBorders>
          </w:tcPr>
          <w:p w:rsidR="00CE2D73" w:rsidRPr="00224DD0" w:rsidRDefault="00CE2D73" w:rsidP="00C1651E">
            <w:pPr>
              <w:pStyle w:val="ConsPlusCell"/>
              <w:rPr>
                <w:rFonts w:ascii="Times New Roman" w:hAnsi="Times New Roman" w:cs="Times New Roman"/>
                <w:sz w:val="24"/>
                <w:szCs w:val="24"/>
              </w:rPr>
            </w:pPr>
            <w:r w:rsidRPr="00224DD0">
              <w:rPr>
                <w:rFonts w:ascii="Times New Roman" w:hAnsi="Times New Roman" w:cs="Times New Roman"/>
                <w:sz w:val="24"/>
                <w:szCs w:val="24"/>
              </w:rPr>
              <w:t>1</w:t>
            </w:r>
          </w:p>
        </w:tc>
        <w:tc>
          <w:tcPr>
            <w:tcW w:w="14600" w:type="dxa"/>
            <w:gridSpan w:val="9"/>
            <w:tcBorders>
              <w:left w:val="single" w:sz="4" w:space="0" w:color="auto"/>
              <w:bottom w:val="single" w:sz="4" w:space="0" w:color="auto"/>
              <w:right w:val="single" w:sz="4" w:space="0" w:color="auto"/>
            </w:tcBorders>
          </w:tcPr>
          <w:p w:rsidR="00CE2D73" w:rsidRPr="00224DD0" w:rsidRDefault="00CE2D73" w:rsidP="00C1651E">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Подпрограмма 1 </w:t>
            </w:r>
            <w:r w:rsidRPr="00224DD0">
              <w:rPr>
                <w:rFonts w:ascii="Times New Roman" w:hAnsi="Times New Roman" w:cs="Times New Roman"/>
                <w:kern w:val="2"/>
                <w:sz w:val="24"/>
                <w:szCs w:val="24"/>
              </w:rPr>
              <w:t xml:space="preserve">Создание условий для обеспечения качественными коммунальными услугами населения </w:t>
            </w:r>
            <w:r w:rsidRPr="00224DD0">
              <w:rPr>
                <w:rFonts w:ascii="Times New Roman" w:hAnsi="Times New Roman" w:cs="Times New Roman"/>
                <w:sz w:val="24"/>
                <w:szCs w:val="24"/>
              </w:rPr>
              <w:t>Романовского сельского поселения</w:t>
            </w:r>
          </w:p>
        </w:tc>
      </w:tr>
      <w:tr w:rsidR="00CE2D73" w:rsidRPr="00224DD0" w:rsidTr="00CC139E">
        <w:trPr>
          <w:trHeight w:val="360"/>
          <w:tblCellSpacing w:w="5" w:type="nil"/>
        </w:trPr>
        <w:tc>
          <w:tcPr>
            <w:tcW w:w="851" w:type="dxa"/>
            <w:tcBorders>
              <w:left w:val="single" w:sz="4" w:space="0" w:color="auto"/>
              <w:bottom w:val="single" w:sz="4" w:space="0" w:color="auto"/>
              <w:right w:val="single" w:sz="4" w:space="0" w:color="auto"/>
            </w:tcBorders>
          </w:tcPr>
          <w:p w:rsidR="00CE2D73" w:rsidRPr="00224DD0" w:rsidRDefault="00CE2D73" w:rsidP="00C1651E">
            <w:pPr>
              <w:pStyle w:val="ConsPlusCell"/>
              <w:rPr>
                <w:rFonts w:ascii="Times New Roman" w:hAnsi="Times New Roman" w:cs="Times New Roman"/>
                <w:sz w:val="24"/>
                <w:szCs w:val="24"/>
              </w:rPr>
            </w:pPr>
          </w:p>
        </w:tc>
        <w:tc>
          <w:tcPr>
            <w:tcW w:w="2835" w:type="dxa"/>
            <w:tcBorders>
              <w:left w:val="single" w:sz="4" w:space="0" w:color="auto"/>
              <w:bottom w:val="single" w:sz="4" w:space="0" w:color="auto"/>
              <w:right w:val="single" w:sz="4" w:space="0" w:color="auto"/>
            </w:tcBorders>
          </w:tcPr>
          <w:p w:rsidR="00CE2D73" w:rsidRPr="00224DD0" w:rsidRDefault="00CE2D73" w:rsidP="00C1651E">
            <w:pPr>
              <w:pStyle w:val="ConsPlusCell"/>
              <w:rPr>
                <w:rFonts w:ascii="Times New Roman" w:hAnsi="Times New Roman" w:cs="Times New Roman"/>
                <w:sz w:val="24"/>
                <w:szCs w:val="24"/>
              </w:rPr>
            </w:pPr>
            <w:r w:rsidRPr="00224DD0">
              <w:rPr>
                <w:rFonts w:ascii="Times New Roman" w:hAnsi="Times New Roman" w:cs="Times New Roman"/>
                <w:sz w:val="24"/>
                <w:szCs w:val="24"/>
              </w:rPr>
              <w:t xml:space="preserve">Основное  мероприятие                    </w:t>
            </w:r>
          </w:p>
        </w:tc>
        <w:tc>
          <w:tcPr>
            <w:tcW w:w="1843" w:type="dxa"/>
            <w:tcBorders>
              <w:left w:val="single" w:sz="4" w:space="0" w:color="auto"/>
              <w:bottom w:val="single" w:sz="4" w:space="0" w:color="auto"/>
              <w:right w:val="single" w:sz="4" w:space="0" w:color="auto"/>
            </w:tcBorders>
          </w:tcPr>
          <w:p w:rsidR="00CE2D73" w:rsidRPr="00224DD0" w:rsidRDefault="00CE2D73" w:rsidP="00C1651E">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CE2D73" w:rsidRPr="00224DD0" w:rsidRDefault="00CE2D73" w:rsidP="00C1651E">
            <w:pPr>
              <w:pStyle w:val="ConsPlusCell"/>
              <w:jc w:val="center"/>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CE2D73" w:rsidRPr="00224DD0" w:rsidRDefault="00CE2D73" w:rsidP="00C1651E">
            <w:pPr>
              <w:pStyle w:val="ConsPlusCell"/>
              <w:jc w:val="center"/>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CE2D73" w:rsidRPr="00224DD0" w:rsidRDefault="00CE2D73" w:rsidP="00C1651E">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CE2D73" w:rsidRPr="00224DD0" w:rsidRDefault="00CE2D73" w:rsidP="00C1651E">
            <w:pPr>
              <w:pStyle w:val="ConsPlusCell"/>
              <w:jc w:val="center"/>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CE2D73" w:rsidRPr="00224DD0" w:rsidRDefault="00CE2D73" w:rsidP="00C1651E">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CE2D73" w:rsidRPr="00224DD0" w:rsidRDefault="00CE2D73" w:rsidP="00C1651E">
            <w:pPr>
              <w:pStyle w:val="ConsPlusCell"/>
              <w:jc w:val="center"/>
              <w:rPr>
                <w:rFonts w:ascii="Times New Roman" w:hAnsi="Times New Roman" w:cs="Times New Roman"/>
                <w:sz w:val="24"/>
                <w:szCs w:val="24"/>
              </w:rPr>
            </w:pPr>
          </w:p>
        </w:tc>
        <w:tc>
          <w:tcPr>
            <w:tcW w:w="1134" w:type="dxa"/>
            <w:tcBorders>
              <w:left w:val="single" w:sz="4" w:space="0" w:color="auto"/>
              <w:bottom w:val="single" w:sz="4" w:space="0" w:color="auto"/>
              <w:right w:val="single" w:sz="4" w:space="0" w:color="auto"/>
            </w:tcBorders>
          </w:tcPr>
          <w:p w:rsidR="00CE2D73" w:rsidRPr="00224DD0" w:rsidRDefault="00CE2D73" w:rsidP="00C1651E">
            <w:pPr>
              <w:pStyle w:val="ConsPlusCell"/>
              <w:jc w:val="center"/>
              <w:rPr>
                <w:rFonts w:ascii="Times New Roman" w:hAnsi="Times New Roman" w:cs="Times New Roman"/>
                <w:sz w:val="24"/>
                <w:szCs w:val="24"/>
              </w:rPr>
            </w:pPr>
          </w:p>
        </w:tc>
      </w:tr>
      <w:tr w:rsidR="00CE2D73" w:rsidRPr="00224DD0" w:rsidTr="00CC139E">
        <w:trPr>
          <w:tblCellSpacing w:w="5" w:type="nil"/>
        </w:trPr>
        <w:tc>
          <w:tcPr>
            <w:tcW w:w="851" w:type="dxa"/>
            <w:tcBorders>
              <w:left w:val="single" w:sz="4" w:space="0" w:color="auto"/>
              <w:bottom w:val="single" w:sz="4" w:space="0" w:color="auto"/>
              <w:right w:val="single" w:sz="4" w:space="0" w:color="auto"/>
            </w:tcBorders>
          </w:tcPr>
          <w:p w:rsidR="00CE2D73" w:rsidRPr="00224DD0" w:rsidRDefault="00CE2D73" w:rsidP="005921BE">
            <w:pPr>
              <w:pStyle w:val="ConsPlusCell"/>
              <w:rPr>
                <w:rFonts w:ascii="Times New Roman" w:hAnsi="Times New Roman" w:cs="Times New Roman"/>
                <w:sz w:val="24"/>
                <w:szCs w:val="24"/>
              </w:rPr>
            </w:pPr>
            <w:r w:rsidRPr="00224DD0">
              <w:rPr>
                <w:rFonts w:ascii="Times New Roman" w:hAnsi="Times New Roman" w:cs="Times New Roman"/>
                <w:sz w:val="24"/>
                <w:szCs w:val="24"/>
              </w:rPr>
              <w:t>1.</w:t>
            </w:r>
            <w:r w:rsidR="005921BE">
              <w:rPr>
                <w:rFonts w:ascii="Times New Roman" w:hAnsi="Times New Roman" w:cs="Times New Roman"/>
                <w:sz w:val="24"/>
                <w:szCs w:val="24"/>
              </w:rPr>
              <w:t>1</w:t>
            </w:r>
            <w:r w:rsidRPr="00224DD0">
              <w:rPr>
                <w:rFonts w:ascii="Times New Roman" w:hAnsi="Times New Roman" w:cs="Times New Roman"/>
                <w:sz w:val="24"/>
                <w:szCs w:val="24"/>
              </w:rPr>
              <w:t xml:space="preserve">  </w:t>
            </w:r>
          </w:p>
        </w:tc>
        <w:tc>
          <w:tcPr>
            <w:tcW w:w="2835" w:type="dxa"/>
            <w:tcBorders>
              <w:left w:val="single" w:sz="4" w:space="0" w:color="auto"/>
              <w:bottom w:val="single" w:sz="4" w:space="0" w:color="auto"/>
              <w:right w:val="single" w:sz="4" w:space="0" w:color="auto"/>
            </w:tcBorders>
          </w:tcPr>
          <w:p w:rsidR="00CE2D73" w:rsidRPr="00224DD0" w:rsidRDefault="00CE2D73" w:rsidP="00C1651E">
            <w:pPr>
              <w:pStyle w:val="ConsPlusCell"/>
              <w:rPr>
                <w:rFonts w:ascii="Times New Roman" w:hAnsi="Times New Roman" w:cs="Times New Roman"/>
                <w:sz w:val="24"/>
                <w:szCs w:val="24"/>
              </w:rPr>
            </w:pPr>
            <w:r w:rsidRPr="00224DD0">
              <w:rPr>
                <w:rFonts w:ascii="Times New Roman" w:hAnsi="Times New Roman" w:cs="Times New Roman"/>
                <w:kern w:val="2"/>
              </w:rPr>
              <w:t>Мероприятия по уличному освещению населенных пунктов Романовского сельского поселения</w:t>
            </w:r>
          </w:p>
        </w:tc>
        <w:tc>
          <w:tcPr>
            <w:tcW w:w="1843" w:type="dxa"/>
            <w:tcBorders>
              <w:left w:val="single" w:sz="4" w:space="0" w:color="auto"/>
              <w:bottom w:val="single" w:sz="4" w:space="0" w:color="auto"/>
              <w:right w:val="single" w:sz="4" w:space="0" w:color="auto"/>
            </w:tcBorders>
          </w:tcPr>
          <w:p w:rsidR="00CE2D73" w:rsidRDefault="00CE2D73" w:rsidP="005453DB">
            <w:r w:rsidRPr="008F2033">
              <w:rPr>
                <w:color w:val="000000"/>
                <w:kern w:val="2"/>
              </w:rPr>
              <w:t xml:space="preserve">Специалист по вопросам муниципального хозяйства </w:t>
            </w:r>
          </w:p>
        </w:tc>
        <w:tc>
          <w:tcPr>
            <w:tcW w:w="1701" w:type="dxa"/>
            <w:tcBorders>
              <w:left w:val="single" w:sz="4" w:space="0" w:color="auto"/>
              <w:bottom w:val="single" w:sz="4" w:space="0" w:color="auto"/>
              <w:right w:val="single" w:sz="4" w:space="0" w:color="auto"/>
            </w:tcBorders>
          </w:tcPr>
          <w:p w:rsidR="00CE2D73" w:rsidRPr="00CF490B" w:rsidRDefault="00CE2D73" w:rsidP="00DE2075">
            <w:pPr>
              <w:rPr>
                <w:kern w:val="2"/>
              </w:rPr>
            </w:pPr>
            <w:r w:rsidRPr="00CF490B">
              <w:rPr>
                <w:kern w:val="2"/>
              </w:rPr>
              <w:t>оплата за потребленную электроэнергию  по договорам :</w:t>
            </w:r>
          </w:p>
          <w:p w:rsidR="00CE2D73" w:rsidRPr="00BF4577" w:rsidRDefault="00CE2D73" w:rsidP="00FA5C6C">
            <w:pPr>
              <w:rPr>
                <w:color w:val="FF0000"/>
                <w:kern w:val="2"/>
                <w:sz w:val="24"/>
                <w:szCs w:val="24"/>
              </w:rPr>
            </w:pPr>
            <w:r w:rsidRPr="00CF490B">
              <w:rPr>
                <w:kern w:val="2"/>
              </w:rPr>
              <w:t xml:space="preserve"> от </w:t>
            </w:r>
            <w:r w:rsidR="00FA5C6C">
              <w:rPr>
                <w:kern w:val="2"/>
              </w:rPr>
              <w:t>06.02.2018</w:t>
            </w:r>
            <w:r w:rsidRPr="00CF490B">
              <w:rPr>
                <w:kern w:val="2"/>
              </w:rPr>
              <w:t xml:space="preserve">г № </w:t>
            </w:r>
            <w:r w:rsidR="00FA5C6C">
              <w:rPr>
                <w:kern w:val="2"/>
              </w:rPr>
              <w:t>61220300413</w:t>
            </w:r>
            <w:r w:rsidRPr="00CF490B">
              <w:rPr>
                <w:kern w:val="2"/>
              </w:rPr>
              <w:t>, (</w:t>
            </w:r>
            <w:r>
              <w:rPr>
                <w:kern w:val="2"/>
              </w:rPr>
              <w:t>ПАО ТНС энерго г.Ростов на Дону</w:t>
            </w:r>
            <w:r w:rsidRPr="00CF490B">
              <w:rPr>
                <w:kern w:val="2"/>
              </w:rPr>
              <w:t>);</w:t>
            </w:r>
          </w:p>
        </w:tc>
        <w:tc>
          <w:tcPr>
            <w:tcW w:w="1701" w:type="dxa"/>
            <w:tcBorders>
              <w:left w:val="single" w:sz="4" w:space="0" w:color="auto"/>
              <w:bottom w:val="single" w:sz="4" w:space="0" w:color="auto"/>
              <w:right w:val="single" w:sz="4" w:space="0" w:color="auto"/>
            </w:tcBorders>
          </w:tcPr>
          <w:p w:rsidR="00CE2D73" w:rsidRPr="00224DD0" w:rsidRDefault="00CE2D73" w:rsidP="00A026A3">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01.01.201</w:t>
            </w:r>
            <w:r>
              <w:rPr>
                <w:rFonts w:ascii="Times New Roman" w:hAnsi="Times New Roman" w:cs="Times New Roman"/>
                <w:sz w:val="24"/>
                <w:szCs w:val="24"/>
              </w:rPr>
              <w:t>8</w:t>
            </w:r>
          </w:p>
        </w:tc>
        <w:tc>
          <w:tcPr>
            <w:tcW w:w="1559" w:type="dxa"/>
            <w:tcBorders>
              <w:left w:val="single" w:sz="4" w:space="0" w:color="auto"/>
              <w:bottom w:val="single" w:sz="4" w:space="0" w:color="auto"/>
              <w:right w:val="single" w:sz="4" w:space="0" w:color="auto"/>
            </w:tcBorders>
          </w:tcPr>
          <w:p w:rsidR="00CE2D73" w:rsidRPr="00224DD0" w:rsidRDefault="00CE2D73" w:rsidP="00A026A3">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Pr>
                <w:rFonts w:ascii="Times New Roman" w:hAnsi="Times New Roman" w:cs="Times New Roman"/>
                <w:sz w:val="24"/>
                <w:szCs w:val="24"/>
              </w:rPr>
              <w:t>8</w:t>
            </w:r>
          </w:p>
        </w:tc>
        <w:tc>
          <w:tcPr>
            <w:tcW w:w="1276" w:type="dxa"/>
            <w:tcBorders>
              <w:left w:val="single" w:sz="4" w:space="0" w:color="auto"/>
              <w:bottom w:val="single" w:sz="4" w:space="0" w:color="auto"/>
              <w:right w:val="single" w:sz="4" w:space="0" w:color="auto"/>
            </w:tcBorders>
          </w:tcPr>
          <w:p w:rsidR="00CE2D73" w:rsidRPr="00224DD0" w:rsidRDefault="00FA5C6C" w:rsidP="00C1651E">
            <w:pPr>
              <w:pStyle w:val="ConsPlusCell"/>
              <w:jc w:val="center"/>
              <w:rPr>
                <w:rFonts w:ascii="Times New Roman" w:hAnsi="Times New Roman" w:cs="Times New Roman"/>
                <w:sz w:val="24"/>
                <w:szCs w:val="24"/>
              </w:rPr>
            </w:pPr>
            <w:r>
              <w:rPr>
                <w:rFonts w:ascii="Times New Roman" w:hAnsi="Times New Roman" w:cs="Times New Roman"/>
                <w:sz w:val="24"/>
                <w:szCs w:val="24"/>
              </w:rPr>
              <w:t>40,0</w:t>
            </w:r>
          </w:p>
        </w:tc>
        <w:tc>
          <w:tcPr>
            <w:tcW w:w="1417" w:type="dxa"/>
            <w:tcBorders>
              <w:left w:val="single" w:sz="4" w:space="0" w:color="auto"/>
              <w:bottom w:val="single" w:sz="4" w:space="0" w:color="auto"/>
              <w:right w:val="single" w:sz="4" w:space="0" w:color="auto"/>
            </w:tcBorders>
          </w:tcPr>
          <w:p w:rsidR="00CE2D73" w:rsidRDefault="00FA5C6C" w:rsidP="00CE2D73">
            <w:pPr>
              <w:jc w:val="center"/>
            </w:pPr>
            <w:r>
              <w:rPr>
                <w:sz w:val="24"/>
                <w:szCs w:val="24"/>
              </w:rPr>
              <w:t>40,0</w:t>
            </w:r>
          </w:p>
        </w:tc>
        <w:tc>
          <w:tcPr>
            <w:tcW w:w="1134" w:type="dxa"/>
            <w:tcBorders>
              <w:left w:val="single" w:sz="4" w:space="0" w:color="auto"/>
              <w:bottom w:val="single" w:sz="4" w:space="0" w:color="auto"/>
              <w:right w:val="single" w:sz="4" w:space="0" w:color="auto"/>
            </w:tcBorders>
          </w:tcPr>
          <w:p w:rsidR="00CE2D73" w:rsidRPr="00224DD0" w:rsidRDefault="00CA396E" w:rsidP="00C1651E">
            <w:pPr>
              <w:pStyle w:val="ConsPlusCell"/>
              <w:jc w:val="center"/>
              <w:rPr>
                <w:rFonts w:ascii="Times New Roman" w:hAnsi="Times New Roman" w:cs="Times New Roman"/>
                <w:sz w:val="24"/>
                <w:szCs w:val="24"/>
              </w:rPr>
            </w:pPr>
            <w:r>
              <w:rPr>
                <w:rFonts w:ascii="Times New Roman" w:hAnsi="Times New Roman" w:cs="Times New Roman"/>
                <w:sz w:val="24"/>
                <w:szCs w:val="24"/>
              </w:rPr>
              <w:t>11,7</w:t>
            </w:r>
          </w:p>
        </w:tc>
        <w:tc>
          <w:tcPr>
            <w:tcW w:w="1134" w:type="dxa"/>
            <w:tcBorders>
              <w:left w:val="single" w:sz="4" w:space="0" w:color="auto"/>
              <w:bottom w:val="single" w:sz="4" w:space="0" w:color="auto"/>
              <w:right w:val="single" w:sz="4" w:space="0" w:color="auto"/>
            </w:tcBorders>
          </w:tcPr>
          <w:p w:rsidR="00CE2D73" w:rsidRPr="00224DD0" w:rsidRDefault="00CA396E" w:rsidP="00C1651E">
            <w:pPr>
              <w:pStyle w:val="ConsPlusCell"/>
              <w:jc w:val="center"/>
              <w:rPr>
                <w:rFonts w:ascii="Times New Roman" w:hAnsi="Times New Roman" w:cs="Times New Roman"/>
                <w:sz w:val="24"/>
                <w:szCs w:val="24"/>
              </w:rPr>
            </w:pPr>
            <w:r>
              <w:rPr>
                <w:rFonts w:ascii="Times New Roman" w:hAnsi="Times New Roman" w:cs="Times New Roman"/>
                <w:sz w:val="24"/>
                <w:szCs w:val="24"/>
              </w:rPr>
              <w:t>28,3</w:t>
            </w:r>
            <w:r w:rsidR="007C2450">
              <w:rPr>
                <w:rFonts w:ascii="Times New Roman" w:hAnsi="Times New Roman" w:cs="Times New Roman"/>
                <w:sz w:val="22"/>
                <w:szCs w:val="22"/>
              </w:rPr>
              <w:t xml:space="preserve"> (</w:t>
            </w:r>
            <w:r w:rsidR="007C2450" w:rsidRPr="004F42CC">
              <w:rPr>
                <w:rFonts w:ascii="Times New Roman" w:hAnsi="Times New Roman" w:cs="Times New Roman"/>
              </w:rPr>
              <w:t>оплата производится по факту выполнения работ</w:t>
            </w:r>
            <w:r w:rsidR="007C2450">
              <w:rPr>
                <w:rFonts w:ascii="Times New Roman" w:hAnsi="Times New Roman" w:cs="Times New Roman"/>
                <w:sz w:val="22"/>
                <w:szCs w:val="22"/>
              </w:rPr>
              <w:t>)</w:t>
            </w:r>
          </w:p>
        </w:tc>
      </w:tr>
      <w:tr w:rsidR="00CE2D73" w:rsidRPr="00224DD0" w:rsidTr="00CC139E">
        <w:trPr>
          <w:tblCellSpacing w:w="5" w:type="nil"/>
        </w:trPr>
        <w:tc>
          <w:tcPr>
            <w:tcW w:w="851" w:type="dxa"/>
            <w:tcBorders>
              <w:left w:val="single" w:sz="4" w:space="0" w:color="auto"/>
              <w:bottom w:val="single" w:sz="4" w:space="0" w:color="auto"/>
              <w:right w:val="single" w:sz="4" w:space="0" w:color="auto"/>
            </w:tcBorders>
          </w:tcPr>
          <w:p w:rsidR="00CE2D73" w:rsidRPr="00613834" w:rsidRDefault="00CE2D73" w:rsidP="005921BE">
            <w:pPr>
              <w:spacing w:line="228" w:lineRule="auto"/>
              <w:jc w:val="center"/>
              <w:rPr>
                <w:kern w:val="2"/>
              </w:rPr>
            </w:pPr>
            <w:r>
              <w:rPr>
                <w:kern w:val="2"/>
              </w:rPr>
              <w:t>1</w:t>
            </w:r>
            <w:r w:rsidR="005921BE">
              <w:rPr>
                <w:kern w:val="2"/>
              </w:rPr>
              <w:t>.2</w:t>
            </w:r>
          </w:p>
        </w:tc>
        <w:tc>
          <w:tcPr>
            <w:tcW w:w="2835" w:type="dxa"/>
            <w:tcBorders>
              <w:left w:val="single" w:sz="4" w:space="0" w:color="auto"/>
              <w:bottom w:val="single" w:sz="4" w:space="0" w:color="auto"/>
              <w:right w:val="single" w:sz="4" w:space="0" w:color="auto"/>
            </w:tcBorders>
          </w:tcPr>
          <w:p w:rsidR="00CE2D73" w:rsidRPr="00613834" w:rsidRDefault="009D30B2" w:rsidP="009D30B2">
            <w:pPr>
              <w:spacing w:line="228" w:lineRule="auto"/>
              <w:rPr>
                <w:kern w:val="2"/>
              </w:rPr>
            </w:pPr>
            <w:r>
              <w:rPr>
                <w:kern w:val="2"/>
              </w:rPr>
              <w:t>Расходы на проведение работ по техническому обслуживанию газового оборудования и сетей газового распределения</w:t>
            </w:r>
          </w:p>
        </w:tc>
        <w:tc>
          <w:tcPr>
            <w:tcW w:w="1843" w:type="dxa"/>
            <w:tcBorders>
              <w:left w:val="single" w:sz="4" w:space="0" w:color="auto"/>
              <w:bottom w:val="single" w:sz="4" w:space="0" w:color="auto"/>
              <w:right w:val="single" w:sz="4" w:space="0" w:color="auto"/>
            </w:tcBorders>
          </w:tcPr>
          <w:p w:rsidR="00CE2D73" w:rsidRDefault="00CE2D73" w:rsidP="005453DB">
            <w:r w:rsidRPr="008F2033">
              <w:rPr>
                <w:color w:val="000000"/>
                <w:kern w:val="2"/>
              </w:rPr>
              <w:t xml:space="preserve">Специалист по вопросам муниципального хозяйства </w:t>
            </w:r>
          </w:p>
        </w:tc>
        <w:tc>
          <w:tcPr>
            <w:tcW w:w="1701" w:type="dxa"/>
            <w:tcBorders>
              <w:left w:val="single" w:sz="4" w:space="0" w:color="auto"/>
              <w:bottom w:val="single" w:sz="4" w:space="0" w:color="auto"/>
              <w:right w:val="single" w:sz="4" w:space="0" w:color="auto"/>
            </w:tcBorders>
          </w:tcPr>
          <w:p w:rsidR="00CE2D73" w:rsidRPr="00224DD0" w:rsidRDefault="00CE2D73" w:rsidP="00FA5C6C">
            <w:pPr>
              <w:rPr>
                <w:color w:val="000000"/>
                <w:kern w:val="2"/>
              </w:rPr>
            </w:pPr>
            <w:r>
              <w:rPr>
                <w:color w:val="000000"/>
                <w:kern w:val="2"/>
              </w:rPr>
              <w:t xml:space="preserve"> Договор № 15/7/</w:t>
            </w:r>
            <w:r w:rsidR="00FA5C6C">
              <w:rPr>
                <w:color w:val="000000"/>
                <w:kern w:val="2"/>
              </w:rPr>
              <w:t>200</w:t>
            </w:r>
            <w:r>
              <w:rPr>
                <w:color w:val="000000"/>
                <w:kern w:val="2"/>
              </w:rPr>
              <w:t xml:space="preserve"> от </w:t>
            </w:r>
            <w:r w:rsidR="00FA5C6C">
              <w:rPr>
                <w:color w:val="000000"/>
                <w:kern w:val="2"/>
              </w:rPr>
              <w:t>06.02.2018</w:t>
            </w:r>
            <w:r>
              <w:rPr>
                <w:color w:val="000000"/>
                <w:kern w:val="2"/>
              </w:rPr>
              <w:t>.,</w:t>
            </w:r>
            <w:r w:rsidR="00FA5C6C">
              <w:rPr>
                <w:color w:val="000000"/>
                <w:kern w:val="2"/>
              </w:rPr>
              <w:t xml:space="preserve"> Договор № 11-18360 от </w:t>
            </w:r>
            <w:r w:rsidR="00FA5C6C">
              <w:rPr>
                <w:color w:val="000000"/>
                <w:kern w:val="2"/>
              </w:rPr>
              <w:lastRenderedPageBreak/>
              <w:t xml:space="preserve">06.02.2018., </w:t>
            </w:r>
            <w:r>
              <w:rPr>
                <w:color w:val="000000"/>
                <w:kern w:val="2"/>
              </w:rPr>
              <w:t xml:space="preserve"> (ПАО «Газпром газораспределение Ростов на Дону),</w:t>
            </w:r>
            <w:r w:rsidR="009D30B2">
              <w:rPr>
                <w:color w:val="000000"/>
                <w:kern w:val="2"/>
              </w:rPr>
              <w:t>контракт 321 от 15.06.2018г ( Энергоналадка)</w:t>
            </w:r>
          </w:p>
        </w:tc>
        <w:tc>
          <w:tcPr>
            <w:tcW w:w="1701" w:type="dxa"/>
            <w:tcBorders>
              <w:left w:val="single" w:sz="4" w:space="0" w:color="auto"/>
              <w:bottom w:val="single" w:sz="4" w:space="0" w:color="auto"/>
              <w:right w:val="single" w:sz="4" w:space="0" w:color="auto"/>
            </w:tcBorders>
          </w:tcPr>
          <w:p w:rsidR="00CE2D73" w:rsidRPr="00224DD0" w:rsidRDefault="00CE2D73" w:rsidP="00A026A3">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lastRenderedPageBreak/>
              <w:t>01.01.201</w:t>
            </w:r>
            <w:r>
              <w:rPr>
                <w:rFonts w:ascii="Times New Roman" w:hAnsi="Times New Roman" w:cs="Times New Roman"/>
                <w:sz w:val="24"/>
                <w:szCs w:val="24"/>
              </w:rPr>
              <w:t>8</w:t>
            </w:r>
          </w:p>
        </w:tc>
        <w:tc>
          <w:tcPr>
            <w:tcW w:w="1559" w:type="dxa"/>
            <w:tcBorders>
              <w:left w:val="single" w:sz="4" w:space="0" w:color="auto"/>
              <w:bottom w:val="single" w:sz="4" w:space="0" w:color="auto"/>
              <w:right w:val="single" w:sz="4" w:space="0" w:color="auto"/>
            </w:tcBorders>
          </w:tcPr>
          <w:p w:rsidR="00CE2D73" w:rsidRPr="00224DD0" w:rsidRDefault="00CE2D73" w:rsidP="00A026A3">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Pr>
                <w:rFonts w:ascii="Times New Roman" w:hAnsi="Times New Roman" w:cs="Times New Roman"/>
                <w:sz w:val="24"/>
                <w:szCs w:val="24"/>
              </w:rPr>
              <w:t>8</w:t>
            </w:r>
          </w:p>
        </w:tc>
        <w:tc>
          <w:tcPr>
            <w:tcW w:w="1276" w:type="dxa"/>
            <w:tcBorders>
              <w:left w:val="single" w:sz="4" w:space="0" w:color="auto"/>
              <w:bottom w:val="single" w:sz="4" w:space="0" w:color="auto"/>
              <w:right w:val="single" w:sz="4" w:space="0" w:color="auto"/>
            </w:tcBorders>
          </w:tcPr>
          <w:p w:rsidR="00CE2D73" w:rsidRPr="00224DD0" w:rsidRDefault="00FA5C6C" w:rsidP="00C1651E">
            <w:pPr>
              <w:pStyle w:val="ConsPlusCell"/>
              <w:jc w:val="center"/>
              <w:rPr>
                <w:rFonts w:ascii="Times New Roman" w:hAnsi="Times New Roman" w:cs="Times New Roman"/>
                <w:sz w:val="24"/>
                <w:szCs w:val="24"/>
              </w:rPr>
            </w:pPr>
            <w:r>
              <w:rPr>
                <w:rFonts w:ascii="Times New Roman" w:hAnsi="Times New Roman" w:cs="Times New Roman"/>
                <w:sz w:val="24"/>
                <w:szCs w:val="24"/>
              </w:rPr>
              <w:t>20,0</w:t>
            </w:r>
          </w:p>
        </w:tc>
        <w:tc>
          <w:tcPr>
            <w:tcW w:w="1417" w:type="dxa"/>
            <w:tcBorders>
              <w:left w:val="single" w:sz="4" w:space="0" w:color="auto"/>
              <w:bottom w:val="single" w:sz="4" w:space="0" w:color="auto"/>
              <w:right w:val="single" w:sz="4" w:space="0" w:color="auto"/>
            </w:tcBorders>
          </w:tcPr>
          <w:p w:rsidR="00CE2D73" w:rsidRDefault="00FA5C6C" w:rsidP="00CE2D73">
            <w:pPr>
              <w:jc w:val="center"/>
            </w:pPr>
            <w:r>
              <w:rPr>
                <w:sz w:val="24"/>
                <w:szCs w:val="24"/>
              </w:rPr>
              <w:t>20,0</w:t>
            </w:r>
          </w:p>
        </w:tc>
        <w:tc>
          <w:tcPr>
            <w:tcW w:w="1134" w:type="dxa"/>
            <w:tcBorders>
              <w:left w:val="single" w:sz="4" w:space="0" w:color="auto"/>
              <w:bottom w:val="single" w:sz="4" w:space="0" w:color="auto"/>
              <w:right w:val="single" w:sz="4" w:space="0" w:color="auto"/>
            </w:tcBorders>
          </w:tcPr>
          <w:p w:rsidR="00CE2D73" w:rsidRPr="00224DD0" w:rsidRDefault="00FA5C6C" w:rsidP="00C1651E">
            <w:pPr>
              <w:pStyle w:val="ConsPlusCell"/>
              <w:jc w:val="center"/>
              <w:rPr>
                <w:rFonts w:ascii="Times New Roman" w:hAnsi="Times New Roman" w:cs="Times New Roman"/>
                <w:sz w:val="24"/>
                <w:szCs w:val="24"/>
              </w:rPr>
            </w:pPr>
            <w:r>
              <w:rPr>
                <w:rFonts w:ascii="Times New Roman" w:hAnsi="Times New Roman" w:cs="Times New Roman"/>
                <w:sz w:val="24"/>
                <w:szCs w:val="24"/>
              </w:rPr>
              <w:t>6,8</w:t>
            </w:r>
          </w:p>
        </w:tc>
        <w:tc>
          <w:tcPr>
            <w:tcW w:w="1134" w:type="dxa"/>
            <w:tcBorders>
              <w:left w:val="single" w:sz="4" w:space="0" w:color="auto"/>
              <w:bottom w:val="single" w:sz="4" w:space="0" w:color="auto"/>
              <w:right w:val="single" w:sz="4" w:space="0" w:color="auto"/>
            </w:tcBorders>
          </w:tcPr>
          <w:p w:rsidR="00CE2D73" w:rsidRPr="00224DD0" w:rsidRDefault="00FA5C6C" w:rsidP="00CA396E">
            <w:pPr>
              <w:pStyle w:val="ConsPlusCell"/>
              <w:jc w:val="center"/>
              <w:rPr>
                <w:rFonts w:ascii="Times New Roman" w:hAnsi="Times New Roman" w:cs="Times New Roman"/>
                <w:sz w:val="24"/>
                <w:szCs w:val="24"/>
              </w:rPr>
            </w:pPr>
            <w:r>
              <w:rPr>
                <w:rFonts w:ascii="Times New Roman" w:hAnsi="Times New Roman" w:cs="Times New Roman"/>
                <w:sz w:val="24"/>
                <w:szCs w:val="24"/>
              </w:rPr>
              <w:t>13,2</w:t>
            </w:r>
            <w:r w:rsidR="007C2450">
              <w:rPr>
                <w:rFonts w:ascii="Times New Roman" w:hAnsi="Times New Roman" w:cs="Times New Roman"/>
                <w:sz w:val="22"/>
                <w:szCs w:val="22"/>
              </w:rPr>
              <w:t xml:space="preserve"> (</w:t>
            </w:r>
            <w:r w:rsidR="007C2450" w:rsidRPr="004F42CC">
              <w:rPr>
                <w:rFonts w:ascii="Times New Roman" w:hAnsi="Times New Roman" w:cs="Times New Roman"/>
              </w:rPr>
              <w:t xml:space="preserve">оплата производится по факту </w:t>
            </w:r>
            <w:r w:rsidR="007C2450" w:rsidRPr="004F42CC">
              <w:rPr>
                <w:rFonts w:ascii="Times New Roman" w:hAnsi="Times New Roman" w:cs="Times New Roman"/>
              </w:rPr>
              <w:lastRenderedPageBreak/>
              <w:t>выполнения работ</w:t>
            </w:r>
            <w:r w:rsidR="007C2450">
              <w:rPr>
                <w:rFonts w:ascii="Times New Roman" w:hAnsi="Times New Roman" w:cs="Times New Roman"/>
                <w:sz w:val="22"/>
                <w:szCs w:val="22"/>
              </w:rPr>
              <w:t>)</w:t>
            </w:r>
          </w:p>
        </w:tc>
      </w:tr>
      <w:tr w:rsidR="00CE2D73" w:rsidRPr="00224DD0" w:rsidTr="00CC139E">
        <w:trPr>
          <w:trHeight w:val="1029"/>
          <w:tblCellSpacing w:w="5" w:type="nil"/>
        </w:trPr>
        <w:tc>
          <w:tcPr>
            <w:tcW w:w="851" w:type="dxa"/>
            <w:tcBorders>
              <w:left w:val="single" w:sz="4" w:space="0" w:color="auto"/>
              <w:bottom w:val="single" w:sz="4" w:space="0" w:color="auto"/>
              <w:right w:val="single" w:sz="4" w:space="0" w:color="auto"/>
            </w:tcBorders>
          </w:tcPr>
          <w:p w:rsidR="00CE2D73" w:rsidRDefault="00CE2D73" w:rsidP="005921BE">
            <w:pPr>
              <w:spacing w:line="228" w:lineRule="auto"/>
              <w:jc w:val="center"/>
              <w:rPr>
                <w:kern w:val="2"/>
              </w:rPr>
            </w:pPr>
            <w:r>
              <w:rPr>
                <w:kern w:val="2"/>
              </w:rPr>
              <w:lastRenderedPageBreak/>
              <w:t>1</w:t>
            </w:r>
            <w:r w:rsidR="005921BE">
              <w:rPr>
                <w:kern w:val="2"/>
              </w:rPr>
              <w:t>.3</w:t>
            </w:r>
          </w:p>
        </w:tc>
        <w:tc>
          <w:tcPr>
            <w:tcW w:w="2835" w:type="dxa"/>
            <w:tcBorders>
              <w:left w:val="single" w:sz="4" w:space="0" w:color="auto"/>
              <w:bottom w:val="single" w:sz="4" w:space="0" w:color="auto"/>
              <w:right w:val="single" w:sz="4" w:space="0" w:color="auto"/>
            </w:tcBorders>
          </w:tcPr>
          <w:p w:rsidR="00CE2D73" w:rsidRPr="00613834" w:rsidRDefault="00CE2D73" w:rsidP="00996813">
            <w:pPr>
              <w:spacing w:line="228" w:lineRule="auto"/>
              <w:rPr>
                <w:kern w:val="2"/>
              </w:rPr>
            </w:pPr>
            <w:r>
              <w:rPr>
                <w:kern w:val="2"/>
              </w:rPr>
              <w:t>Мероприятия по улучшению благоустройства населенных пунктов</w:t>
            </w:r>
          </w:p>
        </w:tc>
        <w:tc>
          <w:tcPr>
            <w:tcW w:w="1843" w:type="dxa"/>
            <w:tcBorders>
              <w:left w:val="single" w:sz="4" w:space="0" w:color="auto"/>
              <w:bottom w:val="single" w:sz="4" w:space="0" w:color="auto"/>
              <w:right w:val="single" w:sz="4" w:space="0" w:color="auto"/>
            </w:tcBorders>
          </w:tcPr>
          <w:p w:rsidR="00CE2D73" w:rsidRPr="008F2033" w:rsidRDefault="00CE2D73" w:rsidP="005453DB">
            <w:pPr>
              <w:rPr>
                <w:color w:val="000000"/>
                <w:kern w:val="2"/>
              </w:rPr>
            </w:pPr>
            <w:r w:rsidRPr="008F2033">
              <w:rPr>
                <w:color w:val="000000"/>
                <w:kern w:val="2"/>
              </w:rPr>
              <w:t>Специалист по вопросам муниципального хозяйства</w:t>
            </w:r>
          </w:p>
        </w:tc>
        <w:tc>
          <w:tcPr>
            <w:tcW w:w="1701" w:type="dxa"/>
            <w:tcBorders>
              <w:left w:val="single" w:sz="4" w:space="0" w:color="auto"/>
              <w:bottom w:val="single" w:sz="4" w:space="0" w:color="auto"/>
              <w:right w:val="single" w:sz="4" w:space="0" w:color="auto"/>
            </w:tcBorders>
          </w:tcPr>
          <w:p w:rsidR="00CE2D73" w:rsidRDefault="009D30B2" w:rsidP="009D30B2">
            <w:pPr>
              <w:rPr>
                <w:color w:val="000000"/>
                <w:kern w:val="2"/>
              </w:rPr>
            </w:pPr>
            <w:r>
              <w:rPr>
                <w:color w:val="000000"/>
                <w:kern w:val="2"/>
              </w:rPr>
              <w:t>договор</w:t>
            </w:r>
            <w:r w:rsidR="00CE2D73">
              <w:rPr>
                <w:color w:val="000000"/>
                <w:kern w:val="2"/>
              </w:rPr>
              <w:t xml:space="preserve">. № </w:t>
            </w:r>
            <w:r>
              <w:rPr>
                <w:color w:val="000000"/>
                <w:kern w:val="2"/>
              </w:rPr>
              <w:t>14 от 20.06.2018г</w:t>
            </w:r>
            <w:r w:rsidR="00CE2D73">
              <w:rPr>
                <w:color w:val="000000"/>
                <w:kern w:val="2"/>
              </w:rPr>
              <w:t xml:space="preserve"> </w:t>
            </w:r>
            <w:r>
              <w:rPr>
                <w:color w:val="000000"/>
                <w:kern w:val="2"/>
              </w:rPr>
              <w:t>ООО «21 Век»</w:t>
            </w:r>
            <w:r w:rsidR="007C2450">
              <w:rPr>
                <w:color w:val="000000"/>
                <w:kern w:val="2"/>
              </w:rPr>
              <w:t xml:space="preserve"> </w:t>
            </w:r>
            <w:r>
              <w:rPr>
                <w:color w:val="000000"/>
                <w:kern w:val="2"/>
              </w:rPr>
              <w:t>за услуги по проектно-сметной документации на  эл.сети.</w:t>
            </w:r>
          </w:p>
        </w:tc>
        <w:tc>
          <w:tcPr>
            <w:tcW w:w="1701" w:type="dxa"/>
            <w:tcBorders>
              <w:left w:val="single" w:sz="4" w:space="0" w:color="auto"/>
              <w:bottom w:val="single" w:sz="4" w:space="0" w:color="auto"/>
              <w:right w:val="single" w:sz="4" w:space="0" w:color="auto"/>
            </w:tcBorders>
          </w:tcPr>
          <w:p w:rsidR="00CE2D73" w:rsidRPr="00224DD0" w:rsidRDefault="00CE2D73" w:rsidP="00A026A3">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01.01.201</w:t>
            </w:r>
            <w:r>
              <w:rPr>
                <w:rFonts w:ascii="Times New Roman" w:hAnsi="Times New Roman" w:cs="Times New Roman"/>
                <w:sz w:val="24"/>
                <w:szCs w:val="24"/>
              </w:rPr>
              <w:t>8</w:t>
            </w:r>
          </w:p>
        </w:tc>
        <w:tc>
          <w:tcPr>
            <w:tcW w:w="1559" w:type="dxa"/>
            <w:tcBorders>
              <w:left w:val="single" w:sz="4" w:space="0" w:color="auto"/>
              <w:bottom w:val="single" w:sz="4" w:space="0" w:color="auto"/>
              <w:right w:val="single" w:sz="4" w:space="0" w:color="auto"/>
            </w:tcBorders>
          </w:tcPr>
          <w:p w:rsidR="00CE2D73" w:rsidRPr="00224DD0" w:rsidRDefault="00CE2D73" w:rsidP="00A026A3">
            <w:pPr>
              <w:pStyle w:val="ConsPlusCell"/>
              <w:jc w:val="center"/>
              <w:rPr>
                <w:rFonts w:ascii="Times New Roman" w:hAnsi="Times New Roman" w:cs="Times New Roman"/>
                <w:sz w:val="24"/>
                <w:szCs w:val="24"/>
              </w:rPr>
            </w:pPr>
            <w:r w:rsidRPr="00224DD0">
              <w:rPr>
                <w:rFonts w:ascii="Times New Roman" w:hAnsi="Times New Roman" w:cs="Times New Roman"/>
                <w:sz w:val="24"/>
                <w:szCs w:val="24"/>
              </w:rPr>
              <w:t>31.12.201</w:t>
            </w:r>
            <w:r>
              <w:rPr>
                <w:rFonts w:ascii="Times New Roman" w:hAnsi="Times New Roman" w:cs="Times New Roman"/>
                <w:sz w:val="24"/>
                <w:szCs w:val="24"/>
              </w:rPr>
              <w:t>8</w:t>
            </w:r>
          </w:p>
        </w:tc>
        <w:tc>
          <w:tcPr>
            <w:tcW w:w="1276" w:type="dxa"/>
            <w:tcBorders>
              <w:left w:val="single" w:sz="4" w:space="0" w:color="auto"/>
              <w:bottom w:val="single" w:sz="4" w:space="0" w:color="auto"/>
              <w:right w:val="single" w:sz="4" w:space="0" w:color="auto"/>
            </w:tcBorders>
          </w:tcPr>
          <w:p w:rsidR="00CE2D73" w:rsidRDefault="00CA396E" w:rsidP="00C1651E">
            <w:pPr>
              <w:pStyle w:val="ConsPlusCell"/>
              <w:jc w:val="center"/>
              <w:rPr>
                <w:rFonts w:ascii="Times New Roman" w:hAnsi="Times New Roman" w:cs="Times New Roman"/>
                <w:sz w:val="24"/>
                <w:szCs w:val="24"/>
              </w:rPr>
            </w:pPr>
            <w:r>
              <w:rPr>
                <w:rFonts w:ascii="Times New Roman" w:hAnsi="Times New Roman" w:cs="Times New Roman"/>
                <w:sz w:val="24"/>
                <w:szCs w:val="24"/>
              </w:rPr>
              <w:t>830,0</w:t>
            </w:r>
          </w:p>
        </w:tc>
        <w:tc>
          <w:tcPr>
            <w:tcW w:w="1417" w:type="dxa"/>
            <w:tcBorders>
              <w:left w:val="single" w:sz="4" w:space="0" w:color="auto"/>
              <w:bottom w:val="single" w:sz="4" w:space="0" w:color="auto"/>
              <w:right w:val="single" w:sz="4" w:space="0" w:color="auto"/>
            </w:tcBorders>
          </w:tcPr>
          <w:p w:rsidR="00CE2D73" w:rsidRDefault="00CA396E" w:rsidP="00CE2D73">
            <w:pPr>
              <w:jc w:val="center"/>
            </w:pPr>
            <w:r>
              <w:rPr>
                <w:sz w:val="24"/>
                <w:szCs w:val="24"/>
              </w:rPr>
              <w:t>830,0</w:t>
            </w:r>
          </w:p>
        </w:tc>
        <w:tc>
          <w:tcPr>
            <w:tcW w:w="1134" w:type="dxa"/>
            <w:tcBorders>
              <w:left w:val="single" w:sz="4" w:space="0" w:color="auto"/>
              <w:bottom w:val="single" w:sz="4" w:space="0" w:color="auto"/>
              <w:right w:val="single" w:sz="4" w:space="0" w:color="auto"/>
            </w:tcBorders>
          </w:tcPr>
          <w:p w:rsidR="00CE2D73" w:rsidRDefault="009D30B2" w:rsidP="00C1651E">
            <w:pPr>
              <w:pStyle w:val="ConsPlusCell"/>
              <w:jc w:val="center"/>
              <w:rPr>
                <w:rFonts w:ascii="Times New Roman" w:hAnsi="Times New Roman" w:cs="Times New Roman"/>
                <w:sz w:val="24"/>
                <w:szCs w:val="24"/>
              </w:rPr>
            </w:pPr>
            <w:r>
              <w:rPr>
                <w:rFonts w:ascii="Times New Roman" w:hAnsi="Times New Roman" w:cs="Times New Roman"/>
                <w:sz w:val="24"/>
                <w:szCs w:val="24"/>
              </w:rPr>
              <w:t>10,2</w:t>
            </w:r>
          </w:p>
        </w:tc>
        <w:tc>
          <w:tcPr>
            <w:tcW w:w="1134" w:type="dxa"/>
            <w:tcBorders>
              <w:left w:val="single" w:sz="4" w:space="0" w:color="auto"/>
              <w:bottom w:val="single" w:sz="4" w:space="0" w:color="auto"/>
              <w:right w:val="single" w:sz="4" w:space="0" w:color="auto"/>
            </w:tcBorders>
          </w:tcPr>
          <w:p w:rsidR="00CE2D73" w:rsidRDefault="00CA396E" w:rsidP="00C1651E">
            <w:pPr>
              <w:pStyle w:val="ConsPlusCell"/>
              <w:jc w:val="center"/>
              <w:rPr>
                <w:rFonts w:ascii="Times New Roman" w:hAnsi="Times New Roman" w:cs="Times New Roman"/>
                <w:sz w:val="24"/>
                <w:szCs w:val="24"/>
              </w:rPr>
            </w:pPr>
            <w:r>
              <w:rPr>
                <w:rFonts w:ascii="Times New Roman" w:hAnsi="Times New Roman" w:cs="Times New Roman"/>
                <w:sz w:val="24"/>
                <w:szCs w:val="24"/>
              </w:rPr>
              <w:t>819,8</w:t>
            </w:r>
            <w:r w:rsidR="007C2450">
              <w:rPr>
                <w:rFonts w:ascii="Times New Roman" w:hAnsi="Times New Roman" w:cs="Times New Roman"/>
                <w:sz w:val="22"/>
                <w:szCs w:val="22"/>
              </w:rPr>
              <w:t xml:space="preserve"> (</w:t>
            </w:r>
            <w:r w:rsidR="007C2450" w:rsidRPr="004F42CC">
              <w:rPr>
                <w:rFonts w:ascii="Times New Roman" w:hAnsi="Times New Roman" w:cs="Times New Roman"/>
              </w:rPr>
              <w:t>оплата производится по факту выполнения работ</w:t>
            </w:r>
            <w:r w:rsidR="007C2450">
              <w:rPr>
                <w:rFonts w:ascii="Times New Roman" w:hAnsi="Times New Roman" w:cs="Times New Roman"/>
                <w:sz w:val="22"/>
                <w:szCs w:val="22"/>
              </w:rPr>
              <w:t>)</w:t>
            </w:r>
          </w:p>
        </w:tc>
      </w:tr>
      <w:tr w:rsidR="00CE2D73" w:rsidRPr="00224DD0" w:rsidTr="00CC139E">
        <w:trPr>
          <w:tblCellSpacing w:w="5" w:type="nil"/>
        </w:trPr>
        <w:tc>
          <w:tcPr>
            <w:tcW w:w="851" w:type="dxa"/>
            <w:tcBorders>
              <w:top w:val="single" w:sz="4" w:space="0" w:color="auto"/>
              <w:left w:val="single" w:sz="4" w:space="0" w:color="auto"/>
              <w:bottom w:val="single" w:sz="4" w:space="0" w:color="auto"/>
              <w:right w:val="single" w:sz="4" w:space="0" w:color="auto"/>
            </w:tcBorders>
          </w:tcPr>
          <w:p w:rsidR="00CE2D73" w:rsidRPr="00224DD0" w:rsidRDefault="00CE2D73" w:rsidP="00C1651E">
            <w:pPr>
              <w:pStyle w:val="ConsPlusCell"/>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CE2D73" w:rsidRPr="00224DD0" w:rsidRDefault="00CE2D73" w:rsidP="00E84D00">
            <w:pPr>
              <w:pStyle w:val="ConsPlusCell"/>
              <w:rPr>
                <w:rFonts w:ascii="Times New Roman" w:hAnsi="Times New Roman" w:cs="Times New Roman"/>
              </w:rPr>
            </w:pPr>
            <w:r w:rsidRPr="00224DD0">
              <w:rPr>
                <w:rFonts w:ascii="Times New Roman" w:hAnsi="Times New Roman" w:cs="Times New Roman"/>
              </w:rPr>
              <w:t>Контрольное событие подпрограммы  1</w:t>
            </w:r>
          </w:p>
        </w:tc>
        <w:tc>
          <w:tcPr>
            <w:tcW w:w="1843" w:type="dxa"/>
            <w:tcBorders>
              <w:top w:val="single" w:sz="4" w:space="0" w:color="auto"/>
              <w:left w:val="single" w:sz="4" w:space="0" w:color="auto"/>
              <w:bottom w:val="single" w:sz="4" w:space="0" w:color="auto"/>
              <w:right w:val="single" w:sz="4" w:space="0" w:color="auto"/>
            </w:tcBorders>
          </w:tcPr>
          <w:p w:rsidR="00CE2D73" w:rsidRDefault="00CE2D73" w:rsidP="002052C9">
            <w:r w:rsidRPr="00E33CD1">
              <w:rPr>
                <w:color w:val="000000"/>
                <w:kern w:val="2"/>
              </w:rPr>
              <w:t xml:space="preserve">Специалист по вопросам муниципального хозяйства </w:t>
            </w:r>
          </w:p>
        </w:tc>
        <w:tc>
          <w:tcPr>
            <w:tcW w:w="1701" w:type="dxa"/>
            <w:tcBorders>
              <w:top w:val="single" w:sz="4" w:space="0" w:color="auto"/>
              <w:left w:val="single" w:sz="4" w:space="0" w:color="auto"/>
              <w:bottom w:val="single" w:sz="4" w:space="0" w:color="auto"/>
              <w:right w:val="single" w:sz="4" w:space="0" w:color="auto"/>
            </w:tcBorders>
          </w:tcPr>
          <w:p w:rsidR="00CE2D73" w:rsidRPr="00224DD0" w:rsidRDefault="00CE2D73" w:rsidP="00E84D00">
            <w:pPr>
              <w:pStyle w:val="ConsPlusCell"/>
              <w:rPr>
                <w:rFonts w:ascii="Times New Roman" w:hAnsi="Times New Roman" w:cs="Times New Roman"/>
              </w:rPr>
            </w:pPr>
            <w:r w:rsidRPr="00224DD0">
              <w:rPr>
                <w:rFonts w:ascii="Times New Roman" w:hAnsi="Times New Roman" w:cs="Times New Roman"/>
              </w:rPr>
              <w:t>Повышение качества исполнения муниципальных функций в установленной сфере</w:t>
            </w:r>
          </w:p>
        </w:tc>
        <w:tc>
          <w:tcPr>
            <w:tcW w:w="1701" w:type="dxa"/>
            <w:tcBorders>
              <w:top w:val="single" w:sz="4" w:space="0" w:color="auto"/>
              <w:left w:val="single" w:sz="4" w:space="0" w:color="auto"/>
              <w:bottom w:val="single" w:sz="4" w:space="0" w:color="auto"/>
              <w:right w:val="single" w:sz="4" w:space="0" w:color="auto"/>
            </w:tcBorders>
          </w:tcPr>
          <w:p w:rsidR="00CE2D73" w:rsidRPr="00224DD0" w:rsidRDefault="00CE2D73" w:rsidP="00E84D00">
            <w:pPr>
              <w:pStyle w:val="ConsPlusCell"/>
              <w:jc w:val="center"/>
              <w:rPr>
                <w:rFonts w:ascii="Times New Roman" w:hAnsi="Times New Roman" w:cs="Times New Roman"/>
              </w:rPr>
            </w:pPr>
            <w:r w:rsidRPr="00224DD0">
              <w:rPr>
                <w:rFonts w:ascii="Times New Roman" w:hAnsi="Times New Roman" w:cs="Times New Roman"/>
              </w:rPr>
              <w:t>X</w:t>
            </w:r>
          </w:p>
        </w:tc>
        <w:tc>
          <w:tcPr>
            <w:tcW w:w="1559" w:type="dxa"/>
            <w:tcBorders>
              <w:top w:val="single" w:sz="4" w:space="0" w:color="auto"/>
              <w:left w:val="single" w:sz="4" w:space="0" w:color="auto"/>
              <w:bottom w:val="single" w:sz="4" w:space="0" w:color="auto"/>
              <w:right w:val="single" w:sz="4" w:space="0" w:color="auto"/>
            </w:tcBorders>
          </w:tcPr>
          <w:p w:rsidR="00CE2D73" w:rsidRPr="00224DD0" w:rsidRDefault="00CE2D73" w:rsidP="00CE2D73">
            <w:pPr>
              <w:pStyle w:val="ConsPlusCell"/>
              <w:jc w:val="center"/>
              <w:rPr>
                <w:rFonts w:ascii="Times New Roman" w:hAnsi="Times New Roman" w:cs="Times New Roman"/>
              </w:rPr>
            </w:pPr>
            <w:r w:rsidRPr="00224DD0">
              <w:rPr>
                <w:rFonts w:ascii="Times New Roman" w:hAnsi="Times New Roman" w:cs="Times New Roman"/>
              </w:rPr>
              <w:t>31.12.201</w:t>
            </w:r>
            <w:r>
              <w:rPr>
                <w:rFonts w:ascii="Times New Roman" w:hAnsi="Times New Roman" w:cs="Times New Roman"/>
              </w:rPr>
              <w:t>8</w:t>
            </w:r>
          </w:p>
        </w:tc>
        <w:tc>
          <w:tcPr>
            <w:tcW w:w="1276" w:type="dxa"/>
            <w:tcBorders>
              <w:top w:val="single" w:sz="4" w:space="0" w:color="auto"/>
              <w:left w:val="single" w:sz="4" w:space="0" w:color="auto"/>
              <w:bottom w:val="single" w:sz="4" w:space="0" w:color="auto"/>
              <w:right w:val="single" w:sz="4" w:space="0" w:color="auto"/>
            </w:tcBorders>
          </w:tcPr>
          <w:p w:rsidR="00CE2D73" w:rsidRPr="00224DD0" w:rsidRDefault="00CE2D73" w:rsidP="00E84D00">
            <w:pPr>
              <w:pStyle w:val="ConsPlusCell"/>
              <w:jc w:val="center"/>
              <w:rPr>
                <w:rFonts w:ascii="Times New Roman" w:hAnsi="Times New Roman" w:cs="Times New Roman"/>
              </w:rPr>
            </w:pPr>
            <w:r w:rsidRPr="00224DD0">
              <w:rPr>
                <w:rFonts w:ascii="Times New Roman" w:hAnsi="Times New Roman" w:cs="Times New Roman"/>
              </w:rPr>
              <w:t>X</w:t>
            </w:r>
          </w:p>
        </w:tc>
        <w:tc>
          <w:tcPr>
            <w:tcW w:w="1417" w:type="dxa"/>
            <w:tcBorders>
              <w:top w:val="single" w:sz="4" w:space="0" w:color="auto"/>
              <w:left w:val="single" w:sz="4" w:space="0" w:color="auto"/>
              <w:bottom w:val="single" w:sz="4" w:space="0" w:color="auto"/>
              <w:right w:val="single" w:sz="4" w:space="0" w:color="auto"/>
            </w:tcBorders>
          </w:tcPr>
          <w:p w:rsidR="00CE2D73" w:rsidRPr="00224DD0" w:rsidRDefault="00CE2D73" w:rsidP="00E84D00">
            <w:pPr>
              <w:pStyle w:val="ConsPlusCell"/>
              <w:jc w:val="center"/>
              <w:rPr>
                <w:rFonts w:ascii="Times New Roman" w:hAnsi="Times New Roman" w:cs="Times New Roman"/>
              </w:rPr>
            </w:pPr>
            <w:r>
              <w:rPr>
                <w:rFonts w:ascii="Times New Roman" w:hAnsi="Times New Roman" w:cs="Times New Roman"/>
              </w:rPr>
              <w:t>х</w:t>
            </w:r>
          </w:p>
        </w:tc>
        <w:tc>
          <w:tcPr>
            <w:tcW w:w="1134" w:type="dxa"/>
            <w:tcBorders>
              <w:top w:val="single" w:sz="4" w:space="0" w:color="auto"/>
              <w:left w:val="single" w:sz="4" w:space="0" w:color="auto"/>
              <w:bottom w:val="single" w:sz="4" w:space="0" w:color="auto"/>
              <w:right w:val="single" w:sz="4" w:space="0" w:color="auto"/>
            </w:tcBorders>
          </w:tcPr>
          <w:p w:rsidR="00CE2D73" w:rsidRPr="00224DD0" w:rsidRDefault="00CE2D73" w:rsidP="00E84D00">
            <w:pPr>
              <w:pStyle w:val="ConsPlusCell"/>
              <w:jc w:val="center"/>
              <w:rPr>
                <w:rFonts w:ascii="Times New Roman" w:hAnsi="Times New Roman" w:cs="Times New Roman"/>
              </w:rPr>
            </w:pPr>
            <w:r w:rsidRPr="00224DD0">
              <w:rPr>
                <w:rFonts w:ascii="Times New Roman" w:hAnsi="Times New Roman" w:cs="Times New Roman"/>
              </w:rPr>
              <w:t>X</w:t>
            </w:r>
          </w:p>
        </w:tc>
        <w:tc>
          <w:tcPr>
            <w:tcW w:w="1134" w:type="dxa"/>
            <w:tcBorders>
              <w:top w:val="single" w:sz="4" w:space="0" w:color="auto"/>
              <w:left w:val="single" w:sz="4" w:space="0" w:color="auto"/>
              <w:bottom w:val="single" w:sz="4" w:space="0" w:color="auto"/>
              <w:right w:val="single" w:sz="4" w:space="0" w:color="auto"/>
            </w:tcBorders>
          </w:tcPr>
          <w:p w:rsidR="00CE2D73" w:rsidRPr="00224DD0" w:rsidRDefault="00CE2D73" w:rsidP="00E84D00">
            <w:pPr>
              <w:pStyle w:val="ConsPlusCell"/>
              <w:jc w:val="center"/>
              <w:rPr>
                <w:rFonts w:ascii="Times New Roman" w:hAnsi="Times New Roman" w:cs="Times New Roman"/>
              </w:rPr>
            </w:pPr>
            <w:r w:rsidRPr="00224DD0">
              <w:rPr>
                <w:rFonts w:ascii="Times New Roman" w:hAnsi="Times New Roman" w:cs="Times New Roman"/>
              </w:rPr>
              <w:t>X</w:t>
            </w:r>
          </w:p>
        </w:tc>
      </w:tr>
      <w:tr w:rsidR="007C2450" w:rsidRPr="00224DD0" w:rsidTr="00CC139E">
        <w:trPr>
          <w:tblCellSpacing w:w="5" w:type="nil"/>
        </w:trPr>
        <w:tc>
          <w:tcPr>
            <w:tcW w:w="851" w:type="dxa"/>
            <w:tcBorders>
              <w:top w:val="single" w:sz="4" w:space="0" w:color="auto"/>
              <w:left w:val="single" w:sz="4" w:space="0" w:color="auto"/>
              <w:bottom w:val="single" w:sz="4" w:space="0" w:color="auto"/>
              <w:right w:val="single" w:sz="4" w:space="0" w:color="auto"/>
            </w:tcBorders>
          </w:tcPr>
          <w:p w:rsidR="007C2450" w:rsidRPr="00224DD0" w:rsidRDefault="007C2450" w:rsidP="00C1651E">
            <w:pPr>
              <w:pStyle w:val="ConsPlusCell"/>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7C2450" w:rsidRPr="007C2450" w:rsidRDefault="007C2450" w:rsidP="00A026A3">
            <w:pPr>
              <w:pStyle w:val="ConsPlusCell"/>
              <w:rPr>
                <w:rFonts w:ascii="Times New Roman" w:hAnsi="Times New Roman" w:cs="Times New Roman"/>
              </w:rPr>
            </w:pPr>
            <w:r w:rsidRPr="007C2450">
              <w:rPr>
                <w:rFonts w:ascii="Times New Roman" w:hAnsi="Times New Roman" w:cs="Times New Roman"/>
              </w:rPr>
              <w:t xml:space="preserve">Итого по муниципальной  </w:t>
            </w:r>
            <w:r w:rsidRPr="007C2450">
              <w:rPr>
                <w:rFonts w:ascii="Times New Roman" w:hAnsi="Times New Roman" w:cs="Times New Roman"/>
              </w:rPr>
              <w:br/>
              <w:t>программе</w:t>
            </w:r>
          </w:p>
        </w:tc>
        <w:tc>
          <w:tcPr>
            <w:tcW w:w="1843" w:type="dxa"/>
            <w:tcBorders>
              <w:top w:val="single" w:sz="4" w:space="0" w:color="auto"/>
              <w:left w:val="single" w:sz="4" w:space="0" w:color="auto"/>
              <w:bottom w:val="single" w:sz="4" w:space="0" w:color="auto"/>
              <w:right w:val="single" w:sz="4" w:space="0" w:color="auto"/>
            </w:tcBorders>
          </w:tcPr>
          <w:p w:rsidR="007C2450" w:rsidRPr="0001016A" w:rsidRDefault="007C2450" w:rsidP="00A026A3">
            <w:pPr>
              <w:pStyle w:val="ConsPlusCell"/>
              <w:jc w:val="center"/>
              <w:rPr>
                <w:rFonts w:ascii="Times New Roman" w:hAnsi="Times New Roman"/>
                <w:sz w:val="24"/>
                <w:szCs w:val="24"/>
              </w:rPr>
            </w:pPr>
            <w:r w:rsidRPr="0001016A">
              <w:rPr>
                <w:rFonts w:ascii="Times New Roman" w:hAnsi="Times New Roman"/>
                <w:sz w:val="24"/>
                <w:szCs w:val="24"/>
              </w:rPr>
              <w:t>X</w:t>
            </w:r>
          </w:p>
        </w:tc>
        <w:tc>
          <w:tcPr>
            <w:tcW w:w="1701" w:type="dxa"/>
            <w:tcBorders>
              <w:top w:val="single" w:sz="4" w:space="0" w:color="auto"/>
              <w:left w:val="single" w:sz="4" w:space="0" w:color="auto"/>
              <w:bottom w:val="single" w:sz="4" w:space="0" w:color="auto"/>
              <w:right w:val="single" w:sz="4" w:space="0" w:color="auto"/>
            </w:tcBorders>
          </w:tcPr>
          <w:p w:rsidR="007C2450" w:rsidRPr="0001016A" w:rsidRDefault="007C2450" w:rsidP="00A026A3">
            <w:pPr>
              <w:pStyle w:val="ConsPlusCell"/>
              <w:jc w:val="center"/>
              <w:rPr>
                <w:rFonts w:ascii="Times New Roman" w:hAnsi="Times New Roman"/>
                <w:sz w:val="24"/>
                <w:szCs w:val="24"/>
              </w:rPr>
            </w:pPr>
            <w:r w:rsidRPr="0001016A">
              <w:rPr>
                <w:rFonts w:ascii="Times New Roman" w:hAnsi="Times New Roman"/>
                <w:sz w:val="24"/>
                <w:szCs w:val="24"/>
              </w:rPr>
              <w:t>X</w:t>
            </w:r>
          </w:p>
        </w:tc>
        <w:tc>
          <w:tcPr>
            <w:tcW w:w="1701" w:type="dxa"/>
            <w:tcBorders>
              <w:top w:val="single" w:sz="4" w:space="0" w:color="auto"/>
              <w:left w:val="single" w:sz="4" w:space="0" w:color="auto"/>
              <w:bottom w:val="single" w:sz="4" w:space="0" w:color="auto"/>
              <w:right w:val="single" w:sz="4" w:space="0" w:color="auto"/>
            </w:tcBorders>
          </w:tcPr>
          <w:p w:rsidR="007C2450" w:rsidRPr="0001016A" w:rsidRDefault="007C2450" w:rsidP="00A026A3">
            <w:pPr>
              <w:pStyle w:val="ConsPlusCell"/>
              <w:jc w:val="center"/>
              <w:rPr>
                <w:rFonts w:ascii="Times New Roman" w:hAnsi="Times New Roman"/>
                <w:sz w:val="24"/>
                <w:szCs w:val="24"/>
              </w:rPr>
            </w:pPr>
            <w:r w:rsidRPr="0001016A">
              <w:rPr>
                <w:rFonts w:ascii="Times New Roman" w:hAnsi="Times New Roman"/>
                <w:sz w:val="24"/>
                <w:szCs w:val="24"/>
              </w:rPr>
              <w:t>X</w:t>
            </w:r>
          </w:p>
        </w:tc>
        <w:tc>
          <w:tcPr>
            <w:tcW w:w="1559" w:type="dxa"/>
            <w:tcBorders>
              <w:top w:val="single" w:sz="4" w:space="0" w:color="auto"/>
              <w:left w:val="single" w:sz="4" w:space="0" w:color="auto"/>
              <w:bottom w:val="single" w:sz="4" w:space="0" w:color="auto"/>
              <w:right w:val="single" w:sz="4" w:space="0" w:color="auto"/>
            </w:tcBorders>
          </w:tcPr>
          <w:p w:rsidR="007C2450" w:rsidRPr="0001016A" w:rsidRDefault="007C2450" w:rsidP="00A026A3">
            <w:pPr>
              <w:pStyle w:val="ConsPlusCell"/>
              <w:jc w:val="center"/>
              <w:rPr>
                <w:rFonts w:ascii="Times New Roman" w:hAnsi="Times New Roman"/>
                <w:sz w:val="24"/>
                <w:szCs w:val="24"/>
              </w:rPr>
            </w:pPr>
            <w:r w:rsidRPr="0001016A">
              <w:rPr>
                <w:rFonts w:ascii="Times New Roman" w:hAnsi="Times New Roman"/>
                <w:sz w:val="24"/>
                <w:szCs w:val="24"/>
              </w:rPr>
              <w:t>X</w:t>
            </w:r>
          </w:p>
        </w:tc>
        <w:tc>
          <w:tcPr>
            <w:tcW w:w="1276" w:type="dxa"/>
            <w:tcBorders>
              <w:top w:val="single" w:sz="4" w:space="0" w:color="auto"/>
              <w:left w:val="single" w:sz="4" w:space="0" w:color="auto"/>
              <w:bottom w:val="single" w:sz="4" w:space="0" w:color="auto"/>
              <w:right w:val="single" w:sz="4" w:space="0" w:color="auto"/>
            </w:tcBorders>
          </w:tcPr>
          <w:p w:rsidR="007C2450" w:rsidRPr="0001016A" w:rsidRDefault="00CA396E" w:rsidP="00A026A3">
            <w:pPr>
              <w:pStyle w:val="ConsPlusCell"/>
              <w:jc w:val="center"/>
              <w:rPr>
                <w:rFonts w:ascii="Times New Roman" w:hAnsi="Times New Roman"/>
                <w:sz w:val="24"/>
                <w:szCs w:val="24"/>
              </w:rPr>
            </w:pPr>
            <w:r>
              <w:rPr>
                <w:rFonts w:ascii="Times New Roman" w:hAnsi="Times New Roman"/>
                <w:sz w:val="24"/>
                <w:szCs w:val="24"/>
              </w:rPr>
              <w:t>890,0</w:t>
            </w:r>
          </w:p>
        </w:tc>
        <w:tc>
          <w:tcPr>
            <w:tcW w:w="1417" w:type="dxa"/>
            <w:tcBorders>
              <w:top w:val="single" w:sz="4" w:space="0" w:color="auto"/>
              <w:left w:val="single" w:sz="4" w:space="0" w:color="auto"/>
              <w:bottom w:val="single" w:sz="4" w:space="0" w:color="auto"/>
              <w:right w:val="single" w:sz="4" w:space="0" w:color="auto"/>
            </w:tcBorders>
          </w:tcPr>
          <w:p w:rsidR="007C2450" w:rsidRPr="0001016A" w:rsidRDefault="00CA396E" w:rsidP="00A026A3">
            <w:pPr>
              <w:pStyle w:val="ConsPlusCell"/>
              <w:jc w:val="center"/>
              <w:rPr>
                <w:rFonts w:ascii="Times New Roman" w:hAnsi="Times New Roman"/>
                <w:sz w:val="24"/>
                <w:szCs w:val="24"/>
              </w:rPr>
            </w:pPr>
            <w:r>
              <w:rPr>
                <w:rFonts w:ascii="Times New Roman" w:hAnsi="Times New Roman"/>
                <w:sz w:val="24"/>
                <w:szCs w:val="24"/>
              </w:rPr>
              <w:t>890,0</w:t>
            </w:r>
          </w:p>
        </w:tc>
        <w:tc>
          <w:tcPr>
            <w:tcW w:w="1134" w:type="dxa"/>
            <w:tcBorders>
              <w:top w:val="single" w:sz="4" w:space="0" w:color="auto"/>
              <w:left w:val="single" w:sz="4" w:space="0" w:color="auto"/>
              <w:bottom w:val="single" w:sz="4" w:space="0" w:color="auto"/>
              <w:right w:val="single" w:sz="4" w:space="0" w:color="auto"/>
            </w:tcBorders>
          </w:tcPr>
          <w:p w:rsidR="007C2450" w:rsidRPr="0001016A" w:rsidRDefault="00CA396E" w:rsidP="00A026A3">
            <w:pPr>
              <w:pStyle w:val="ConsPlusCell"/>
              <w:jc w:val="center"/>
              <w:rPr>
                <w:rFonts w:ascii="Times New Roman" w:hAnsi="Times New Roman"/>
                <w:sz w:val="24"/>
                <w:szCs w:val="24"/>
              </w:rPr>
            </w:pPr>
            <w:r>
              <w:rPr>
                <w:rFonts w:ascii="Times New Roman" w:hAnsi="Times New Roman"/>
                <w:sz w:val="24"/>
                <w:szCs w:val="24"/>
              </w:rPr>
              <w:t>28,7</w:t>
            </w:r>
          </w:p>
        </w:tc>
        <w:tc>
          <w:tcPr>
            <w:tcW w:w="1134" w:type="dxa"/>
            <w:tcBorders>
              <w:top w:val="single" w:sz="4" w:space="0" w:color="auto"/>
              <w:left w:val="single" w:sz="4" w:space="0" w:color="auto"/>
              <w:bottom w:val="single" w:sz="4" w:space="0" w:color="auto"/>
              <w:right w:val="single" w:sz="4" w:space="0" w:color="auto"/>
            </w:tcBorders>
          </w:tcPr>
          <w:p w:rsidR="007C2450" w:rsidRPr="0001016A" w:rsidRDefault="00CA396E" w:rsidP="00A026A3">
            <w:pPr>
              <w:pStyle w:val="ConsPlusCell"/>
              <w:jc w:val="center"/>
              <w:rPr>
                <w:rFonts w:ascii="Times New Roman" w:hAnsi="Times New Roman"/>
                <w:sz w:val="24"/>
                <w:szCs w:val="24"/>
              </w:rPr>
            </w:pPr>
            <w:r>
              <w:rPr>
                <w:rFonts w:ascii="Times New Roman" w:hAnsi="Times New Roman"/>
                <w:sz w:val="24"/>
                <w:szCs w:val="24"/>
              </w:rPr>
              <w:t>861,3</w:t>
            </w:r>
          </w:p>
        </w:tc>
      </w:tr>
    </w:tbl>
    <w:p w:rsidR="00BE545B" w:rsidRPr="00224DD0" w:rsidRDefault="00BE545B" w:rsidP="00BE545B">
      <w:pPr>
        <w:jc w:val="right"/>
        <w:rPr>
          <w:bCs/>
          <w:sz w:val="24"/>
          <w:szCs w:val="24"/>
        </w:rPr>
      </w:pPr>
      <w:bookmarkStart w:id="0" w:name="Par1422"/>
      <w:bookmarkEnd w:id="0"/>
    </w:p>
    <w:p w:rsidR="00BE5950" w:rsidRDefault="00BE5950" w:rsidP="00BE5950">
      <w:pPr>
        <w:jc w:val="right"/>
        <w:rPr>
          <w:sz w:val="22"/>
          <w:szCs w:val="22"/>
        </w:rPr>
      </w:pPr>
    </w:p>
    <w:p w:rsidR="007C2450" w:rsidRDefault="007C2450" w:rsidP="00BE5950">
      <w:pPr>
        <w:jc w:val="right"/>
        <w:rPr>
          <w:sz w:val="22"/>
          <w:szCs w:val="22"/>
        </w:rPr>
      </w:pPr>
    </w:p>
    <w:p w:rsidR="007C2450" w:rsidRDefault="007C2450" w:rsidP="00BE5950">
      <w:pPr>
        <w:jc w:val="right"/>
        <w:rPr>
          <w:sz w:val="22"/>
          <w:szCs w:val="22"/>
        </w:rPr>
      </w:pPr>
    </w:p>
    <w:p w:rsidR="007C2450" w:rsidRDefault="007C2450" w:rsidP="00BE5950">
      <w:pPr>
        <w:jc w:val="right"/>
        <w:rPr>
          <w:sz w:val="22"/>
          <w:szCs w:val="22"/>
        </w:rPr>
      </w:pPr>
    </w:p>
    <w:p w:rsidR="007C2450" w:rsidRDefault="007C2450" w:rsidP="00BE5950">
      <w:pPr>
        <w:jc w:val="right"/>
        <w:rPr>
          <w:sz w:val="22"/>
          <w:szCs w:val="22"/>
        </w:rPr>
      </w:pPr>
    </w:p>
    <w:p w:rsidR="007C2450" w:rsidRDefault="007C2450" w:rsidP="00BE5950">
      <w:pPr>
        <w:jc w:val="right"/>
        <w:rPr>
          <w:sz w:val="22"/>
          <w:szCs w:val="22"/>
        </w:rPr>
      </w:pPr>
    </w:p>
    <w:p w:rsidR="007C2450" w:rsidRDefault="007C2450" w:rsidP="00BE5950">
      <w:pPr>
        <w:jc w:val="right"/>
        <w:rPr>
          <w:sz w:val="22"/>
          <w:szCs w:val="22"/>
        </w:rPr>
      </w:pPr>
    </w:p>
    <w:p w:rsidR="007C2450" w:rsidRDefault="007C2450" w:rsidP="00BE5950">
      <w:pPr>
        <w:jc w:val="right"/>
        <w:rPr>
          <w:sz w:val="22"/>
          <w:szCs w:val="22"/>
        </w:rPr>
      </w:pPr>
    </w:p>
    <w:p w:rsidR="007C2450" w:rsidRDefault="007C2450" w:rsidP="00BE5950">
      <w:pPr>
        <w:jc w:val="right"/>
        <w:rPr>
          <w:sz w:val="22"/>
          <w:szCs w:val="22"/>
        </w:rPr>
      </w:pPr>
    </w:p>
    <w:p w:rsidR="007C2450" w:rsidRDefault="007C2450" w:rsidP="00BE5950">
      <w:pPr>
        <w:jc w:val="right"/>
        <w:rPr>
          <w:sz w:val="22"/>
          <w:szCs w:val="22"/>
        </w:rPr>
      </w:pPr>
    </w:p>
    <w:p w:rsidR="007C2450" w:rsidRDefault="007C2450" w:rsidP="00BE5950">
      <w:pPr>
        <w:jc w:val="right"/>
        <w:rPr>
          <w:sz w:val="22"/>
          <w:szCs w:val="22"/>
        </w:rPr>
      </w:pPr>
    </w:p>
    <w:p w:rsidR="007C2450" w:rsidRDefault="007C2450" w:rsidP="00BE5950">
      <w:pPr>
        <w:jc w:val="right"/>
        <w:rPr>
          <w:sz w:val="22"/>
          <w:szCs w:val="22"/>
        </w:rPr>
      </w:pPr>
    </w:p>
    <w:p w:rsidR="007C2450" w:rsidRDefault="007C2450" w:rsidP="00BE5950">
      <w:pPr>
        <w:jc w:val="right"/>
        <w:rPr>
          <w:sz w:val="22"/>
          <w:szCs w:val="22"/>
        </w:rPr>
      </w:pPr>
    </w:p>
    <w:p w:rsidR="007C2450" w:rsidRDefault="007C2450" w:rsidP="00BE5950">
      <w:pPr>
        <w:jc w:val="right"/>
        <w:rPr>
          <w:sz w:val="22"/>
          <w:szCs w:val="22"/>
        </w:rPr>
      </w:pPr>
    </w:p>
    <w:p w:rsidR="007C2450" w:rsidRDefault="007C2450" w:rsidP="00BE5950">
      <w:pPr>
        <w:jc w:val="right"/>
        <w:rPr>
          <w:sz w:val="22"/>
          <w:szCs w:val="22"/>
        </w:rPr>
      </w:pPr>
    </w:p>
    <w:p w:rsidR="007C2450" w:rsidRDefault="007C2450" w:rsidP="00BE5950">
      <w:pPr>
        <w:jc w:val="right"/>
        <w:rPr>
          <w:sz w:val="22"/>
          <w:szCs w:val="22"/>
        </w:rPr>
      </w:pPr>
    </w:p>
    <w:p w:rsidR="007C2450" w:rsidRDefault="007C2450" w:rsidP="007C2450">
      <w:pPr>
        <w:ind w:right="-1"/>
        <w:contextualSpacing/>
        <w:jc w:val="center"/>
        <w:rPr>
          <w:b/>
          <w:sz w:val="28"/>
          <w:szCs w:val="28"/>
        </w:rPr>
        <w:sectPr w:rsidR="007C2450" w:rsidSect="00CE2D73">
          <w:pgSz w:w="16840" w:h="11907" w:orient="landscape"/>
          <w:pgMar w:top="568" w:right="709" w:bottom="851" w:left="1134" w:header="720" w:footer="720" w:gutter="0"/>
          <w:cols w:space="720"/>
        </w:sectPr>
      </w:pPr>
    </w:p>
    <w:p w:rsidR="007C2450" w:rsidRPr="00121769" w:rsidRDefault="007C2450" w:rsidP="007C2450">
      <w:pPr>
        <w:ind w:right="-1"/>
        <w:contextualSpacing/>
        <w:jc w:val="center"/>
        <w:rPr>
          <w:b/>
          <w:sz w:val="28"/>
          <w:szCs w:val="28"/>
        </w:rPr>
      </w:pPr>
      <w:r w:rsidRPr="00121769">
        <w:rPr>
          <w:b/>
          <w:sz w:val="28"/>
          <w:szCs w:val="28"/>
        </w:rPr>
        <w:lastRenderedPageBreak/>
        <w:t>Пояснительная информация</w:t>
      </w:r>
    </w:p>
    <w:p w:rsidR="007C2450" w:rsidRPr="00121769" w:rsidRDefault="007C2450" w:rsidP="00CC139E">
      <w:pPr>
        <w:ind w:right="-1"/>
        <w:contextualSpacing/>
        <w:jc w:val="center"/>
        <w:rPr>
          <w:sz w:val="28"/>
          <w:szCs w:val="28"/>
        </w:rPr>
      </w:pPr>
      <w:r w:rsidRPr="00121769">
        <w:rPr>
          <w:sz w:val="28"/>
          <w:szCs w:val="28"/>
        </w:rPr>
        <w:t xml:space="preserve">к вопросу «Об исполнении плана реализации </w:t>
      </w:r>
      <w:r>
        <w:rPr>
          <w:sz w:val="28"/>
          <w:szCs w:val="28"/>
        </w:rPr>
        <w:t>муниципаль</w:t>
      </w:r>
      <w:r w:rsidRPr="00121769">
        <w:rPr>
          <w:sz w:val="28"/>
          <w:szCs w:val="28"/>
        </w:rPr>
        <w:t xml:space="preserve">ной программы </w:t>
      </w:r>
      <w:r>
        <w:rPr>
          <w:sz w:val="28"/>
          <w:szCs w:val="28"/>
        </w:rPr>
        <w:t>Романовского сельского поселения</w:t>
      </w:r>
      <w:r w:rsidRPr="00121769">
        <w:rPr>
          <w:sz w:val="28"/>
          <w:szCs w:val="28"/>
        </w:rPr>
        <w:t xml:space="preserve"> «</w:t>
      </w:r>
      <w:r w:rsidRPr="008237F6">
        <w:rPr>
          <w:sz w:val="28"/>
          <w:szCs w:val="28"/>
        </w:rPr>
        <w:t xml:space="preserve">Обеспечение качественными   жилищно-коммунальными услугами населения </w:t>
      </w:r>
      <w:r>
        <w:rPr>
          <w:sz w:val="28"/>
          <w:szCs w:val="28"/>
        </w:rPr>
        <w:t>Романов</w:t>
      </w:r>
      <w:r w:rsidRPr="008237F6">
        <w:rPr>
          <w:sz w:val="28"/>
          <w:szCs w:val="28"/>
        </w:rPr>
        <w:t>ского сельского поселения</w:t>
      </w:r>
      <w:r w:rsidRPr="00121769">
        <w:rPr>
          <w:sz w:val="28"/>
          <w:szCs w:val="28"/>
        </w:rPr>
        <w:t>» на 201</w:t>
      </w:r>
      <w:r>
        <w:rPr>
          <w:sz w:val="28"/>
          <w:szCs w:val="28"/>
        </w:rPr>
        <w:t>8</w:t>
      </w:r>
      <w:r w:rsidRPr="00121769">
        <w:rPr>
          <w:sz w:val="28"/>
          <w:szCs w:val="28"/>
        </w:rPr>
        <w:t xml:space="preserve"> год по итогам </w:t>
      </w:r>
      <w:r w:rsidR="00B90812" w:rsidRPr="00B90812">
        <w:rPr>
          <w:sz w:val="28"/>
        </w:rPr>
        <w:t>9 месяцев</w:t>
      </w:r>
      <w:r w:rsidR="00B90812" w:rsidRPr="00CE2D73">
        <w:rPr>
          <w:b/>
          <w:sz w:val="28"/>
        </w:rPr>
        <w:t xml:space="preserve"> </w:t>
      </w:r>
      <w:r w:rsidRPr="00121769">
        <w:rPr>
          <w:sz w:val="28"/>
          <w:szCs w:val="28"/>
        </w:rPr>
        <w:t>201</w:t>
      </w:r>
      <w:r>
        <w:rPr>
          <w:sz w:val="28"/>
          <w:szCs w:val="28"/>
        </w:rPr>
        <w:t>8</w:t>
      </w:r>
      <w:r w:rsidRPr="00121769">
        <w:rPr>
          <w:sz w:val="28"/>
          <w:szCs w:val="28"/>
        </w:rPr>
        <w:t xml:space="preserve"> года»</w:t>
      </w:r>
    </w:p>
    <w:p w:rsidR="007C2450" w:rsidRPr="00121769" w:rsidRDefault="007C2450" w:rsidP="007C2450">
      <w:pPr>
        <w:pStyle w:val="ConsPlusCell"/>
        <w:ind w:right="-1" w:firstLine="709"/>
        <w:contextualSpacing/>
        <w:jc w:val="center"/>
        <w:rPr>
          <w:rFonts w:ascii="Times New Roman" w:hAnsi="Times New Roman" w:cs="Times New Roman"/>
          <w:sz w:val="28"/>
          <w:szCs w:val="28"/>
        </w:rPr>
      </w:pPr>
    </w:p>
    <w:p w:rsidR="007C2450" w:rsidRPr="001040AD" w:rsidRDefault="007C2450" w:rsidP="007C2450">
      <w:pPr>
        <w:widowControl w:val="0"/>
        <w:autoSpaceDE w:val="0"/>
        <w:autoSpaceDN w:val="0"/>
        <w:adjustRightInd w:val="0"/>
        <w:ind w:right="-1" w:firstLine="709"/>
        <w:contextualSpacing/>
        <w:jc w:val="both"/>
        <w:rPr>
          <w:sz w:val="28"/>
          <w:szCs w:val="28"/>
        </w:rPr>
      </w:pPr>
      <w:r w:rsidRPr="001040AD">
        <w:rPr>
          <w:sz w:val="28"/>
          <w:szCs w:val="28"/>
        </w:rPr>
        <w:t xml:space="preserve">Муниципальная программа </w:t>
      </w:r>
      <w:r>
        <w:rPr>
          <w:sz w:val="28"/>
          <w:szCs w:val="28"/>
        </w:rPr>
        <w:t>Романов</w:t>
      </w:r>
      <w:r w:rsidRPr="001040AD">
        <w:rPr>
          <w:sz w:val="28"/>
          <w:szCs w:val="28"/>
        </w:rPr>
        <w:t>ского сельского поселения «</w:t>
      </w:r>
      <w:r w:rsidRPr="008237F6">
        <w:rPr>
          <w:sz w:val="28"/>
          <w:szCs w:val="28"/>
        </w:rPr>
        <w:t xml:space="preserve">Обеспечение качественными   жилищно-коммунальными услугами населения </w:t>
      </w:r>
      <w:r>
        <w:rPr>
          <w:sz w:val="28"/>
          <w:szCs w:val="28"/>
        </w:rPr>
        <w:t>Романов</w:t>
      </w:r>
      <w:r w:rsidRPr="008237F6">
        <w:rPr>
          <w:sz w:val="28"/>
          <w:szCs w:val="28"/>
        </w:rPr>
        <w:t>ского сельского поселения</w:t>
      </w:r>
      <w:r w:rsidRPr="001040AD">
        <w:rPr>
          <w:sz w:val="28"/>
          <w:szCs w:val="28"/>
        </w:rPr>
        <w:t xml:space="preserve">» утверждена постановлением Администрации </w:t>
      </w:r>
      <w:r>
        <w:rPr>
          <w:sz w:val="28"/>
          <w:szCs w:val="28"/>
        </w:rPr>
        <w:t>Романов</w:t>
      </w:r>
      <w:r w:rsidRPr="001040AD">
        <w:rPr>
          <w:sz w:val="28"/>
          <w:szCs w:val="28"/>
        </w:rPr>
        <w:t>ского сельского поселения от 11.10.2013 № 1</w:t>
      </w:r>
      <w:r w:rsidR="00E14C64">
        <w:rPr>
          <w:sz w:val="28"/>
          <w:szCs w:val="28"/>
        </w:rPr>
        <w:t>19</w:t>
      </w:r>
      <w:r w:rsidRPr="001040AD">
        <w:rPr>
          <w:sz w:val="28"/>
          <w:szCs w:val="28"/>
        </w:rPr>
        <w:t xml:space="preserve"> (далее – муниципальная программа). </w:t>
      </w:r>
    </w:p>
    <w:p w:rsidR="007C2450" w:rsidRPr="001040AD" w:rsidRDefault="007C2450" w:rsidP="007C2450">
      <w:pPr>
        <w:widowControl w:val="0"/>
        <w:autoSpaceDE w:val="0"/>
        <w:autoSpaceDN w:val="0"/>
        <w:adjustRightInd w:val="0"/>
        <w:ind w:right="-1" w:firstLine="709"/>
        <w:contextualSpacing/>
        <w:jc w:val="both"/>
        <w:rPr>
          <w:sz w:val="28"/>
          <w:szCs w:val="28"/>
        </w:rPr>
      </w:pPr>
      <w:r w:rsidRPr="001040AD">
        <w:rPr>
          <w:sz w:val="28"/>
          <w:szCs w:val="28"/>
        </w:rPr>
        <w:t xml:space="preserve">На реализацию </w:t>
      </w:r>
      <w:r>
        <w:rPr>
          <w:sz w:val="28"/>
          <w:szCs w:val="28"/>
        </w:rPr>
        <w:t>муниципаль</w:t>
      </w:r>
      <w:r w:rsidRPr="001040AD">
        <w:rPr>
          <w:sz w:val="28"/>
          <w:szCs w:val="28"/>
        </w:rPr>
        <w:t>ной программы в 201</w:t>
      </w:r>
      <w:r>
        <w:rPr>
          <w:sz w:val="28"/>
          <w:szCs w:val="28"/>
        </w:rPr>
        <w:t>8</w:t>
      </w:r>
      <w:r w:rsidRPr="001040AD">
        <w:rPr>
          <w:sz w:val="28"/>
          <w:szCs w:val="28"/>
        </w:rPr>
        <w:t xml:space="preserve"> году </w:t>
      </w:r>
      <w:r>
        <w:rPr>
          <w:sz w:val="28"/>
          <w:szCs w:val="28"/>
        </w:rPr>
        <w:t>муниципаль</w:t>
      </w:r>
      <w:r w:rsidRPr="001040AD">
        <w:rPr>
          <w:sz w:val="28"/>
          <w:szCs w:val="28"/>
        </w:rPr>
        <w:t xml:space="preserve">ной программой предусмотрено </w:t>
      </w:r>
      <w:r w:rsidR="00CA396E">
        <w:rPr>
          <w:sz w:val="28"/>
          <w:szCs w:val="28"/>
        </w:rPr>
        <w:t>890,0</w:t>
      </w:r>
      <w:r w:rsidRPr="001040AD">
        <w:rPr>
          <w:sz w:val="28"/>
          <w:szCs w:val="28"/>
        </w:rPr>
        <w:t xml:space="preserve"> тыс. рублей, сводной бюджетной росписью – </w:t>
      </w:r>
      <w:r w:rsidR="00CA396E">
        <w:rPr>
          <w:sz w:val="28"/>
          <w:szCs w:val="28"/>
        </w:rPr>
        <w:t>890,0</w:t>
      </w:r>
      <w:r w:rsidRPr="001040AD">
        <w:rPr>
          <w:sz w:val="28"/>
          <w:szCs w:val="28"/>
        </w:rPr>
        <w:t xml:space="preserve"> тыс. рублей</w:t>
      </w:r>
      <w:r w:rsidRPr="001040AD">
        <w:rPr>
          <w:kern w:val="2"/>
          <w:sz w:val="28"/>
          <w:szCs w:val="28"/>
        </w:rPr>
        <w:t>.</w:t>
      </w:r>
    </w:p>
    <w:p w:rsidR="007C2450" w:rsidRPr="001040AD" w:rsidRDefault="007C2450" w:rsidP="007C2450">
      <w:pPr>
        <w:pStyle w:val="ConsPlusCell"/>
        <w:ind w:firstLine="708"/>
        <w:jc w:val="both"/>
        <w:rPr>
          <w:rFonts w:ascii="Times New Roman" w:hAnsi="Times New Roman"/>
          <w:kern w:val="2"/>
          <w:sz w:val="28"/>
          <w:szCs w:val="28"/>
        </w:rPr>
      </w:pPr>
      <w:r w:rsidRPr="001040AD">
        <w:rPr>
          <w:rFonts w:ascii="Times New Roman" w:hAnsi="Times New Roman"/>
          <w:sz w:val="28"/>
          <w:szCs w:val="28"/>
        </w:rPr>
        <w:t>По состоянию на 01.</w:t>
      </w:r>
      <w:r w:rsidR="00B90812">
        <w:rPr>
          <w:rFonts w:ascii="Times New Roman" w:hAnsi="Times New Roman"/>
          <w:sz w:val="28"/>
          <w:szCs w:val="28"/>
        </w:rPr>
        <w:t>10</w:t>
      </w:r>
      <w:r w:rsidRPr="001040AD">
        <w:rPr>
          <w:rFonts w:ascii="Times New Roman" w:hAnsi="Times New Roman"/>
          <w:sz w:val="28"/>
          <w:szCs w:val="28"/>
        </w:rPr>
        <w:t>.201</w:t>
      </w:r>
      <w:r>
        <w:rPr>
          <w:rFonts w:ascii="Times New Roman" w:hAnsi="Times New Roman"/>
          <w:sz w:val="28"/>
          <w:szCs w:val="28"/>
        </w:rPr>
        <w:t>8</w:t>
      </w:r>
      <w:r w:rsidRPr="001040AD">
        <w:rPr>
          <w:rFonts w:ascii="Times New Roman" w:hAnsi="Times New Roman"/>
          <w:sz w:val="28"/>
          <w:szCs w:val="28"/>
        </w:rPr>
        <w:t xml:space="preserve"> заключен</w:t>
      </w:r>
      <w:r>
        <w:rPr>
          <w:rFonts w:ascii="Times New Roman" w:hAnsi="Times New Roman"/>
          <w:sz w:val="28"/>
          <w:szCs w:val="28"/>
        </w:rPr>
        <w:t>ы</w:t>
      </w:r>
      <w:r w:rsidRPr="001040AD">
        <w:rPr>
          <w:rFonts w:ascii="Times New Roman" w:hAnsi="Times New Roman"/>
          <w:sz w:val="28"/>
          <w:szCs w:val="28"/>
        </w:rPr>
        <w:t xml:space="preserve"> </w:t>
      </w:r>
      <w:r>
        <w:rPr>
          <w:rFonts w:ascii="Times New Roman" w:hAnsi="Times New Roman"/>
          <w:sz w:val="28"/>
          <w:szCs w:val="28"/>
        </w:rPr>
        <w:t xml:space="preserve">муниципальный контракты и договора </w:t>
      </w:r>
      <w:r w:rsidRPr="001040AD">
        <w:rPr>
          <w:rFonts w:ascii="Times New Roman" w:hAnsi="Times New Roman"/>
          <w:sz w:val="28"/>
          <w:szCs w:val="28"/>
        </w:rPr>
        <w:t xml:space="preserve"> на сумму </w:t>
      </w:r>
      <w:r w:rsidR="00E14C64">
        <w:rPr>
          <w:rFonts w:ascii="Times New Roman" w:hAnsi="Times New Roman"/>
          <w:sz w:val="28"/>
          <w:szCs w:val="28"/>
        </w:rPr>
        <w:t>45,2</w:t>
      </w:r>
      <w:r>
        <w:rPr>
          <w:rFonts w:ascii="Times New Roman" w:hAnsi="Times New Roman"/>
          <w:sz w:val="28"/>
          <w:szCs w:val="28"/>
        </w:rPr>
        <w:t xml:space="preserve"> </w:t>
      </w:r>
      <w:r w:rsidRPr="001040AD">
        <w:rPr>
          <w:rFonts w:ascii="Times New Roman" w:hAnsi="Times New Roman"/>
          <w:sz w:val="28"/>
          <w:szCs w:val="28"/>
        </w:rPr>
        <w:t xml:space="preserve">тыс. рублей. Фактическое освоение средств составило </w:t>
      </w:r>
      <w:r w:rsidR="00CA396E">
        <w:rPr>
          <w:rFonts w:ascii="Times New Roman" w:hAnsi="Times New Roman"/>
          <w:sz w:val="28"/>
          <w:szCs w:val="28"/>
        </w:rPr>
        <w:t>28,7</w:t>
      </w:r>
      <w:r w:rsidRPr="001040AD">
        <w:rPr>
          <w:rFonts w:ascii="Times New Roman" w:hAnsi="Times New Roman"/>
          <w:sz w:val="28"/>
          <w:szCs w:val="28"/>
        </w:rPr>
        <w:t xml:space="preserve"> тыс. рублей или </w:t>
      </w:r>
      <w:r w:rsidR="00CA396E">
        <w:rPr>
          <w:rFonts w:ascii="Times New Roman" w:hAnsi="Times New Roman"/>
          <w:sz w:val="28"/>
          <w:szCs w:val="28"/>
        </w:rPr>
        <w:t>63,5</w:t>
      </w:r>
      <w:r w:rsidRPr="001040AD">
        <w:rPr>
          <w:rFonts w:ascii="Times New Roman" w:hAnsi="Times New Roman"/>
          <w:sz w:val="28"/>
          <w:szCs w:val="28"/>
        </w:rPr>
        <w:t>%.</w:t>
      </w:r>
    </w:p>
    <w:p w:rsidR="007C2450" w:rsidRPr="002374D0" w:rsidRDefault="007C2450" w:rsidP="007C2450">
      <w:pPr>
        <w:widowControl w:val="0"/>
        <w:autoSpaceDE w:val="0"/>
        <w:autoSpaceDN w:val="0"/>
        <w:adjustRightInd w:val="0"/>
        <w:ind w:right="-1" w:firstLine="709"/>
        <w:contextualSpacing/>
        <w:jc w:val="both"/>
        <w:rPr>
          <w:sz w:val="28"/>
          <w:szCs w:val="28"/>
        </w:rPr>
      </w:pPr>
      <w:r w:rsidRPr="002374D0">
        <w:rPr>
          <w:sz w:val="28"/>
          <w:szCs w:val="28"/>
        </w:rPr>
        <w:t>Муниципальная программа включает в себя следующие подпрограммы:</w:t>
      </w:r>
    </w:p>
    <w:p w:rsidR="007C2450" w:rsidRPr="00492709" w:rsidRDefault="007C2450" w:rsidP="007C2450">
      <w:pPr>
        <w:widowControl w:val="0"/>
        <w:autoSpaceDE w:val="0"/>
        <w:autoSpaceDN w:val="0"/>
        <w:adjustRightInd w:val="0"/>
        <w:ind w:right="-1" w:firstLine="709"/>
        <w:contextualSpacing/>
        <w:jc w:val="both"/>
        <w:rPr>
          <w:sz w:val="28"/>
          <w:szCs w:val="28"/>
        </w:rPr>
      </w:pPr>
      <w:r w:rsidRPr="00492709">
        <w:rPr>
          <w:sz w:val="28"/>
          <w:szCs w:val="28"/>
        </w:rPr>
        <w:t>подпрограмма 1 – «</w:t>
      </w:r>
      <w:r w:rsidRPr="00492709">
        <w:rPr>
          <w:kern w:val="2"/>
          <w:sz w:val="28"/>
          <w:szCs w:val="28"/>
        </w:rPr>
        <w:t xml:space="preserve">Создание условий для обеспечения качественными коммунальными услугами населения </w:t>
      </w:r>
      <w:r>
        <w:rPr>
          <w:sz w:val="28"/>
          <w:szCs w:val="28"/>
        </w:rPr>
        <w:t>Романов</w:t>
      </w:r>
      <w:r w:rsidRPr="00492709">
        <w:rPr>
          <w:sz w:val="28"/>
          <w:szCs w:val="28"/>
        </w:rPr>
        <w:t>ского сельского поселения»;</w:t>
      </w:r>
    </w:p>
    <w:p w:rsidR="007C2450" w:rsidRDefault="007C2450" w:rsidP="007C2450">
      <w:pPr>
        <w:widowControl w:val="0"/>
        <w:autoSpaceDE w:val="0"/>
        <w:autoSpaceDN w:val="0"/>
        <w:adjustRightInd w:val="0"/>
        <w:ind w:right="-1" w:firstLine="709"/>
        <w:contextualSpacing/>
        <w:jc w:val="both"/>
        <w:rPr>
          <w:sz w:val="28"/>
          <w:szCs w:val="28"/>
        </w:rPr>
      </w:pPr>
      <w:r w:rsidRPr="00492709">
        <w:rPr>
          <w:sz w:val="28"/>
          <w:szCs w:val="28"/>
        </w:rPr>
        <w:t xml:space="preserve">В соответствии с постановлениями Администрации </w:t>
      </w:r>
      <w:r>
        <w:rPr>
          <w:sz w:val="28"/>
          <w:szCs w:val="28"/>
        </w:rPr>
        <w:t>Романов</w:t>
      </w:r>
      <w:r w:rsidRPr="00492709">
        <w:rPr>
          <w:sz w:val="28"/>
          <w:szCs w:val="28"/>
        </w:rPr>
        <w:t>ского сельского</w:t>
      </w:r>
      <w:r w:rsidRPr="00003666">
        <w:rPr>
          <w:sz w:val="28"/>
          <w:szCs w:val="28"/>
        </w:rPr>
        <w:t xml:space="preserve"> поселения от </w:t>
      </w:r>
      <w:r w:rsidR="00E14C64">
        <w:rPr>
          <w:sz w:val="28"/>
          <w:szCs w:val="28"/>
        </w:rPr>
        <w:t>28.12.2017</w:t>
      </w:r>
      <w:r w:rsidRPr="00003666">
        <w:rPr>
          <w:sz w:val="28"/>
          <w:szCs w:val="28"/>
        </w:rPr>
        <w:t xml:space="preserve"> г №</w:t>
      </w:r>
      <w:r w:rsidR="00E14C64">
        <w:rPr>
          <w:sz w:val="28"/>
          <w:szCs w:val="28"/>
        </w:rPr>
        <w:t>156</w:t>
      </w:r>
      <w:r w:rsidRPr="00003666">
        <w:rPr>
          <w:sz w:val="28"/>
          <w:szCs w:val="28"/>
        </w:rPr>
        <w:t xml:space="preserve"> утвержден план реализации муниципальной программы </w:t>
      </w:r>
      <w:r>
        <w:rPr>
          <w:sz w:val="28"/>
          <w:szCs w:val="28"/>
        </w:rPr>
        <w:t>Романов</w:t>
      </w:r>
      <w:r w:rsidRPr="00003666">
        <w:rPr>
          <w:sz w:val="28"/>
          <w:szCs w:val="28"/>
        </w:rPr>
        <w:t>ского сельского поселения «</w:t>
      </w:r>
      <w:r w:rsidRPr="008237F6">
        <w:rPr>
          <w:sz w:val="28"/>
          <w:szCs w:val="28"/>
        </w:rPr>
        <w:t xml:space="preserve">Обеспечение качественными   жилищно-коммунальными услугами населения </w:t>
      </w:r>
      <w:r>
        <w:rPr>
          <w:sz w:val="28"/>
          <w:szCs w:val="28"/>
        </w:rPr>
        <w:t>Романов</w:t>
      </w:r>
      <w:r w:rsidRPr="008237F6">
        <w:rPr>
          <w:sz w:val="28"/>
          <w:szCs w:val="28"/>
        </w:rPr>
        <w:t>ского сельского поселения</w:t>
      </w:r>
      <w:r w:rsidRPr="001040AD">
        <w:rPr>
          <w:sz w:val="28"/>
          <w:szCs w:val="28"/>
        </w:rPr>
        <w:t>» на 2018 год.</w:t>
      </w:r>
    </w:p>
    <w:p w:rsidR="007C2450" w:rsidRPr="00D15407" w:rsidRDefault="007C2450" w:rsidP="007C2450">
      <w:pPr>
        <w:ind w:right="12" w:firstLine="720"/>
        <w:jc w:val="both"/>
        <w:rPr>
          <w:sz w:val="28"/>
          <w:szCs w:val="28"/>
        </w:rPr>
      </w:pPr>
      <w:r w:rsidRPr="00D15407">
        <w:rPr>
          <w:sz w:val="28"/>
          <w:szCs w:val="28"/>
        </w:rPr>
        <w:t xml:space="preserve">Все запланированные в отчетном периоде основные мероприятия подпрограмм выполнялись согласно плану реализации </w:t>
      </w:r>
      <w:r>
        <w:rPr>
          <w:sz w:val="28"/>
          <w:szCs w:val="28"/>
        </w:rPr>
        <w:t>муниципаль</w:t>
      </w:r>
      <w:r w:rsidRPr="00D15407">
        <w:rPr>
          <w:sz w:val="28"/>
          <w:szCs w:val="28"/>
        </w:rPr>
        <w:t xml:space="preserve">ной программы </w:t>
      </w:r>
      <w:r>
        <w:rPr>
          <w:sz w:val="28"/>
          <w:szCs w:val="28"/>
        </w:rPr>
        <w:t>Романовского сельского поселения</w:t>
      </w:r>
      <w:r w:rsidRPr="00D15407">
        <w:rPr>
          <w:sz w:val="28"/>
          <w:szCs w:val="28"/>
        </w:rPr>
        <w:t xml:space="preserve"> «</w:t>
      </w:r>
      <w:r w:rsidRPr="008237F6">
        <w:rPr>
          <w:sz w:val="28"/>
          <w:szCs w:val="28"/>
        </w:rPr>
        <w:t xml:space="preserve">Обеспечение качественными   жилищно-коммунальными услугами населения </w:t>
      </w:r>
      <w:r>
        <w:rPr>
          <w:sz w:val="28"/>
          <w:szCs w:val="28"/>
        </w:rPr>
        <w:t>Романов</w:t>
      </w:r>
      <w:r w:rsidRPr="008237F6">
        <w:rPr>
          <w:sz w:val="28"/>
          <w:szCs w:val="28"/>
        </w:rPr>
        <w:t>ского сельского поселения</w:t>
      </w:r>
      <w:r w:rsidRPr="00D15407">
        <w:rPr>
          <w:sz w:val="28"/>
          <w:szCs w:val="28"/>
        </w:rPr>
        <w:t>» на 201</w:t>
      </w:r>
      <w:r>
        <w:rPr>
          <w:sz w:val="28"/>
          <w:szCs w:val="28"/>
        </w:rPr>
        <w:t>8</w:t>
      </w:r>
      <w:r w:rsidRPr="00D15407">
        <w:rPr>
          <w:sz w:val="28"/>
          <w:szCs w:val="28"/>
        </w:rPr>
        <w:t xml:space="preserve"> год (далее – план реализации), утвержденному </w:t>
      </w:r>
      <w:r>
        <w:rPr>
          <w:sz w:val="28"/>
          <w:szCs w:val="28"/>
        </w:rPr>
        <w:t>постановл</w:t>
      </w:r>
      <w:r w:rsidRPr="00D15407">
        <w:rPr>
          <w:sz w:val="28"/>
          <w:szCs w:val="28"/>
        </w:rPr>
        <w:t xml:space="preserve">ением </w:t>
      </w:r>
      <w:r>
        <w:rPr>
          <w:sz w:val="28"/>
          <w:szCs w:val="28"/>
        </w:rPr>
        <w:t>Администрации Романовского сельского поселения</w:t>
      </w:r>
      <w:r w:rsidRPr="00D15407">
        <w:rPr>
          <w:sz w:val="28"/>
          <w:szCs w:val="28"/>
        </w:rPr>
        <w:t xml:space="preserve"> </w:t>
      </w:r>
      <w:r w:rsidR="00E14C64">
        <w:rPr>
          <w:sz w:val="28"/>
          <w:szCs w:val="28"/>
        </w:rPr>
        <w:t>.</w:t>
      </w:r>
    </w:p>
    <w:p w:rsidR="007C2450" w:rsidRPr="00A06443" w:rsidRDefault="007C2450" w:rsidP="007C2450">
      <w:pPr>
        <w:pStyle w:val="ConsPlusCell"/>
        <w:ind w:firstLine="708"/>
        <w:jc w:val="both"/>
        <w:rPr>
          <w:rFonts w:ascii="Times New Roman" w:hAnsi="Times New Roman" w:cs="Times New Roman"/>
          <w:sz w:val="28"/>
          <w:szCs w:val="28"/>
        </w:rPr>
      </w:pPr>
      <w:r w:rsidRPr="00A06443">
        <w:rPr>
          <w:rFonts w:ascii="Times New Roman" w:hAnsi="Times New Roman" w:cs="Times New Roman"/>
          <w:sz w:val="28"/>
          <w:szCs w:val="28"/>
        </w:rPr>
        <w:t xml:space="preserve">На реализацию подпрограммы 1 в 2018 году местным бюджетом предусмотрено </w:t>
      </w:r>
      <w:r w:rsidR="00CA396E">
        <w:rPr>
          <w:rFonts w:ascii="Times New Roman" w:hAnsi="Times New Roman" w:cs="Times New Roman"/>
          <w:sz w:val="28"/>
          <w:szCs w:val="28"/>
        </w:rPr>
        <w:t>890,0</w:t>
      </w:r>
      <w:r w:rsidRPr="00A06443">
        <w:rPr>
          <w:rFonts w:ascii="Times New Roman" w:hAnsi="Times New Roman" w:cs="Times New Roman"/>
          <w:sz w:val="28"/>
          <w:szCs w:val="28"/>
        </w:rPr>
        <w:t xml:space="preserve"> тыс.рублей. Фактическое освоение средств составило </w:t>
      </w:r>
      <w:r w:rsidR="00CA396E">
        <w:rPr>
          <w:rFonts w:ascii="Times New Roman" w:hAnsi="Times New Roman" w:cs="Times New Roman"/>
          <w:sz w:val="28"/>
          <w:szCs w:val="28"/>
        </w:rPr>
        <w:t>28,7</w:t>
      </w:r>
      <w:r w:rsidRPr="00A06443">
        <w:rPr>
          <w:rFonts w:ascii="Times New Roman" w:hAnsi="Times New Roman" w:cs="Times New Roman"/>
          <w:sz w:val="28"/>
          <w:szCs w:val="28"/>
        </w:rPr>
        <w:t xml:space="preserve"> тыс. рублей </w:t>
      </w:r>
      <w:r w:rsidR="00E14C64">
        <w:rPr>
          <w:rFonts w:ascii="Times New Roman" w:hAnsi="Times New Roman" w:cs="Times New Roman"/>
          <w:sz w:val="28"/>
          <w:szCs w:val="28"/>
        </w:rPr>
        <w:t>.</w:t>
      </w:r>
    </w:p>
    <w:p w:rsidR="007C2450" w:rsidRPr="00A06443" w:rsidRDefault="007C2450" w:rsidP="007C2450">
      <w:pPr>
        <w:pStyle w:val="ConsPlusCell"/>
        <w:ind w:firstLine="708"/>
        <w:jc w:val="both"/>
        <w:rPr>
          <w:rFonts w:ascii="Times New Roman" w:hAnsi="Times New Roman" w:cs="Times New Roman"/>
          <w:sz w:val="28"/>
          <w:szCs w:val="28"/>
        </w:rPr>
      </w:pPr>
      <w:r w:rsidRPr="00A06443">
        <w:rPr>
          <w:rFonts w:ascii="Times New Roman" w:hAnsi="Times New Roman" w:cs="Times New Roman"/>
          <w:sz w:val="28"/>
          <w:szCs w:val="28"/>
        </w:rPr>
        <w:t xml:space="preserve">Не освоено </w:t>
      </w:r>
      <w:r w:rsidR="00CA396E">
        <w:rPr>
          <w:rFonts w:ascii="Times New Roman" w:hAnsi="Times New Roman" w:cs="Times New Roman"/>
          <w:sz w:val="28"/>
          <w:szCs w:val="28"/>
        </w:rPr>
        <w:t>861,3</w:t>
      </w:r>
      <w:r>
        <w:rPr>
          <w:rFonts w:ascii="Times New Roman" w:hAnsi="Times New Roman" w:cs="Times New Roman"/>
          <w:sz w:val="28"/>
          <w:szCs w:val="28"/>
        </w:rPr>
        <w:t xml:space="preserve"> </w:t>
      </w:r>
      <w:r w:rsidRPr="00A06443">
        <w:rPr>
          <w:rFonts w:ascii="Times New Roman" w:hAnsi="Times New Roman" w:cs="Times New Roman"/>
          <w:sz w:val="28"/>
          <w:szCs w:val="28"/>
        </w:rPr>
        <w:t xml:space="preserve">тыс. рублей, в том числе: </w:t>
      </w:r>
    </w:p>
    <w:p w:rsidR="007C2450" w:rsidRPr="00A06443" w:rsidRDefault="00E14C64" w:rsidP="007C2450">
      <w:pPr>
        <w:ind w:firstLine="709"/>
        <w:jc w:val="both"/>
        <w:rPr>
          <w:sz w:val="28"/>
          <w:szCs w:val="28"/>
        </w:rPr>
      </w:pPr>
      <w:r>
        <w:rPr>
          <w:sz w:val="28"/>
          <w:szCs w:val="28"/>
        </w:rPr>
        <w:t>13,2</w:t>
      </w:r>
      <w:r w:rsidR="007C2450" w:rsidRPr="00A06443">
        <w:rPr>
          <w:sz w:val="28"/>
          <w:szCs w:val="28"/>
        </w:rPr>
        <w:t xml:space="preserve"> тыс. рублей –</w:t>
      </w:r>
      <w:r w:rsidR="007C2450">
        <w:rPr>
          <w:sz w:val="28"/>
          <w:szCs w:val="28"/>
        </w:rPr>
        <w:t xml:space="preserve"> </w:t>
      </w:r>
      <w:r w:rsidR="007C2450" w:rsidRPr="00A06443">
        <w:rPr>
          <w:sz w:val="28"/>
          <w:szCs w:val="28"/>
        </w:rPr>
        <w:t>планируется</w:t>
      </w:r>
      <w:r w:rsidR="007C2450">
        <w:rPr>
          <w:sz w:val="28"/>
          <w:szCs w:val="28"/>
        </w:rPr>
        <w:t xml:space="preserve"> произвести оплату по контракту</w:t>
      </w:r>
      <w:r w:rsidR="007C2450" w:rsidRPr="00A06443">
        <w:rPr>
          <w:sz w:val="28"/>
          <w:szCs w:val="28"/>
        </w:rPr>
        <w:t xml:space="preserve"> </w:t>
      </w:r>
      <w:r>
        <w:rPr>
          <w:sz w:val="28"/>
          <w:szCs w:val="28"/>
        </w:rPr>
        <w:t>до конца</w:t>
      </w:r>
      <w:r w:rsidR="007C2450">
        <w:rPr>
          <w:sz w:val="28"/>
          <w:szCs w:val="28"/>
        </w:rPr>
        <w:t xml:space="preserve"> </w:t>
      </w:r>
      <w:r w:rsidR="007C2450" w:rsidRPr="00A06443">
        <w:rPr>
          <w:sz w:val="28"/>
          <w:szCs w:val="28"/>
        </w:rPr>
        <w:t>2018 года</w:t>
      </w:r>
      <w:r w:rsidR="007C2450">
        <w:rPr>
          <w:sz w:val="28"/>
          <w:szCs w:val="28"/>
        </w:rPr>
        <w:t xml:space="preserve"> после завершения </w:t>
      </w:r>
      <w:r>
        <w:rPr>
          <w:sz w:val="28"/>
          <w:szCs w:val="28"/>
        </w:rPr>
        <w:t>выполнения работ</w:t>
      </w:r>
      <w:r w:rsidR="007C2450" w:rsidRPr="00A06443">
        <w:rPr>
          <w:sz w:val="28"/>
          <w:szCs w:val="28"/>
        </w:rPr>
        <w:t>;</w:t>
      </w:r>
    </w:p>
    <w:p w:rsidR="007C2450" w:rsidRDefault="00CA396E" w:rsidP="007C2450">
      <w:pPr>
        <w:ind w:firstLine="709"/>
        <w:jc w:val="both"/>
        <w:rPr>
          <w:sz w:val="28"/>
          <w:szCs w:val="28"/>
        </w:rPr>
      </w:pPr>
      <w:r>
        <w:rPr>
          <w:sz w:val="28"/>
          <w:szCs w:val="28"/>
        </w:rPr>
        <w:t>819,8</w:t>
      </w:r>
      <w:r w:rsidR="007C2450" w:rsidRPr="00A06443">
        <w:rPr>
          <w:sz w:val="28"/>
          <w:szCs w:val="28"/>
        </w:rPr>
        <w:t xml:space="preserve"> тыс. рублей – планируется</w:t>
      </w:r>
      <w:r w:rsidR="007C2450">
        <w:rPr>
          <w:sz w:val="28"/>
          <w:szCs w:val="28"/>
        </w:rPr>
        <w:t xml:space="preserve"> произвести работы </w:t>
      </w:r>
      <w:r w:rsidR="000C22AE">
        <w:rPr>
          <w:sz w:val="28"/>
          <w:szCs w:val="28"/>
        </w:rPr>
        <w:t>до конца</w:t>
      </w:r>
      <w:r w:rsidR="007C2450">
        <w:rPr>
          <w:sz w:val="28"/>
          <w:szCs w:val="28"/>
        </w:rPr>
        <w:t xml:space="preserve">  </w:t>
      </w:r>
      <w:r w:rsidR="007C2450" w:rsidRPr="00A06443">
        <w:rPr>
          <w:sz w:val="28"/>
          <w:szCs w:val="28"/>
        </w:rPr>
        <w:t>2018 года</w:t>
      </w:r>
      <w:r w:rsidR="007C2450">
        <w:rPr>
          <w:sz w:val="28"/>
          <w:szCs w:val="28"/>
        </w:rPr>
        <w:t>;</w:t>
      </w:r>
    </w:p>
    <w:p w:rsidR="007C2450" w:rsidRDefault="007C2450" w:rsidP="007C2450">
      <w:pPr>
        <w:jc w:val="both"/>
        <w:rPr>
          <w:sz w:val="28"/>
          <w:szCs w:val="28"/>
        </w:rPr>
      </w:pPr>
      <w:r>
        <w:rPr>
          <w:sz w:val="28"/>
          <w:szCs w:val="28"/>
        </w:rPr>
        <w:t xml:space="preserve">          </w:t>
      </w:r>
      <w:r w:rsidR="00CA396E">
        <w:rPr>
          <w:sz w:val="28"/>
          <w:szCs w:val="28"/>
        </w:rPr>
        <w:t>11,7</w:t>
      </w:r>
      <w:r w:rsidRPr="00A06443">
        <w:rPr>
          <w:sz w:val="28"/>
          <w:szCs w:val="28"/>
        </w:rPr>
        <w:t xml:space="preserve"> тыс. рублей – </w:t>
      </w:r>
      <w:r>
        <w:rPr>
          <w:sz w:val="28"/>
          <w:szCs w:val="28"/>
        </w:rPr>
        <w:t xml:space="preserve">оплата производится ежемесячно за потребленную электроэнергию согласно предоставленных счетов и актов выполненных работ. </w:t>
      </w:r>
    </w:p>
    <w:p w:rsidR="007C2450" w:rsidRPr="00B90812" w:rsidRDefault="007C2450" w:rsidP="007C2450">
      <w:pPr>
        <w:widowControl w:val="0"/>
        <w:autoSpaceDE w:val="0"/>
        <w:autoSpaceDN w:val="0"/>
        <w:adjustRightInd w:val="0"/>
        <w:ind w:firstLine="720"/>
        <w:jc w:val="both"/>
        <w:rPr>
          <w:sz w:val="28"/>
          <w:szCs w:val="28"/>
        </w:rPr>
      </w:pPr>
      <w:r w:rsidRPr="00A06443">
        <w:rPr>
          <w:sz w:val="28"/>
          <w:szCs w:val="28"/>
        </w:rPr>
        <w:t>По основным мероприятиям и</w:t>
      </w:r>
      <w:r w:rsidRPr="00D15407">
        <w:rPr>
          <w:sz w:val="28"/>
          <w:szCs w:val="28"/>
        </w:rPr>
        <w:t xml:space="preserve"> контрольным событиям подпрограммы 1 по итогам </w:t>
      </w:r>
      <w:r w:rsidR="00B90812" w:rsidRPr="00B90812">
        <w:rPr>
          <w:sz w:val="28"/>
        </w:rPr>
        <w:t xml:space="preserve">9 </w:t>
      </w:r>
      <w:r w:rsidR="00B90812" w:rsidRPr="00B90812">
        <w:rPr>
          <w:sz w:val="28"/>
          <w:szCs w:val="28"/>
        </w:rPr>
        <w:t>месяцев</w:t>
      </w:r>
      <w:r w:rsidR="00B90812" w:rsidRPr="00B90812">
        <w:rPr>
          <w:b/>
          <w:sz w:val="28"/>
          <w:szCs w:val="28"/>
        </w:rPr>
        <w:t xml:space="preserve"> </w:t>
      </w:r>
      <w:r w:rsidRPr="00B90812">
        <w:rPr>
          <w:sz w:val="28"/>
          <w:szCs w:val="28"/>
        </w:rPr>
        <w:t>2018 года достигнуты следующие результаты:</w:t>
      </w:r>
    </w:p>
    <w:p w:rsidR="007C2450" w:rsidRDefault="007C2450" w:rsidP="007C2450">
      <w:pPr>
        <w:ind w:firstLine="166"/>
        <w:jc w:val="both"/>
        <w:rPr>
          <w:sz w:val="28"/>
          <w:szCs w:val="28"/>
        </w:rPr>
      </w:pPr>
      <w:r w:rsidRPr="000D69CA">
        <w:rPr>
          <w:sz w:val="32"/>
          <w:szCs w:val="32"/>
        </w:rPr>
        <w:tab/>
      </w:r>
      <w:r>
        <w:rPr>
          <w:sz w:val="28"/>
          <w:szCs w:val="28"/>
        </w:rPr>
        <w:t xml:space="preserve">       - з</w:t>
      </w:r>
      <w:r w:rsidRPr="000D69CA">
        <w:rPr>
          <w:sz w:val="28"/>
          <w:szCs w:val="28"/>
        </w:rPr>
        <w:t xml:space="preserve">аключен договор </w:t>
      </w:r>
      <w:r>
        <w:rPr>
          <w:sz w:val="28"/>
          <w:szCs w:val="28"/>
        </w:rPr>
        <w:t xml:space="preserve">с </w:t>
      </w:r>
      <w:r w:rsidRPr="000D69CA">
        <w:rPr>
          <w:sz w:val="28"/>
          <w:szCs w:val="28"/>
        </w:rPr>
        <w:t>ПАО «ТНС Энерго Ростов-на-Дону»</w:t>
      </w:r>
      <w:r>
        <w:rPr>
          <w:sz w:val="28"/>
          <w:szCs w:val="28"/>
        </w:rPr>
        <w:t xml:space="preserve"> на обеспечение уличного освещения населенных пунктов Романовского сельского поселения</w:t>
      </w:r>
      <w:r w:rsidRPr="000D69CA">
        <w:rPr>
          <w:sz w:val="28"/>
          <w:szCs w:val="28"/>
        </w:rPr>
        <w:t xml:space="preserve">, </w:t>
      </w:r>
    </w:p>
    <w:p w:rsidR="000C22AE" w:rsidRDefault="000C22AE" w:rsidP="000C22AE">
      <w:pPr>
        <w:ind w:firstLine="166"/>
        <w:jc w:val="both"/>
        <w:rPr>
          <w:sz w:val="28"/>
          <w:szCs w:val="28"/>
        </w:rPr>
      </w:pPr>
      <w:r>
        <w:rPr>
          <w:sz w:val="28"/>
          <w:szCs w:val="28"/>
        </w:rPr>
        <w:t xml:space="preserve">             - з</w:t>
      </w:r>
      <w:r w:rsidRPr="000D69CA">
        <w:rPr>
          <w:sz w:val="28"/>
          <w:szCs w:val="28"/>
        </w:rPr>
        <w:t xml:space="preserve">аключен договор </w:t>
      </w:r>
      <w:r>
        <w:rPr>
          <w:sz w:val="28"/>
          <w:szCs w:val="28"/>
        </w:rPr>
        <w:t>с ООО «21 Век» на оказание услуг по проектно-сметной документации на электросети.</w:t>
      </w:r>
    </w:p>
    <w:p w:rsidR="000C22AE" w:rsidRDefault="000C22AE" w:rsidP="000C22AE">
      <w:pPr>
        <w:ind w:firstLine="1416"/>
        <w:jc w:val="both"/>
        <w:rPr>
          <w:sz w:val="28"/>
          <w:szCs w:val="28"/>
        </w:rPr>
      </w:pPr>
      <w:r>
        <w:rPr>
          <w:sz w:val="28"/>
          <w:szCs w:val="28"/>
        </w:rPr>
        <w:lastRenderedPageBreak/>
        <w:t>-заключен договор  с Богдановым В.А на выполнение испытания и измерения электрооборудования уличного освещения.</w:t>
      </w:r>
    </w:p>
    <w:p w:rsidR="000C22AE" w:rsidRDefault="000C22AE" w:rsidP="000C22AE">
      <w:pPr>
        <w:ind w:firstLine="1416"/>
        <w:jc w:val="both"/>
        <w:rPr>
          <w:sz w:val="28"/>
          <w:szCs w:val="28"/>
        </w:rPr>
      </w:pPr>
      <w:r>
        <w:rPr>
          <w:sz w:val="28"/>
          <w:szCs w:val="28"/>
        </w:rPr>
        <w:t>-заключен договор  с ПАО Газпром газораспределение Ростов на Дону в п. Зимовники на услуги по техническому аварийному обслуживанию и ремонту объектов газового оборудования.</w:t>
      </w:r>
    </w:p>
    <w:p w:rsidR="000C22AE" w:rsidRPr="000D69CA" w:rsidRDefault="000C22AE" w:rsidP="00CC139E">
      <w:pPr>
        <w:ind w:firstLine="1416"/>
        <w:jc w:val="both"/>
        <w:rPr>
          <w:sz w:val="28"/>
          <w:szCs w:val="28"/>
        </w:rPr>
      </w:pPr>
      <w:r>
        <w:rPr>
          <w:sz w:val="28"/>
          <w:szCs w:val="28"/>
        </w:rPr>
        <w:t>--заключен договор  с ПАО Газпром газораспределение Ростов на Дону в п. Зимовники на услуги по техническому аварийному обслуживанию и ремонту газопроводов сети  газопотребления и газоиспользующего оборудования. оборудования.</w:t>
      </w:r>
    </w:p>
    <w:p w:rsidR="007C2450" w:rsidRPr="00D15407" w:rsidRDefault="007C2450" w:rsidP="007C2450">
      <w:pPr>
        <w:widowControl w:val="0"/>
        <w:autoSpaceDE w:val="0"/>
        <w:autoSpaceDN w:val="0"/>
        <w:adjustRightInd w:val="0"/>
        <w:ind w:firstLine="709"/>
        <w:jc w:val="both"/>
        <w:rPr>
          <w:sz w:val="28"/>
          <w:szCs w:val="28"/>
        </w:rPr>
      </w:pPr>
      <w:r w:rsidRPr="00D15407">
        <w:rPr>
          <w:sz w:val="28"/>
          <w:szCs w:val="28"/>
        </w:rPr>
        <w:t>В ходе анализа исполнения плана реализации установлено отсутствие фактов невыполнения основных мероприятий и нарушения сроков наступления соответствующих контрольных событий.</w:t>
      </w:r>
    </w:p>
    <w:p w:rsidR="007C2450" w:rsidRPr="001040AD" w:rsidRDefault="007C2450" w:rsidP="007C2450">
      <w:pPr>
        <w:widowControl w:val="0"/>
        <w:autoSpaceDE w:val="0"/>
        <w:autoSpaceDN w:val="0"/>
        <w:adjustRightInd w:val="0"/>
        <w:ind w:firstLine="709"/>
        <w:jc w:val="both"/>
        <w:rPr>
          <w:sz w:val="28"/>
          <w:szCs w:val="28"/>
        </w:rPr>
      </w:pPr>
      <w:r w:rsidRPr="00D15407">
        <w:rPr>
          <w:sz w:val="28"/>
          <w:szCs w:val="28"/>
        </w:rPr>
        <w:t>Основные мероприятия, в том числе мероприятия и контрольные события выполняются в установленные сроки.</w:t>
      </w:r>
    </w:p>
    <w:p w:rsidR="007C2450" w:rsidRDefault="007C2450" w:rsidP="00BE5950">
      <w:pPr>
        <w:jc w:val="right"/>
        <w:rPr>
          <w:sz w:val="22"/>
          <w:szCs w:val="22"/>
        </w:rPr>
      </w:pPr>
    </w:p>
    <w:p w:rsidR="007C2450" w:rsidRDefault="007C2450" w:rsidP="00BE5950">
      <w:pPr>
        <w:jc w:val="right"/>
        <w:rPr>
          <w:sz w:val="22"/>
          <w:szCs w:val="22"/>
        </w:rPr>
      </w:pPr>
    </w:p>
    <w:p w:rsidR="007C2450" w:rsidRDefault="007C2450" w:rsidP="00BE5950">
      <w:pPr>
        <w:jc w:val="right"/>
        <w:rPr>
          <w:sz w:val="22"/>
          <w:szCs w:val="22"/>
        </w:rPr>
      </w:pPr>
    </w:p>
    <w:p w:rsidR="007C2450" w:rsidRDefault="007C2450" w:rsidP="00BE5950">
      <w:pPr>
        <w:jc w:val="right"/>
        <w:rPr>
          <w:sz w:val="22"/>
          <w:szCs w:val="22"/>
        </w:rPr>
      </w:pPr>
    </w:p>
    <w:p w:rsidR="007C2450" w:rsidRDefault="007C2450" w:rsidP="00BE5950">
      <w:pPr>
        <w:jc w:val="right"/>
        <w:rPr>
          <w:sz w:val="22"/>
          <w:szCs w:val="22"/>
        </w:rPr>
      </w:pPr>
    </w:p>
    <w:p w:rsidR="007C2450" w:rsidRDefault="007C2450" w:rsidP="00BE5950">
      <w:pPr>
        <w:jc w:val="right"/>
        <w:rPr>
          <w:sz w:val="22"/>
          <w:szCs w:val="22"/>
        </w:rPr>
      </w:pPr>
    </w:p>
    <w:p w:rsidR="007C2450" w:rsidRDefault="007C2450" w:rsidP="00BE5950">
      <w:pPr>
        <w:jc w:val="right"/>
        <w:rPr>
          <w:sz w:val="22"/>
          <w:szCs w:val="22"/>
        </w:rPr>
        <w:sectPr w:rsidR="007C2450" w:rsidSect="00CC139E">
          <w:pgSz w:w="11907" w:h="16840"/>
          <w:pgMar w:top="567" w:right="567" w:bottom="567" w:left="1701" w:header="720" w:footer="720" w:gutter="0"/>
          <w:cols w:space="720"/>
        </w:sectPr>
      </w:pPr>
    </w:p>
    <w:p w:rsidR="007C2450" w:rsidRPr="00224DD0" w:rsidRDefault="007C2450" w:rsidP="00BE5950">
      <w:pPr>
        <w:jc w:val="right"/>
        <w:rPr>
          <w:sz w:val="22"/>
          <w:szCs w:val="22"/>
        </w:rPr>
      </w:pPr>
    </w:p>
    <w:sectPr w:rsidR="007C2450" w:rsidRPr="00224DD0" w:rsidSect="00CE2D73">
      <w:pgSz w:w="16840" w:h="11907" w:orient="landscape"/>
      <w:pgMar w:top="568" w:right="709"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0A5" w:rsidRDefault="000D70A5" w:rsidP="00627FE5">
      <w:r>
        <w:separator/>
      </w:r>
    </w:p>
  </w:endnote>
  <w:endnote w:type="continuationSeparator" w:id="1">
    <w:p w:rsidR="000D70A5" w:rsidRDefault="000D70A5" w:rsidP="00627F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97B" w:rsidRDefault="0020274A">
    <w:pPr>
      <w:pStyle w:val="a3"/>
      <w:framePr w:wrap="around" w:vAnchor="text" w:hAnchor="margin" w:xAlign="right" w:y="1"/>
      <w:rPr>
        <w:rStyle w:val="a5"/>
      </w:rPr>
    </w:pPr>
    <w:r>
      <w:rPr>
        <w:rStyle w:val="a5"/>
      </w:rPr>
      <w:fldChar w:fldCharType="begin"/>
    </w:r>
    <w:r w:rsidR="00FD797B">
      <w:rPr>
        <w:rStyle w:val="a5"/>
      </w:rPr>
      <w:instrText xml:space="preserve">PAGE  </w:instrText>
    </w:r>
    <w:r>
      <w:rPr>
        <w:rStyle w:val="a5"/>
      </w:rPr>
      <w:fldChar w:fldCharType="end"/>
    </w:r>
  </w:p>
  <w:p w:rsidR="00FD797B" w:rsidRDefault="00FD797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97B" w:rsidRDefault="0020274A">
    <w:pPr>
      <w:pStyle w:val="a3"/>
      <w:framePr w:wrap="around" w:vAnchor="text" w:hAnchor="margin" w:xAlign="right" w:y="1"/>
      <w:rPr>
        <w:rStyle w:val="a5"/>
      </w:rPr>
    </w:pPr>
    <w:r>
      <w:rPr>
        <w:rStyle w:val="a5"/>
      </w:rPr>
      <w:fldChar w:fldCharType="begin"/>
    </w:r>
    <w:r w:rsidR="00FD797B">
      <w:rPr>
        <w:rStyle w:val="a5"/>
      </w:rPr>
      <w:instrText xml:space="preserve">PAGE  </w:instrText>
    </w:r>
    <w:r>
      <w:rPr>
        <w:rStyle w:val="a5"/>
      </w:rPr>
      <w:fldChar w:fldCharType="separate"/>
    </w:r>
    <w:r w:rsidR="00195AC0">
      <w:rPr>
        <w:rStyle w:val="a5"/>
        <w:noProof/>
      </w:rPr>
      <w:t>1</w:t>
    </w:r>
    <w:r>
      <w:rPr>
        <w:rStyle w:val="a5"/>
      </w:rPr>
      <w:fldChar w:fldCharType="end"/>
    </w:r>
  </w:p>
  <w:p w:rsidR="00FD797B" w:rsidRDefault="00FD797B">
    <w:pPr>
      <w:pStyle w:val="a3"/>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0A5" w:rsidRDefault="000D70A5" w:rsidP="00627FE5">
      <w:r>
        <w:separator/>
      </w:r>
    </w:p>
  </w:footnote>
  <w:footnote w:type="continuationSeparator" w:id="1">
    <w:p w:rsidR="000D70A5" w:rsidRDefault="000D70A5" w:rsidP="00627F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0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0B4E"/>
    <w:rsid w:val="00022A26"/>
    <w:rsid w:val="00023EF0"/>
    <w:rsid w:val="000374B4"/>
    <w:rsid w:val="0004126F"/>
    <w:rsid w:val="00044759"/>
    <w:rsid w:val="00044ACA"/>
    <w:rsid w:val="000574CD"/>
    <w:rsid w:val="00063174"/>
    <w:rsid w:val="000636C0"/>
    <w:rsid w:val="0008487B"/>
    <w:rsid w:val="000868C7"/>
    <w:rsid w:val="00091F8C"/>
    <w:rsid w:val="0009526E"/>
    <w:rsid w:val="000A40A5"/>
    <w:rsid w:val="000C1498"/>
    <w:rsid w:val="000C14A2"/>
    <w:rsid w:val="000C22AE"/>
    <w:rsid w:val="000D70A5"/>
    <w:rsid w:val="000E4849"/>
    <w:rsid w:val="000F1AA5"/>
    <w:rsid w:val="000F41FA"/>
    <w:rsid w:val="000F427D"/>
    <w:rsid w:val="001177F5"/>
    <w:rsid w:val="001305EC"/>
    <w:rsid w:val="001432E8"/>
    <w:rsid w:val="00166D06"/>
    <w:rsid w:val="001706C3"/>
    <w:rsid w:val="001764BE"/>
    <w:rsid w:val="00195AC0"/>
    <w:rsid w:val="001A06A2"/>
    <w:rsid w:val="001A76C1"/>
    <w:rsid w:val="001B72C6"/>
    <w:rsid w:val="001C2589"/>
    <w:rsid w:val="001E1699"/>
    <w:rsid w:val="001E5A57"/>
    <w:rsid w:val="0020274A"/>
    <w:rsid w:val="002032A6"/>
    <w:rsid w:val="002038C8"/>
    <w:rsid w:val="002052C9"/>
    <w:rsid w:val="00212AA0"/>
    <w:rsid w:val="00224DD0"/>
    <w:rsid w:val="002319B3"/>
    <w:rsid w:val="0023371E"/>
    <w:rsid w:val="00252AB4"/>
    <w:rsid w:val="0025558A"/>
    <w:rsid w:val="00262D95"/>
    <w:rsid w:val="00264BC2"/>
    <w:rsid w:val="00266876"/>
    <w:rsid w:val="00274B1E"/>
    <w:rsid w:val="00294E6F"/>
    <w:rsid w:val="002A7079"/>
    <w:rsid w:val="002B05EE"/>
    <w:rsid w:val="002B2BD9"/>
    <w:rsid w:val="002B4288"/>
    <w:rsid w:val="002E3425"/>
    <w:rsid w:val="002E3F32"/>
    <w:rsid w:val="002E5E10"/>
    <w:rsid w:val="0030233B"/>
    <w:rsid w:val="00304CCA"/>
    <w:rsid w:val="00314573"/>
    <w:rsid w:val="00317BEE"/>
    <w:rsid w:val="00317F47"/>
    <w:rsid w:val="00325565"/>
    <w:rsid w:val="00335884"/>
    <w:rsid w:val="0033598F"/>
    <w:rsid w:val="003412EC"/>
    <w:rsid w:val="0034792E"/>
    <w:rsid w:val="003522ED"/>
    <w:rsid w:val="003526C0"/>
    <w:rsid w:val="00356911"/>
    <w:rsid w:val="003622F9"/>
    <w:rsid w:val="003665A1"/>
    <w:rsid w:val="00372AF6"/>
    <w:rsid w:val="00386549"/>
    <w:rsid w:val="0038779D"/>
    <w:rsid w:val="00391C13"/>
    <w:rsid w:val="003945FD"/>
    <w:rsid w:val="003A271B"/>
    <w:rsid w:val="003A750F"/>
    <w:rsid w:val="003A78BC"/>
    <w:rsid w:val="003B4F6F"/>
    <w:rsid w:val="003B7E00"/>
    <w:rsid w:val="003C0AA2"/>
    <w:rsid w:val="003D6638"/>
    <w:rsid w:val="003E0DFF"/>
    <w:rsid w:val="0040139B"/>
    <w:rsid w:val="00405104"/>
    <w:rsid w:val="004170B4"/>
    <w:rsid w:val="00417B9A"/>
    <w:rsid w:val="00427650"/>
    <w:rsid w:val="0043024E"/>
    <w:rsid w:val="00431169"/>
    <w:rsid w:val="0044152A"/>
    <w:rsid w:val="004417EA"/>
    <w:rsid w:val="00450291"/>
    <w:rsid w:val="00470BED"/>
    <w:rsid w:val="004741D5"/>
    <w:rsid w:val="00474F79"/>
    <w:rsid w:val="00475499"/>
    <w:rsid w:val="004943F9"/>
    <w:rsid w:val="004969D5"/>
    <w:rsid w:val="00496E59"/>
    <w:rsid w:val="004972AE"/>
    <w:rsid w:val="004A6F91"/>
    <w:rsid w:val="004B1E12"/>
    <w:rsid w:val="004B2F95"/>
    <w:rsid w:val="004C1EAB"/>
    <w:rsid w:val="004C4451"/>
    <w:rsid w:val="004D0028"/>
    <w:rsid w:val="004D532D"/>
    <w:rsid w:val="004E0787"/>
    <w:rsid w:val="004E2194"/>
    <w:rsid w:val="004F03CA"/>
    <w:rsid w:val="00501DDA"/>
    <w:rsid w:val="00503764"/>
    <w:rsid w:val="005055DA"/>
    <w:rsid w:val="00525E0E"/>
    <w:rsid w:val="0052606F"/>
    <w:rsid w:val="005453DB"/>
    <w:rsid w:val="00552EDF"/>
    <w:rsid w:val="00581136"/>
    <w:rsid w:val="0058562D"/>
    <w:rsid w:val="00585EDC"/>
    <w:rsid w:val="00590B31"/>
    <w:rsid w:val="005921BE"/>
    <w:rsid w:val="005B67BA"/>
    <w:rsid w:val="005C3C91"/>
    <w:rsid w:val="005C401E"/>
    <w:rsid w:val="005D0067"/>
    <w:rsid w:val="005D088A"/>
    <w:rsid w:val="005D1D3E"/>
    <w:rsid w:val="005D6F66"/>
    <w:rsid w:val="005D7C42"/>
    <w:rsid w:val="0060384E"/>
    <w:rsid w:val="00606CA6"/>
    <w:rsid w:val="00627FE5"/>
    <w:rsid w:val="00651F13"/>
    <w:rsid w:val="0066294F"/>
    <w:rsid w:val="00663B10"/>
    <w:rsid w:val="00664BCE"/>
    <w:rsid w:val="006732B6"/>
    <w:rsid w:val="00673BDF"/>
    <w:rsid w:val="006754AD"/>
    <w:rsid w:val="00677FEF"/>
    <w:rsid w:val="00690A08"/>
    <w:rsid w:val="0069376A"/>
    <w:rsid w:val="006A4D95"/>
    <w:rsid w:val="006A5AF8"/>
    <w:rsid w:val="006C11AD"/>
    <w:rsid w:val="006C48F2"/>
    <w:rsid w:val="006E03E9"/>
    <w:rsid w:val="006E11DE"/>
    <w:rsid w:val="006F21BB"/>
    <w:rsid w:val="006F5580"/>
    <w:rsid w:val="006F6EAA"/>
    <w:rsid w:val="0070153A"/>
    <w:rsid w:val="00721310"/>
    <w:rsid w:val="007217F5"/>
    <w:rsid w:val="0073221E"/>
    <w:rsid w:val="00757924"/>
    <w:rsid w:val="007608A0"/>
    <w:rsid w:val="00767D0E"/>
    <w:rsid w:val="00774353"/>
    <w:rsid w:val="00774CE4"/>
    <w:rsid w:val="007949D6"/>
    <w:rsid w:val="007A32C2"/>
    <w:rsid w:val="007B2148"/>
    <w:rsid w:val="007C2450"/>
    <w:rsid w:val="007C5877"/>
    <w:rsid w:val="007D374A"/>
    <w:rsid w:val="007D44C1"/>
    <w:rsid w:val="007E0FE8"/>
    <w:rsid w:val="007E322F"/>
    <w:rsid w:val="007E4CAA"/>
    <w:rsid w:val="007F0449"/>
    <w:rsid w:val="007F32C0"/>
    <w:rsid w:val="007F33CF"/>
    <w:rsid w:val="007F3652"/>
    <w:rsid w:val="0080674C"/>
    <w:rsid w:val="008144B6"/>
    <w:rsid w:val="00814CF8"/>
    <w:rsid w:val="008168C6"/>
    <w:rsid w:val="008205BC"/>
    <w:rsid w:val="00825F55"/>
    <w:rsid w:val="008350D8"/>
    <w:rsid w:val="00855215"/>
    <w:rsid w:val="00871756"/>
    <w:rsid w:val="00875FDF"/>
    <w:rsid w:val="0087737A"/>
    <w:rsid w:val="00884458"/>
    <w:rsid w:val="008905E7"/>
    <w:rsid w:val="00893BCF"/>
    <w:rsid w:val="008968CE"/>
    <w:rsid w:val="008A2330"/>
    <w:rsid w:val="008A3FD0"/>
    <w:rsid w:val="008A75F7"/>
    <w:rsid w:val="008C57EC"/>
    <w:rsid w:val="008C6821"/>
    <w:rsid w:val="008C7C79"/>
    <w:rsid w:val="008D0B4E"/>
    <w:rsid w:val="008E53D9"/>
    <w:rsid w:val="008F07E4"/>
    <w:rsid w:val="008F486B"/>
    <w:rsid w:val="00901FF5"/>
    <w:rsid w:val="00905BB2"/>
    <w:rsid w:val="009079BE"/>
    <w:rsid w:val="00910852"/>
    <w:rsid w:val="0091210F"/>
    <w:rsid w:val="00917A85"/>
    <w:rsid w:val="00923ABC"/>
    <w:rsid w:val="00925C0C"/>
    <w:rsid w:val="00931396"/>
    <w:rsid w:val="00952028"/>
    <w:rsid w:val="00956868"/>
    <w:rsid w:val="00962BB8"/>
    <w:rsid w:val="00963817"/>
    <w:rsid w:val="00972554"/>
    <w:rsid w:val="009738B6"/>
    <w:rsid w:val="009819AE"/>
    <w:rsid w:val="009833FB"/>
    <w:rsid w:val="00995491"/>
    <w:rsid w:val="00996813"/>
    <w:rsid w:val="009A108D"/>
    <w:rsid w:val="009A2430"/>
    <w:rsid w:val="009A3B43"/>
    <w:rsid w:val="009A4DA7"/>
    <w:rsid w:val="009B011E"/>
    <w:rsid w:val="009B5AF3"/>
    <w:rsid w:val="009D000C"/>
    <w:rsid w:val="009D30B2"/>
    <w:rsid w:val="009E27A7"/>
    <w:rsid w:val="009E390E"/>
    <w:rsid w:val="00A107A2"/>
    <w:rsid w:val="00A14461"/>
    <w:rsid w:val="00A67A1A"/>
    <w:rsid w:val="00A72BD5"/>
    <w:rsid w:val="00A7412C"/>
    <w:rsid w:val="00A84968"/>
    <w:rsid w:val="00A910AA"/>
    <w:rsid w:val="00A9382B"/>
    <w:rsid w:val="00AA5529"/>
    <w:rsid w:val="00AB02C6"/>
    <w:rsid w:val="00AB1416"/>
    <w:rsid w:val="00AC53D2"/>
    <w:rsid w:val="00AC77E0"/>
    <w:rsid w:val="00AE0F1E"/>
    <w:rsid w:val="00AE4AC3"/>
    <w:rsid w:val="00B33682"/>
    <w:rsid w:val="00B5220C"/>
    <w:rsid w:val="00B54A73"/>
    <w:rsid w:val="00B73CFF"/>
    <w:rsid w:val="00B80C9B"/>
    <w:rsid w:val="00B90812"/>
    <w:rsid w:val="00B96A8D"/>
    <w:rsid w:val="00BA1657"/>
    <w:rsid w:val="00BB48D8"/>
    <w:rsid w:val="00BB5D9D"/>
    <w:rsid w:val="00BD74C6"/>
    <w:rsid w:val="00BE545B"/>
    <w:rsid w:val="00BE5950"/>
    <w:rsid w:val="00BE7FF4"/>
    <w:rsid w:val="00BF18C3"/>
    <w:rsid w:val="00BF3D59"/>
    <w:rsid w:val="00BF4577"/>
    <w:rsid w:val="00BF47C6"/>
    <w:rsid w:val="00BF49D2"/>
    <w:rsid w:val="00C01758"/>
    <w:rsid w:val="00C11D68"/>
    <w:rsid w:val="00C1651E"/>
    <w:rsid w:val="00C167BC"/>
    <w:rsid w:val="00C4361C"/>
    <w:rsid w:val="00C63A10"/>
    <w:rsid w:val="00C711F9"/>
    <w:rsid w:val="00C72B81"/>
    <w:rsid w:val="00C72EB3"/>
    <w:rsid w:val="00C81677"/>
    <w:rsid w:val="00C841C3"/>
    <w:rsid w:val="00C85103"/>
    <w:rsid w:val="00CA396E"/>
    <w:rsid w:val="00CC139E"/>
    <w:rsid w:val="00CC1BD1"/>
    <w:rsid w:val="00CE2D73"/>
    <w:rsid w:val="00CE6DDA"/>
    <w:rsid w:val="00CE7F49"/>
    <w:rsid w:val="00CF17E5"/>
    <w:rsid w:val="00CF2AC7"/>
    <w:rsid w:val="00CF490B"/>
    <w:rsid w:val="00CF6822"/>
    <w:rsid w:val="00D02D55"/>
    <w:rsid w:val="00D0619C"/>
    <w:rsid w:val="00D21042"/>
    <w:rsid w:val="00D37401"/>
    <w:rsid w:val="00D4596B"/>
    <w:rsid w:val="00D667A8"/>
    <w:rsid w:val="00D80384"/>
    <w:rsid w:val="00D8136A"/>
    <w:rsid w:val="00D87881"/>
    <w:rsid w:val="00D91913"/>
    <w:rsid w:val="00DA022E"/>
    <w:rsid w:val="00DA0948"/>
    <w:rsid w:val="00DC2670"/>
    <w:rsid w:val="00DD0CBD"/>
    <w:rsid w:val="00DE2075"/>
    <w:rsid w:val="00DE7D9D"/>
    <w:rsid w:val="00DF0C3D"/>
    <w:rsid w:val="00DF530D"/>
    <w:rsid w:val="00DF6242"/>
    <w:rsid w:val="00DF7B2E"/>
    <w:rsid w:val="00E01128"/>
    <w:rsid w:val="00E14C64"/>
    <w:rsid w:val="00E173C0"/>
    <w:rsid w:val="00E3098D"/>
    <w:rsid w:val="00E4469F"/>
    <w:rsid w:val="00E61580"/>
    <w:rsid w:val="00E61629"/>
    <w:rsid w:val="00E80AF0"/>
    <w:rsid w:val="00E80F32"/>
    <w:rsid w:val="00E84D00"/>
    <w:rsid w:val="00E90D88"/>
    <w:rsid w:val="00E93A6D"/>
    <w:rsid w:val="00EA49F8"/>
    <w:rsid w:val="00EB1E11"/>
    <w:rsid w:val="00EB2A88"/>
    <w:rsid w:val="00EB4A28"/>
    <w:rsid w:val="00EB7509"/>
    <w:rsid w:val="00EC62BF"/>
    <w:rsid w:val="00EF669E"/>
    <w:rsid w:val="00F02843"/>
    <w:rsid w:val="00F03539"/>
    <w:rsid w:val="00F36D38"/>
    <w:rsid w:val="00F43D01"/>
    <w:rsid w:val="00F50CD0"/>
    <w:rsid w:val="00F5640D"/>
    <w:rsid w:val="00F57C22"/>
    <w:rsid w:val="00F57F81"/>
    <w:rsid w:val="00F652B7"/>
    <w:rsid w:val="00F76A73"/>
    <w:rsid w:val="00F81F97"/>
    <w:rsid w:val="00F87948"/>
    <w:rsid w:val="00F9408A"/>
    <w:rsid w:val="00FA3F4A"/>
    <w:rsid w:val="00FA4CB9"/>
    <w:rsid w:val="00FA5C6C"/>
    <w:rsid w:val="00FB1822"/>
    <w:rsid w:val="00FB241A"/>
    <w:rsid w:val="00FB4FFD"/>
    <w:rsid w:val="00FB5430"/>
    <w:rsid w:val="00FB7610"/>
    <w:rsid w:val="00FD3184"/>
    <w:rsid w:val="00FD3FB4"/>
    <w:rsid w:val="00FD797B"/>
    <w:rsid w:val="00FF1C3F"/>
    <w:rsid w:val="00FF4262"/>
    <w:rsid w:val="00FF7A7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B4E"/>
    <w:rPr>
      <w:rFonts w:ascii="Times New Roman" w:eastAsia="Times New Roman" w:hAnsi="Times New Roman"/>
    </w:rPr>
  </w:style>
  <w:style w:type="paragraph" w:styleId="1">
    <w:name w:val="heading 1"/>
    <w:basedOn w:val="a"/>
    <w:next w:val="a"/>
    <w:link w:val="10"/>
    <w:uiPriority w:val="99"/>
    <w:qFormat/>
    <w:rsid w:val="00995491"/>
    <w:pPr>
      <w:widowControl w:val="0"/>
      <w:autoSpaceDE w:val="0"/>
      <w:autoSpaceDN w:val="0"/>
      <w:adjustRightInd w:val="0"/>
      <w:spacing w:before="108" w:after="108"/>
      <w:jc w:val="center"/>
      <w:outlineLvl w:val="0"/>
    </w:pPr>
    <w:rPr>
      <w:rFonts w:ascii="Arial" w:hAnsi="Arial"/>
      <w:b/>
      <w:bCs/>
      <w:color w:val="26282F"/>
      <w:sz w:val="24"/>
      <w:szCs w:val="24"/>
    </w:rPr>
  </w:style>
  <w:style w:type="paragraph" w:styleId="2">
    <w:name w:val="heading 2"/>
    <w:basedOn w:val="a"/>
    <w:next w:val="a"/>
    <w:link w:val="20"/>
    <w:uiPriority w:val="9"/>
    <w:qFormat/>
    <w:rsid w:val="008D0B4E"/>
    <w:pPr>
      <w:keepNext/>
      <w:ind w:left="709"/>
      <w:outlineLvl w:val="1"/>
    </w:pPr>
    <w:rPr>
      <w:sz w:val="28"/>
    </w:rPr>
  </w:style>
  <w:style w:type="paragraph" w:styleId="3">
    <w:name w:val="heading 3"/>
    <w:basedOn w:val="a"/>
    <w:next w:val="a"/>
    <w:link w:val="30"/>
    <w:qFormat/>
    <w:rsid w:val="008D0B4E"/>
    <w:pPr>
      <w:keepNext/>
      <w:jc w:val="righ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D0B4E"/>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8D0B4E"/>
    <w:rPr>
      <w:rFonts w:ascii="Times New Roman" w:eastAsia="Times New Roman" w:hAnsi="Times New Roman" w:cs="Times New Roman"/>
      <w:sz w:val="28"/>
      <w:szCs w:val="28"/>
      <w:lang w:eastAsia="ru-RU"/>
    </w:rPr>
  </w:style>
  <w:style w:type="paragraph" w:styleId="a3">
    <w:name w:val="footer"/>
    <w:basedOn w:val="a"/>
    <w:link w:val="a4"/>
    <w:rsid w:val="008D0B4E"/>
    <w:pPr>
      <w:tabs>
        <w:tab w:val="center" w:pos="4153"/>
        <w:tab w:val="right" w:pos="8306"/>
      </w:tabs>
    </w:pPr>
  </w:style>
  <w:style w:type="character" w:customStyle="1" w:styleId="a4">
    <w:name w:val="Нижний колонтитул Знак"/>
    <w:basedOn w:val="a0"/>
    <w:link w:val="a3"/>
    <w:uiPriority w:val="99"/>
    <w:rsid w:val="008D0B4E"/>
    <w:rPr>
      <w:rFonts w:ascii="Times New Roman" w:eastAsia="Times New Roman" w:hAnsi="Times New Roman" w:cs="Times New Roman"/>
      <w:sz w:val="20"/>
      <w:szCs w:val="20"/>
      <w:lang w:eastAsia="ru-RU"/>
    </w:rPr>
  </w:style>
  <w:style w:type="character" w:styleId="a5">
    <w:name w:val="page number"/>
    <w:basedOn w:val="a0"/>
    <w:rsid w:val="008D0B4E"/>
  </w:style>
  <w:style w:type="paragraph" w:customStyle="1" w:styleId="ConsPlusTitle">
    <w:name w:val="ConsPlusTitle"/>
    <w:rsid w:val="008D0B4E"/>
    <w:pPr>
      <w:widowControl w:val="0"/>
      <w:autoSpaceDE w:val="0"/>
      <w:autoSpaceDN w:val="0"/>
      <w:adjustRightInd w:val="0"/>
    </w:pPr>
    <w:rPr>
      <w:rFonts w:ascii="Times New Roman" w:eastAsia="Times New Roman" w:hAnsi="Times New Roman"/>
      <w:b/>
      <w:bCs/>
      <w:sz w:val="28"/>
      <w:szCs w:val="28"/>
    </w:rPr>
  </w:style>
  <w:style w:type="character" w:styleId="a6">
    <w:name w:val="Hyperlink"/>
    <w:uiPriority w:val="99"/>
    <w:unhideWhenUsed/>
    <w:rsid w:val="008D0B4E"/>
    <w:rPr>
      <w:color w:val="0000FF"/>
      <w:u w:val="single"/>
    </w:rPr>
  </w:style>
  <w:style w:type="paragraph" w:styleId="a7">
    <w:name w:val="No Spacing"/>
    <w:uiPriority w:val="1"/>
    <w:qFormat/>
    <w:rsid w:val="008D0B4E"/>
    <w:rPr>
      <w:rFonts w:eastAsia="Times New Roman"/>
    </w:rPr>
  </w:style>
  <w:style w:type="character" w:customStyle="1" w:styleId="10">
    <w:name w:val="Заголовок 1 Знак"/>
    <w:basedOn w:val="a0"/>
    <w:link w:val="1"/>
    <w:uiPriority w:val="99"/>
    <w:rsid w:val="00995491"/>
    <w:rPr>
      <w:rFonts w:ascii="Arial" w:eastAsia="Times New Roman" w:hAnsi="Arial" w:cs="Times New Roman"/>
      <w:b/>
      <w:bCs/>
      <w:color w:val="26282F"/>
      <w:sz w:val="24"/>
      <w:szCs w:val="24"/>
    </w:rPr>
  </w:style>
  <w:style w:type="paragraph" w:customStyle="1" w:styleId="ConsPlusNormal">
    <w:name w:val="ConsPlusNormal"/>
    <w:rsid w:val="00995491"/>
    <w:pPr>
      <w:widowControl w:val="0"/>
      <w:autoSpaceDE w:val="0"/>
      <w:autoSpaceDN w:val="0"/>
      <w:adjustRightInd w:val="0"/>
    </w:pPr>
    <w:rPr>
      <w:rFonts w:eastAsia="Times New Roman" w:cs="Calibri"/>
    </w:rPr>
  </w:style>
  <w:style w:type="paragraph" w:customStyle="1" w:styleId="ConsPlusNonformat">
    <w:name w:val="ConsPlusNonformat"/>
    <w:link w:val="ConsPlusNonformat0"/>
    <w:uiPriority w:val="99"/>
    <w:rsid w:val="00995491"/>
    <w:pPr>
      <w:widowControl w:val="0"/>
      <w:autoSpaceDE w:val="0"/>
      <w:autoSpaceDN w:val="0"/>
      <w:adjustRightInd w:val="0"/>
    </w:pPr>
    <w:rPr>
      <w:rFonts w:ascii="Courier New" w:eastAsia="Times New Roman" w:hAnsi="Courier New" w:cs="Courier New"/>
    </w:rPr>
  </w:style>
  <w:style w:type="paragraph" w:customStyle="1" w:styleId="ConsPlusCell">
    <w:name w:val="ConsPlusCell"/>
    <w:link w:val="ConsPlusCell0"/>
    <w:rsid w:val="00995491"/>
    <w:pPr>
      <w:widowControl w:val="0"/>
      <w:autoSpaceDE w:val="0"/>
      <w:autoSpaceDN w:val="0"/>
      <w:adjustRightInd w:val="0"/>
    </w:pPr>
    <w:rPr>
      <w:rFonts w:eastAsia="Times New Roman" w:cs="Calibri"/>
    </w:rPr>
  </w:style>
  <w:style w:type="paragraph" w:customStyle="1" w:styleId="11">
    <w:name w:val="Знак1"/>
    <w:basedOn w:val="a"/>
    <w:rsid w:val="00995491"/>
    <w:pPr>
      <w:spacing w:before="100" w:beforeAutospacing="1" w:after="100" w:afterAutospacing="1"/>
    </w:pPr>
    <w:rPr>
      <w:rFonts w:ascii="Tahoma" w:hAnsi="Tahoma"/>
      <w:lang w:val="en-US" w:eastAsia="en-US"/>
    </w:rPr>
  </w:style>
  <w:style w:type="table" w:styleId="a8">
    <w:name w:val="Table Grid"/>
    <w:basedOn w:val="a1"/>
    <w:uiPriority w:val="59"/>
    <w:rsid w:val="009954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nhideWhenUsed/>
    <w:rsid w:val="00995491"/>
    <w:rPr>
      <w:rFonts w:ascii="Tahoma" w:eastAsia="Calibri" w:hAnsi="Tahoma"/>
      <w:sz w:val="16"/>
      <w:szCs w:val="16"/>
    </w:rPr>
  </w:style>
  <w:style w:type="character" w:customStyle="1" w:styleId="aa">
    <w:name w:val="Текст выноски Знак"/>
    <w:basedOn w:val="a0"/>
    <w:link w:val="a9"/>
    <w:rsid w:val="00995491"/>
    <w:rPr>
      <w:rFonts w:ascii="Tahoma" w:eastAsia="Calibri" w:hAnsi="Tahoma" w:cs="Times New Roman"/>
      <w:sz w:val="16"/>
      <w:szCs w:val="16"/>
    </w:rPr>
  </w:style>
  <w:style w:type="character" w:customStyle="1" w:styleId="ab">
    <w:name w:val="Гипертекстовая ссылка"/>
    <w:uiPriority w:val="99"/>
    <w:rsid w:val="00995491"/>
    <w:rPr>
      <w:b w:val="0"/>
      <w:bCs w:val="0"/>
      <w:color w:val="106BBE"/>
      <w:sz w:val="26"/>
      <w:szCs w:val="26"/>
    </w:rPr>
  </w:style>
  <w:style w:type="paragraph" w:styleId="ac">
    <w:name w:val="List Paragraph"/>
    <w:basedOn w:val="a"/>
    <w:uiPriority w:val="34"/>
    <w:qFormat/>
    <w:rsid w:val="00995491"/>
    <w:pPr>
      <w:spacing w:after="200" w:line="276" w:lineRule="auto"/>
      <w:ind w:left="720"/>
      <w:contextualSpacing/>
    </w:pPr>
    <w:rPr>
      <w:rFonts w:ascii="Calibri" w:eastAsia="Calibri" w:hAnsi="Calibri"/>
      <w:sz w:val="22"/>
      <w:szCs w:val="22"/>
      <w:lang w:eastAsia="en-US"/>
    </w:rPr>
  </w:style>
  <w:style w:type="paragraph" w:styleId="ad">
    <w:name w:val="header"/>
    <w:basedOn w:val="a"/>
    <w:link w:val="ae"/>
    <w:uiPriority w:val="99"/>
    <w:unhideWhenUsed/>
    <w:rsid w:val="00995491"/>
    <w:pPr>
      <w:tabs>
        <w:tab w:val="center" w:pos="4677"/>
        <w:tab w:val="right" w:pos="9355"/>
      </w:tabs>
    </w:pPr>
    <w:rPr>
      <w:rFonts w:ascii="Calibri" w:eastAsia="Calibri" w:hAnsi="Calibri"/>
      <w:sz w:val="22"/>
      <w:szCs w:val="22"/>
      <w:lang w:eastAsia="en-US"/>
    </w:rPr>
  </w:style>
  <w:style w:type="character" w:customStyle="1" w:styleId="ae">
    <w:name w:val="Верхний колонтитул Знак"/>
    <w:basedOn w:val="a0"/>
    <w:link w:val="ad"/>
    <w:uiPriority w:val="99"/>
    <w:rsid w:val="00995491"/>
    <w:rPr>
      <w:rFonts w:ascii="Calibri" w:eastAsia="Calibri" w:hAnsi="Calibri" w:cs="Times New Roman"/>
    </w:rPr>
  </w:style>
  <w:style w:type="paragraph" w:customStyle="1" w:styleId="af">
    <w:name w:val="Нормальный (таблица)"/>
    <w:basedOn w:val="a"/>
    <w:next w:val="a"/>
    <w:uiPriority w:val="99"/>
    <w:rsid w:val="00995491"/>
    <w:pPr>
      <w:widowControl w:val="0"/>
      <w:autoSpaceDE w:val="0"/>
      <w:autoSpaceDN w:val="0"/>
      <w:adjustRightInd w:val="0"/>
      <w:jc w:val="both"/>
    </w:pPr>
    <w:rPr>
      <w:rFonts w:ascii="Arial" w:hAnsi="Arial" w:cs="Arial"/>
      <w:sz w:val="24"/>
      <w:szCs w:val="24"/>
    </w:rPr>
  </w:style>
  <w:style w:type="character" w:customStyle="1" w:styleId="ConsPlusNonformat0">
    <w:name w:val="ConsPlusNonformat Знак"/>
    <w:link w:val="ConsPlusNonformat"/>
    <w:uiPriority w:val="99"/>
    <w:locked/>
    <w:rsid w:val="00606CA6"/>
    <w:rPr>
      <w:rFonts w:ascii="Courier New" w:eastAsia="Times New Roman" w:hAnsi="Courier New" w:cs="Courier New"/>
      <w:lang w:eastAsia="ru-RU" w:bidi="ar-SA"/>
    </w:rPr>
  </w:style>
  <w:style w:type="character" w:customStyle="1" w:styleId="ConsPlusCell0">
    <w:name w:val="ConsPlusCell Знак"/>
    <w:basedOn w:val="a0"/>
    <w:link w:val="ConsPlusCell"/>
    <w:rsid w:val="009B5AF3"/>
    <w:rPr>
      <w:rFonts w:eastAsia="Times New Roman" w:cs="Calibri"/>
      <w:lang w:val="ru-RU" w:eastAsia="ru-RU" w:bidi="ar-SA"/>
    </w:rPr>
  </w:style>
  <w:style w:type="paragraph" w:customStyle="1" w:styleId="12">
    <w:name w:val="Абзац списка1"/>
    <w:basedOn w:val="a"/>
    <w:rsid w:val="00264BC2"/>
    <w:pPr>
      <w:spacing w:after="200" w:line="276" w:lineRule="auto"/>
      <w:ind w:left="720"/>
    </w:pPr>
    <w:rPr>
      <w:rFonts w:ascii="Calibri" w:eastAsia="Calibri" w:hAnsi="Calibri" w:cs="Calibri"/>
      <w:sz w:val="22"/>
      <w:szCs w:val="22"/>
      <w:lang w:eastAsia="en-US"/>
    </w:rPr>
  </w:style>
  <w:style w:type="paragraph" w:customStyle="1" w:styleId="13">
    <w:name w:val="Заголовок 1 чистый"/>
    <w:basedOn w:val="a"/>
    <w:next w:val="a"/>
    <w:link w:val="14"/>
    <w:rsid w:val="00417B9A"/>
    <w:pPr>
      <w:spacing w:before="480" w:after="480" w:line="276" w:lineRule="auto"/>
    </w:pPr>
    <w:rPr>
      <w:rFonts w:ascii="Calibri" w:eastAsia="Calibri" w:hAnsi="Calibri"/>
      <w:sz w:val="32"/>
      <w:szCs w:val="22"/>
      <w:lang w:eastAsia="en-US"/>
    </w:rPr>
  </w:style>
  <w:style w:type="character" w:customStyle="1" w:styleId="14">
    <w:name w:val="Заголовок 1 чистый Знак Знак"/>
    <w:basedOn w:val="a0"/>
    <w:link w:val="13"/>
    <w:rsid w:val="00417B9A"/>
    <w:rPr>
      <w:rFonts w:ascii="Calibri" w:eastAsia="Calibri" w:hAnsi="Calibri" w:cs="Times New Roman"/>
      <w:sz w:val="32"/>
    </w:rPr>
  </w:style>
  <w:style w:type="paragraph" w:customStyle="1" w:styleId="Web">
    <w:name w:val="Обычный (Web)"/>
    <w:basedOn w:val="a"/>
    <w:rsid w:val="00EF669E"/>
    <w:pPr>
      <w:spacing w:before="100" w:beforeAutospacing="1" w:after="100" w:afterAutospacing="1"/>
    </w:pPr>
    <w:rPr>
      <w:rFonts w:ascii="Verdana" w:hAnsi="Verdana"/>
      <w:color w:val="000000"/>
    </w:rPr>
  </w:style>
  <w:style w:type="paragraph" w:customStyle="1" w:styleId="15">
    <w:name w:val="Без интервала1"/>
    <w:rsid w:val="00DF530D"/>
    <w:rPr>
      <w:rFonts w:eastAsia="Times New Roman"/>
    </w:rPr>
  </w:style>
  <w:style w:type="paragraph" w:styleId="af0">
    <w:name w:val="Body Text"/>
    <w:basedOn w:val="a"/>
    <w:link w:val="af1"/>
    <w:semiHidden/>
    <w:rsid w:val="00D0619C"/>
    <w:rPr>
      <w:sz w:val="28"/>
    </w:rPr>
  </w:style>
  <w:style w:type="character" w:customStyle="1" w:styleId="af1">
    <w:name w:val="Основной текст Знак"/>
    <w:basedOn w:val="a0"/>
    <w:link w:val="af0"/>
    <w:semiHidden/>
    <w:rsid w:val="00D0619C"/>
    <w:rPr>
      <w:rFonts w:ascii="Times New Roman" w:eastAsia="Times New Roman" w:hAnsi="Times New Roman" w:cs="Times New Roman"/>
      <w:sz w:val="28"/>
      <w:szCs w:val="20"/>
    </w:rPr>
  </w:style>
  <w:style w:type="character" w:customStyle="1" w:styleId="ConsPlusNormal0">
    <w:name w:val="ConsPlusNormal Знак"/>
    <w:locked/>
    <w:rsid w:val="006F6EAA"/>
    <w:rPr>
      <w:rFonts w:ascii="Arial" w:hAnsi="Arial" w:cs="Arial"/>
      <w:lang w:val="ru-RU" w:eastAsia="ru-RU" w:bidi="ar-SA"/>
    </w:rPr>
  </w:style>
  <w:style w:type="paragraph" w:customStyle="1" w:styleId="consplusnormal1">
    <w:name w:val="consplusnormal"/>
    <w:basedOn w:val="a"/>
    <w:rsid w:val="00C167BC"/>
    <w:pPr>
      <w:spacing w:before="100" w:after="100"/>
    </w:pPr>
    <w:rPr>
      <w:rFonts w:ascii="Arial" w:hAnsi="Arial" w:cs="Arial"/>
      <w:color w:val="000000"/>
    </w:rPr>
  </w:style>
  <w:style w:type="paragraph" w:styleId="af2">
    <w:name w:val="Body Text Indent"/>
    <w:aliases w:val="Основной текст 1"/>
    <w:basedOn w:val="a"/>
    <w:link w:val="af3"/>
    <w:semiHidden/>
    <w:rsid w:val="00C167BC"/>
    <w:pPr>
      <w:ind w:firstLine="709"/>
      <w:jc w:val="both"/>
    </w:pPr>
    <w:rPr>
      <w:sz w:val="28"/>
    </w:rPr>
  </w:style>
  <w:style w:type="character" w:customStyle="1" w:styleId="af3">
    <w:name w:val="Основной текст с отступом Знак"/>
    <w:aliases w:val="Основной текст 1 Знак"/>
    <w:basedOn w:val="a0"/>
    <w:link w:val="af2"/>
    <w:semiHidden/>
    <w:rsid w:val="00C167BC"/>
    <w:rPr>
      <w:rFonts w:ascii="Times New Roman" w:eastAsia="Times New Roman" w:hAnsi="Times New Roman" w:cs="Times New Roman"/>
      <w:sz w:val="28"/>
      <w:szCs w:val="20"/>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C167BC"/>
    <w:pPr>
      <w:spacing w:before="100" w:beforeAutospacing="1" w:after="100" w:afterAutospacing="1"/>
    </w:pPr>
    <w:rPr>
      <w:color w:val="555555"/>
      <w:sz w:val="24"/>
      <w:szCs w:val="24"/>
    </w:rPr>
  </w:style>
  <w:style w:type="paragraph" w:styleId="21">
    <w:name w:val="Body Text 2"/>
    <w:basedOn w:val="a"/>
    <w:link w:val="22"/>
    <w:unhideWhenUsed/>
    <w:rsid w:val="00DC2670"/>
    <w:pPr>
      <w:spacing w:after="120" w:line="480" w:lineRule="auto"/>
    </w:pPr>
  </w:style>
  <w:style w:type="character" w:customStyle="1" w:styleId="22">
    <w:name w:val="Основной текст 2 Знак"/>
    <w:basedOn w:val="a0"/>
    <w:link w:val="21"/>
    <w:rsid w:val="00DC2670"/>
    <w:rPr>
      <w:rFonts w:ascii="Times New Roman" w:eastAsia="Times New Roman" w:hAnsi="Times New Roman" w:cs="Times New Roman"/>
      <w:sz w:val="20"/>
      <w:szCs w:val="20"/>
      <w:lang w:eastAsia="ru-RU"/>
    </w:rPr>
  </w:style>
  <w:style w:type="paragraph" w:customStyle="1" w:styleId="conspluscell1">
    <w:name w:val="conspluscell"/>
    <w:basedOn w:val="a"/>
    <w:rsid w:val="009A108D"/>
    <w:pPr>
      <w:spacing w:before="40" w:after="40"/>
    </w:pPr>
    <w:rPr>
      <w:sz w:val="24"/>
      <w:szCs w:val="24"/>
    </w:rPr>
  </w:style>
  <w:style w:type="character" w:customStyle="1" w:styleId="apple-converted-space">
    <w:name w:val="apple-converted-space"/>
    <w:basedOn w:val="a0"/>
    <w:rsid w:val="00585ED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FEB7C-25F5-4EB1-A13D-CEA416B15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5610</TotalTime>
  <Pages>7</Pages>
  <Words>1163</Words>
  <Characters>6633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7781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Пользователь</cp:lastModifiedBy>
  <cp:revision>34</cp:revision>
  <cp:lastPrinted>2018-10-29T12:08:00Z</cp:lastPrinted>
  <dcterms:created xsi:type="dcterms:W3CDTF">2015-02-24T07:09:00Z</dcterms:created>
  <dcterms:modified xsi:type="dcterms:W3CDTF">2018-10-29T12:08:00Z</dcterms:modified>
</cp:coreProperties>
</file>