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3BBC" w:rsidRDefault="00F93BBC" w:rsidP="00C00265">
      <w:pPr>
        <w:pStyle w:val="ConsPlusTitle"/>
        <w:widowControl/>
        <w:jc w:val="center"/>
        <w:outlineLvl w:val="0"/>
        <w:rPr>
          <w:b w:val="0"/>
          <w:sz w:val="28"/>
          <w:szCs w:val="28"/>
        </w:rPr>
      </w:pPr>
    </w:p>
    <w:p w:rsidR="00E30FC3" w:rsidRDefault="00E30FC3" w:rsidP="00E30FC3">
      <w:pPr>
        <w:pStyle w:val="ConsPlusTitle"/>
        <w:widowControl/>
        <w:jc w:val="center"/>
        <w:outlineLvl w:val="0"/>
        <w:rPr>
          <w:b w:val="0"/>
          <w:sz w:val="28"/>
          <w:szCs w:val="28"/>
        </w:rPr>
      </w:pPr>
    </w:p>
    <w:p w:rsidR="00E30FC3" w:rsidRPr="00EA3E12" w:rsidRDefault="00E30FC3" w:rsidP="00E30FC3">
      <w:pPr>
        <w:jc w:val="center"/>
        <w:rPr>
          <w:sz w:val="28"/>
          <w:szCs w:val="28"/>
        </w:rPr>
      </w:pPr>
      <w:r w:rsidRPr="00EA3E12">
        <w:rPr>
          <w:sz w:val="28"/>
          <w:szCs w:val="28"/>
        </w:rPr>
        <w:t>АДМИНИСТРАЦИЯ</w:t>
      </w:r>
    </w:p>
    <w:p w:rsidR="00E30FC3" w:rsidRPr="00EA3E12" w:rsidRDefault="00E30FC3" w:rsidP="00E30FC3">
      <w:pPr>
        <w:jc w:val="center"/>
        <w:rPr>
          <w:sz w:val="28"/>
          <w:szCs w:val="28"/>
        </w:rPr>
      </w:pPr>
      <w:r w:rsidRPr="00EA3E12">
        <w:rPr>
          <w:sz w:val="28"/>
          <w:szCs w:val="28"/>
        </w:rPr>
        <w:t>РОМАНОВСКОГО СЕЛЬСКОГО ПОСЕЛЕНИЯ</w:t>
      </w:r>
    </w:p>
    <w:p w:rsidR="00E30FC3" w:rsidRPr="00EA3E12" w:rsidRDefault="00E30FC3" w:rsidP="00E30FC3">
      <w:pPr>
        <w:jc w:val="center"/>
        <w:rPr>
          <w:sz w:val="28"/>
          <w:szCs w:val="28"/>
        </w:rPr>
      </w:pPr>
      <w:r w:rsidRPr="00EA3E12">
        <w:rPr>
          <w:sz w:val="28"/>
          <w:szCs w:val="28"/>
        </w:rPr>
        <w:t>ДУБОВСКОГО РАЙОНА</w:t>
      </w:r>
    </w:p>
    <w:p w:rsidR="00E30FC3" w:rsidRDefault="00AE507A" w:rsidP="00E30FC3">
      <w:pPr>
        <w:jc w:val="center"/>
        <w:rPr>
          <w:sz w:val="28"/>
          <w:szCs w:val="28"/>
        </w:rPr>
      </w:pPr>
      <w:r>
        <w:rPr>
          <w:sz w:val="28"/>
          <w:szCs w:val="28"/>
        </w:rPr>
        <w:t>РОСТОВСКОЙ ОБЛАСТИ</w:t>
      </w:r>
    </w:p>
    <w:p w:rsidR="00AE507A" w:rsidRPr="00EA3E12" w:rsidRDefault="00AE507A" w:rsidP="00E30FC3">
      <w:pPr>
        <w:jc w:val="center"/>
        <w:rPr>
          <w:sz w:val="28"/>
          <w:szCs w:val="28"/>
        </w:rPr>
      </w:pPr>
    </w:p>
    <w:p w:rsidR="00E30FC3" w:rsidRPr="00EA3E12" w:rsidRDefault="00E30FC3" w:rsidP="00E30FC3">
      <w:pPr>
        <w:pStyle w:val="2"/>
        <w:jc w:val="center"/>
      </w:pPr>
      <w:r w:rsidRPr="00EA3E12">
        <w:t>ПОСТАНОВЛЕНИЕ</w:t>
      </w:r>
    </w:p>
    <w:p w:rsidR="00E30FC3" w:rsidRPr="00EA3E12" w:rsidRDefault="00E30FC3" w:rsidP="00E30FC3">
      <w:pPr>
        <w:rPr>
          <w:sz w:val="28"/>
          <w:szCs w:val="28"/>
        </w:rPr>
      </w:pPr>
    </w:p>
    <w:p w:rsidR="00E30FC3" w:rsidRPr="00EA3E12" w:rsidRDefault="00741D52" w:rsidP="00E30FC3">
      <w:pPr>
        <w:rPr>
          <w:sz w:val="28"/>
          <w:szCs w:val="28"/>
        </w:rPr>
      </w:pPr>
      <w:r>
        <w:rPr>
          <w:sz w:val="28"/>
          <w:szCs w:val="28"/>
        </w:rPr>
        <w:t>15.03.2016г</w:t>
      </w:r>
      <w:r w:rsidR="00E30FC3" w:rsidRPr="00A630E0">
        <w:rPr>
          <w:sz w:val="28"/>
          <w:szCs w:val="28"/>
        </w:rPr>
        <w:t xml:space="preserve">                          </w:t>
      </w:r>
      <w:r w:rsidR="00AE507A">
        <w:rPr>
          <w:sz w:val="28"/>
          <w:szCs w:val="28"/>
        </w:rPr>
        <w:t xml:space="preserve">                </w:t>
      </w:r>
      <w:r w:rsidR="00E30FC3" w:rsidRPr="00A630E0">
        <w:rPr>
          <w:sz w:val="28"/>
          <w:szCs w:val="28"/>
        </w:rPr>
        <w:t xml:space="preserve">      </w:t>
      </w:r>
      <w:r w:rsidR="00E30FC3" w:rsidRPr="00A630E0">
        <w:rPr>
          <w:bCs/>
          <w:sz w:val="28"/>
          <w:szCs w:val="28"/>
        </w:rPr>
        <w:t xml:space="preserve">№ </w:t>
      </w:r>
      <w:r>
        <w:rPr>
          <w:bCs/>
          <w:sz w:val="28"/>
          <w:szCs w:val="28"/>
        </w:rPr>
        <w:t>33</w:t>
      </w:r>
      <w:r w:rsidR="00E30FC3" w:rsidRPr="00EA3E12">
        <w:rPr>
          <w:sz w:val="28"/>
          <w:szCs w:val="28"/>
        </w:rPr>
        <w:t xml:space="preserve">              </w:t>
      </w:r>
      <w:r w:rsidR="00AE507A">
        <w:rPr>
          <w:sz w:val="28"/>
          <w:szCs w:val="28"/>
        </w:rPr>
        <w:t xml:space="preserve">        </w:t>
      </w:r>
      <w:r w:rsidR="00E30FC3" w:rsidRPr="00EA3E12">
        <w:rPr>
          <w:sz w:val="28"/>
          <w:szCs w:val="28"/>
        </w:rPr>
        <w:t xml:space="preserve">     х. Романов</w:t>
      </w:r>
    </w:p>
    <w:p w:rsidR="00E30FC3" w:rsidRPr="00EA3E12" w:rsidRDefault="00E30FC3" w:rsidP="00E30FC3">
      <w:pPr>
        <w:spacing w:line="320" w:lineRule="exact"/>
        <w:rPr>
          <w:rFonts w:ascii="AG Souvenir" w:hAnsi="AG Souvenir"/>
          <w:spacing w:val="38"/>
        </w:rPr>
      </w:pPr>
      <w:r w:rsidRPr="00EA3E12">
        <w:rPr>
          <w:rFonts w:ascii="AG Souvenir" w:hAnsi="AG Souvenir"/>
          <w:spacing w:val="38"/>
          <w:sz w:val="40"/>
          <w:vertAlign w:val="superscript"/>
        </w:rPr>
        <w:t xml:space="preserve">  </w:t>
      </w:r>
    </w:p>
    <w:p w:rsidR="00E30FC3" w:rsidRDefault="00E30FC3" w:rsidP="00E30FC3">
      <w:pPr>
        <w:pStyle w:val="ConsPlusTitle"/>
        <w:widowControl/>
        <w:jc w:val="center"/>
        <w:rPr>
          <w:color w:val="008000"/>
          <w:sz w:val="28"/>
          <w:szCs w:val="28"/>
        </w:rPr>
      </w:pPr>
    </w:p>
    <w:p w:rsidR="00B5786D" w:rsidRPr="00824B86" w:rsidRDefault="00B5786D" w:rsidP="00B5786D">
      <w:pPr>
        <w:pStyle w:val="ConsPlusTitle"/>
        <w:widowControl/>
        <w:jc w:val="both"/>
        <w:rPr>
          <w:b w:val="0"/>
          <w:sz w:val="28"/>
          <w:szCs w:val="28"/>
        </w:rPr>
      </w:pPr>
      <w:r w:rsidRPr="00824B86">
        <w:rPr>
          <w:b w:val="0"/>
          <w:sz w:val="28"/>
          <w:szCs w:val="28"/>
        </w:rPr>
        <w:t>О внесении изменений в постановление</w:t>
      </w:r>
    </w:p>
    <w:p w:rsidR="00B5786D" w:rsidRPr="00824B86" w:rsidRDefault="00B5786D" w:rsidP="00B5786D">
      <w:pPr>
        <w:pStyle w:val="ConsPlusTitle"/>
        <w:widowControl/>
        <w:jc w:val="both"/>
        <w:rPr>
          <w:b w:val="0"/>
          <w:sz w:val="28"/>
          <w:szCs w:val="28"/>
        </w:rPr>
      </w:pPr>
      <w:r w:rsidRPr="00824B86">
        <w:rPr>
          <w:b w:val="0"/>
          <w:sz w:val="28"/>
          <w:szCs w:val="28"/>
        </w:rPr>
        <w:t xml:space="preserve">Администрации Романовского </w:t>
      </w:r>
    </w:p>
    <w:p w:rsidR="00B5786D" w:rsidRPr="00824B86" w:rsidRDefault="00B5786D" w:rsidP="00B5786D">
      <w:pPr>
        <w:pStyle w:val="ConsPlusTitle"/>
        <w:widowControl/>
        <w:jc w:val="both"/>
        <w:rPr>
          <w:b w:val="0"/>
          <w:sz w:val="28"/>
          <w:szCs w:val="28"/>
        </w:rPr>
      </w:pPr>
      <w:r w:rsidRPr="00824B86">
        <w:rPr>
          <w:b w:val="0"/>
          <w:sz w:val="28"/>
          <w:szCs w:val="28"/>
        </w:rPr>
        <w:t xml:space="preserve">сельского поселения от </w:t>
      </w:r>
      <w:r>
        <w:rPr>
          <w:b w:val="0"/>
          <w:sz w:val="28"/>
          <w:szCs w:val="28"/>
        </w:rPr>
        <w:t>11.10.2013</w:t>
      </w:r>
      <w:r w:rsidRPr="00824B86">
        <w:rPr>
          <w:b w:val="0"/>
          <w:sz w:val="28"/>
          <w:szCs w:val="28"/>
        </w:rPr>
        <w:t xml:space="preserve"> г. № </w:t>
      </w:r>
      <w:r>
        <w:rPr>
          <w:b w:val="0"/>
          <w:sz w:val="28"/>
          <w:szCs w:val="28"/>
        </w:rPr>
        <w:t>122</w:t>
      </w:r>
    </w:p>
    <w:p w:rsidR="00C00265" w:rsidRDefault="00C00265" w:rsidP="00E30FC3">
      <w:pPr>
        <w:pStyle w:val="ConsPlusTitle"/>
        <w:widowControl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Об утверждении муниципальн</w:t>
      </w:r>
      <w:r w:rsidR="00F93BBC">
        <w:rPr>
          <w:b w:val="0"/>
          <w:sz w:val="28"/>
          <w:szCs w:val="28"/>
        </w:rPr>
        <w:t>ой</w:t>
      </w:r>
      <w:r>
        <w:rPr>
          <w:b w:val="0"/>
          <w:sz w:val="28"/>
          <w:szCs w:val="28"/>
        </w:rPr>
        <w:t xml:space="preserve"> </w:t>
      </w:r>
    </w:p>
    <w:p w:rsidR="00E30FC3" w:rsidRDefault="00F93BBC" w:rsidP="00E30FC3">
      <w:pPr>
        <w:pStyle w:val="ConsPlusTitle"/>
        <w:widowControl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п</w:t>
      </w:r>
      <w:r w:rsidR="00C00265">
        <w:rPr>
          <w:b w:val="0"/>
          <w:sz w:val="28"/>
          <w:szCs w:val="28"/>
        </w:rPr>
        <w:t>рограмм</w:t>
      </w:r>
      <w:r>
        <w:rPr>
          <w:b w:val="0"/>
          <w:sz w:val="28"/>
          <w:szCs w:val="28"/>
        </w:rPr>
        <w:t xml:space="preserve">ы </w:t>
      </w:r>
      <w:r w:rsidR="00E30FC3">
        <w:rPr>
          <w:b w:val="0"/>
          <w:sz w:val="28"/>
          <w:szCs w:val="28"/>
        </w:rPr>
        <w:t>Романовского</w:t>
      </w:r>
    </w:p>
    <w:p w:rsidR="00F93BBC" w:rsidRDefault="00E30FC3" w:rsidP="00E30FC3">
      <w:pPr>
        <w:pStyle w:val="ConsPlusTitle"/>
        <w:widowControl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сельского поселения</w:t>
      </w:r>
      <w:r w:rsidR="00F93BBC">
        <w:rPr>
          <w:b w:val="0"/>
          <w:sz w:val="28"/>
          <w:szCs w:val="28"/>
        </w:rPr>
        <w:t xml:space="preserve"> </w:t>
      </w:r>
    </w:p>
    <w:p w:rsidR="00C00265" w:rsidRDefault="00F93BBC" w:rsidP="00E30FC3">
      <w:pPr>
        <w:pStyle w:val="ConsPlusTitle"/>
        <w:widowControl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«Развитие культуры и туризма»</w:t>
      </w:r>
      <w:r w:rsidR="00C00265">
        <w:rPr>
          <w:b w:val="0"/>
          <w:sz w:val="28"/>
          <w:szCs w:val="28"/>
        </w:rPr>
        <w:t xml:space="preserve"> </w:t>
      </w:r>
    </w:p>
    <w:p w:rsidR="00C00265" w:rsidRPr="00F104F8" w:rsidRDefault="00C00265" w:rsidP="00C00265">
      <w:pPr>
        <w:pStyle w:val="ConsPlusTitle"/>
        <w:widowControl/>
        <w:jc w:val="both"/>
        <w:rPr>
          <w:b w:val="0"/>
          <w:sz w:val="16"/>
          <w:szCs w:val="16"/>
        </w:rPr>
      </w:pPr>
    </w:p>
    <w:p w:rsidR="00B5786D" w:rsidRPr="00824B86" w:rsidRDefault="00B5786D" w:rsidP="00B5786D">
      <w:pPr>
        <w:pStyle w:val="ConsPlusTitle"/>
        <w:widowControl/>
        <w:ind w:firstLine="709"/>
        <w:rPr>
          <w:b w:val="0"/>
          <w:sz w:val="28"/>
          <w:szCs w:val="28"/>
        </w:rPr>
      </w:pPr>
      <w:r w:rsidRPr="00824B86">
        <w:rPr>
          <w:b w:val="0"/>
          <w:sz w:val="28"/>
          <w:szCs w:val="28"/>
        </w:rPr>
        <w:t xml:space="preserve">В связи с  перераспределением средств на реализацию программных мероприятий Администрация Романовского сельского поселения </w:t>
      </w:r>
    </w:p>
    <w:p w:rsidR="00E30FC3" w:rsidRDefault="00F93BBC" w:rsidP="00E30FC3">
      <w:pPr>
        <w:pStyle w:val="ConsPlusTitle"/>
        <w:widowControl/>
        <w:rPr>
          <w:b w:val="0"/>
          <w:sz w:val="28"/>
          <w:szCs w:val="28"/>
        </w:rPr>
      </w:pPr>
      <w:r w:rsidRPr="00E30FC3">
        <w:rPr>
          <w:b w:val="0"/>
          <w:sz w:val="28"/>
          <w:szCs w:val="28"/>
        </w:rPr>
        <w:t xml:space="preserve">Администрация </w:t>
      </w:r>
      <w:r w:rsidR="00E30FC3">
        <w:rPr>
          <w:b w:val="0"/>
          <w:sz w:val="28"/>
          <w:szCs w:val="28"/>
        </w:rPr>
        <w:t xml:space="preserve">Романовского сельского поселения </w:t>
      </w:r>
    </w:p>
    <w:p w:rsidR="00AE507A" w:rsidRDefault="00AE507A" w:rsidP="00AE507A">
      <w:pPr>
        <w:pStyle w:val="ConsPlusNormal"/>
        <w:widowControl/>
        <w:spacing w:line="216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AE507A" w:rsidRDefault="00AE507A" w:rsidP="00AE507A">
      <w:pPr>
        <w:pStyle w:val="ConsPlusNormal"/>
        <w:widowControl/>
        <w:spacing w:line="216" w:lineRule="auto"/>
        <w:ind w:firstLine="709"/>
        <w:jc w:val="center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C00265" w:rsidRPr="00B5786D" w:rsidRDefault="00C00265" w:rsidP="00FB5167">
      <w:pPr>
        <w:pStyle w:val="ConsPlusTitle"/>
        <w:widowControl/>
        <w:jc w:val="both"/>
        <w:rPr>
          <w:sz w:val="28"/>
          <w:szCs w:val="28"/>
        </w:rPr>
      </w:pPr>
    </w:p>
    <w:p w:rsidR="00B5786D" w:rsidRPr="00B5786D" w:rsidRDefault="00FB5167" w:rsidP="00B5786D">
      <w:pPr>
        <w:pStyle w:val="ConsPlusTitle"/>
        <w:widowControl/>
        <w:rPr>
          <w:b w:val="0"/>
          <w:sz w:val="28"/>
          <w:szCs w:val="28"/>
        </w:rPr>
      </w:pPr>
      <w:r>
        <w:rPr>
          <w:sz w:val="28"/>
          <w:szCs w:val="28"/>
        </w:rPr>
        <w:t xml:space="preserve">   </w:t>
      </w:r>
      <w:r w:rsidR="00052EBA">
        <w:rPr>
          <w:sz w:val="28"/>
          <w:szCs w:val="28"/>
        </w:rPr>
        <w:tab/>
      </w:r>
      <w:r w:rsidR="00E30FC3" w:rsidRPr="00B5786D">
        <w:rPr>
          <w:b w:val="0"/>
          <w:sz w:val="28"/>
          <w:szCs w:val="28"/>
        </w:rPr>
        <w:t>1.</w:t>
      </w:r>
      <w:r w:rsidR="00B5786D" w:rsidRPr="00B5786D">
        <w:rPr>
          <w:b w:val="0"/>
          <w:kern w:val="2"/>
          <w:sz w:val="28"/>
          <w:szCs w:val="28"/>
        </w:rPr>
        <w:t xml:space="preserve">  </w:t>
      </w:r>
      <w:r w:rsidR="00B5786D" w:rsidRPr="00B5786D">
        <w:rPr>
          <w:b w:val="0"/>
          <w:sz w:val="28"/>
          <w:szCs w:val="28"/>
        </w:rPr>
        <w:t xml:space="preserve">Внести в постановление Администрации Романовского сельского поселения от 11.10.2013 г. № 122 Об утверждении муниципальной </w:t>
      </w:r>
    </w:p>
    <w:p w:rsidR="00B5786D" w:rsidRPr="00B5786D" w:rsidRDefault="00B5786D" w:rsidP="00B5786D">
      <w:pPr>
        <w:pStyle w:val="ConsPlusTitle"/>
        <w:widowControl/>
        <w:rPr>
          <w:b w:val="0"/>
          <w:sz w:val="28"/>
          <w:szCs w:val="28"/>
        </w:rPr>
      </w:pPr>
      <w:r w:rsidRPr="00B5786D">
        <w:rPr>
          <w:b w:val="0"/>
          <w:sz w:val="28"/>
          <w:szCs w:val="28"/>
        </w:rPr>
        <w:t xml:space="preserve">программы Романовского сельского поселения «Развитие культуры и туризма» </w:t>
      </w:r>
    </w:p>
    <w:p w:rsidR="00B5786D" w:rsidRPr="00B5786D" w:rsidRDefault="00B5786D" w:rsidP="00B5786D">
      <w:pPr>
        <w:jc w:val="both"/>
        <w:rPr>
          <w:sz w:val="28"/>
          <w:szCs w:val="28"/>
        </w:rPr>
      </w:pPr>
      <w:r w:rsidRPr="00B5786D">
        <w:rPr>
          <w:sz w:val="28"/>
          <w:szCs w:val="28"/>
        </w:rPr>
        <w:t>следующие изменения:</w:t>
      </w:r>
    </w:p>
    <w:p w:rsidR="00B5786D" w:rsidRPr="00B5786D" w:rsidRDefault="00B5786D" w:rsidP="00B5786D">
      <w:pPr>
        <w:pStyle w:val="ConsPlusTitle"/>
        <w:widowControl/>
        <w:rPr>
          <w:b w:val="0"/>
          <w:sz w:val="28"/>
          <w:szCs w:val="28"/>
        </w:rPr>
      </w:pPr>
    </w:p>
    <w:p w:rsidR="00C00265" w:rsidRDefault="00B5786D" w:rsidP="00B5786D">
      <w:pPr>
        <w:jc w:val="both"/>
      </w:pPr>
      <w:r w:rsidRPr="00B5786D">
        <w:rPr>
          <w:b/>
          <w:kern w:val="2"/>
          <w:sz w:val="28"/>
          <w:szCs w:val="28"/>
        </w:rPr>
        <w:t xml:space="preserve"> </w:t>
      </w:r>
      <w:r w:rsidRPr="00B5786D">
        <w:rPr>
          <w:kern w:val="2"/>
          <w:sz w:val="28"/>
          <w:szCs w:val="28"/>
        </w:rPr>
        <w:t xml:space="preserve">1.1 </w:t>
      </w:r>
      <w:r w:rsidRPr="00804E0D">
        <w:rPr>
          <w:kern w:val="2"/>
          <w:sz w:val="28"/>
          <w:szCs w:val="28"/>
        </w:rPr>
        <w:t xml:space="preserve">Ресурсное обеспечение </w:t>
      </w:r>
      <w:r>
        <w:rPr>
          <w:kern w:val="2"/>
          <w:sz w:val="28"/>
          <w:szCs w:val="28"/>
        </w:rPr>
        <w:t>Муниципаль</w:t>
      </w:r>
      <w:r w:rsidRPr="00804E0D">
        <w:rPr>
          <w:kern w:val="2"/>
          <w:sz w:val="28"/>
          <w:szCs w:val="28"/>
        </w:rPr>
        <w:t>ной программы</w:t>
      </w:r>
      <w:r>
        <w:rPr>
          <w:kern w:val="2"/>
          <w:sz w:val="28"/>
          <w:szCs w:val="28"/>
        </w:rPr>
        <w:t xml:space="preserve"> изложить в следующей редакции:</w:t>
      </w:r>
    </w:p>
    <w:tbl>
      <w:tblPr>
        <w:tblW w:w="0" w:type="auto"/>
        <w:tblLook w:val="00A0"/>
      </w:tblPr>
      <w:tblGrid>
        <w:gridCol w:w="3310"/>
        <w:gridCol w:w="6827"/>
      </w:tblGrid>
      <w:tr w:rsidR="000D55E4" w:rsidRPr="00F25DD4" w:rsidTr="000D55E4">
        <w:tc>
          <w:tcPr>
            <w:tcW w:w="3310" w:type="dxa"/>
          </w:tcPr>
          <w:p w:rsidR="000D55E4" w:rsidRPr="00F25DD4" w:rsidRDefault="000D55E4" w:rsidP="00782351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25DD4">
              <w:rPr>
                <w:sz w:val="28"/>
                <w:szCs w:val="28"/>
              </w:rPr>
              <w:t xml:space="preserve">Ресурсное обеспечение программы </w:t>
            </w:r>
          </w:p>
        </w:tc>
        <w:tc>
          <w:tcPr>
            <w:tcW w:w="6827" w:type="dxa"/>
          </w:tcPr>
          <w:p w:rsidR="000D55E4" w:rsidRPr="00F25DD4" w:rsidRDefault="000D55E4" w:rsidP="00782351">
            <w:pPr>
              <w:pStyle w:val="ConsPlusCell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25DD4">
              <w:rPr>
                <w:rFonts w:ascii="Times New Roman" w:hAnsi="Times New Roman" w:cs="Times New Roman"/>
                <w:sz w:val="28"/>
                <w:szCs w:val="28"/>
              </w:rPr>
              <w:t>финансирование программных мероприятий осуществляется за счет средств областного, федерального и местных бюджетов в объемах, предусмотренных программой и утвержденных решением о бюджете поселения на очередной финансовый год и на плановый период.</w:t>
            </w:r>
          </w:p>
          <w:p w:rsidR="000D55E4" w:rsidRPr="00F25DD4" w:rsidRDefault="000D55E4" w:rsidP="00C307F9">
            <w:pPr>
              <w:pStyle w:val="ConsPlusCell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25DD4">
              <w:rPr>
                <w:rFonts w:ascii="Times New Roman" w:hAnsi="Times New Roman" w:cs="Times New Roman"/>
                <w:sz w:val="28"/>
                <w:szCs w:val="28"/>
              </w:rPr>
              <w:t xml:space="preserve">Общий объем финансирования Программы составляет </w:t>
            </w:r>
            <w:r w:rsidR="00B729BA">
              <w:rPr>
                <w:rFonts w:ascii="Times New Roman" w:hAnsi="Times New Roman" w:cs="Times New Roman"/>
                <w:b/>
                <w:i/>
                <w:color w:val="FF0000"/>
                <w:sz w:val="28"/>
                <w:szCs w:val="28"/>
              </w:rPr>
              <w:t>33</w:t>
            </w:r>
            <w:r w:rsidR="00741D52">
              <w:rPr>
                <w:rFonts w:ascii="Times New Roman" w:hAnsi="Times New Roman" w:cs="Times New Roman"/>
                <w:b/>
                <w:i/>
                <w:color w:val="FF0000"/>
                <w:sz w:val="28"/>
                <w:szCs w:val="28"/>
              </w:rPr>
              <w:t>61</w:t>
            </w:r>
            <w:r w:rsidR="00B729BA">
              <w:rPr>
                <w:rFonts w:ascii="Times New Roman" w:hAnsi="Times New Roman" w:cs="Times New Roman"/>
                <w:b/>
                <w:i/>
                <w:color w:val="FF0000"/>
                <w:sz w:val="28"/>
                <w:szCs w:val="28"/>
              </w:rPr>
              <w:t>,6</w:t>
            </w:r>
            <w:r w:rsidR="00D77C22" w:rsidRPr="00F25DD4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 w:rsidRPr="00F25DD4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тыс. рублей</w:t>
            </w:r>
            <w:r w:rsidRPr="00F25DD4">
              <w:rPr>
                <w:rFonts w:ascii="Times New Roman" w:hAnsi="Times New Roman" w:cs="Times New Roman"/>
                <w:sz w:val="28"/>
                <w:szCs w:val="28"/>
              </w:rPr>
              <w:t>, в том числе:</w:t>
            </w:r>
          </w:p>
          <w:p w:rsidR="000D55E4" w:rsidRPr="00F25DD4" w:rsidRDefault="000D55E4" w:rsidP="00782351">
            <w:pPr>
              <w:autoSpaceDE w:val="0"/>
              <w:autoSpaceDN w:val="0"/>
              <w:adjustRightInd w:val="0"/>
              <w:ind w:firstLine="567"/>
              <w:rPr>
                <w:sz w:val="28"/>
                <w:szCs w:val="28"/>
              </w:rPr>
            </w:pPr>
            <w:r w:rsidRPr="00F25DD4">
              <w:rPr>
                <w:sz w:val="28"/>
                <w:szCs w:val="28"/>
              </w:rPr>
              <w:t xml:space="preserve">2014 год – </w:t>
            </w:r>
            <w:r w:rsidR="00893FF4" w:rsidRPr="00F25DD4">
              <w:rPr>
                <w:sz w:val="28"/>
                <w:szCs w:val="28"/>
              </w:rPr>
              <w:t>1022,1</w:t>
            </w:r>
            <w:r w:rsidRPr="00F25DD4">
              <w:rPr>
                <w:sz w:val="28"/>
                <w:szCs w:val="28"/>
              </w:rPr>
              <w:t xml:space="preserve"> тыс. рублей.</w:t>
            </w:r>
          </w:p>
          <w:p w:rsidR="000D55E4" w:rsidRPr="00F25DD4" w:rsidRDefault="000D55E4" w:rsidP="00782351">
            <w:pPr>
              <w:pStyle w:val="ConsPlusCell"/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F25DD4">
              <w:rPr>
                <w:rFonts w:ascii="Times New Roman" w:hAnsi="Times New Roman" w:cs="Times New Roman"/>
                <w:sz w:val="28"/>
                <w:szCs w:val="28"/>
              </w:rPr>
              <w:t xml:space="preserve">2015 </w:t>
            </w:r>
            <w:r w:rsidRPr="00741D52">
              <w:rPr>
                <w:rFonts w:ascii="Times New Roman" w:hAnsi="Times New Roman" w:cs="Times New Roman"/>
                <w:sz w:val="28"/>
                <w:szCs w:val="28"/>
              </w:rPr>
              <w:t xml:space="preserve">год – </w:t>
            </w:r>
            <w:r w:rsidR="00B729BA" w:rsidRPr="00741D52">
              <w:rPr>
                <w:rFonts w:ascii="Times New Roman" w:hAnsi="Times New Roman" w:cs="Times New Roman"/>
                <w:sz w:val="28"/>
                <w:szCs w:val="28"/>
              </w:rPr>
              <w:t>1233,0</w:t>
            </w:r>
            <w:r w:rsidR="00A47D35" w:rsidRPr="00741D5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41D52">
              <w:rPr>
                <w:rFonts w:ascii="Times New Roman" w:hAnsi="Times New Roman" w:cs="Times New Roman"/>
                <w:sz w:val="28"/>
                <w:szCs w:val="28"/>
              </w:rPr>
              <w:t>тыс</w:t>
            </w:r>
            <w:r w:rsidRPr="00F25DD4">
              <w:rPr>
                <w:rFonts w:ascii="Times New Roman" w:hAnsi="Times New Roman" w:cs="Times New Roman"/>
                <w:sz w:val="28"/>
                <w:szCs w:val="28"/>
              </w:rPr>
              <w:t>. рублей;</w:t>
            </w:r>
          </w:p>
          <w:p w:rsidR="000D55E4" w:rsidRPr="00F25DD4" w:rsidRDefault="000D55E4" w:rsidP="00782351">
            <w:pPr>
              <w:pStyle w:val="ConsPlusCell"/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F25DD4">
              <w:rPr>
                <w:rFonts w:ascii="Times New Roman" w:hAnsi="Times New Roman" w:cs="Times New Roman"/>
                <w:sz w:val="28"/>
                <w:szCs w:val="28"/>
              </w:rPr>
              <w:t xml:space="preserve">2016 год – </w:t>
            </w:r>
            <w:r w:rsidR="00B729BA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110</w:t>
            </w:r>
            <w:r w:rsidR="00741D52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6</w:t>
            </w:r>
            <w:r w:rsidR="00B729BA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,5</w:t>
            </w:r>
            <w:r w:rsidR="00A47D35" w:rsidRPr="00F25DD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F25DD4">
              <w:rPr>
                <w:rFonts w:ascii="Times New Roman" w:hAnsi="Times New Roman" w:cs="Times New Roman"/>
                <w:sz w:val="28"/>
                <w:szCs w:val="28"/>
              </w:rPr>
              <w:t>тыс. рублей;</w:t>
            </w:r>
          </w:p>
          <w:p w:rsidR="000D55E4" w:rsidRPr="00F25DD4" w:rsidRDefault="00893FF4" w:rsidP="00C307F9">
            <w:pPr>
              <w:pStyle w:val="ConsPlusCell"/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F25DD4">
              <w:rPr>
                <w:rFonts w:ascii="Times New Roman" w:hAnsi="Times New Roman" w:cs="Times New Roman"/>
                <w:sz w:val="28"/>
                <w:szCs w:val="28"/>
              </w:rPr>
              <w:t xml:space="preserve">2017 </w:t>
            </w:r>
            <w:r w:rsidRPr="00741D52">
              <w:rPr>
                <w:rFonts w:ascii="Times New Roman" w:hAnsi="Times New Roman" w:cs="Times New Roman"/>
                <w:sz w:val="28"/>
                <w:szCs w:val="28"/>
              </w:rPr>
              <w:t xml:space="preserve">год – </w:t>
            </w:r>
            <w:r w:rsidR="00F25DD4" w:rsidRPr="00741D5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741D52">
              <w:rPr>
                <w:rFonts w:ascii="Times New Roman" w:hAnsi="Times New Roman" w:cs="Times New Roman"/>
                <w:sz w:val="28"/>
                <w:szCs w:val="28"/>
              </w:rPr>
              <w:t xml:space="preserve"> тыс</w:t>
            </w:r>
            <w:r w:rsidRPr="00F25DD4">
              <w:rPr>
                <w:rFonts w:ascii="Times New Roman" w:hAnsi="Times New Roman" w:cs="Times New Roman"/>
                <w:sz w:val="28"/>
                <w:szCs w:val="28"/>
              </w:rPr>
              <w:t>. рублей;</w:t>
            </w:r>
          </w:p>
          <w:p w:rsidR="000D55E4" w:rsidRPr="00F25DD4" w:rsidRDefault="000D55E4" w:rsidP="00782351">
            <w:pPr>
              <w:ind w:firstLine="567"/>
              <w:rPr>
                <w:sz w:val="28"/>
                <w:szCs w:val="28"/>
              </w:rPr>
            </w:pPr>
            <w:r w:rsidRPr="00F25DD4">
              <w:rPr>
                <w:sz w:val="28"/>
                <w:szCs w:val="28"/>
              </w:rPr>
              <w:t xml:space="preserve">Объем средств федерального бюджета составляет   </w:t>
            </w:r>
          </w:p>
          <w:p w:rsidR="000D55E4" w:rsidRPr="00F25DD4" w:rsidRDefault="006F63E0" w:rsidP="00782351">
            <w:pPr>
              <w:ind w:firstLine="567"/>
              <w:rPr>
                <w:sz w:val="28"/>
                <w:szCs w:val="28"/>
              </w:rPr>
            </w:pPr>
            <w:r w:rsidRPr="00F25DD4">
              <w:rPr>
                <w:sz w:val="28"/>
                <w:szCs w:val="28"/>
              </w:rPr>
              <w:t>0,0</w:t>
            </w:r>
            <w:r w:rsidR="000D55E4" w:rsidRPr="00F25DD4">
              <w:rPr>
                <w:sz w:val="28"/>
                <w:szCs w:val="28"/>
              </w:rPr>
              <w:t xml:space="preserve"> тыс. рулей.</w:t>
            </w:r>
          </w:p>
          <w:p w:rsidR="000D55E4" w:rsidRPr="00F25DD4" w:rsidRDefault="000D55E4" w:rsidP="00133222">
            <w:pPr>
              <w:ind w:left="600" w:hanging="33"/>
              <w:rPr>
                <w:b/>
                <w:i/>
                <w:sz w:val="28"/>
                <w:szCs w:val="28"/>
              </w:rPr>
            </w:pPr>
            <w:r w:rsidRPr="00F25DD4">
              <w:rPr>
                <w:sz w:val="28"/>
                <w:szCs w:val="28"/>
              </w:rPr>
              <w:t xml:space="preserve">Объем средств </w:t>
            </w:r>
            <w:r w:rsidRPr="00F25DD4">
              <w:rPr>
                <w:b/>
                <w:i/>
                <w:sz w:val="28"/>
                <w:szCs w:val="28"/>
                <w:u w:val="single"/>
              </w:rPr>
              <w:t>областного бюджета</w:t>
            </w:r>
            <w:r w:rsidRPr="00F25DD4">
              <w:rPr>
                <w:sz w:val="28"/>
                <w:szCs w:val="28"/>
              </w:rPr>
              <w:t xml:space="preserve"> составляет–  </w:t>
            </w:r>
            <w:r w:rsidR="00893FF4" w:rsidRPr="00F25DD4">
              <w:rPr>
                <w:b/>
                <w:i/>
                <w:sz w:val="28"/>
                <w:szCs w:val="28"/>
              </w:rPr>
              <w:t>45,5</w:t>
            </w:r>
            <w:r w:rsidRPr="00F25DD4">
              <w:rPr>
                <w:b/>
                <w:i/>
                <w:sz w:val="28"/>
                <w:szCs w:val="28"/>
              </w:rPr>
              <w:t xml:space="preserve"> тыс. рублей.</w:t>
            </w:r>
          </w:p>
          <w:p w:rsidR="00B5786D" w:rsidRPr="00F25DD4" w:rsidRDefault="00B5786D" w:rsidP="00B5786D">
            <w:pPr>
              <w:autoSpaceDE w:val="0"/>
              <w:autoSpaceDN w:val="0"/>
              <w:adjustRightInd w:val="0"/>
              <w:ind w:firstLine="567"/>
              <w:rPr>
                <w:sz w:val="28"/>
                <w:szCs w:val="28"/>
              </w:rPr>
            </w:pPr>
            <w:r w:rsidRPr="00F25DD4">
              <w:rPr>
                <w:sz w:val="28"/>
                <w:szCs w:val="28"/>
              </w:rPr>
              <w:lastRenderedPageBreak/>
              <w:t xml:space="preserve">2014 год – </w:t>
            </w:r>
            <w:r w:rsidR="00893FF4" w:rsidRPr="00F25DD4">
              <w:rPr>
                <w:sz w:val="28"/>
                <w:szCs w:val="28"/>
              </w:rPr>
              <w:t>45,5</w:t>
            </w:r>
            <w:r w:rsidRPr="00F25DD4">
              <w:rPr>
                <w:sz w:val="28"/>
                <w:szCs w:val="28"/>
              </w:rPr>
              <w:t xml:space="preserve"> тыс. рублей.</w:t>
            </w:r>
          </w:p>
          <w:p w:rsidR="00B5786D" w:rsidRPr="00F25DD4" w:rsidRDefault="00B5786D" w:rsidP="00B5786D">
            <w:pPr>
              <w:pStyle w:val="ConsPlusCell"/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F25DD4">
              <w:rPr>
                <w:rFonts w:ascii="Times New Roman" w:hAnsi="Times New Roman" w:cs="Times New Roman"/>
                <w:sz w:val="28"/>
                <w:szCs w:val="28"/>
              </w:rPr>
              <w:t>2015 год – 0,0 тыс. рублей;</w:t>
            </w:r>
          </w:p>
          <w:p w:rsidR="000D55E4" w:rsidRPr="00F25DD4" w:rsidRDefault="00B5786D" w:rsidP="00B5786D">
            <w:pPr>
              <w:pStyle w:val="ConsPlusCell"/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F25DD4">
              <w:rPr>
                <w:rFonts w:ascii="Times New Roman" w:hAnsi="Times New Roman" w:cs="Times New Roman"/>
                <w:sz w:val="28"/>
                <w:szCs w:val="28"/>
              </w:rPr>
              <w:t>2016 год – 0,0 тыс. рублей;</w:t>
            </w:r>
          </w:p>
          <w:p w:rsidR="00893FF4" w:rsidRPr="00F25DD4" w:rsidRDefault="00893FF4" w:rsidP="00B5786D">
            <w:pPr>
              <w:pStyle w:val="ConsPlusCell"/>
              <w:ind w:firstLine="567"/>
              <w:rPr>
                <w:sz w:val="28"/>
                <w:szCs w:val="28"/>
              </w:rPr>
            </w:pPr>
            <w:r w:rsidRPr="00F25DD4">
              <w:rPr>
                <w:rFonts w:ascii="Times New Roman" w:hAnsi="Times New Roman" w:cs="Times New Roman"/>
                <w:sz w:val="28"/>
                <w:szCs w:val="28"/>
              </w:rPr>
              <w:t>2017 год – 0,0 тыс. рублей</w:t>
            </w:r>
          </w:p>
          <w:p w:rsidR="000D55E4" w:rsidRPr="00F25DD4" w:rsidRDefault="000D55E4" w:rsidP="00D47C6D">
            <w:pPr>
              <w:rPr>
                <w:sz w:val="28"/>
                <w:szCs w:val="28"/>
              </w:rPr>
            </w:pPr>
            <w:r w:rsidRPr="00F25DD4">
              <w:rPr>
                <w:sz w:val="28"/>
                <w:szCs w:val="28"/>
              </w:rPr>
              <w:t xml:space="preserve">Объем средств </w:t>
            </w:r>
            <w:r w:rsidRPr="00F25DD4">
              <w:rPr>
                <w:b/>
                <w:i/>
                <w:sz w:val="28"/>
                <w:szCs w:val="28"/>
                <w:u w:val="single"/>
              </w:rPr>
              <w:t>местного бюджета</w:t>
            </w:r>
            <w:r w:rsidRPr="00F25DD4">
              <w:rPr>
                <w:sz w:val="28"/>
                <w:szCs w:val="28"/>
              </w:rPr>
              <w:t xml:space="preserve">, необходимый для финансирования Программы, составляет </w:t>
            </w:r>
            <w:r w:rsidR="00B729BA">
              <w:rPr>
                <w:b/>
                <w:i/>
                <w:color w:val="FF0000"/>
                <w:sz w:val="28"/>
                <w:szCs w:val="28"/>
              </w:rPr>
              <w:t>331</w:t>
            </w:r>
            <w:r w:rsidR="00741D52">
              <w:rPr>
                <w:b/>
                <w:i/>
                <w:color w:val="FF0000"/>
                <w:sz w:val="28"/>
                <w:szCs w:val="28"/>
              </w:rPr>
              <w:t>6</w:t>
            </w:r>
            <w:r w:rsidR="00B729BA">
              <w:rPr>
                <w:b/>
                <w:i/>
                <w:color w:val="FF0000"/>
                <w:sz w:val="28"/>
                <w:szCs w:val="28"/>
              </w:rPr>
              <w:t>,1</w:t>
            </w:r>
            <w:r w:rsidRPr="00F25DD4">
              <w:rPr>
                <w:b/>
                <w:i/>
                <w:sz w:val="28"/>
                <w:szCs w:val="28"/>
              </w:rPr>
              <w:t xml:space="preserve"> тыс. рублей</w:t>
            </w:r>
            <w:r w:rsidRPr="00F25DD4">
              <w:rPr>
                <w:sz w:val="28"/>
                <w:szCs w:val="28"/>
              </w:rPr>
              <w:t>, в том числе:</w:t>
            </w:r>
          </w:p>
          <w:p w:rsidR="006F63E0" w:rsidRPr="00F25DD4" w:rsidRDefault="006F63E0" w:rsidP="006F63E0">
            <w:pPr>
              <w:autoSpaceDE w:val="0"/>
              <w:autoSpaceDN w:val="0"/>
              <w:adjustRightInd w:val="0"/>
              <w:ind w:firstLine="567"/>
              <w:rPr>
                <w:sz w:val="28"/>
                <w:szCs w:val="28"/>
              </w:rPr>
            </w:pPr>
            <w:r w:rsidRPr="00F25DD4">
              <w:rPr>
                <w:sz w:val="28"/>
                <w:szCs w:val="28"/>
              </w:rPr>
              <w:t xml:space="preserve">2014 год – </w:t>
            </w:r>
            <w:r w:rsidR="00893FF4" w:rsidRPr="00F25DD4">
              <w:rPr>
                <w:sz w:val="28"/>
                <w:szCs w:val="28"/>
              </w:rPr>
              <w:t>976,6</w:t>
            </w:r>
            <w:r w:rsidRPr="00F25DD4">
              <w:rPr>
                <w:sz w:val="28"/>
                <w:szCs w:val="28"/>
              </w:rPr>
              <w:t xml:space="preserve"> тыс. рублей.</w:t>
            </w:r>
          </w:p>
          <w:p w:rsidR="006F63E0" w:rsidRPr="00F25DD4" w:rsidRDefault="006F63E0" w:rsidP="006F63E0">
            <w:pPr>
              <w:pStyle w:val="ConsPlusCell"/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F25DD4">
              <w:rPr>
                <w:rFonts w:ascii="Times New Roman" w:hAnsi="Times New Roman" w:cs="Times New Roman"/>
                <w:sz w:val="28"/>
                <w:szCs w:val="28"/>
              </w:rPr>
              <w:t xml:space="preserve">2015 год – </w:t>
            </w:r>
            <w:r w:rsidR="00B729BA">
              <w:rPr>
                <w:rFonts w:ascii="Times New Roman" w:hAnsi="Times New Roman" w:cs="Times New Roman"/>
                <w:sz w:val="28"/>
                <w:szCs w:val="28"/>
              </w:rPr>
              <w:t>1233,0</w:t>
            </w:r>
            <w:r w:rsidR="00E06C1B" w:rsidRPr="00F25DD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F25DD4">
              <w:rPr>
                <w:rFonts w:ascii="Times New Roman" w:hAnsi="Times New Roman" w:cs="Times New Roman"/>
                <w:sz w:val="28"/>
                <w:szCs w:val="28"/>
              </w:rPr>
              <w:t>тыс. рублей;</w:t>
            </w:r>
          </w:p>
          <w:p w:rsidR="006F63E0" w:rsidRPr="00F25DD4" w:rsidRDefault="006F63E0" w:rsidP="006F63E0">
            <w:pPr>
              <w:pStyle w:val="ConsPlusCell"/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F25DD4">
              <w:rPr>
                <w:rFonts w:ascii="Times New Roman" w:hAnsi="Times New Roman" w:cs="Times New Roman"/>
                <w:sz w:val="28"/>
                <w:szCs w:val="28"/>
              </w:rPr>
              <w:t xml:space="preserve">2016 год – </w:t>
            </w:r>
            <w:r w:rsidR="00B729BA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110</w:t>
            </w:r>
            <w:r w:rsidR="00741D52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6</w:t>
            </w:r>
            <w:r w:rsidR="00B729BA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,5</w:t>
            </w:r>
            <w:r w:rsidRPr="00F25DD4">
              <w:rPr>
                <w:rFonts w:ascii="Times New Roman" w:hAnsi="Times New Roman" w:cs="Times New Roman"/>
                <w:sz w:val="28"/>
                <w:szCs w:val="28"/>
              </w:rPr>
              <w:t>тыс. рублей;</w:t>
            </w:r>
          </w:p>
          <w:p w:rsidR="00893FF4" w:rsidRPr="00F25DD4" w:rsidRDefault="00893FF4" w:rsidP="00893FF4">
            <w:pPr>
              <w:pStyle w:val="ConsPlusCell"/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F25DD4">
              <w:rPr>
                <w:rFonts w:ascii="Times New Roman" w:hAnsi="Times New Roman" w:cs="Times New Roman"/>
                <w:sz w:val="28"/>
                <w:szCs w:val="28"/>
              </w:rPr>
              <w:t xml:space="preserve">2017 год </w:t>
            </w:r>
            <w:r w:rsidRPr="00741D52">
              <w:rPr>
                <w:rFonts w:ascii="Times New Roman" w:hAnsi="Times New Roman" w:cs="Times New Roman"/>
                <w:sz w:val="28"/>
                <w:szCs w:val="28"/>
              </w:rPr>
              <w:t xml:space="preserve">– </w:t>
            </w:r>
            <w:r w:rsidR="00F25DD4" w:rsidRPr="00741D5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741D52">
              <w:rPr>
                <w:rFonts w:ascii="Times New Roman" w:hAnsi="Times New Roman" w:cs="Times New Roman"/>
                <w:sz w:val="28"/>
                <w:szCs w:val="28"/>
              </w:rPr>
              <w:t xml:space="preserve"> тыс</w:t>
            </w:r>
            <w:r w:rsidRPr="00F25DD4">
              <w:rPr>
                <w:rFonts w:ascii="Times New Roman" w:hAnsi="Times New Roman" w:cs="Times New Roman"/>
                <w:sz w:val="28"/>
                <w:szCs w:val="28"/>
              </w:rPr>
              <w:t>. рублей;</w:t>
            </w:r>
          </w:p>
          <w:p w:rsidR="00C307F9" w:rsidRPr="00F25DD4" w:rsidRDefault="00C307F9" w:rsidP="00C307F9">
            <w:pPr>
              <w:rPr>
                <w:i/>
                <w:sz w:val="28"/>
                <w:szCs w:val="28"/>
                <w:u w:val="single"/>
              </w:rPr>
            </w:pPr>
            <w:r w:rsidRPr="00F25DD4">
              <w:rPr>
                <w:sz w:val="28"/>
                <w:szCs w:val="28"/>
              </w:rPr>
              <w:t xml:space="preserve">   </w:t>
            </w:r>
            <w:r w:rsidRPr="00F25DD4">
              <w:rPr>
                <w:b/>
                <w:i/>
                <w:sz w:val="28"/>
                <w:szCs w:val="28"/>
                <w:u w:val="single"/>
              </w:rPr>
              <w:t>Средства областного бюджета-45,5 тыс.рублей</w:t>
            </w:r>
            <w:r w:rsidRPr="00F25DD4">
              <w:rPr>
                <w:i/>
                <w:sz w:val="28"/>
                <w:szCs w:val="28"/>
                <w:u w:val="single"/>
              </w:rPr>
              <w:t xml:space="preserve">; </w:t>
            </w:r>
          </w:p>
          <w:p w:rsidR="00C307F9" w:rsidRPr="00F25DD4" w:rsidRDefault="00C307F9" w:rsidP="00C307F9">
            <w:pPr>
              <w:rPr>
                <w:b/>
                <w:sz w:val="28"/>
                <w:szCs w:val="28"/>
              </w:rPr>
            </w:pPr>
            <w:r w:rsidRPr="00F25DD4">
              <w:rPr>
                <w:sz w:val="28"/>
                <w:szCs w:val="28"/>
              </w:rPr>
              <w:t xml:space="preserve"> т.ч средства областного бюджета направленные на повышение заработной платы работников муниципальных учреждений культуры в части осуществления выплат стимулирующего характера в соответствии с указом Президента Российской Федерации  от 7 мая 2012 г. №597, от 1 июня 2012 г. №761 </w:t>
            </w:r>
            <w:r w:rsidRPr="00F25DD4">
              <w:rPr>
                <w:b/>
                <w:sz w:val="28"/>
                <w:szCs w:val="28"/>
              </w:rPr>
              <w:t>– 45,5 тыс.руб</w:t>
            </w:r>
          </w:p>
          <w:p w:rsidR="00C307F9" w:rsidRPr="00F25DD4" w:rsidRDefault="00C307F9" w:rsidP="00C307F9">
            <w:pPr>
              <w:rPr>
                <w:b/>
                <w:i/>
                <w:sz w:val="28"/>
                <w:szCs w:val="28"/>
                <w:u w:val="single"/>
              </w:rPr>
            </w:pPr>
            <w:r w:rsidRPr="00F25DD4">
              <w:rPr>
                <w:sz w:val="28"/>
                <w:szCs w:val="28"/>
              </w:rPr>
              <w:t xml:space="preserve">   </w:t>
            </w:r>
            <w:r w:rsidRPr="00F25DD4">
              <w:rPr>
                <w:b/>
                <w:i/>
                <w:sz w:val="28"/>
                <w:szCs w:val="28"/>
                <w:u w:val="single"/>
              </w:rPr>
              <w:t>средства местного бюджета</w:t>
            </w:r>
            <w:r w:rsidRPr="00F25DD4">
              <w:rPr>
                <w:i/>
                <w:sz w:val="28"/>
                <w:szCs w:val="28"/>
                <w:u w:val="single"/>
              </w:rPr>
              <w:t> –</w:t>
            </w:r>
            <w:r w:rsidR="00B729BA">
              <w:rPr>
                <w:b/>
                <w:i/>
                <w:color w:val="FF0000"/>
                <w:sz w:val="28"/>
                <w:szCs w:val="28"/>
              </w:rPr>
              <w:t>331</w:t>
            </w:r>
            <w:r w:rsidR="00741D52">
              <w:rPr>
                <w:b/>
                <w:i/>
                <w:color w:val="FF0000"/>
                <w:sz w:val="28"/>
                <w:szCs w:val="28"/>
              </w:rPr>
              <w:t>6</w:t>
            </w:r>
            <w:r w:rsidR="00B729BA">
              <w:rPr>
                <w:b/>
                <w:i/>
                <w:color w:val="FF0000"/>
                <w:sz w:val="28"/>
                <w:szCs w:val="28"/>
              </w:rPr>
              <w:t>,1</w:t>
            </w:r>
            <w:r w:rsidR="00E06C1B" w:rsidRPr="00F25DD4">
              <w:rPr>
                <w:b/>
                <w:i/>
                <w:sz w:val="28"/>
                <w:szCs w:val="28"/>
              </w:rPr>
              <w:t xml:space="preserve"> </w:t>
            </w:r>
            <w:r w:rsidRPr="00F25DD4">
              <w:rPr>
                <w:b/>
                <w:i/>
                <w:sz w:val="28"/>
                <w:szCs w:val="28"/>
                <w:u w:val="single"/>
              </w:rPr>
              <w:t xml:space="preserve">тыс. рублей. </w:t>
            </w:r>
          </w:p>
          <w:p w:rsidR="000D55E4" w:rsidRPr="00F25DD4" w:rsidRDefault="00C307F9" w:rsidP="00C307F9">
            <w:pPr>
              <w:pStyle w:val="ConsPlusNonformat0"/>
              <w:widowControl/>
              <w:tabs>
                <w:tab w:val="left" w:pos="0"/>
              </w:tabs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25DD4">
              <w:rPr>
                <w:rFonts w:ascii="Times New Roman" w:hAnsi="Times New Roman" w:cs="Times New Roman"/>
                <w:sz w:val="28"/>
                <w:szCs w:val="28"/>
              </w:rPr>
              <w:t xml:space="preserve">в т.ч.средства местного бюджета направленные на повышение заработной платы работников муниципальных учреждений культуры в части осуществления выплат стимулирующего характера в соответствии с указом Президента Российской Федерации  от 7 мая 2012 г. №597, от 1 июня 2012 г. №761- </w:t>
            </w:r>
            <w:r w:rsidRPr="00F25DD4">
              <w:rPr>
                <w:rFonts w:ascii="Times New Roman" w:hAnsi="Times New Roman" w:cs="Times New Roman"/>
                <w:b/>
                <w:sz w:val="28"/>
                <w:szCs w:val="28"/>
              </w:rPr>
              <w:t>1,7 тыс. рублей</w:t>
            </w:r>
          </w:p>
        </w:tc>
      </w:tr>
    </w:tbl>
    <w:p w:rsidR="00C307F9" w:rsidRPr="00F25DD4" w:rsidRDefault="00C307F9" w:rsidP="00B5786D">
      <w:pPr>
        <w:autoSpaceDE w:val="0"/>
        <w:autoSpaceDN w:val="0"/>
        <w:adjustRightInd w:val="0"/>
        <w:outlineLvl w:val="1"/>
        <w:rPr>
          <w:bCs/>
          <w:kern w:val="2"/>
          <w:sz w:val="28"/>
          <w:szCs w:val="28"/>
        </w:rPr>
      </w:pPr>
    </w:p>
    <w:p w:rsidR="00B5786D" w:rsidRPr="00F25DD4" w:rsidRDefault="00B5786D" w:rsidP="00B5786D">
      <w:pPr>
        <w:autoSpaceDE w:val="0"/>
        <w:autoSpaceDN w:val="0"/>
        <w:adjustRightInd w:val="0"/>
        <w:outlineLvl w:val="1"/>
        <w:rPr>
          <w:bCs/>
          <w:kern w:val="2"/>
          <w:sz w:val="28"/>
          <w:szCs w:val="28"/>
        </w:rPr>
      </w:pPr>
      <w:r w:rsidRPr="00F25DD4">
        <w:rPr>
          <w:bCs/>
          <w:kern w:val="2"/>
          <w:sz w:val="28"/>
          <w:szCs w:val="28"/>
        </w:rPr>
        <w:t>1.2  Раздел 4. Информация по ресурсному обеспечению Муниципальной программы изложить в следующей редакции:</w:t>
      </w:r>
    </w:p>
    <w:p w:rsidR="006F63E0" w:rsidRPr="00F25DD4" w:rsidRDefault="006F63E0" w:rsidP="00F95EFC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</w:p>
    <w:p w:rsidR="00F95EFC" w:rsidRPr="00F25DD4" w:rsidRDefault="00F95EFC" w:rsidP="00F95EFC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 w:rsidRPr="00F25DD4">
        <w:rPr>
          <w:sz w:val="28"/>
          <w:szCs w:val="28"/>
        </w:rPr>
        <w:t xml:space="preserve">Раздел 4. Информация по ресурсному обеспечению </w:t>
      </w:r>
    </w:p>
    <w:p w:rsidR="00F95EFC" w:rsidRPr="00F25DD4" w:rsidRDefault="00F95EFC" w:rsidP="00F95EFC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 w:rsidRPr="00F25DD4">
        <w:rPr>
          <w:sz w:val="28"/>
          <w:szCs w:val="28"/>
        </w:rPr>
        <w:t>муниципальной программы</w:t>
      </w:r>
      <w:bookmarkStart w:id="0" w:name="_GoBack"/>
      <w:bookmarkEnd w:id="0"/>
      <w:r w:rsidRPr="00F25DD4">
        <w:rPr>
          <w:sz w:val="28"/>
          <w:szCs w:val="28"/>
        </w:rPr>
        <w:t xml:space="preserve"> «Развитие культуры и туризма»</w:t>
      </w:r>
    </w:p>
    <w:p w:rsidR="00F95EFC" w:rsidRPr="00F25DD4" w:rsidRDefault="00F95EFC" w:rsidP="00F95EFC">
      <w:pPr>
        <w:widowControl w:val="0"/>
        <w:autoSpaceDE w:val="0"/>
        <w:autoSpaceDN w:val="0"/>
        <w:adjustRightInd w:val="0"/>
        <w:outlineLvl w:val="1"/>
        <w:rPr>
          <w:sz w:val="28"/>
          <w:szCs w:val="28"/>
        </w:rPr>
      </w:pPr>
    </w:p>
    <w:p w:rsidR="00F95EFC" w:rsidRPr="00F25DD4" w:rsidRDefault="00C64356" w:rsidP="00C64356">
      <w:pPr>
        <w:widowControl w:val="0"/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  <w:r w:rsidRPr="00F25DD4">
        <w:rPr>
          <w:sz w:val="28"/>
          <w:szCs w:val="28"/>
        </w:rPr>
        <w:t xml:space="preserve">       </w:t>
      </w:r>
      <w:r w:rsidR="00F95EFC" w:rsidRPr="00F25DD4">
        <w:rPr>
          <w:sz w:val="28"/>
          <w:szCs w:val="28"/>
        </w:rPr>
        <w:t xml:space="preserve">Общий объем финансирования Программы составляет </w:t>
      </w:r>
      <w:r w:rsidR="00B729BA">
        <w:rPr>
          <w:b/>
          <w:i/>
          <w:color w:val="FF0000"/>
          <w:sz w:val="28"/>
          <w:szCs w:val="28"/>
        </w:rPr>
        <w:t>33</w:t>
      </w:r>
      <w:r w:rsidR="00741D52">
        <w:rPr>
          <w:b/>
          <w:i/>
          <w:color w:val="FF0000"/>
          <w:sz w:val="28"/>
          <w:szCs w:val="28"/>
        </w:rPr>
        <w:t>61</w:t>
      </w:r>
      <w:r w:rsidR="00B729BA">
        <w:rPr>
          <w:b/>
          <w:i/>
          <w:color w:val="FF0000"/>
          <w:sz w:val="28"/>
          <w:szCs w:val="28"/>
        </w:rPr>
        <w:t>,6</w:t>
      </w:r>
      <w:r w:rsidR="00B729BA" w:rsidRPr="00F25DD4">
        <w:rPr>
          <w:b/>
          <w:i/>
          <w:sz w:val="28"/>
          <w:szCs w:val="28"/>
        </w:rPr>
        <w:t xml:space="preserve"> </w:t>
      </w:r>
      <w:r w:rsidR="00F95EFC" w:rsidRPr="00F25DD4">
        <w:rPr>
          <w:sz w:val="28"/>
          <w:szCs w:val="28"/>
        </w:rPr>
        <w:t>тыс.рублей, из них:</w:t>
      </w:r>
    </w:p>
    <w:p w:rsidR="00F95EFC" w:rsidRPr="00F25DD4" w:rsidRDefault="00C64356" w:rsidP="00C64356">
      <w:pPr>
        <w:widowControl w:val="0"/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  <w:r w:rsidRPr="00F25DD4">
        <w:rPr>
          <w:sz w:val="28"/>
          <w:szCs w:val="28"/>
        </w:rPr>
        <w:t xml:space="preserve">- </w:t>
      </w:r>
      <w:r w:rsidR="00F95EFC" w:rsidRPr="00F25DD4">
        <w:rPr>
          <w:sz w:val="28"/>
          <w:szCs w:val="28"/>
        </w:rPr>
        <w:t xml:space="preserve">средства областного бюджета – </w:t>
      </w:r>
      <w:r w:rsidR="00893FF4" w:rsidRPr="00F25DD4">
        <w:rPr>
          <w:sz w:val="28"/>
          <w:szCs w:val="28"/>
        </w:rPr>
        <w:t>45,5</w:t>
      </w:r>
      <w:r w:rsidR="00F95EFC" w:rsidRPr="00F25DD4">
        <w:rPr>
          <w:sz w:val="28"/>
          <w:szCs w:val="28"/>
        </w:rPr>
        <w:t xml:space="preserve"> тыс.рублей;</w:t>
      </w:r>
    </w:p>
    <w:p w:rsidR="00F95EFC" w:rsidRPr="00F25DD4" w:rsidRDefault="00C64356" w:rsidP="00C64356">
      <w:pPr>
        <w:widowControl w:val="0"/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  <w:r w:rsidRPr="00F25DD4">
        <w:rPr>
          <w:sz w:val="28"/>
          <w:szCs w:val="28"/>
        </w:rPr>
        <w:t xml:space="preserve">- </w:t>
      </w:r>
      <w:r w:rsidR="00F95EFC" w:rsidRPr="00F25DD4">
        <w:rPr>
          <w:sz w:val="28"/>
          <w:szCs w:val="28"/>
        </w:rPr>
        <w:t xml:space="preserve">средства федерального бюджета – </w:t>
      </w:r>
      <w:r w:rsidR="006F63E0" w:rsidRPr="00F25DD4">
        <w:rPr>
          <w:sz w:val="28"/>
          <w:szCs w:val="28"/>
        </w:rPr>
        <w:t>0,0</w:t>
      </w:r>
      <w:r w:rsidR="00F95EFC" w:rsidRPr="00F25DD4">
        <w:rPr>
          <w:sz w:val="28"/>
          <w:szCs w:val="28"/>
        </w:rPr>
        <w:t xml:space="preserve"> тыс.рублей;</w:t>
      </w:r>
    </w:p>
    <w:p w:rsidR="00F95EFC" w:rsidRPr="00F25DD4" w:rsidRDefault="00C64356" w:rsidP="00C64356">
      <w:pPr>
        <w:widowControl w:val="0"/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  <w:r w:rsidRPr="00F25DD4">
        <w:rPr>
          <w:sz w:val="28"/>
          <w:szCs w:val="28"/>
        </w:rPr>
        <w:t xml:space="preserve">- </w:t>
      </w:r>
      <w:r w:rsidR="00F95EFC" w:rsidRPr="00F25DD4">
        <w:rPr>
          <w:sz w:val="28"/>
          <w:szCs w:val="28"/>
        </w:rPr>
        <w:t xml:space="preserve">средства местных бюджетов – </w:t>
      </w:r>
      <w:r w:rsidR="00B729BA">
        <w:rPr>
          <w:i/>
          <w:color w:val="FF0000"/>
          <w:sz w:val="28"/>
          <w:szCs w:val="28"/>
        </w:rPr>
        <w:t>331</w:t>
      </w:r>
      <w:r w:rsidR="00741D52">
        <w:rPr>
          <w:i/>
          <w:color w:val="FF0000"/>
          <w:sz w:val="28"/>
          <w:szCs w:val="28"/>
        </w:rPr>
        <w:t>6</w:t>
      </w:r>
      <w:r w:rsidR="00B729BA">
        <w:rPr>
          <w:i/>
          <w:color w:val="FF0000"/>
          <w:sz w:val="28"/>
          <w:szCs w:val="28"/>
        </w:rPr>
        <w:t>,1</w:t>
      </w:r>
      <w:r w:rsidR="00E06C1B" w:rsidRPr="00F25DD4">
        <w:rPr>
          <w:b/>
          <w:i/>
          <w:sz w:val="28"/>
          <w:szCs w:val="28"/>
        </w:rPr>
        <w:t xml:space="preserve"> </w:t>
      </w:r>
      <w:r w:rsidR="00F95EFC" w:rsidRPr="00F25DD4">
        <w:rPr>
          <w:sz w:val="28"/>
          <w:szCs w:val="28"/>
        </w:rPr>
        <w:t>тыс.рублей.</w:t>
      </w:r>
    </w:p>
    <w:p w:rsidR="00F95EFC" w:rsidRPr="00F25DD4" w:rsidRDefault="00C64356" w:rsidP="00C64356">
      <w:pPr>
        <w:widowControl w:val="0"/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  <w:r w:rsidRPr="00F25DD4">
        <w:rPr>
          <w:spacing w:val="-8"/>
          <w:sz w:val="28"/>
          <w:szCs w:val="28"/>
        </w:rPr>
        <w:t xml:space="preserve">         </w:t>
      </w:r>
      <w:r w:rsidR="00F95EFC" w:rsidRPr="00F25DD4">
        <w:rPr>
          <w:spacing w:val="-8"/>
          <w:sz w:val="28"/>
          <w:szCs w:val="28"/>
        </w:rPr>
        <w:t xml:space="preserve">Информация о расходах местного бюджета на реализацию Программы представлена в таблице № 5. </w:t>
      </w:r>
    </w:p>
    <w:p w:rsidR="00F95EFC" w:rsidRPr="00F25DD4" w:rsidRDefault="00F95EFC" w:rsidP="00C64356">
      <w:pPr>
        <w:autoSpaceDE w:val="0"/>
        <w:autoSpaceDN w:val="0"/>
        <w:adjustRightInd w:val="0"/>
        <w:jc w:val="both"/>
        <w:rPr>
          <w:spacing w:val="-8"/>
          <w:sz w:val="28"/>
          <w:szCs w:val="28"/>
        </w:rPr>
      </w:pPr>
      <w:r w:rsidRPr="00F25DD4">
        <w:rPr>
          <w:spacing w:val="-8"/>
          <w:sz w:val="28"/>
          <w:szCs w:val="28"/>
        </w:rPr>
        <w:t>Информация о расходах областного бюджета, федерального бюджета, местных бюджетов на реализацию Программы представлена в таблице № 6.</w:t>
      </w:r>
    </w:p>
    <w:p w:rsidR="00F95EFC" w:rsidRPr="00F25DD4" w:rsidRDefault="00C64356" w:rsidP="00C64356">
      <w:pPr>
        <w:widowControl w:val="0"/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  <w:r w:rsidRPr="00F25DD4">
        <w:rPr>
          <w:sz w:val="28"/>
          <w:szCs w:val="28"/>
        </w:rPr>
        <w:t xml:space="preserve">     </w:t>
      </w:r>
      <w:r w:rsidR="00F95EFC" w:rsidRPr="00F25DD4">
        <w:rPr>
          <w:sz w:val="28"/>
          <w:szCs w:val="28"/>
        </w:rPr>
        <w:t>В рамках государственной программы Российской Федерации «Развитие культуры и туризма», утвержденной распоряжением Правительства Российской Федерации от 27.12.12.№ 2567-р на 2013 – 2020 годы предусмотрены бюджетные ассигнования на комплектование книжных фондов библиотек муниципальных образований Ростовской области.</w:t>
      </w:r>
    </w:p>
    <w:p w:rsidR="00F95EFC" w:rsidRPr="00F25DD4" w:rsidRDefault="00F95EFC" w:rsidP="00F95EFC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</w:p>
    <w:p w:rsidR="00095789" w:rsidRPr="00F25DD4" w:rsidRDefault="00B5786D" w:rsidP="00095789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F25DD4">
        <w:rPr>
          <w:kern w:val="2"/>
          <w:sz w:val="28"/>
          <w:szCs w:val="28"/>
        </w:rPr>
        <w:t xml:space="preserve">1.3 Ресурсное обеспечение </w:t>
      </w:r>
      <w:r w:rsidR="00095789" w:rsidRPr="00F25DD4">
        <w:rPr>
          <w:sz w:val="28"/>
          <w:szCs w:val="28"/>
        </w:rPr>
        <w:t>подпрограммы «Развитие культуры» муниципальной программы Романовского сельского поселения  «Развитие культуры и туризма»</w:t>
      </w:r>
    </w:p>
    <w:p w:rsidR="00B5786D" w:rsidRPr="00F25DD4" w:rsidRDefault="00B5786D" w:rsidP="00B5786D">
      <w:pPr>
        <w:jc w:val="both"/>
      </w:pPr>
      <w:r w:rsidRPr="00F25DD4">
        <w:rPr>
          <w:kern w:val="2"/>
          <w:sz w:val="28"/>
          <w:szCs w:val="28"/>
        </w:rPr>
        <w:t>изложить в следующей редакции:</w:t>
      </w:r>
    </w:p>
    <w:p w:rsidR="003D2FA3" w:rsidRPr="00F25DD4" w:rsidRDefault="003D2FA3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tbl>
      <w:tblPr>
        <w:tblW w:w="10421" w:type="dxa"/>
        <w:tblLayout w:type="fixed"/>
        <w:tblLook w:val="00A0"/>
      </w:tblPr>
      <w:tblGrid>
        <w:gridCol w:w="2802"/>
        <w:gridCol w:w="7619"/>
      </w:tblGrid>
      <w:tr w:rsidR="00D5287A" w:rsidRPr="00F25DD4" w:rsidTr="00E5766C">
        <w:tc>
          <w:tcPr>
            <w:tcW w:w="2802" w:type="dxa"/>
          </w:tcPr>
          <w:p w:rsidR="00D5287A" w:rsidRPr="00F25DD4" w:rsidRDefault="00D5287A" w:rsidP="00E5766C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25DD4">
              <w:rPr>
                <w:sz w:val="28"/>
                <w:szCs w:val="28"/>
              </w:rPr>
              <w:t>Ресурсное</w:t>
            </w:r>
          </w:p>
          <w:p w:rsidR="00D5287A" w:rsidRPr="00F25DD4" w:rsidRDefault="00D5287A" w:rsidP="00E5766C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25DD4">
              <w:rPr>
                <w:sz w:val="28"/>
                <w:szCs w:val="28"/>
              </w:rPr>
              <w:t>обеспечение подпрограммы</w:t>
            </w:r>
          </w:p>
          <w:p w:rsidR="00D5287A" w:rsidRPr="00F25DD4" w:rsidRDefault="00D5287A" w:rsidP="00E5766C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7619" w:type="dxa"/>
          </w:tcPr>
          <w:p w:rsidR="00D5287A" w:rsidRPr="00F25DD4" w:rsidRDefault="00D5287A" w:rsidP="00E5766C">
            <w:pPr>
              <w:pStyle w:val="ConsPlusCell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25DD4">
              <w:rPr>
                <w:rFonts w:ascii="Times New Roman" w:hAnsi="Times New Roman" w:cs="Times New Roman"/>
                <w:sz w:val="28"/>
                <w:szCs w:val="28"/>
              </w:rPr>
              <w:t xml:space="preserve">финансирование программных мероприятий осуществляется за счет средств областного, федерального и местных бюджетов в объемах, предусмотренных Программой и утвержденных </w:t>
            </w:r>
            <w:r w:rsidR="0089175F" w:rsidRPr="00F25DD4">
              <w:rPr>
                <w:rFonts w:ascii="Times New Roman" w:hAnsi="Times New Roman" w:cs="Times New Roman"/>
                <w:sz w:val="28"/>
                <w:szCs w:val="28"/>
              </w:rPr>
              <w:t xml:space="preserve">решением о бюджете </w:t>
            </w:r>
            <w:r w:rsidR="001B5B2C" w:rsidRPr="00F25DD4">
              <w:rPr>
                <w:rFonts w:ascii="Times New Roman" w:hAnsi="Times New Roman" w:cs="Times New Roman"/>
                <w:sz w:val="28"/>
                <w:szCs w:val="28"/>
              </w:rPr>
              <w:t>поселения</w:t>
            </w:r>
            <w:r w:rsidRPr="00F25DD4">
              <w:rPr>
                <w:rFonts w:ascii="Times New Roman" w:hAnsi="Times New Roman" w:cs="Times New Roman"/>
                <w:sz w:val="28"/>
                <w:szCs w:val="28"/>
              </w:rPr>
              <w:t xml:space="preserve"> на очередной финансовый год.</w:t>
            </w:r>
          </w:p>
          <w:p w:rsidR="00D5287A" w:rsidRPr="00F25DD4" w:rsidRDefault="00D5287A" w:rsidP="00E5766C">
            <w:pPr>
              <w:pStyle w:val="ConsPlusCell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25DD4">
              <w:rPr>
                <w:rFonts w:ascii="Times New Roman" w:hAnsi="Times New Roman" w:cs="Times New Roman"/>
                <w:sz w:val="28"/>
                <w:szCs w:val="28"/>
              </w:rPr>
              <w:t xml:space="preserve">Общий объем финансирования подпрограммы составляет  </w:t>
            </w:r>
            <w:r w:rsidR="00B729BA">
              <w:rPr>
                <w:rFonts w:ascii="Times New Roman" w:hAnsi="Times New Roman" w:cs="Times New Roman"/>
                <w:b/>
                <w:i/>
                <w:color w:val="FF0000"/>
                <w:sz w:val="28"/>
                <w:szCs w:val="28"/>
              </w:rPr>
              <w:t>33</w:t>
            </w:r>
            <w:r w:rsidR="00741D52">
              <w:rPr>
                <w:rFonts w:ascii="Times New Roman" w:hAnsi="Times New Roman" w:cs="Times New Roman"/>
                <w:b/>
                <w:i/>
                <w:color w:val="FF0000"/>
                <w:sz w:val="28"/>
                <w:szCs w:val="28"/>
              </w:rPr>
              <w:t>61</w:t>
            </w:r>
            <w:r w:rsidR="00B729BA">
              <w:rPr>
                <w:rFonts w:ascii="Times New Roman" w:hAnsi="Times New Roman" w:cs="Times New Roman"/>
                <w:b/>
                <w:i/>
                <w:color w:val="FF0000"/>
                <w:sz w:val="28"/>
                <w:szCs w:val="28"/>
              </w:rPr>
              <w:t>,6</w:t>
            </w:r>
            <w:r w:rsidR="00B729BA" w:rsidRPr="00F25DD4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 w:rsidRPr="00F25DD4">
              <w:rPr>
                <w:rFonts w:ascii="Times New Roman" w:hAnsi="Times New Roman" w:cs="Times New Roman"/>
                <w:sz w:val="28"/>
                <w:szCs w:val="28"/>
              </w:rPr>
              <w:t>тыс. рублей, в том числе:</w:t>
            </w:r>
          </w:p>
          <w:p w:rsidR="003707CF" w:rsidRPr="00F25DD4" w:rsidRDefault="003707CF" w:rsidP="003707CF">
            <w:pPr>
              <w:autoSpaceDE w:val="0"/>
              <w:autoSpaceDN w:val="0"/>
              <w:adjustRightInd w:val="0"/>
              <w:ind w:firstLine="567"/>
              <w:rPr>
                <w:sz w:val="28"/>
                <w:szCs w:val="28"/>
              </w:rPr>
            </w:pPr>
            <w:r w:rsidRPr="00F25DD4">
              <w:rPr>
                <w:sz w:val="28"/>
                <w:szCs w:val="28"/>
              </w:rPr>
              <w:t>2014 год – 1022,1 тыс. рублей.</w:t>
            </w:r>
          </w:p>
          <w:p w:rsidR="003707CF" w:rsidRPr="00F25DD4" w:rsidRDefault="003707CF" w:rsidP="003707CF">
            <w:pPr>
              <w:pStyle w:val="ConsPlusCell"/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F25DD4">
              <w:rPr>
                <w:rFonts w:ascii="Times New Roman" w:hAnsi="Times New Roman" w:cs="Times New Roman"/>
                <w:sz w:val="28"/>
                <w:szCs w:val="28"/>
              </w:rPr>
              <w:t xml:space="preserve">2015 год </w:t>
            </w:r>
            <w:r w:rsidRPr="00741D52">
              <w:rPr>
                <w:rFonts w:ascii="Times New Roman" w:hAnsi="Times New Roman" w:cs="Times New Roman"/>
                <w:sz w:val="28"/>
                <w:szCs w:val="28"/>
              </w:rPr>
              <w:t xml:space="preserve">– </w:t>
            </w:r>
            <w:r w:rsidR="00B729BA" w:rsidRPr="00741D52">
              <w:rPr>
                <w:rFonts w:ascii="Times New Roman" w:hAnsi="Times New Roman" w:cs="Times New Roman"/>
                <w:sz w:val="28"/>
                <w:szCs w:val="28"/>
              </w:rPr>
              <w:t>1233,0</w:t>
            </w:r>
            <w:r w:rsidRPr="00741D52">
              <w:rPr>
                <w:rFonts w:ascii="Times New Roman" w:hAnsi="Times New Roman" w:cs="Times New Roman"/>
                <w:sz w:val="28"/>
                <w:szCs w:val="28"/>
              </w:rPr>
              <w:t xml:space="preserve"> тыс</w:t>
            </w:r>
            <w:r w:rsidRPr="00F25DD4">
              <w:rPr>
                <w:rFonts w:ascii="Times New Roman" w:hAnsi="Times New Roman" w:cs="Times New Roman"/>
                <w:sz w:val="28"/>
                <w:szCs w:val="28"/>
              </w:rPr>
              <w:t>. рублей;</w:t>
            </w:r>
          </w:p>
          <w:p w:rsidR="003707CF" w:rsidRPr="00F25DD4" w:rsidRDefault="003707CF" w:rsidP="003707CF">
            <w:pPr>
              <w:pStyle w:val="ConsPlusCell"/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F25DD4">
              <w:rPr>
                <w:rFonts w:ascii="Times New Roman" w:hAnsi="Times New Roman" w:cs="Times New Roman"/>
                <w:sz w:val="28"/>
                <w:szCs w:val="28"/>
              </w:rPr>
              <w:t xml:space="preserve">2016 год – </w:t>
            </w:r>
            <w:r w:rsidR="00B729BA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110</w:t>
            </w:r>
            <w:r w:rsidR="00741D52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6</w:t>
            </w:r>
            <w:r w:rsidR="00B729BA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,5</w:t>
            </w:r>
            <w:r w:rsidRPr="00F25DD4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:rsidR="003707CF" w:rsidRPr="00F25DD4" w:rsidRDefault="003707CF" w:rsidP="003707CF">
            <w:pPr>
              <w:pStyle w:val="ConsPlusCell"/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F25DD4">
              <w:rPr>
                <w:rFonts w:ascii="Times New Roman" w:hAnsi="Times New Roman" w:cs="Times New Roman"/>
                <w:sz w:val="28"/>
                <w:szCs w:val="28"/>
              </w:rPr>
              <w:t xml:space="preserve">2017 год – </w:t>
            </w:r>
            <w:r w:rsidR="00F25DD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F25DD4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:rsidR="00D5287A" w:rsidRPr="00F25DD4" w:rsidRDefault="00D5287A" w:rsidP="0089175F">
            <w:pPr>
              <w:pStyle w:val="ConsPlusCell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25DD4">
              <w:rPr>
                <w:rFonts w:ascii="Times New Roman" w:hAnsi="Times New Roman" w:cs="Times New Roman"/>
                <w:sz w:val="28"/>
                <w:szCs w:val="28"/>
              </w:rPr>
              <w:t>Объем средств областного бюджета, необходимый для финансирования подпрограм</w:t>
            </w:r>
            <w:r w:rsidR="0089175F" w:rsidRPr="00F25DD4">
              <w:rPr>
                <w:rFonts w:ascii="Times New Roman" w:hAnsi="Times New Roman" w:cs="Times New Roman"/>
                <w:sz w:val="28"/>
                <w:szCs w:val="28"/>
              </w:rPr>
              <w:t xml:space="preserve">мы, составляет </w:t>
            </w:r>
            <w:r w:rsidR="00D77C22">
              <w:rPr>
                <w:rFonts w:ascii="Times New Roman" w:hAnsi="Times New Roman" w:cs="Times New Roman"/>
                <w:sz w:val="28"/>
                <w:szCs w:val="28"/>
              </w:rPr>
              <w:t>45,5</w:t>
            </w:r>
            <w:r w:rsidRPr="00F25DD4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</w:t>
            </w:r>
            <w:r w:rsidR="0089175F" w:rsidRPr="00F25DD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095789" w:rsidRPr="00F25DD4" w:rsidRDefault="00095789" w:rsidP="00095789">
            <w:pPr>
              <w:autoSpaceDE w:val="0"/>
              <w:autoSpaceDN w:val="0"/>
              <w:adjustRightInd w:val="0"/>
              <w:ind w:firstLine="567"/>
              <w:rPr>
                <w:sz w:val="28"/>
                <w:szCs w:val="28"/>
              </w:rPr>
            </w:pPr>
            <w:r w:rsidRPr="00F25DD4">
              <w:rPr>
                <w:sz w:val="28"/>
                <w:szCs w:val="28"/>
              </w:rPr>
              <w:t xml:space="preserve">2014 год – </w:t>
            </w:r>
            <w:r w:rsidR="00D77C22">
              <w:rPr>
                <w:sz w:val="28"/>
                <w:szCs w:val="28"/>
              </w:rPr>
              <w:t>45,5</w:t>
            </w:r>
            <w:r w:rsidRPr="00F25DD4">
              <w:rPr>
                <w:sz w:val="28"/>
                <w:szCs w:val="28"/>
              </w:rPr>
              <w:t xml:space="preserve"> тыс. рублей.</w:t>
            </w:r>
          </w:p>
          <w:p w:rsidR="00095789" w:rsidRPr="00F25DD4" w:rsidRDefault="00095789" w:rsidP="00095789">
            <w:pPr>
              <w:pStyle w:val="ConsPlusCell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25DD4">
              <w:rPr>
                <w:rFonts w:ascii="Times New Roman" w:hAnsi="Times New Roman" w:cs="Times New Roman"/>
                <w:sz w:val="28"/>
                <w:szCs w:val="28"/>
              </w:rPr>
              <w:t>2015 год –  0,0тыс. рублей;</w:t>
            </w:r>
          </w:p>
          <w:p w:rsidR="00095789" w:rsidRPr="00F25DD4" w:rsidRDefault="00095789" w:rsidP="00095789">
            <w:pPr>
              <w:pStyle w:val="ConsPlusCell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25DD4">
              <w:rPr>
                <w:rFonts w:ascii="Times New Roman" w:hAnsi="Times New Roman" w:cs="Times New Roman"/>
                <w:sz w:val="28"/>
                <w:szCs w:val="28"/>
              </w:rPr>
              <w:t>2016 год – 0,0 тыс. рублей;</w:t>
            </w:r>
          </w:p>
          <w:p w:rsidR="00095789" w:rsidRPr="00F25DD4" w:rsidRDefault="00095789" w:rsidP="0089175F">
            <w:pPr>
              <w:pStyle w:val="ConsPlusCell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5287A" w:rsidRPr="00F25DD4" w:rsidRDefault="00D5287A" w:rsidP="00E5766C">
            <w:pPr>
              <w:pStyle w:val="ConsPlusCell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25DD4">
              <w:rPr>
                <w:rFonts w:ascii="Times New Roman" w:hAnsi="Times New Roman" w:cs="Times New Roman"/>
                <w:sz w:val="28"/>
                <w:szCs w:val="28"/>
              </w:rPr>
              <w:t xml:space="preserve">Объем средств федерального бюджета, необходимый для финансирования подпрограммы, составляет </w:t>
            </w:r>
            <w:r w:rsidR="00A72AAF" w:rsidRPr="00F25DD4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  <w:r w:rsidRPr="00F25DD4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рублей.</w:t>
            </w:r>
          </w:p>
          <w:p w:rsidR="00D5287A" w:rsidRPr="00F25DD4" w:rsidRDefault="00D5287A" w:rsidP="0089175F">
            <w:pPr>
              <w:pStyle w:val="ConsPlusNonformat0"/>
              <w:widowControl/>
              <w:tabs>
                <w:tab w:val="left" w:pos="0"/>
              </w:tabs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095789" w:rsidRPr="00F25DD4" w:rsidRDefault="00095789" w:rsidP="00095789">
      <w:pPr>
        <w:widowControl w:val="0"/>
        <w:autoSpaceDE w:val="0"/>
        <w:autoSpaceDN w:val="0"/>
        <w:adjustRightInd w:val="0"/>
      </w:pPr>
      <w:r w:rsidRPr="00F25DD4">
        <w:rPr>
          <w:bCs/>
          <w:kern w:val="2"/>
          <w:sz w:val="28"/>
          <w:szCs w:val="28"/>
        </w:rPr>
        <w:t>1.</w:t>
      </w:r>
      <w:r w:rsidR="006D44E2" w:rsidRPr="00F25DD4">
        <w:rPr>
          <w:bCs/>
          <w:kern w:val="2"/>
          <w:sz w:val="28"/>
          <w:szCs w:val="28"/>
        </w:rPr>
        <w:t>4</w:t>
      </w:r>
      <w:r w:rsidRPr="00F25DD4">
        <w:rPr>
          <w:bCs/>
          <w:kern w:val="2"/>
          <w:sz w:val="28"/>
          <w:szCs w:val="28"/>
        </w:rPr>
        <w:t xml:space="preserve">  Раздел 4. Информация по ресурсному обеспечению </w:t>
      </w:r>
      <w:r w:rsidRPr="00F25DD4">
        <w:rPr>
          <w:sz w:val="28"/>
          <w:szCs w:val="28"/>
        </w:rPr>
        <w:t xml:space="preserve">подпрограммы «Развитие культуры» муниципальной программы Романовского сельского поселения  «Развитие культуры и туризма» </w:t>
      </w:r>
      <w:r w:rsidRPr="00F25DD4">
        <w:rPr>
          <w:kern w:val="2"/>
          <w:sz w:val="28"/>
          <w:szCs w:val="28"/>
        </w:rPr>
        <w:t>изложить в следующей редакции:</w:t>
      </w:r>
    </w:p>
    <w:p w:rsidR="003D2FA3" w:rsidRPr="00F25DD4" w:rsidRDefault="003D2FA3" w:rsidP="00095789">
      <w:pPr>
        <w:autoSpaceDE w:val="0"/>
        <w:autoSpaceDN w:val="0"/>
        <w:adjustRightInd w:val="0"/>
        <w:outlineLvl w:val="1"/>
        <w:rPr>
          <w:sz w:val="28"/>
          <w:szCs w:val="28"/>
        </w:rPr>
      </w:pPr>
    </w:p>
    <w:p w:rsidR="00377F0E" w:rsidRPr="00F25DD4" w:rsidRDefault="00377F0E" w:rsidP="00377F0E">
      <w:pPr>
        <w:jc w:val="center"/>
        <w:rPr>
          <w:sz w:val="28"/>
          <w:szCs w:val="28"/>
        </w:rPr>
      </w:pPr>
      <w:r w:rsidRPr="00F25DD4">
        <w:rPr>
          <w:sz w:val="28"/>
          <w:szCs w:val="28"/>
        </w:rPr>
        <w:t xml:space="preserve">Раздел 4. Информация по ресурсному обеспечению подпрограммы </w:t>
      </w:r>
    </w:p>
    <w:p w:rsidR="00377F0E" w:rsidRPr="00F25DD4" w:rsidRDefault="00377F0E" w:rsidP="00377F0E">
      <w:pPr>
        <w:jc w:val="center"/>
        <w:rPr>
          <w:sz w:val="28"/>
          <w:szCs w:val="28"/>
        </w:rPr>
      </w:pPr>
      <w:r w:rsidRPr="00F25DD4">
        <w:rPr>
          <w:sz w:val="28"/>
          <w:szCs w:val="28"/>
        </w:rPr>
        <w:t>«Развитие культуры»</w:t>
      </w:r>
    </w:p>
    <w:p w:rsidR="009C5D9D" w:rsidRPr="00F25DD4" w:rsidRDefault="009C5D9D" w:rsidP="009C5D9D">
      <w:pPr>
        <w:pStyle w:val="ConsPlusCel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25DD4">
        <w:rPr>
          <w:rFonts w:ascii="Times New Roman" w:hAnsi="Times New Roman" w:cs="Times New Roman"/>
          <w:sz w:val="28"/>
          <w:szCs w:val="28"/>
        </w:rPr>
        <w:t xml:space="preserve">Общий объем финансирования подпрограммы составляет  </w:t>
      </w:r>
      <w:r w:rsidR="00B729BA">
        <w:rPr>
          <w:rFonts w:ascii="Times New Roman" w:hAnsi="Times New Roman" w:cs="Times New Roman"/>
          <w:b/>
          <w:i/>
          <w:color w:val="FF0000"/>
          <w:sz w:val="28"/>
          <w:szCs w:val="28"/>
        </w:rPr>
        <w:t>33</w:t>
      </w:r>
      <w:r w:rsidR="00741D52">
        <w:rPr>
          <w:rFonts w:ascii="Times New Roman" w:hAnsi="Times New Roman" w:cs="Times New Roman"/>
          <w:b/>
          <w:i/>
          <w:color w:val="FF0000"/>
          <w:sz w:val="28"/>
          <w:szCs w:val="28"/>
        </w:rPr>
        <w:t>61</w:t>
      </w:r>
      <w:r w:rsidR="00B729BA">
        <w:rPr>
          <w:rFonts w:ascii="Times New Roman" w:hAnsi="Times New Roman" w:cs="Times New Roman"/>
          <w:b/>
          <w:i/>
          <w:color w:val="FF0000"/>
          <w:sz w:val="28"/>
          <w:szCs w:val="28"/>
        </w:rPr>
        <w:t>,6</w:t>
      </w:r>
      <w:r w:rsidR="00B729BA" w:rsidRPr="00F25DD4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F25DD4">
        <w:rPr>
          <w:rFonts w:ascii="Times New Roman" w:hAnsi="Times New Roman" w:cs="Times New Roman"/>
          <w:sz w:val="28"/>
          <w:szCs w:val="28"/>
        </w:rPr>
        <w:t>тыс. рублей, в том числе:</w:t>
      </w:r>
    </w:p>
    <w:p w:rsidR="003707CF" w:rsidRPr="00F25DD4" w:rsidRDefault="003707CF" w:rsidP="003707CF">
      <w:pPr>
        <w:autoSpaceDE w:val="0"/>
        <w:autoSpaceDN w:val="0"/>
        <w:adjustRightInd w:val="0"/>
        <w:ind w:firstLine="567"/>
        <w:rPr>
          <w:sz w:val="28"/>
          <w:szCs w:val="28"/>
        </w:rPr>
      </w:pPr>
      <w:r w:rsidRPr="00F25DD4">
        <w:rPr>
          <w:sz w:val="28"/>
          <w:szCs w:val="28"/>
        </w:rPr>
        <w:t>2014 год – 1022,1 тыс. рублей.</w:t>
      </w:r>
    </w:p>
    <w:p w:rsidR="003707CF" w:rsidRPr="00F25DD4" w:rsidRDefault="003707CF" w:rsidP="003707CF">
      <w:pPr>
        <w:pStyle w:val="ConsPlusCell"/>
        <w:ind w:firstLine="567"/>
        <w:rPr>
          <w:rFonts w:ascii="Times New Roman" w:hAnsi="Times New Roman" w:cs="Times New Roman"/>
          <w:sz w:val="28"/>
          <w:szCs w:val="28"/>
        </w:rPr>
      </w:pPr>
      <w:r w:rsidRPr="00F25DD4">
        <w:rPr>
          <w:rFonts w:ascii="Times New Roman" w:hAnsi="Times New Roman" w:cs="Times New Roman"/>
          <w:sz w:val="28"/>
          <w:szCs w:val="28"/>
        </w:rPr>
        <w:t xml:space="preserve">2015 год </w:t>
      </w:r>
      <w:r w:rsidRPr="00741D52">
        <w:rPr>
          <w:rFonts w:ascii="Times New Roman" w:hAnsi="Times New Roman" w:cs="Times New Roman"/>
          <w:sz w:val="28"/>
          <w:szCs w:val="28"/>
        </w:rPr>
        <w:t xml:space="preserve">– </w:t>
      </w:r>
      <w:r w:rsidR="00B729BA" w:rsidRPr="00741D52">
        <w:rPr>
          <w:rFonts w:ascii="Times New Roman" w:hAnsi="Times New Roman" w:cs="Times New Roman"/>
          <w:sz w:val="28"/>
          <w:szCs w:val="28"/>
        </w:rPr>
        <w:t>1233,0</w:t>
      </w:r>
      <w:r w:rsidRPr="00741D52">
        <w:rPr>
          <w:rFonts w:ascii="Times New Roman" w:hAnsi="Times New Roman" w:cs="Times New Roman"/>
          <w:sz w:val="28"/>
          <w:szCs w:val="28"/>
        </w:rPr>
        <w:t xml:space="preserve"> тыс</w:t>
      </w:r>
      <w:r w:rsidRPr="00F25DD4">
        <w:rPr>
          <w:rFonts w:ascii="Times New Roman" w:hAnsi="Times New Roman" w:cs="Times New Roman"/>
          <w:sz w:val="28"/>
          <w:szCs w:val="28"/>
        </w:rPr>
        <w:t>. рублей;</w:t>
      </w:r>
    </w:p>
    <w:p w:rsidR="003707CF" w:rsidRPr="00F25DD4" w:rsidRDefault="003707CF" w:rsidP="003707CF">
      <w:pPr>
        <w:pStyle w:val="ConsPlusCell"/>
        <w:ind w:firstLine="567"/>
        <w:rPr>
          <w:rFonts w:ascii="Times New Roman" w:hAnsi="Times New Roman" w:cs="Times New Roman"/>
          <w:sz w:val="28"/>
          <w:szCs w:val="28"/>
        </w:rPr>
      </w:pPr>
      <w:r w:rsidRPr="00F25DD4">
        <w:rPr>
          <w:rFonts w:ascii="Times New Roman" w:hAnsi="Times New Roman" w:cs="Times New Roman"/>
          <w:sz w:val="28"/>
          <w:szCs w:val="28"/>
        </w:rPr>
        <w:t xml:space="preserve">2016 год – </w:t>
      </w:r>
      <w:r w:rsidR="00B729BA">
        <w:rPr>
          <w:rFonts w:ascii="Times New Roman" w:hAnsi="Times New Roman" w:cs="Times New Roman"/>
          <w:color w:val="FF0000"/>
          <w:sz w:val="28"/>
          <w:szCs w:val="28"/>
        </w:rPr>
        <w:t>110</w:t>
      </w:r>
      <w:r w:rsidR="00741D52">
        <w:rPr>
          <w:rFonts w:ascii="Times New Roman" w:hAnsi="Times New Roman" w:cs="Times New Roman"/>
          <w:color w:val="FF0000"/>
          <w:sz w:val="28"/>
          <w:szCs w:val="28"/>
        </w:rPr>
        <w:t>6</w:t>
      </w:r>
      <w:r w:rsidR="00B729BA">
        <w:rPr>
          <w:rFonts w:ascii="Times New Roman" w:hAnsi="Times New Roman" w:cs="Times New Roman"/>
          <w:color w:val="FF0000"/>
          <w:sz w:val="28"/>
          <w:szCs w:val="28"/>
        </w:rPr>
        <w:t>,5</w:t>
      </w:r>
      <w:r w:rsidRPr="00F25DD4">
        <w:rPr>
          <w:rFonts w:ascii="Times New Roman" w:hAnsi="Times New Roman" w:cs="Times New Roman"/>
          <w:sz w:val="28"/>
          <w:szCs w:val="28"/>
        </w:rPr>
        <w:t xml:space="preserve"> тыс. рублей;</w:t>
      </w:r>
    </w:p>
    <w:p w:rsidR="003707CF" w:rsidRPr="00F25DD4" w:rsidRDefault="003707CF" w:rsidP="003707CF">
      <w:pPr>
        <w:pStyle w:val="ConsPlusCell"/>
        <w:ind w:firstLine="567"/>
        <w:rPr>
          <w:rFonts w:ascii="Times New Roman" w:hAnsi="Times New Roman" w:cs="Times New Roman"/>
          <w:sz w:val="28"/>
          <w:szCs w:val="28"/>
        </w:rPr>
      </w:pPr>
      <w:r w:rsidRPr="00F25DD4">
        <w:rPr>
          <w:rFonts w:ascii="Times New Roman" w:hAnsi="Times New Roman" w:cs="Times New Roman"/>
          <w:sz w:val="28"/>
          <w:szCs w:val="28"/>
        </w:rPr>
        <w:t xml:space="preserve">2017 </w:t>
      </w:r>
      <w:r w:rsidRPr="00741D52">
        <w:rPr>
          <w:rFonts w:ascii="Times New Roman" w:hAnsi="Times New Roman" w:cs="Times New Roman"/>
          <w:sz w:val="28"/>
          <w:szCs w:val="28"/>
        </w:rPr>
        <w:t xml:space="preserve">год – </w:t>
      </w:r>
      <w:r w:rsidR="00F25DD4" w:rsidRPr="00741D52">
        <w:rPr>
          <w:rFonts w:ascii="Times New Roman" w:hAnsi="Times New Roman" w:cs="Times New Roman"/>
          <w:sz w:val="28"/>
          <w:szCs w:val="28"/>
        </w:rPr>
        <w:t>0</w:t>
      </w:r>
      <w:r w:rsidRPr="00741D52">
        <w:rPr>
          <w:rFonts w:ascii="Times New Roman" w:hAnsi="Times New Roman" w:cs="Times New Roman"/>
          <w:sz w:val="28"/>
          <w:szCs w:val="28"/>
        </w:rPr>
        <w:t xml:space="preserve"> тыс.</w:t>
      </w:r>
      <w:r w:rsidRPr="00F25DD4">
        <w:rPr>
          <w:rFonts w:ascii="Times New Roman" w:hAnsi="Times New Roman" w:cs="Times New Roman"/>
          <w:sz w:val="28"/>
          <w:szCs w:val="28"/>
        </w:rPr>
        <w:t xml:space="preserve"> рублей;</w:t>
      </w:r>
    </w:p>
    <w:p w:rsidR="00377F0E" w:rsidRPr="00F25DD4" w:rsidRDefault="00377F0E" w:rsidP="004655FB">
      <w:pPr>
        <w:pStyle w:val="ConsPlusCel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5DD4">
        <w:rPr>
          <w:rFonts w:ascii="Times New Roman" w:hAnsi="Times New Roman" w:cs="Times New Roman"/>
          <w:sz w:val="28"/>
          <w:szCs w:val="28"/>
        </w:rPr>
        <w:t xml:space="preserve">На реализацию мероприятий подпрограммы из областного бюджета </w:t>
      </w:r>
      <w:r w:rsidRPr="00741D52">
        <w:rPr>
          <w:rFonts w:ascii="Times New Roman" w:hAnsi="Times New Roman" w:cs="Times New Roman"/>
          <w:sz w:val="28"/>
          <w:szCs w:val="28"/>
        </w:rPr>
        <w:t xml:space="preserve">направляется </w:t>
      </w:r>
      <w:r w:rsidR="00B729BA" w:rsidRPr="00741D52">
        <w:rPr>
          <w:rFonts w:ascii="Times New Roman" w:hAnsi="Times New Roman" w:cs="Times New Roman"/>
          <w:sz w:val="28"/>
          <w:szCs w:val="28"/>
        </w:rPr>
        <w:t>45,5</w:t>
      </w:r>
      <w:r w:rsidRPr="00741D52">
        <w:rPr>
          <w:rFonts w:ascii="Times New Roman" w:hAnsi="Times New Roman" w:cs="Times New Roman"/>
          <w:sz w:val="28"/>
          <w:szCs w:val="28"/>
        </w:rPr>
        <w:t xml:space="preserve"> тыс</w:t>
      </w:r>
      <w:r w:rsidRPr="00F25DD4">
        <w:rPr>
          <w:rFonts w:ascii="Times New Roman" w:hAnsi="Times New Roman" w:cs="Times New Roman"/>
          <w:sz w:val="28"/>
          <w:szCs w:val="28"/>
        </w:rPr>
        <w:t xml:space="preserve">.рублей; из федерального бюджета – </w:t>
      </w:r>
      <w:r w:rsidR="00A72AAF" w:rsidRPr="00F25DD4">
        <w:rPr>
          <w:rFonts w:ascii="Times New Roman" w:hAnsi="Times New Roman" w:cs="Times New Roman"/>
          <w:sz w:val="28"/>
          <w:szCs w:val="28"/>
        </w:rPr>
        <w:t>0,0</w:t>
      </w:r>
      <w:r w:rsidRPr="00F25DD4">
        <w:rPr>
          <w:rFonts w:ascii="Times New Roman" w:hAnsi="Times New Roman" w:cs="Times New Roman"/>
          <w:sz w:val="28"/>
          <w:szCs w:val="28"/>
        </w:rPr>
        <w:t xml:space="preserve"> тыс.рублей, из местн</w:t>
      </w:r>
      <w:r w:rsidR="00475786" w:rsidRPr="00F25DD4">
        <w:rPr>
          <w:rFonts w:ascii="Times New Roman" w:hAnsi="Times New Roman" w:cs="Times New Roman"/>
          <w:sz w:val="28"/>
          <w:szCs w:val="28"/>
        </w:rPr>
        <w:t>ого</w:t>
      </w:r>
      <w:r w:rsidRPr="00F25DD4">
        <w:rPr>
          <w:rFonts w:ascii="Times New Roman" w:hAnsi="Times New Roman" w:cs="Times New Roman"/>
          <w:sz w:val="28"/>
          <w:szCs w:val="28"/>
        </w:rPr>
        <w:t xml:space="preserve"> бюджет</w:t>
      </w:r>
      <w:r w:rsidR="00475786" w:rsidRPr="00F25DD4">
        <w:rPr>
          <w:rFonts w:ascii="Times New Roman" w:hAnsi="Times New Roman" w:cs="Times New Roman"/>
          <w:sz w:val="28"/>
          <w:szCs w:val="28"/>
        </w:rPr>
        <w:t>а</w:t>
      </w:r>
      <w:r w:rsidRPr="00F25DD4">
        <w:rPr>
          <w:rFonts w:ascii="Times New Roman" w:hAnsi="Times New Roman" w:cs="Times New Roman"/>
          <w:sz w:val="28"/>
          <w:szCs w:val="28"/>
        </w:rPr>
        <w:t xml:space="preserve"> – </w:t>
      </w:r>
      <w:r w:rsidR="00B729BA" w:rsidRPr="00B729BA">
        <w:rPr>
          <w:rFonts w:ascii="Times New Roman" w:hAnsi="Times New Roman" w:cs="Times New Roman"/>
          <w:color w:val="FF0000"/>
          <w:sz w:val="28"/>
          <w:szCs w:val="28"/>
        </w:rPr>
        <w:t>331</w:t>
      </w:r>
      <w:r w:rsidR="00741D52">
        <w:rPr>
          <w:rFonts w:ascii="Times New Roman" w:hAnsi="Times New Roman" w:cs="Times New Roman"/>
          <w:color w:val="FF0000"/>
          <w:sz w:val="28"/>
          <w:szCs w:val="28"/>
        </w:rPr>
        <w:t>6</w:t>
      </w:r>
      <w:r w:rsidR="00B729BA" w:rsidRPr="00B729BA">
        <w:rPr>
          <w:rFonts w:ascii="Times New Roman" w:hAnsi="Times New Roman" w:cs="Times New Roman"/>
          <w:color w:val="FF0000"/>
          <w:sz w:val="28"/>
          <w:szCs w:val="28"/>
        </w:rPr>
        <w:t>,</w:t>
      </w:r>
      <w:r w:rsidR="00B729BA">
        <w:rPr>
          <w:rFonts w:ascii="Times New Roman" w:hAnsi="Times New Roman" w:cs="Times New Roman"/>
          <w:color w:val="FF0000"/>
          <w:sz w:val="28"/>
          <w:szCs w:val="28"/>
        </w:rPr>
        <w:t>1</w:t>
      </w:r>
      <w:r w:rsidRPr="00F25DD4">
        <w:rPr>
          <w:rFonts w:ascii="Times New Roman" w:hAnsi="Times New Roman" w:cs="Times New Roman"/>
          <w:sz w:val="28"/>
          <w:szCs w:val="28"/>
        </w:rPr>
        <w:t xml:space="preserve"> тыс.рублей.</w:t>
      </w:r>
    </w:p>
    <w:p w:rsidR="00377F0E" w:rsidRPr="00F25DD4" w:rsidRDefault="00377F0E" w:rsidP="004655FB">
      <w:pPr>
        <w:autoSpaceDE w:val="0"/>
        <w:autoSpaceDN w:val="0"/>
        <w:adjustRightInd w:val="0"/>
        <w:jc w:val="both"/>
        <w:rPr>
          <w:spacing w:val="-8"/>
          <w:sz w:val="28"/>
          <w:szCs w:val="28"/>
        </w:rPr>
      </w:pPr>
      <w:r w:rsidRPr="00F25DD4">
        <w:rPr>
          <w:spacing w:val="-8"/>
          <w:sz w:val="28"/>
          <w:szCs w:val="28"/>
        </w:rPr>
        <w:t>Информация о расходах областного бюджета на реализацию подпрограммы «Развитие культуры» представлена в таблице № 5.</w:t>
      </w:r>
    </w:p>
    <w:p w:rsidR="00377F0E" w:rsidRPr="00F25DD4" w:rsidRDefault="00377F0E" w:rsidP="00377F0E">
      <w:pPr>
        <w:jc w:val="center"/>
        <w:rPr>
          <w:sz w:val="28"/>
          <w:szCs w:val="28"/>
        </w:rPr>
      </w:pPr>
    </w:p>
    <w:tbl>
      <w:tblPr>
        <w:tblW w:w="10421" w:type="dxa"/>
        <w:tblLayout w:type="fixed"/>
        <w:tblLook w:val="00A0"/>
      </w:tblPr>
      <w:tblGrid>
        <w:gridCol w:w="3510"/>
        <w:gridCol w:w="6911"/>
      </w:tblGrid>
      <w:tr w:rsidR="00F04738" w:rsidRPr="00F25DD4" w:rsidTr="00873B41">
        <w:tc>
          <w:tcPr>
            <w:tcW w:w="3510" w:type="dxa"/>
          </w:tcPr>
          <w:p w:rsidR="00F04738" w:rsidRPr="00F25DD4" w:rsidRDefault="00F04738" w:rsidP="00095789">
            <w:pPr>
              <w:spacing w:after="200" w:line="276" w:lineRule="auto"/>
              <w:rPr>
                <w:sz w:val="28"/>
                <w:szCs w:val="28"/>
              </w:rPr>
            </w:pPr>
          </w:p>
        </w:tc>
        <w:tc>
          <w:tcPr>
            <w:tcW w:w="6911" w:type="dxa"/>
          </w:tcPr>
          <w:p w:rsidR="00F04738" w:rsidRPr="00F25DD4" w:rsidRDefault="00F04738" w:rsidP="008C4E62">
            <w:pPr>
              <w:widowControl w:val="0"/>
              <w:autoSpaceDE w:val="0"/>
              <w:autoSpaceDN w:val="0"/>
              <w:adjustRightInd w:val="0"/>
              <w:ind w:firstLine="567"/>
              <w:rPr>
                <w:b/>
                <w:sz w:val="28"/>
                <w:szCs w:val="28"/>
              </w:rPr>
            </w:pPr>
          </w:p>
        </w:tc>
      </w:tr>
    </w:tbl>
    <w:p w:rsidR="008C4E62" w:rsidRPr="00F25DD4" w:rsidRDefault="008C4E62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C4E62" w:rsidRPr="00F25DD4" w:rsidRDefault="008C4E62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C4E62" w:rsidRPr="00F25DD4" w:rsidRDefault="008C4E62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C4E62" w:rsidRPr="00F25DD4" w:rsidRDefault="008C4E62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C4E62" w:rsidRPr="00F25DD4" w:rsidRDefault="008C4E62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Pr="00F25DD4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Pr="00F25DD4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Pr="00F25DD4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Pr="00F25DD4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Pr="00F25DD4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Pr="00F25DD4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Pr="00F25DD4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Pr="00F25DD4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Pr="00F25DD4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Pr="00F25DD4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Pr="00F25DD4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Pr="00F25DD4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Pr="00F25DD4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Pr="00F25DD4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Pr="00F25DD4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Pr="00F25DD4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Pr="00F25DD4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C4E62" w:rsidRPr="00F25DD4" w:rsidRDefault="008C4E62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  <w:sectPr w:rsidR="008C4E62" w:rsidRPr="00F25DD4" w:rsidSect="008C4E62">
          <w:pgSz w:w="11906" w:h="16838" w:code="9"/>
          <w:pgMar w:top="567" w:right="567" w:bottom="567" w:left="1418" w:header="709" w:footer="709" w:gutter="0"/>
          <w:cols w:space="708"/>
          <w:docGrid w:linePitch="360"/>
        </w:sectPr>
      </w:pPr>
    </w:p>
    <w:p w:rsidR="008C4E62" w:rsidRPr="00F25DD4" w:rsidRDefault="008C4E62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F25DD4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F25DD4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F25DD4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F25DD4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F25DD4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F25DD4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F25DD4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F25DD4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F25DD4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F25DD4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F25DD4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F25DD4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F25DD4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F25DD4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F25DD4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F25DD4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F25DD4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F25DD4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F25DD4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F25DD4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F25DD4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F25DD4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F25DD4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F25DD4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F25DD4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F25DD4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F25DD4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F25DD4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F25DD4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F25DD4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C4E62" w:rsidRPr="00F25DD4" w:rsidRDefault="008C4E62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A27817" w:rsidRPr="00F25DD4" w:rsidRDefault="00A27817" w:rsidP="008C4E62">
      <w:pPr>
        <w:widowControl w:val="0"/>
        <w:tabs>
          <w:tab w:val="left" w:pos="9610"/>
        </w:tabs>
        <w:autoSpaceDE w:val="0"/>
        <w:autoSpaceDN w:val="0"/>
        <w:adjustRightInd w:val="0"/>
        <w:jc w:val="right"/>
        <w:rPr>
          <w:sz w:val="28"/>
          <w:szCs w:val="28"/>
        </w:rPr>
      </w:pPr>
    </w:p>
    <w:p w:rsidR="006D44E2" w:rsidRPr="00F25DD4" w:rsidRDefault="006D44E2" w:rsidP="006D44E2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F25DD4">
        <w:rPr>
          <w:bCs/>
          <w:kern w:val="2"/>
          <w:sz w:val="28"/>
          <w:szCs w:val="28"/>
        </w:rPr>
        <w:lastRenderedPageBreak/>
        <w:t xml:space="preserve">1.5  Таблицу 4. </w:t>
      </w:r>
      <w:r w:rsidRPr="00F25DD4">
        <w:rPr>
          <w:sz w:val="28"/>
          <w:szCs w:val="28"/>
        </w:rPr>
        <w:t>Прогноз сводных показателей муниципальных заданий на оказание муниципальных услуг муниципальными бюджетными учреждениями по муниципальной  программе «Развитие культуры и туризма»</w:t>
      </w:r>
    </w:p>
    <w:p w:rsidR="006D44E2" w:rsidRPr="00F25DD4" w:rsidRDefault="006D44E2" w:rsidP="006D44E2">
      <w:pPr>
        <w:widowControl w:val="0"/>
        <w:autoSpaceDE w:val="0"/>
        <w:autoSpaceDN w:val="0"/>
        <w:adjustRightInd w:val="0"/>
      </w:pPr>
      <w:r w:rsidRPr="00F25DD4">
        <w:rPr>
          <w:kern w:val="2"/>
          <w:sz w:val="28"/>
          <w:szCs w:val="28"/>
        </w:rPr>
        <w:t>изложить в следующей редакции:</w:t>
      </w:r>
    </w:p>
    <w:p w:rsidR="00737867" w:rsidRPr="00F25DD4" w:rsidRDefault="00737867" w:rsidP="00737867">
      <w:pPr>
        <w:rPr>
          <w:spacing w:val="-8"/>
          <w:sz w:val="28"/>
        </w:rPr>
      </w:pPr>
    </w:p>
    <w:p w:rsidR="00737867" w:rsidRPr="00F25DD4" w:rsidRDefault="00737867" w:rsidP="00737867">
      <w:pPr>
        <w:rPr>
          <w:spacing w:val="-8"/>
          <w:sz w:val="28"/>
        </w:rPr>
      </w:pPr>
    </w:p>
    <w:p w:rsidR="00DC63FD" w:rsidRPr="00F25DD4" w:rsidRDefault="00DC63FD" w:rsidP="00DC63FD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bookmarkStart w:id="1" w:name="Par400"/>
      <w:bookmarkEnd w:id="1"/>
      <w:r w:rsidRPr="00F25DD4">
        <w:rPr>
          <w:sz w:val="28"/>
          <w:szCs w:val="28"/>
        </w:rPr>
        <w:t>Таблица 4</w:t>
      </w:r>
    </w:p>
    <w:p w:rsidR="00DC63FD" w:rsidRPr="00F25DD4" w:rsidRDefault="00DC63FD" w:rsidP="00DC63FD">
      <w:pPr>
        <w:widowControl w:val="0"/>
        <w:autoSpaceDE w:val="0"/>
        <w:autoSpaceDN w:val="0"/>
        <w:adjustRightInd w:val="0"/>
        <w:jc w:val="center"/>
        <w:rPr>
          <w:sz w:val="26"/>
          <w:szCs w:val="26"/>
        </w:rPr>
      </w:pPr>
      <w:r w:rsidRPr="00F25DD4">
        <w:rPr>
          <w:sz w:val="26"/>
          <w:szCs w:val="26"/>
        </w:rPr>
        <w:t>Прогноз</w:t>
      </w:r>
    </w:p>
    <w:p w:rsidR="00DC63FD" w:rsidRPr="00F25DD4" w:rsidRDefault="00DC63FD" w:rsidP="00DC63FD">
      <w:pPr>
        <w:widowControl w:val="0"/>
        <w:autoSpaceDE w:val="0"/>
        <w:autoSpaceDN w:val="0"/>
        <w:adjustRightInd w:val="0"/>
        <w:jc w:val="center"/>
        <w:rPr>
          <w:sz w:val="26"/>
          <w:szCs w:val="26"/>
        </w:rPr>
      </w:pPr>
      <w:r w:rsidRPr="00F25DD4">
        <w:rPr>
          <w:sz w:val="26"/>
          <w:szCs w:val="26"/>
        </w:rPr>
        <w:t xml:space="preserve">сводных показателей </w:t>
      </w:r>
      <w:r w:rsidR="002D2BF6" w:rsidRPr="00F25DD4">
        <w:rPr>
          <w:sz w:val="26"/>
          <w:szCs w:val="26"/>
        </w:rPr>
        <w:t>муниципальных</w:t>
      </w:r>
      <w:r w:rsidRPr="00F25DD4">
        <w:rPr>
          <w:sz w:val="26"/>
          <w:szCs w:val="26"/>
        </w:rPr>
        <w:t xml:space="preserve"> заданий на оказание</w:t>
      </w:r>
    </w:p>
    <w:p w:rsidR="00DC63FD" w:rsidRPr="00F25DD4" w:rsidRDefault="002D2BF6" w:rsidP="00DC63FD">
      <w:pPr>
        <w:widowControl w:val="0"/>
        <w:autoSpaceDE w:val="0"/>
        <w:autoSpaceDN w:val="0"/>
        <w:adjustRightInd w:val="0"/>
        <w:jc w:val="center"/>
        <w:rPr>
          <w:sz w:val="26"/>
          <w:szCs w:val="26"/>
        </w:rPr>
      </w:pPr>
      <w:r w:rsidRPr="00F25DD4">
        <w:rPr>
          <w:sz w:val="26"/>
          <w:szCs w:val="26"/>
        </w:rPr>
        <w:t>муниципальных</w:t>
      </w:r>
      <w:r w:rsidR="00DC63FD" w:rsidRPr="00F25DD4">
        <w:rPr>
          <w:sz w:val="26"/>
          <w:szCs w:val="26"/>
        </w:rPr>
        <w:t xml:space="preserve"> услуг </w:t>
      </w:r>
      <w:r w:rsidRPr="00F25DD4">
        <w:rPr>
          <w:sz w:val="26"/>
          <w:szCs w:val="26"/>
        </w:rPr>
        <w:t>муниципальными бюджетными</w:t>
      </w:r>
      <w:r w:rsidR="00DC63FD" w:rsidRPr="00F25DD4">
        <w:rPr>
          <w:sz w:val="26"/>
          <w:szCs w:val="26"/>
        </w:rPr>
        <w:t xml:space="preserve"> учреждениями по</w:t>
      </w:r>
    </w:p>
    <w:p w:rsidR="00DC63FD" w:rsidRPr="00F25DD4" w:rsidRDefault="002D2BF6" w:rsidP="00DC63FD">
      <w:pPr>
        <w:widowControl w:val="0"/>
        <w:autoSpaceDE w:val="0"/>
        <w:autoSpaceDN w:val="0"/>
        <w:adjustRightInd w:val="0"/>
        <w:jc w:val="center"/>
        <w:rPr>
          <w:sz w:val="26"/>
          <w:szCs w:val="26"/>
        </w:rPr>
      </w:pPr>
      <w:r w:rsidRPr="00F25DD4">
        <w:rPr>
          <w:sz w:val="26"/>
          <w:szCs w:val="26"/>
        </w:rPr>
        <w:t xml:space="preserve">муниципальной </w:t>
      </w:r>
      <w:r w:rsidR="00DC63FD" w:rsidRPr="00F25DD4">
        <w:rPr>
          <w:sz w:val="26"/>
          <w:szCs w:val="26"/>
        </w:rPr>
        <w:t xml:space="preserve"> программе «Развитие культуры и туризма»</w:t>
      </w:r>
    </w:p>
    <w:p w:rsidR="00DC63FD" w:rsidRPr="00F25DD4" w:rsidRDefault="00DC63FD" w:rsidP="00DC63FD">
      <w:pPr>
        <w:widowControl w:val="0"/>
        <w:autoSpaceDE w:val="0"/>
        <w:autoSpaceDN w:val="0"/>
        <w:adjustRightInd w:val="0"/>
        <w:jc w:val="center"/>
        <w:rPr>
          <w:sz w:val="26"/>
          <w:szCs w:val="26"/>
        </w:rPr>
      </w:pPr>
    </w:p>
    <w:tbl>
      <w:tblPr>
        <w:tblW w:w="15310" w:type="dxa"/>
        <w:tblCellSpacing w:w="5" w:type="nil"/>
        <w:tblInd w:w="-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/>
      </w:tblPr>
      <w:tblGrid>
        <w:gridCol w:w="5387"/>
        <w:gridCol w:w="1701"/>
        <w:gridCol w:w="1701"/>
        <w:gridCol w:w="1701"/>
        <w:gridCol w:w="1559"/>
        <w:gridCol w:w="1701"/>
        <w:gridCol w:w="1560"/>
      </w:tblGrid>
      <w:tr w:rsidR="00DC63FD" w:rsidRPr="00F25DD4" w:rsidTr="00DC63FD">
        <w:trPr>
          <w:trHeight w:val="480"/>
          <w:tblCellSpacing w:w="5" w:type="nil"/>
        </w:trPr>
        <w:tc>
          <w:tcPr>
            <w:tcW w:w="5387" w:type="dxa"/>
            <w:vMerge w:val="restart"/>
          </w:tcPr>
          <w:p w:rsidR="00DC63FD" w:rsidRPr="00F25DD4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25DD4">
              <w:rPr>
                <w:rFonts w:ascii="Times New Roman" w:hAnsi="Times New Roman" w:cs="Times New Roman"/>
                <w:sz w:val="26"/>
                <w:szCs w:val="26"/>
              </w:rPr>
              <w:t xml:space="preserve">Наименование услуги, </w:t>
            </w:r>
          </w:p>
          <w:p w:rsidR="00DC63FD" w:rsidRPr="00F25DD4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25DD4">
              <w:rPr>
                <w:rFonts w:ascii="Times New Roman" w:hAnsi="Times New Roman" w:cs="Times New Roman"/>
                <w:sz w:val="26"/>
                <w:szCs w:val="26"/>
              </w:rPr>
              <w:t xml:space="preserve">показателя объема услуги,     </w:t>
            </w:r>
            <w:r w:rsidRPr="00F25DD4">
              <w:rPr>
                <w:rFonts w:ascii="Times New Roman" w:hAnsi="Times New Roman" w:cs="Times New Roman"/>
                <w:sz w:val="26"/>
                <w:szCs w:val="26"/>
              </w:rPr>
              <w:br/>
              <w:t xml:space="preserve">подпрограммы, </w:t>
            </w:r>
          </w:p>
          <w:p w:rsidR="00DC63FD" w:rsidRPr="00F25DD4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25DD4">
              <w:rPr>
                <w:rFonts w:ascii="Times New Roman" w:hAnsi="Times New Roman" w:cs="Times New Roman"/>
                <w:sz w:val="26"/>
                <w:szCs w:val="26"/>
              </w:rPr>
              <w:t>основного мероприятия</w:t>
            </w:r>
            <w:r w:rsidR="005F664E" w:rsidRPr="00F25DD4">
              <w:rPr>
                <w:rFonts w:ascii="Times New Roman" w:hAnsi="Times New Roman" w:cs="Times New Roman"/>
                <w:sz w:val="26"/>
                <w:szCs w:val="26"/>
              </w:rPr>
              <w:t>, мероприятия ВЦП</w:t>
            </w:r>
          </w:p>
          <w:p w:rsidR="00DC63FD" w:rsidRPr="00F25DD4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103" w:type="dxa"/>
            <w:gridSpan w:val="3"/>
          </w:tcPr>
          <w:p w:rsidR="00DC63FD" w:rsidRPr="00F25DD4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25DD4">
              <w:rPr>
                <w:rFonts w:ascii="Times New Roman" w:hAnsi="Times New Roman" w:cs="Times New Roman"/>
                <w:sz w:val="26"/>
                <w:szCs w:val="26"/>
              </w:rPr>
              <w:t>Значение показателя объема услуги</w:t>
            </w:r>
          </w:p>
        </w:tc>
        <w:tc>
          <w:tcPr>
            <w:tcW w:w="4820" w:type="dxa"/>
            <w:gridSpan w:val="3"/>
          </w:tcPr>
          <w:p w:rsidR="00DC63FD" w:rsidRPr="00F25DD4" w:rsidRDefault="00DC63FD" w:rsidP="002D2BF6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25DD4">
              <w:rPr>
                <w:rFonts w:ascii="Times New Roman" w:hAnsi="Times New Roman" w:cs="Times New Roman"/>
                <w:sz w:val="26"/>
                <w:szCs w:val="26"/>
              </w:rPr>
              <w:t xml:space="preserve">Расходы </w:t>
            </w:r>
            <w:r w:rsidR="005F664E" w:rsidRPr="00F25DD4">
              <w:rPr>
                <w:rFonts w:ascii="Times New Roman" w:hAnsi="Times New Roman" w:cs="Times New Roman"/>
                <w:sz w:val="26"/>
                <w:szCs w:val="26"/>
              </w:rPr>
              <w:t xml:space="preserve">местного, </w:t>
            </w:r>
            <w:r w:rsidRPr="00F25DD4">
              <w:rPr>
                <w:rFonts w:ascii="Times New Roman" w:hAnsi="Times New Roman" w:cs="Times New Roman"/>
                <w:sz w:val="26"/>
                <w:szCs w:val="26"/>
              </w:rPr>
              <w:t xml:space="preserve">областного и федерального бюджетов на оказание  </w:t>
            </w:r>
            <w:r w:rsidR="002D2BF6" w:rsidRPr="00F25DD4">
              <w:rPr>
                <w:rFonts w:ascii="Times New Roman" w:hAnsi="Times New Roman" w:cs="Times New Roman"/>
                <w:sz w:val="26"/>
                <w:szCs w:val="26"/>
              </w:rPr>
              <w:t>муниципальной</w:t>
            </w:r>
            <w:r w:rsidRPr="00F25DD4">
              <w:rPr>
                <w:rFonts w:ascii="Times New Roman" w:hAnsi="Times New Roman" w:cs="Times New Roman"/>
                <w:sz w:val="26"/>
                <w:szCs w:val="26"/>
              </w:rPr>
              <w:t xml:space="preserve"> услуги, тыс. руб.</w:t>
            </w:r>
          </w:p>
        </w:tc>
      </w:tr>
      <w:tr w:rsidR="00DC63FD" w:rsidRPr="00F25DD4" w:rsidTr="00DC63FD">
        <w:trPr>
          <w:trHeight w:val="926"/>
          <w:tblCellSpacing w:w="5" w:type="nil"/>
        </w:trPr>
        <w:tc>
          <w:tcPr>
            <w:tcW w:w="5387" w:type="dxa"/>
            <w:vMerge/>
          </w:tcPr>
          <w:p w:rsidR="00DC63FD" w:rsidRPr="00F25DD4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Align w:val="center"/>
          </w:tcPr>
          <w:p w:rsidR="00DC63FD" w:rsidRPr="00F25DD4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25DD4">
              <w:rPr>
                <w:rFonts w:ascii="Times New Roman" w:hAnsi="Times New Roman" w:cs="Times New Roman"/>
                <w:sz w:val="26"/>
                <w:szCs w:val="26"/>
              </w:rPr>
              <w:t>2014</w:t>
            </w:r>
          </w:p>
        </w:tc>
        <w:tc>
          <w:tcPr>
            <w:tcW w:w="1701" w:type="dxa"/>
            <w:vAlign w:val="center"/>
          </w:tcPr>
          <w:p w:rsidR="00DC63FD" w:rsidRPr="00F25DD4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25DD4">
              <w:rPr>
                <w:rFonts w:ascii="Times New Roman" w:hAnsi="Times New Roman" w:cs="Times New Roman"/>
                <w:sz w:val="26"/>
                <w:szCs w:val="26"/>
              </w:rPr>
              <w:t>2015</w:t>
            </w:r>
          </w:p>
        </w:tc>
        <w:tc>
          <w:tcPr>
            <w:tcW w:w="1701" w:type="dxa"/>
            <w:vAlign w:val="center"/>
          </w:tcPr>
          <w:p w:rsidR="00DC63FD" w:rsidRPr="00F25DD4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25DD4">
              <w:rPr>
                <w:rFonts w:ascii="Times New Roman" w:hAnsi="Times New Roman" w:cs="Times New Roman"/>
                <w:sz w:val="26"/>
                <w:szCs w:val="26"/>
              </w:rPr>
              <w:t>2016</w:t>
            </w:r>
          </w:p>
        </w:tc>
        <w:tc>
          <w:tcPr>
            <w:tcW w:w="1559" w:type="dxa"/>
            <w:vAlign w:val="center"/>
          </w:tcPr>
          <w:p w:rsidR="00DC63FD" w:rsidRPr="00F25DD4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25DD4">
              <w:rPr>
                <w:rFonts w:ascii="Times New Roman" w:hAnsi="Times New Roman" w:cs="Times New Roman"/>
                <w:sz w:val="26"/>
                <w:szCs w:val="26"/>
              </w:rPr>
              <w:t>2014</w:t>
            </w:r>
          </w:p>
        </w:tc>
        <w:tc>
          <w:tcPr>
            <w:tcW w:w="1701" w:type="dxa"/>
            <w:vAlign w:val="center"/>
          </w:tcPr>
          <w:p w:rsidR="00DC63FD" w:rsidRPr="00F25DD4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25DD4">
              <w:rPr>
                <w:rFonts w:ascii="Times New Roman" w:hAnsi="Times New Roman" w:cs="Times New Roman"/>
                <w:sz w:val="26"/>
                <w:szCs w:val="26"/>
              </w:rPr>
              <w:t>2015</w:t>
            </w:r>
          </w:p>
        </w:tc>
        <w:tc>
          <w:tcPr>
            <w:tcW w:w="1560" w:type="dxa"/>
            <w:vAlign w:val="center"/>
          </w:tcPr>
          <w:p w:rsidR="00DC63FD" w:rsidRPr="00F25DD4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25DD4">
              <w:rPr>
                <w:rFonts w:ascii="Times New Roman" w:hAnsi="Times New Roman" w:cs="Times New Roman"/>
                <w:sz w:val="26"/>
                <w:szCs w:val="26"/>
              </w:rPr>
              <w:t>2016</w:t>
            </w:r>
          </w:p>
        </w:tc>
      </w:tr>
      <w:tr w:rsidR="00DC63FD" w:rsidRPr="00F25DD4" w:rsidTr="00DC63FD">
        <w:trPr>
          <w:tblCellSpacing w:w="5" w:type="nil"/>
        </w:trPr>
        <w:tc>
          <w:tcPr>
            <w:tcW w:w="5387" w:type="dxa"/>
          </w:tcPr>
          <w:p w:rsidR="00DC63FD" w:rsidRPr="00F25DD4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25DD4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701" w:type="dxa"/>
          </w:tcPr>
          <w:p w:rsidR="00DC63FD" w:rsidRPr="00F25DD4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25DD4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1701" w:type="dxa"/>
          </w:tcPr>
          <w:p w:rsidR="00DC63FD" w:rsidRPr="00F25DD4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25DD4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1701" w:type="dxa"/>
          </w:tcPr>
          <w:p w:rsidR="00DC63FD" w:rsidRPr="00F25DD4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25DD4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1559" w:type="dxa"/>
          </w:tcPr>
          <w:p w:rsidR="00DC63FD" w:rsidRPr="00F25DD4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25DD4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701" w:type="dxa"/>
          </w:tcPr>
          <w:p w:rsidR="00DC63FD" w:rsidRPr="00F25DD4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25DD4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1560" w:type="dxa"/>
          </w:tcPr>
          <w:p w:rsidR="00DC63FD" w:rsidRPr="00F25DD4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25DD4"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</w:tr>
      <w:tr w:rsidR="00DC63FD" w:rsidRPr="00F25DD4" w:rsidTr="00DC63FD">
        <w:trPr>
          <w:tblCellSpacing w:w="5" w:type="nil"/>
        </w:trPr>
        <w:tc>
          <w:tcPr>
            <w:tcW w:w="15310" w:type="dxa"/>
            <w:gridSpan w:val="7"/>
          </w:tcPr>
          <w:p w:rsidR="00DC63FD" w:rsidRPr="00F25DD4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25DD4">
              <w:rPr>
                <w:rFonts w:ascii="Times New Roman" w:hAnsi="Times New Roman" w:cs="Times New Roman"/>
                <w:sz w:val="26"/>
                <w:szCs w:val="26"/>
              </w:rPr>
              <w:t>Подпрограмма «Развитие культуры»</w:t>
            </w:r>
          </w:p>
        </w:tc>
      </w:tr>
      <w:tr w:rsidR="00DC63FD" w:rsidRPr="00F25DD4" w:rsidTr="00DC63FD">
        <w:trPr>
          <w:trHeight w:val="320"/>
          <w:tblCellSpacing w:w="5" w:type="nil"/>
        </w:trPr>
        <w:tc>
          <w:tcPr>
            <w:tcW w:w="15310" w:type="dxa"/>
            <w:gridSpan w:val="7"/>
          </w:tcPr>
          <w:p w:rsidR="00DC63FD" w:rsidRPr="00F25DD4" w:rsidRDefault="00DC63FD" w:rsidP="00872CD2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25DD4">
              <w:rPr>
                <w:rFonts w:ascii="Times New Roman" w:hAnsi="Times New Roman" w:cs="Times New Roman"/>
                <w:sz w:val="26"/>
                <w:szCs w:val="26"/>
              </w:rPr>
              <w:t>Основное мероприятие 1.</w:t>
            </w:r>
            <w:r w:rsidR="00872CD2" w:rsidRPr="00F25DD4"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 w:rsidRPr="00F25DD4">
              <w:rPr>
                <w:rFonts w:ascii="Times New Roman" w:hAnsi="Times New Roman" w:cs="Times New Roman"/>
                <w:sz w:val="26"/>
                <w:szCs w:val="26"/>
              </w:rPr>
              <w:t>. «Развитие библиотечного дела»</w:t>
            </w:r>
          </w:p>
        </w:tc>
      </w:tr>
      <w:tr w:rsidR="00A47D35" w:rsidRPr="00F25DD4" w:rsidTr="004067D3">
        <w:trPr>
          <w:trHeight w:val="320"/>
          <w:tblCellSpacing w:w="5" w:type="nil"/>
        </w:trPr>
        <w:tc>
          <w:tcPr>
            <w:tcW w:w="5387" w:type="dxa"/>
          </w:tcPr>
          <w:p w:rsidR="00A47D35" w:rsidRPr="00F25DD4" w:rsidRDefault="00A47D35" w:rsidP="00B97B04">
            <w:pPr>
              <w:pStyle w:val="ConsPlusCell"/>
              <w:rPr>
                <w:rFonts w:ascii="Times New Roman" w:hAnsi="Times New Roman" w:cs="Times New Roman"/>
                <w:sz w:val="26"/>
                <w:szCs w:val="26"/>
              </w:rPr>
            </w:pPr>
            <w:r w:rsidRPr="00F25DD4">
              <w:rPr>
                <w:rFonts w:ascii="Times New Roman" w:hAnsi="Times New Roman" w:cs="Times New Roman"/>
                <w:sz w:val="26"/>
                <w:szCs w:val="26"/>
              </w:rPr>
              <w:t xml:space="preserve">Услуги по организации библиотечного обслуживания населения  Романовского сельского поселения Дубовского района. </w:t>
            </w:r>
          </w:p>
        </w:tc>
        <w:tc>
          <w:tcPr>
            <w:tcW w:w="1701" w:type="dxa"/>
            <w:vAlign w:val="center"/>
          </w:tcPr>
          <w:p w:rsidR="00A47D35" w:rsidRPr="00F25DD4" w:rsidRDefault="00A47D35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25DD4">
              <w:rPr>
                <w:rFonts w:ascii="Times New Roman" w:hAnsi="Times New Roman" w:cs="Times New Roman"/>
                <w:sz w:val="26"/>
                <w:szCs w:val="26"/>
              </w:rPr>
              <w:t>7,6</w:t>
            </w:r>
          </w:p>
        </w:tc>
        <w:tc>
          <w:tcPr>
            <w:tcW w:w="1701" w:type="dxa"/>
          </w:tcPr>
          <w:p w:rsidR="00A47D35" w:rsidRPr="00F25DD4" w:rsidRDefault="00A47D35">
            <w:pPr>
              <w:rPr>
                <w:sz w:val="26"/>
                <w:szCs w:val="26"/>
              </w:rPr>
            </w:pPr>
          </w:p>
          <w:p w:rsidR="00A47D35" w:rsidRPr="00F25DD4" w:rsidRDefault="00A47D35">
            <w:r w:rsidRPr="00F25DD4">
              <w:rPr>
                <w:sz w:val="26"/>
                <w:szCs w:val="26"/>
              </w:rPr>
              <w:t>7,6</w:t>
            </w:r>
          </w:p>
        </w:tc>
        <w:tc>
          <w:tcPr>
            <w:tcW w:w="1701" w:type="dxa"/>
          </w:tcPr>
          <w:p w:rsidR="00A47D35" w:rsidRPr="00F25DD4" w:rsidRDefault="00A47D35">
            <w:pPr>
              <w:rPr>
                <w:sz w:val="26"/>
                <w:szCs w:val="26"/>
              </w:rPr>
            </w:pPr>
          </w:p>
          <w:p w:rsidR="00A47D35" w:rsidRPr="00F25DD4" w:rsidRDefault="00A47D35">
            <w:r w:rsidRPr="00F25DD4">
              <w:rPr>
                <w:sz w:val="26"/>
                <w:szCs w:val="26"/>
              </w:rPr>
              <w:t>7,6</w:t>
            </w:r>
          </w:p>
        </w:tc>
        <w:tc>
          <w:tcPr>
            <w:tcW w:w="1559" w:type="dxa"/>
          </w:tcPr>
          <w:p w:rsidR="00A47D35" w:rsidRPr="00F25DD4" w:rsidRDefault="00A47D35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7D35" w:rsidRPr="00F25DD4" w:rsidRDefault="008C1262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>464,9</w:t>
            </w:r>
          </w:p>
        </w:tc>
        <w:tc>
          <w:tcPr>
            <w:tcW w:w="1701" w:type="dxa"/>
          </w:tcPr>
          <w:p w:rsidR="00A47D35" w:rsidRPr="00F25DD4" w:rsidRDefault="00A47D35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7D35" w:rsidRPr="00F25DD4" w:rsidRDefault="00B729BA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499,5</w:t>
            </w:r>
          </w:p>
        </w:tc>
        <w:tc>
          <w:tcPr>
            <w:tcW w:w="1560" w:type="dxa"/>
          </w:tcPr>
          <w:p w:rsidR="00A47D35" w:rsidRPr="00F25DD4" w:rsidRDefault="00A47D35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7D35" w:rsidRPr="00D77C22" w:rsidRDefault="00B729BA" w:rsidP="00741D52">
            <w:pPr>
              <w:pStyle w:val="ConsPlusCell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45</w:t>
            </w:r>
            <w:r w:rsidR="00741D52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,2</w:t>
            </w:r>
          </w:p>
        </w:tc>
      </w:tr>
      <w:tr w:rsidR="00DC63FD" w:rsidRPr="00F25DD4" w:rsidTr="00DC63FD">
        <w:trPr>
          <w:trHeight w:val="320"/>
          <w:tblCellSpacing w:w="5" w:type="nil"/>
        </w:trPr>
        <w:tc>
          <w:tcPr>
            <w:tcW w:w="15310" w:type="dxa"/>
            <w:gridSpan w:val="7"/>
          </w:tcPr>
          <w:p w:rsidR="00DC63FD" w:rsidRPr="00F25DD4" w:rsidRDefault="00DC63FD" w:rsidP="00C44F1F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25DD4">
              <w:rPr>
                <w:rFonts w:ascii="Times New Roman" w:hAnsi="Times New Roman" w:cs="Times New Roman"/>
                <w:sz w:val="26"/>
                <w:szCs w:val="26"/>
              </w:rPr>
              <w:t>Основное мероприятие 1.</w:t>
            </w:r>
            <w:r w:rsidR="00C44F1F" w:rsidRPr="00F25DD4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Pr="00F25DD4">
              <w:rPr>
                <w:rFonts w:ascii="Times New Roman" w:hAnsi="Times New Roman" w:cs="Times New Roman"/>
                <w:sz w:val="26"/>
                <w:szCs w:val="26"/>
              </w:rPr>
              <w:t>. «Развитие культурно-досуговой деятельности»</w:t>
            </w:r>
          </w:p>
        </w:tc>
      </w:tr>
      <w:tr w:rsidR="00A47D35" w:rsidRPr="00F25DD4" w:rsidTr="004067D3">
        <w:trPr>
          <w:trHeight w:val="320"/>
          <w:tblCellSpacing w:w="5" w:type="nil"/>
        </w:trPr>
        <w:tc>
          <w:tcPr>
            <w:tcW w:w="5387" w:type="dxa"/>
          </w:tcPr>
          <w:p w:rsidR="00A47D35" w:rsidRPr="00F25DD4" w:rsidRDefault="00A47D35" w:rsidP="00E962F5">
            <w:pPr>
              <w:pStyle w:val="ConsPlusCell"/>
              <w:rPr>
                <w:rFonts w:ascii="Times New Roman" w:hAnsi="Times New Roman" w:cs="Times New Roman"/>
                <w:sz w:val="26"/>
                <w:szCs w:val="26"/>
              </w:rPr>
            </w:pPr>
            <w:r w:rsidRPr="00F25DD4">
              <w:rPr>
                <w:rFonts w:ascii="Times New Roman" w:hAnsi="Times New Roman" w:cs="Times New Roman"/>
                <w:sz w:val="26"/>
                <w:szCs w:val="26"/>
              </w:rPr>
              <w:t>Услуга по организации и проведение мероприятий по поддержке народного творчества и культуры (в т.ч. проведение выставок и ярмарок), методическое, консультационное и информационное обеспечение</w:t>
            </w:r>
          </w:p>
        </w:tc>
        <w:tc>
          <w:tcPr>
            <w:tcW w:w="1701" w:type="dxa"/>
            <w:vAlign w:val="center"/>
          </w:tcPr>
          <w:p w:rsidR="00A47D35" w:rsidRPr="00F25DD4" w:rsidRDefault="00A47D35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25DD4">
              <w:rPr>
                <w:rFonts w:ascii="Times New Roman" w:hAnsi="Times New Roman" w:cs="Times New Roman"/>
                <w:sz w:val="26"/>
                <w:szCs w:val="26"/>
              </w:rPr>
              <w:t>260</w:t>
            </w:r>
          </w:p>
        </w:tc>
        <w:tc>
          <w:tcPr>
            <w:tcW w:w="1701" w:type="dxa"/>
            <w:vAlign w:val="center"/>
          </w:tcPr>
          <w:p w:rsidR="00A47D35" w:rsidRPr="00F25DD4" w:rsidRDefault="00A47D35" w:rsidP="00DC63FD">
            <w:pPr>
              <w:jc w:val="center"/>
              <w:rPr>
                <w:sz w:val="26"/>
                <w:szCs w:val="26"/>
              </w:rPr>
            </w:pPr>
            <w:r w:rsidRPr="00F25DD4">
              <w:rPr>
                <w:sz w:val="26"/>
                <w:szCs w:val="26"/>
              </w:rPr>
              <w:t>260</w:t>
            </w:r>
          </w:p>
        </w:tc>
        <w:tc>
          <w:tcPr>
            <w:tcW w:w="1701" w:type="dxa"/>
            <w:vAlign w:val="center"/>
          </w:tcPr>
          <w:p w:rsidR="00A47D35" w:rsidRPr="00F25DD4" w:rsidRDefault="00A47D35" w:rsidP="00DC63FD">
            <w:pPr>
              <w:jc w:val="center"/>
              <w:rPr>
                <w:sz w:val="26"/>
                <w:szCs w:val="26"/>
              </w:rPr>
            </w:pPr>
            <w:r w:rsidRPr="00F25DD4">
              <w:rPr>
                <w:sz w:val="26"/>
                <w:szCs w:val="26"/>
              </w:rPr>
              <w:t>260</w:t>
            </w:r>
          </w:p>
        </w:tc>
        <w:tc>
          <w:tcPr>
            <w:tcW w:w="1559" w:type="dxa"/>
          </w:tcPr>
          <w:p w:rsidR="00A47D35" w:rsidRPr="00F25DD4" w:rsidRDefault="00A47D35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7D35" w:rsidRPr="00F25DD4" w:rsidRDefault="00A47D35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7D35" w:rsidRPr="00F25DD4" w:rsidRDefault="00A47D35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7D35" w:rsidRPr="00F25DD4" w:rsidRDefault="008C1262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>557,2</w:t>
            </w:r>
          </w:p>
        </w:tc>
        <w:tc>
          <w:tcPr>
            <w:tcW w:w="1701" w:type="dxa"/>
          </w:tcPr>
          <w:p w:rsidR="00A47D35" w:rsidRPr="00F25DD4" w:rsidRDefault="00A47D35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7D35" w:rsidRPr="00F25DD4" w:rsidRDefault="00A47D35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7D35" w:rsidRPr="00F25DD4" w:rsidRDefault="00A47D35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7D35" w:rsidRPr="00F25DD4" w:rsidRDefault="00B729BA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733,5</w:t>
            </w:r>
          </w:p>
        </w:tc>
        <w:tc>
          <w:tcPr>
            <w:tcW w:w="1560" w:type="dxa"/>
          </w:tcPr>
          <w:p w:rsidR="00A47D35" w:rsidRPr="00F25DD4" w:rsidRDefault="00A47D35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7D35" w:rsidRPr="00F25DD4" w:rsidRDefault="00A47D35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7D35" w:rsidRPr="00F25DD4" w:rsidRDefault="00A47D35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7D35" w:rsidRPr="00D77C22" w:rsidRDefault="00B729BA" w:rsidP="00741D52">
            <w:pPr>
              <w:pStyle w:val="ConsPlusCell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64</w:t>
            </w:r>
            <w:r w:rsidR="00741D52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,3</w:t>
            </w:r>
          </w:p>
        </w:tc>
      </w:tr>
    </w:tbl>
    <w:p w:rsidR="006D44E2" w:rsidRPr="00F25DD4" w:rsidRDefault="006D44E2" w:rsidP="006D44E2">
      <w:pPr>
        <w:widowControl w:val="0"/>
        <w:autoSpaceDE w:val="0"/>
        <w:autoSpaceDN w:val="0"/>
        <w:adjustRightInd w:val="0"/>
        <w:rPr>
          <w:spacing w:val="-8"/>
          <w:sz w:val="28"/>
        </w:rPr>
      </w:pPr>
    </w:p>
    <w:p w:rsidR="00DC63FD" w:rsidRPr="00F25DD4" w:rsidRDefault="006D44E2" w:rsidP="006D44E2">
      <w:pPr>
        <w:widowControl w:val="0"/>
        <w:autoSpaceDE w:val="0"/>
        <w:autoSpaceDN w:val="0"/>
        <w:adjustRightInd w:val="0"/>
        <w:rPr>
          <w:sz w:val="28"/>
          <w:szCs w:val="28"/>
        </w:rPr>
        <w:sectPr w:rsidR="00DC63FD" w:rsidRPr="00F25DD4" w:rsidSect="00BF0AE2">
          <w:pgSz w:w="16838" w:h="11906" w:orient="landscape"/>
          <w:pgMar w:top="568" w:right="1134" w:bottom="567" w:left="1134" w:header="709" w:footer="709" w:gutter="0"/>
          <w:cols w:space="708"/>
          <w:docGrid w:linePitch="360"/>
        </w:sectPr>
      </w:pPr>
      <w:r w:rsidRPr="00F25DD4">
        <w:rPr>
          <w:bCs/>
          <w:kern w:val="2"/>
          <w:sz w:val="28"/>
          <w:szCs w:val="28"/>
        </w:rPr>
        <w:t xml:space="preserve">1.6  Таблицу 5. </w:t>
      </w:r>
      <w:r w:rsidRPr="00F25DD4">
        <w:rPr>
          <w:sz w:val="28"/>
          <w:szCs w:val="28"/>
        </w:rPr>
        <w:t xml:space="preserve">Расходы  бюджета поселения  на реализацию муниципальной  программы </w:t>
      </w:r>
      <w:r w:rsidRPr="00F25DD4">
        <w:rPr>
          <w:kern w:val="2"/>
          <w:sz w:val="28"/>
          <w:szCs w:val="28"/>
        </w:rPr>
        <w:t>изложить в следующей редакции:</w:t>
      </w:r>
    </w:p>
    <w:p w:rsidR="004655FB" w:rsidRPr="00F25DD4" w:rsidRDefault="004655FB" w:rsidP="004655FB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 w:rsidRPr="00F25DD4">
        <w:rPr>
          <w:sz w:val="28"/>
          <w:szCs w:val="28"/>
        </w:rPr>
        <w:lastRenderedPageBreak/>
        <w:t>Таблица 5</w:t>
      </w:r>
    </w:p>
    <w:p w:rsidR="00371A1A" w:rsidRPr="00F25DD4" w:rsidRDefault="00371A1A" w:rsidP="00371A1A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F25DD4">
        <w:rPr>
          <w:sz w:val="28"/>
          <w:szCs w:val="28"/>
        </w:rPr>
        <w:t xml:space="preserve">Расходы  бюджета </w:t>
      </w:r>
      <w:r w:rsidR="00C44F1F" w:rsidRPr="00F25DD4">
        <w:rPr>
          <w:sz w:val="28"/>
          <w:szCs w:val="28"/>
        </w:rPr>
        <w:t xml:space="preserve">поселения </w:t>
      </w:r>
      <w:r w:rsidRPr="00F25DD4">
        <w:rPr>
          <w:sz w:val="28"/>
          <w:szCs w:val="28"/>
        </w:rPr>
        <w:t xml:space="preserve"> на </w:t>
      </w:r>
    </w:p>
    <w:p w:rsidR="00371A1A" w:rsidRPr="00F25DD4" w:rsidRDefault="00371A1A" w:rsidP="00371A1A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F25DD4">
        <w:rPr>
          <w:sz w:val="28"/>
          <w:szCs w:val="28"/>
        </w:rPr>
        <w:t xml:space="preserve">реализацию муниципальной  программы </w:t>
      </w:r>
    </w:p>
    <w:p w:rsidR="004655FB" w:rsidRPr="00F25DD4" w:rsidRDefault="004655FB" w:rsidP="004655FB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</w:p>
    <w:tbl>
      <w:tblPr>
        <w:tblW w:w="14884" w:type="dxa"/>
        <w:tblCellSpacing w:w="5" w:type="nil"/>
        <w:tblInd w:w="-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/>
      </w:tblPr>
      <w:tblGrid>
        <w:gridCol w:w="1843"/>
        <w:gridCol w:w="2552"/>
        <w:gridCol w:w="4252"/>
        <w:gridCol w:w="851"/>
        <w:gridCol w:w="708"/>
        <w:gridCol w:w="709"/>
        <w:gridCol w:w="567"/>
        <w:gridCol w:w="1134"/>
        <w:gridCol w:w="1134"/>
        <w:gridCol w:w="1134"/>
      </w:tblGrid>
      <w:tr w:rsidR="00371A1A" w:rsidRPr="00F25DD4" w:rsidTr="00371A1A">
        <w:trPr>
          <w:trHeight w:val="720"/>
          <w:tblCellSpacing w:w="5" w:type="nil"/>
        </w:trPr>
        <w:tc>
          <w:tcPr>
            <w:tcW w:w="1843" w:type="dxa"/>
            <w:vMerge w:val="restart"/>
          </w:tcPr>
          <w:p w:rsidR="00371A1A" w:rsidRPr="00F25DD4" w:rsidRDefault="00371A1A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>Статус</w:t>
            </w:r>
          </w:p>
        </w:tc>
        <w:tc>
          <w:tcPr>
            <w:tcW w:w="2552" w:type="dxa"/>
            <w:vMerge w:val="restart"/>
          </w:tcPr>
          <w:p w:rsidR="00371A1A" w:rsidRPr="00F25DD4" w:rsidRDefault="00371A1A" w:rsidP="009D2CC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     </w:t>
            </w:r>
            <w:r w:rsidRPr="00F25DD4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F25DD4">
              <w:rPr>
                <w:rFonts w:ascii="Times New Roman" w:hAnsi="Times New Roman"/>
                <w:sz w:val="24"/>
                <w:szCs w:val="24"/>
              </w:rPr>
              <w:t xml:space="preserve">муниципальной </w:t>
            </w: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25DD4">
              <w:rPr>
                <w:rFonts w:ascii="Times New Roman" w:hAnsi="Times New Roman" w:cs="Times New Roman"/>
                <w:sz w:val="24"/>
                <w:szCs w:val="24"/>
              </w:rPr>
              <w:br/>
              <w:t>программы, подпрограммы</w:t>
            </w:r>
            <w:r w:rsidRPr="00F25DD4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F25DD4">
              <w:rPr>
                <w:rFonts w:ascii="Times New Roman" w:hAnsi="Times New Roman"/>
                <w:sz w:val="24"/>
                <w:szCs w:val="24"/>
              </w:rPr>
              <w:t xml:space="preserve">муниципальной </w:t>
            </w: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r w:rsidRPr="00F25DD4">
              <w:rPr>
                <w:rFonts w:ascii="Times New Roman" w:hAnsi="Times New Roman" w:cs="Times New Roman"/>
                <w:sz w:val="24"/>
                <w:szCs w:val="24"/>
              </w:rPr>
              <w:br/>
              <w:t>программы,</w:t>
            </w:r>
          </w:p>
          <w:p w:rsidR="00371A1A" w:rsidRPr="00F25DD4" w:rsidRDefault="00371A1A" w:rsidP="009D2CC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  <w:r w:rsidRPr="00F25DD4">
              <w:rPr>
                <w:rFonts w:ascii="Times New Roman" w:hAnsi="Times New Roman" w:cs="Times New Roman"/>
                <w:sz w:val="24"/>
                <w:szCs w:val="24"/>
              </w:rPr>
              <w:br/>
              <w:t>мероприятия ведомственной целевой программы</w:t>
            </w:r>
          </w:p>
        </w:tc>
        <w:tc>
          <w:tcPr>
            <w:tcW w:w="4252" w:type="dxa"/>
            <w:vMerge w:val="restart"/>
          </w:tcPr>
          <w:p w:rsidR="00371A1A" w:rsidRPr="00F25DD4" w:rsidRDefault="00371A1A" w:rsidP="009D2CC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 </w:t>
            </w:r>
            <w:r w:rsidRPr="00F25DD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исполнитель,   </w:t>
            </w:r>
            <w:r w:rsidRPr="00F25DD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соисполнители,  </w:t>
            </w:r>
            <w:r w:rsidRPr="00F25DD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участники</w:t>
            </w:r>
          </w:p>
        </w:tc>
        <w:tc>
          <w:tcPr>
            <w:tcW w:w="2835" w:type="dxa"/>
            <w:gridSpan w:val="4"/>
          </w:tcPr>
          <w:p w:rsidR="00371A1A" w:rsidRPr="00F25DD4" w:rsidRDefault="00371A1A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 xml:space="preserve">Код бюджетной   </w:t>
            </w:r>
            <w:r w:rsidRPr="00F25DD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классификации   </w:t>
            </w:r>
            <w:r w:rsidRPr="00F25DD4">
              <w:rPr>
                <w:rFonts w:ascii="Times New Roman" w:hAnsi="Times New Roman" w:cs="Times New Roman"/>
                <w:sz w:val="24"/>
                <w:szCs w:val="24"/>
              </w:rPr>
              <w:br/>
            </w:r>
            <w:hyperlink w:anchor="Par866" w:history="1">
              <w:r w:rsidRPr="00F25DD4">
                <w:rPr>
                  <w:rFonts w:ascii="Times New Roman" w:hAnsi="Times New Roman" w:cs="Times New Roman"/>
                  <w:sz w:val="24"/>
                  <w:szCs w:val="24"/>
                </w:rPr>
                <w:t>&lt;1&gt;</w:t>
              </w:r>
            </w:hyperlink>
          </w:p>
        </w:tc>
        <w:tc>
          <w:tcPr>
            <w:tcW w:w="3402" w:type="dxa"/>
            <w:gridSpan w:val="3"/>
          </w:tcPr>
          <w:p w:rsidR="00371A1A" w:rsidRPr="00F25DD4" w:rsidRDefault="00371A1A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 xml:space="preserve">Расходы </w:t>
            </w:r>
            <w:hyperlink w:anchor="Par867" w:history="1">
              <w:r w:rsidRPr="00F25DD4">
                <w:rPr>
                  <w:rFonts w:ascii="Times New Roman" w:hAnsi="Times New Roman" w:cs="Times New Roman"/>
                  <w:sz w:val="24"/>
                  <w:szCs w:val="24"/>
                </w:rPr>
                <w:t>&lt;2&gt;</w:t>
              </w:r>
            </w:hyperlink>
            <w:r w:rsidRPr="00F25DD4">
              <w:rPr>
                <w:rFonts w:ascii="Times New Roman" w:hAnsi="Times New Roman" w:cs="Times New Roman"/>
                <w:sz w:val="24"/>
                <w:szCs w:val="24"/>
              </w:rPr>
              <w:t xml:space="preserve"> (тыс. руб.), годы</w:t>
            </w:r>
          </w:p>
        </w:tc>
      </w:tr>
      <w:tr w:rsidR="004655FB" w:rsidRPr="00F25DD4" w:rsidTr="00371A1A">
        <w:trPr>
          <w:trHeight w:val="2085"/>
          <w:tblCellSpacing w:w="5" w:type="nil"/>
        </w:trPr>
        <w:tc>
          <w:tcPr>
            <w:tcW w:w="1843" w:type="dxa"/>
            <w:vMerge/>
          </w:tcPr>
          <w:p w:rsidR="004655FB" w:rsidRPr="00F25DD4" w:rsidRDefault="004655FB" w:rsidP="004655F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4655FB" w:rsidRPr="00F25DD4" w:rsidRDefault="004655FB" w:rsidP="004655F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vMerge/>
          </w:tcPr>
          <w:p w:rsidR="004655FB" w:rsidRPr="00F25DD4" w:rsidRDefault="004655FB" w:rsidP="004655F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4655FB" w:rsidRPr="00F25DD4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>ГРБС</w:t>
            </w:r>
          </w:p>
        </w:tc>
        <w:tc>
          <w:tcPr>
            <w:tcW w:w="708" w:type="dxa"/>
          </w:tcPr>
          <w:p w:rsidR="004655FB" w:rsidRPr="00F25DD4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>РзПр</w:t>
            </w:r>
          </w:p>
        </w:tc>
        <w:tc>
          <w:tcPr>
            <w:tcW w:w="709" w:type="dxa"/>
          </w:tcPr>
          <w:p w:rsidR="004655FB" w:rsidRPr="00F25DD4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>ЦСР</w:t>
            </w:r>
          </w:p>
        </w:tc>
        <w:tc>
          <w:tcPr>
            <w:tcW w:w="567" w:type="dxa"/>
          </w:tcPr>
          <w:p w:rsidR="004655FB" w:rsidRPr="00F25DD4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>ВР</w:t>
            </w:r>
          </w:p>
        </w:tc>
        <w:tc>
          <w:tcPr>
            <w:tcW w:w="1134" w:type="dxa"/>
          </w:tcPr>
          <w:p w:rsidR="004655FB" w:rsidRPr="00F25DD4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>2014</w:t>
            </w:r>
          </w:p>
        </w:tc>
        <w:tc>
          <w:tcPr>
            <w:tcW w:w="1134" w:type="dxa"/>
          </w:tcPr>
          <w:p w:rsidR="004655FB" w:rsidRPr="00F25DD4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>2015</w:t>
            </w:r>
          </w:p>
        </w:tc>
        <w:tc>
          <w:tcPr>
            <w:tcW w:w="1134" w:type="dxa"/>
          </w:tcPr>
          <w:p w:rsidR="004655FB" w:rsidRPr="00F25DD4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>2016</w:t>
            </w:r>
          </w:p>
        </w:tc>
      </w:tr>
      <w:tr w:rsidR="004655FB" w:rsidRPr="00F25DD4" w:rsidTr="00371A1A">
        <w:trPr>
          <w:tblCellSpacing w:w="5" w:type="nil"/>
        </w:trPr>
        <w:tc>
          <w:tcPr>
            <w:tcW w:w="1843" w:type="dxa"/>
          </w:tcPr>
          <w:p w:rsidR="004655FB" w:rsidRPr="00F25DD4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552" w:type="dxa"/>
          </w:tcPr>
          <w:p w:rsidR="004655FB" w:rsidRPr="00F25DD4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2" w:type="dxa"/>
          </w:tcPr>
          <w:p w:rsidR="004655FB" w:rsidRPr="00F25DD4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1" w:type="dxa"/>
          </w:tcPr>
          <w:p w:rsidR="004655FB" w:rsidRPr="00F25DD4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08" w:type="dxa"/>
          </w:tcPr>
          <w:p w:rsidR="004655FB" w:rsidRPr="00F25DD4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09" w:type="dxa"/>
          </w:tcPr>
          <w:p w:rsidR="004655FB" w:rsidRPr="00F25DD4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67" w:type="dxa"/>
          </w:tcPr>
          <w:p w:rsidR="004655FB" w:rsidRPr="00F25DD4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</w:tcPr>
          <w:p w:rsidR="004655FB" w:rsidRPr="00F25DD4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</w:tcPr>
          <w:p w:rsidR="004655FB" w:rsidRPr="00F25DD4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134" w:type="dxa"/>
          </w:tcPr>
          <w:p w:rsidR="004655FB" w:rsidRPr="00F25DD4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B729BA" w:rsidRPr="00F25DD4" w:rsidTr="00371A1A">
        <w:trPr>
          <w:trHeight w:val="540"/>
          <w:tblCellSpacing w:w="5" w:type="nil"/>
        </w:trPr>
        <w:tc>
          <w:tcPr>
            <w:tcW w:w="1843" w:type="dxa"/>
            <w:vMerge w:val="restart"/>
          </w:tcPr>
          <w:p w:rsidR="00B729BA" w:rsidRPr="00F25DD4" w:rsidRDefault="00B729BA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F25DD4">
              <w:rPr>
                <w:rFonts w:ascii="Times New Roman" w:hAnsi="Times New Roman" w:cs="Times New Roman"/>
              </w:rPr>
              <w:t xml:space="preserve">Муниципальная  </w:t>
            </w:r>
            <w:r w:rsidRPr="00F25DD4">
              <w:rPr>
                <w:rFonts w:ascii="Times New Roman" w:hAnsi="Times New Roman" w:cs="Times New Roman"/>
              </w:rPr>
              <w:br/>
              <w:t xml:space="preserve">программа       </w:t>
            </w:r>
          </w:p>
        </w:tc>
        <w:tc>
          <w:tcPr>
            <w:tcW w:w="2552" w:type="dxa"/>
            <w:vMerge w:val="restart"/>
          </w:tcPr>
          <w:p w:rsidR="00B729BA" w:rsidRPr="00F25DD4" w:rsidRDefault="00B729BA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F25DD4">
              <w:rPr>
                <w:rFonts w:ascii="Times New Roman" w:hAnsi="Times New Roman" w:cs="Times New Roman"/>
              </w:rPr>
              <w:t>«Развитие культуры и туризма»</w:t>
            </w:r>
          </w:p>
        </w:tc>
        <w:tc>
          <w:tcPr>
            <w:tcW w:w="4252" w:type="dxa"/>
          </w:tcPr>
          <w:p w:rsidR="00B729BA" w:rsidRPr="00F25DD4" w:rsidRDefault="00B729BA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F25DD4">
              <w:rPr>
                <w:rFonts w:ascii="Times New Roman" w:hAnsi="Times New Roman" w:cs="Times New Roman"/>
              </w:rPr>
              <w:t xml:space="preserve">всего </w:t>
            </w:r>
            <w:hyperlink w:anchor="Par868" w:history="1">
              <w:r w:rsidRPr="00F25DD4">
                <w:rPr>
                  <w:rFonts w:ascii="Times New Roman" w:hAnsi="Times New Roman" w:cs="Times New Roman"/>
                </w:rPr>
                <w:t>&lt;3&gt;</w:t>
              </w:r>
            </w:hyperlink>
            <w:r w:rsidRPr="00F25DD4">
              <w:rPr>
                <w:rFonts w:ascii="Times New Roman" w:hAnsi="Times New Roman" w:cs="Times New Roman"/>
              </w:rPr>
              <w:t xml:space="preserve">, </w:t>
            </w:r>
          </w:p>
          <w:p w:rsidR="00B729BA" w:rsidRPr="00F25DD4" w:rsidRDefault="00B729BA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F25DD4">
              <w:rPr>
                <w:rFonts w:ascii="Times New Roman" w:hAnsi="Times New Roman" w:cs="Times New Roman"/>
              </w:rPr>
              <w:t xml:space="preserve">в том числе:           </w:t>
            </w:r>
          </w:p>
        </w:tc>
        <w:tc>
          <w:tcPr>
            <w:tcW w:w="851" w:type="dxa"/>
          </w:tcPr>
          <w:p w:rsidR="00B729BA" w:rsidRPr="00F25DD4" w:rsidRDefault="00B729BA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F25DD4">
              <w:rPr>
                <w:rFonts w:ascii="Times New Roman" w:hAnsi="Times New Roman" w:cs="Times New Roman"/>
              </w:rPr>
              <w:t xml:space="preserve">X    </w:t>
            </w:r>
          </w:p>
        </w:tc>
        <w:tc>
          <w:tcPr>
            <w:tcW w:w="708" w:type="dxa"/>
          </w:tcPr>
          <w:p w:rsidR="00B729BA" w:rsidRPr="00F25DD4" w:rsidRDefault="00B729BA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F25DD4">
              <w:rPr>
                <w:rFonts w:ascii="Times New Roman" w:hAnsi="Times New Roman" w:cs="Times New Roman"/>
              </w:rPr>
              <w:t xml:space="preserve">X  </w:t>
            </w:r>
          </w:p>
        </w:tc>
        <w:tc>
          <w:tcPr>
            <w:tcW w:w="709" w:type="dxa"/>
          </w:tcPr>
          <w:p w:rsidR="00B729BA" w:rsidRPr="00F25DD4" w:rsidRDefault="00B729BA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F25DD4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567" w:type="dxa"/>
          </w:tcPr>
          <w:p w:rsidR="00B729BA" w:rsidRPr="00F25DD4" w:rsidRDefault="00B729BA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F25DD4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1134" w:type="dxa"/>
          </w:tcPr>
          <w:p w:rsidR="00B729BA" w:rsidRPr="00F25DD4" w:rsidRDefault="00B729BA" w:rsidP="004067D3">
            <w:pPr>
              <w:pStyle w:val="ConsPlusCell"/>
              <w:rPr>
                <w:rFonts w:ascii="Times New Roman" w:hAnsi="Times New Roman" w:cs="Times New Roman"/>
              </w:rPr>
            </w:pPr>
            <w:r w:rsidRPr="00F25DD4">
              <w:rPr>
                <w:rFonts w:ascii="Times New Roman" w:hAnsi="Times New Roman" w:cs="Times New Roman"/>
              </w:rPr>
              <w:t>1022,1</w:t>
            </w:r>
          </w:p>
        </w:tc>
        <w:tc>
          <w:tcPr>
            <w:tcW w:w="1134" w:type="dxa"/>
          </w:tcPr>
          <w:p w:rsidR="00B729BA" w:rsidRPr="00741D52" w:rsidRDefault="00B729BA" w:rsidP="004067D3">
            <w:r w:rsidRPr="00741D52">
              <w:t>1233,0</w:t>
            </w:r>
          </w:p>
        </w:tc>
        <w:tc>
          <w:tcPr>
            <w:tcW w:w="1134" w:type="dxa"/>
          </w:tcPr>
          <w:p w:rsidR="00B729BA" w:rsidRPr="00D77C22" w:rsidRDefault="00B729BA" w:rsidP="00741D52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110</w:t>
            </w:r>
            <w:r w:rsidR="00741D52">
              <w:rPr>
                <w:color w:val="FF0000"/>
              </w:rPr>
              <w:t>6</w:t>
            </w:r>
            <w:r>
              <w:rPr>
                <w:color w:val="FF0000"/>
              </w:rPr>
              <w:t>,5</w:t>
            </w:r>
          </w:p>
        </w:tc>
      </w:tr>
      <w:tr w:rsidR="00B729BA" w:rsidRPr="00F25DD4" w:rsidTr="00371A1A">
        <w:trPr>
          <w:trHeight w:val="832"/>
          <w:tblCellSpacing w:w="5" w:type="nil"/>
        </w:trPr>
        <w:tc>
          <w:tcPr>
            <w:tcW w:w="1843" w:type="dxa"/>
            <w:vMerge/>
          </w:tcPr>
          <w:p w:rsidR="00B729BA" w:rsidRPr="00F25DD4" w:rsidRDefault="00B729BA" w:rsidP="004655F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  <w:vMerge/>
          </w:tcPr>
          <w:p w:rsidR="00B729BA" w:rsidRPr="00F25DD4" w:rsidRDefault="00B729BA" w:rsidP="004655F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4252" w:type="dxa"/>
          </w:tcPr>
          <w:p w:rsidR="00B729BA" w:rsidRPr="00F25DD4" w:rsidRDefault="00B729BA" w:rsidP="00C44F1F">
            <w:pPr>
              <w:pStyle w:val="ConsPlusCell"/>
              <w:rPr>
                <w:rFonts w:ascii="Times New Roman" w:hAnsi="Times New Roman" w:cs="Times New Roman"/>
              </w:rPr>
            </w:pPr>
            <w:r w:rsidRPr="00F25DD4">
              <w:rPr>
                <w:rFonts w:ascii="Times New Roman" w:hAnsi="Times New Roman" w:cs="Times New Roman"/>
              </w:rPr>
              <w:t xml:space="preserve">ответственный    </w:t>
            </w:r>
            <w:r w:rsidRPr="00F25DD4">
              <w:rPr>
                <w:rFonts w:ascii="Times New Roman" w:hAnsi="Times New Roman" w:cs="Times New Roman"/>
              </w:rPr>
              <w:br/>
              <w:t xml:space="preserve">исполнитель      </w:t>
            </w:r>
            <w:r w:rsidRPr="00F25DD4">
              <w:rPr>
                <w:rFonts w:ascii="Times New Roman" w:hAnsi="Times New Roman" w:cs="Times New Roman"/>
              </w:rPr>
              <w:br/>
              <w:t xml:space="preserve">муниципальной  </w:t>
            </w:r>
            <w:r w:rsidRPr="00F25DD4">
              <w:rPr>
                <w:rFonts w:ascii="Times New Roman" w:hAnsi="Times New Roman" w:cs="Times New Roman"/>
              </w:rPr>
              <w:br/>
              <w:t xml:space="preserve">программы Администрация Романовского сельского поселения       </w:t>
            </w:r>
            <w:r w:rsidRPr="00F25DD4">
              <w:rPr>
                <w:rFonts w:ascii="Times New Roman" w:hAnsi="Times New Roman" w:cs="Times New Roman"/>
              </w:rPr>
              <w:br/>
              <w:t>всего</w:t>
            </w:r>
          </w:p>
        </w:tc>
        <w:tc>
          <w:tcPr>
            <w:tcW w:w="851" w:type="dxa"/>
          </w:tcPr>
          <w:p w:rsidR="00B729BA" w:rsidRPr="00F25DD4" w:rsidRDefault="00B729BA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F25DD4">
              <w:rPr>
                <w:rFonts w:ascii="Times New Roman" w:hAnsi="Times New Roman" w:cs="Times New Roman"/>
              </w:rPr>
              <w:t>951</w:t>
            </w:r>
          </w:p>
        </w:tc>
        <w:tc>
          <w:tcPr>
            <w:tcW w:w="708" w:type="dxa"/>
          </w:tcPr>
          <w:p w:rsidR="00B729BA" w:rsidRPr="00F25DD4" w:rsidRDefault="00B729BA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F25DD4">
              <w:rPr>
                <w:rFonts w:ascii="Times New Roman" w:hAnsi="Times New Roman" w:cs="Times New Roman"/>
              </w:rPr>
              <w:t xml:space="preserve">X  </w:t>
            </w:r>
          </w:p>
        </w:tc>
        <w:tc>
          <w:tcPr>
            <w:tcW w:w="709" w:type="dxa"/>
          </w:tcPr>
          <w:p w:rsidR="00B729BA" w:rsidRPr="00F25DD4" w:rsidRDefault="00B729BA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F25DD4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567" w:type="dxa"/>
          </w:tcPr>
          <w:p w:rsidR="00B729BA" w:rsidRPr="00F25DD4" w:rsidRDefault="00B729BA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F25DD4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1134" w:type="dxa"/>
          </w:tcPr>
          <w:p w:rsidR="00B729BA" w:rsidRPr="00F25DD4" w:rsidRDefault="00B729BA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F25DD4">
              <w:rPr>
                <w:rFonts w:ascii="Times New Roman" w:hAnsi="Times New Roman" w:cs="Times New Roman"/>
              </w:rPr>
              <w:t>1022,1</w:t>
            </w:r>
          </w:p>
        </w:tc>
        <w:tc>
          <w:tcPr>
            <w:tcW w:w="1134" w:type="dxa"/>
          </w:tcPr>
          <w:p w:rsidR="00B729BA" w:rsidRPr="00741D52" w:rsidRDefault="00B729BA" w:rsidP="004067D3">
            <w:r w:rsidRPr="00741D52">
              <w:t>1233,0</w:t>
            </w:r>
          </w:p>
        </w:tc>
        <w:tc>
          <w:tcPr>
            <w:tcW w:w="1134" w:type="dxa"/>
          </w:tcPr>
          <w:p w:rsidR="00B729BA" w:rsidRPr="00D77C22" w:rsidRDefault="00B729BA" w:rsidP="00741D52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110</w:t>
            </w:r>
            <w:r w:rsidR="00741D52">
              <w:rPr>
                <w:color w:val="FF0000"/>
              </w:rPr>
              <w:t>6</w:t>
            </w:r>
            <w:r>
              <w:rPr>
                <w:color w:val="FF0000"/>
              </w:rPr>
              <w:t>,5</w:t>
            </w:r>
          </w:p>
        </w:tc>
      </w:tr>
      <w:tr w:rsidR="00B729BA" w:rsidRPr="00F25DD4" w:rsidTr="00371A1A">
        <w:trPr>
          <w:trHeight w:val="410"/>
          <w:tblCellSpacing w:w="5" w:type="nil"/>
        </w:trPr>
        <w:tc>
          <w:tcPr>
            <w:tcW w:w="1843" w:type="dxa"/>
            <w:vMerge/>
          </w:tcPr>
          <w:p w:rsidR="00B729BA" w:rsidRPr="00F25DD4" w:rsidRDefault="00B729BA" w:rsidP="004655F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  <w:vMerge/>
          </w:tcPr>
          <w:p w:rsidR="00B729BA" w:rsidRPr="00F25DD4" w:rsidRDefault="00B729BA" w:rsidP="004655F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4252" w:type="dxa"/>
          </w:tcPr>
          <w:p w:rsidR="00B729BA" w:rsidRPr="00F25DD4" w:rsidRDefault="00B729BA" w:rsidP="00C44F1F">
            <w:pPr>
              <w:pStyle w:val="ConsPlusCell"/>
              <w:rPr>
                <w:rFonts w:ascii="Times New Roman" w:hAnsi="Times New Roman" w:cs="Times New Roman"/>
              </w:rPr>
            </w:pPr>
            <w:r w:rsidRPr="00F25DD4">
              <w:rPr>
                <w:rFonts w:ascii="Times New Roman" w:hAnsi="Times New Roman" w:cs="Times New Roman"/>
              </w:rPr>
              <w:t xml:space="preserve">участник 1,  муниципальное бюджетное учреждение культуры «Романовский сельский дом культуры» </w:t>
            </w:r>
          </w:p>
        </w:tc>
        <w:tc>
          <w:tcPr>
            <w:tcW w:w="851" w:type="dxa"/>
          </w:tcPr>
          <w:p w:rsidR="00B729BA" w:rsidRPr="00F25DD4" w:rsidRDefault="00B729BA">
            <w:r w:rsidRPr="00F25DD4">
              <w:t>951</w:t>
            </w:r>
          </w:p>
        </w:tc>
        <w:tc>
          <w:tcPr>
            <w:tcW w:w="708" w:type="dxa"/>
          </w:tcPr>
          <w:p w:rsidR="00B729BA" w:rsidRPr="00F25DD4" w:rsidRDefault="00B729BA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F25DD4">
              <w:rPr>
                <w:rFonts w:ascii="Times New Roman" w:hAnsi="Times New Roman" w:cs="Times New Roman"/>
              </w:rPr>
              <w:t xml:space="preserve">X  </w:t>
            </w:r>
          </w:p>
        </w:tc>
        <w:tc>
          <w:tcPr>
            <w:tcW w:w="709" w:type="dxa"/>
          </w:tcPr>
          <w:p w:rsidR="00B729BA" w:rsidRPr="00F25DD4" w:rsidRDefault="00B729BA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F25DD4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567" w:type="dxa"/>
          </w:tcPr>
          <w:p w:rsidR="00B729BA" w:rsidRPr="00F25DD4" w:rsidRDefault="00B729BA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F25DD4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1134" w:type="dxa"/>
          </w:tcPr>
          <w:p w:rsidR="00B729BA" w:rsidRPr="00F25DD4" w:rsidRDefault="00B729BA" w:rsidP="004067D3">
            <w:pPr>
              <w:pStyle w:val="ConsPlusCell"/>
              <w:rPr>
                <w:rFonts w:ascii="Times New Roman" w:hAnsi="Times New Roman" w:cs="Times New Roman"/>
              </w:rPr>
            </w:pPr>
            <w:r w:rsidRPr="00F25DD4">
              <w:rPr>
                <w:rFonts w:ascii="Times New Roman" w:hAnsi="Times New Roman" w:cs="Times New Roman"/>
              </w:rPr>
              <w:t>557,2</w:t>
            </w:r>
          </w:p>
        </w:tc>
        <w:tc>
          <w:tcPr>
            <w:tcW w:w="1134" w:type="dxa"/>
          </w:tcPr>
          <w:p w:rsidR="00B729BA" w:rsidRPr="00741D52" w:rsidRDefault="00B729BA" w:rsidP="004067D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  <w:p w:rsidR="00B729BA" w:rsidRPr="00741D52" w:rsidRDefault="00B729BA" w:rsidP="004067D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  <w:p w:rsidR="00B729BA" w:rsidRPr="00741D52" w:rsidRDefault="00B729BA" w:rsidP="004067D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  <w:p w:rsidR="00B729BA" w:rsidRPr="00741D52" w:rsidRDefault="00B729BA" w:rsidP="004067D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741D52">
              <w:rPr>
                <w:rFonts w:ascii="Times New Roman" w:hAnsi="Times New Roman" w:cs="Times New Roman"/>
              </w:rPr>
              <w:t>733,5</w:t>
            </w:r>
          </w:p>
        </w:tc>
        <w:tc>
          <w:tcPr>
            <w:tcW w:w="1134" w:type="dxa"/>
          </w:tcPr>
          <w:p w:rsidR="00B729BA" w:rsidRPr="00B729BA" w:rsidRDefault="00B729BA" w:rsidP="004067D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  <w:p w:rsidR="00B729BA" w:rsidRPr="00B729BA" w:rsidRDefault="00B729BA" w:rsidP="004067D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  <w:p w:rsidR="00B729BA" w:rsidRPr="00B729BA" w:rsidRDefault="00B729BA" w:rsidP="004067D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  <w:p w:rsidR="00B729BA" w:rsidRPr="00B729BA" w:rsidRDefault="00B729BA" w:rsidP="00741D52">
            <w:pPr>
              <w:pStyle w:val="ConsPlusCell"/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B729BA">
              <w:rPr>
                <w:rFonts w:ascii="Times New Roman" w:hAnsi="Times New Roman" w:cs="Times New Roman"/>
                <w:color w:val="FF0000"/>
              </w:rPr>
              <w:t>64</w:t>
            </w:r>
            <w:r w:rsidR="00741D52">
              <w:rPr>
                <w:rFonts w:ascii="Times New Roman" w:hAnsi="Times New Roman" w:cs="Times New Roman"/>
                <w:color w:val="FF0000"/>
              </w:rPr>
              <w:t>9</w:t>
            </w:r>
            <w:r w:rsidRPr="00B729BA">
              <w:rPr>
                <w:rFonts w:ascii="Times New Roman" w:hAnsi="Times New Roman" w:cs="Times New Roman"/>
                <w:color w:val="FF0000"/>
              </w:rPr>
              <w:t>,3</w:t>
            </w:r>
          </w:p>
        </w:tc>
      </w:tr>
      <w:tr w:rsidR="00B729BA" w:rsidRPr="00F25DD4" w:rsidTr="00371A1A">
        <w:trPr>
          <w:trHeight w:val="544"/>
          <w:tblCellSpacing w:w="5" w:type="nil"/>
        </w:trPr>
        <w:tc>
          <w:tcPr>
            <w:tcW w:w="1843" w:type="dxa"/>
            <w:vMerge/>
          </w:tcPr>
          <w:p w:rsidR="00B729BA" w:rsidRPr="00F25DD4" w:rsidRDefault="00B729BA" w:rsidP="004655F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  <w:vMerge/>
          </w:tcPr>
          <w:p w:rsidR="00B729BA" w:rsidRPr="00F25DD4" w:rsidRDefault="00B729BA" w:rsidP="004655F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4252" w:type="dxa"/>
          </w:tcPr>
          <w:p w:rsidR="00B729BA" w:rsidRPr="00F25DD4" w:rsidRDefault="00B729BA" w:rsidP="00C44F1F">
            <w:pPr>
              <w:pStyle w:val="ConsPlusCell"/>
              <w:rPr>
                <w:rFonts w:ascii="Times New Roman" w:hAnsi="Times New Roman" w:cs="Times New Roman"/>
              </w:rPr>
            </w:pPr>
            <w:r w:rsidRPr="00F25DD4">
              <w:rPr>
                <w:rFonts w:ascii="Times New Roman" w:hAnsi="Times New Roman" w:cs="Times New Roman"/>
              </w:rPr>
              <w:t>участник 2, муниципальное бюджетное учреждение культуры «Романовская сельская библиотека»</w:t>
            </w:r>
          </w:p>
        </w:tc>
        <w:tc>
          <w:tcPr>
            <w:tcW w:w="851" w:type="dxa"/>
          </w:tcPr>
          <w:p w:rsidR="00B729BA" w:rsidRPr="00F25DD4" w:rsidRDefault="00B729BA">
            <w:r w:rsidRPr="00F25DD4">
              <w:t>951</w:t>
            </w:r>
          </w:p>
        </w:tc>
        <w:tc>
          <w:tcPr>
            <w:tcW w:w="708" w:type="dxa"/>
          </w:tcPr>
          <w:p w:rsidR="00B729BA" w:rsidRPr="00F25DD4" w:rsidRDefault="00B729BA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F25DD4">
              <w:rPr>
                <w:rFonts w:ascii="Times New Roman" w:hAnsi="Times New Roman" w:cs="Times New Roman"/>
              </w:rPr>
              <w:t xml:space="preserve">X  </w:t>
            </w:r>
          </w:p>
        </w:tc>
        <w:tc>
          <w:tcPr>
            <w:tcW w:w="709" w:type="dxa"/>
          </w:tcPr>
          <w:p w:rsidR="00B729BA" w:rsidRPr="00F25DD4" w:rsidRDefault="00B729BA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F25DD4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567" w:type="dxa"/>
          </w:tcPr>
          <w:p w:rsidR="00B729BA" w:rsidRPr="00F25DD4" w:rsidRDefault="00B729BA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F25DD4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1134" w:type="dxa"/>
          </w:tcPr>
          <w:p w:rsidR="00B729BA" w:rsidRPr="00F25DD4" w:rsidRDefault="00B729BA" w:rsidP="004067D3">
            <w:pPr>
              <w:pStyle w:val="ConsPlusCell"/>
              <w:rPr>
                <w:rFonts w:ascii="Times New Roman" w:hAnsi="Times New Roman" w:cs="Times New Roman"/>
              </w:rPr>
            </w:pPr>
            <w:r w:rsidRPr="00F25DD4">
              <w:rPr>
                <w:rFonts w:ascii="Times New Roman" w:hAnsi="Times New Roman" w:cs="Times New Roman"/>
              </w:rPr>
              <w:t>464,9</w:t>
            </w:r>
          </w:p>
        </w:tc>
        <w:tc>
          <w:tcPr>
            <w:tcW w:w="1134" w:type="dxa"/>
          </w:tcPr>
          <w:p w:rsidR="00B729BA" w:rsidRPr="00741D52" w:rsidRDefault="00B729BA" w:rsidP="004067D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  <w:p w:rsidR="00B729BA" w:rsidRPr="00741D52" w:rsidRDefault="00B729BA" w:rsidP="004067D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741D52">
              <w:rPr>
                <w:rFonts w:ascii="Times New Roman" w:hAnsi="Times New Roman" w:cs="Times New Roman"/>
              </w:rPr>
              <w:t>499,5</w:t>
            </w:r>
          </w:p>
        </w:tc>
        <w:tc>
          <w:tcPr>
            <w:tcW w:w="1134" w:type="dxa"/>
          </w:tcPr>
          <w:p w:rsidR="00B729BA" w:rsidRPr="00B729BA" w:rsidRDefault="00B729BA" w:rsidP="004067D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  <w:p w:rsidR="00B729BA" w:rsidRPr="00B729BA" w:rsidRDefault="00B729BA" w:rsidP="00741D52">
            <w:pPr>
              <w:pStyle w:val="ConsPlusCell"/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B729BA">
              <w:rPr>
                <w:rFonts w:ascii="Times New Roman" w:hAnsi="Times New Roman" w:cs="Times New Roman"/>
                <w:color w:val="FF0000"/>
              </w:rPr>
              <w:t>45</w:t>
            </w:r>
            <w:r w:rsidR="00741D52">
              <w:rPr>
                <w:rFonts w:ascii="Times New Roman" w:hAnsi="Times New Roman" w:cs="Times New Roman"/>
                <w:color w:val="FF0000"/>
              </w:rPr>
              <w:t>7</w:t>
            </w:r>
            <w:r w:rsidRPr="00B729BA">
              <w:rPr>
                <w:rFonts w:ascii="Times New Roman" w:hAnsi="Times New Roman" w:cs="Times New Roman"/>
                <w:color w:val="FF0000"/>
              </w:rPr>
              <w:t>,2</w:t>
            </w:r>
          </w:p>
        </w:tc>
      </w:tr>
      <w:tr w:rsidR="00B729BA" w:rsidRPr="00F25DD4" w:rsidTr="00371A1A">
        <w:trPr>
          <w:trHeight w:val="439"/>
          <w:tblCellSpacing w:w="5" w:type="nil"/>
        </w:trPr>
        <w:tc>
          <w:tcPr>
            <w:tcW w:w="1843" w:type="dxa"/>
            <w:vMerge w:val="restart"/>
          </w:tcPr>
          <w:p w:rsidR="00B729BA" w:rsidRPr="00F25DD4" w:rsidRDefault="00B729BA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F25DD4">
              <w:rPr>
                <w:rFonts w:ascii="Times New Roman" w:hAnsi="Times New Roman" w:cs="Times New Roman"/>
              </w:rPr>
              <w:t xml:space="preserve">Подпрограмма </w:t>
            </w:r>
          </w:p>
        </w:tc>
        <w:tc>
          <w:tcPr>
            <w:tcW w:w="2552" w:type="dxa"/>
            <w:vMerge w:val="restart"/>
          </w:tcPr>
          <w:p w:rsidR="00B729BA" w:rsidRPr="00F25DD4" w:rsidRDefault="00B729BA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F25DD4">
              <w:rPr>
                <w:rFonts w:ascii="Times New Roman" w:hAnsi="Times New Roman" w:cs="Times New Roman"/>
              </w:rPr>
              <w:t>«Развитие культуры»</w:t>
            </w:r>
          </w:p>
        </w:tc>
        <w:tc>
          <w:tcPr>
            <w:tcW w:w="4252" w:type="dxa"/>
          </w:tcPr>
          <w:p w:rsidR="00B729BA" w:rsidRPr="00F25DD4" w:rsidRDefault="00B729BA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F25DD4">
              <w:rPr>
                <w:rFonts w:ascii="Times New Roman" w:hAnsi="Times New Roman" w:cs="Times New Roman"/>
              </w:rPr>
              <w:t xml:space="preserve">Исполнитель подпрограммы – Администрация Романовского сельского поселения       всего,  </w:t>
            </w:r>
          </w:p>
          <w:p w:rsidR="00B729BA" w:rsidRPr="00F25DD4" w:rsidRDefault="00B729BA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F25DD4">
              <w:rPr>
                <w:rFonts w:ascii="Times New Roman" w:hAnsi="Times New Roman" w:cs="Times New Roman"/>
              </w:rPr>
              <w:t xml:space="preserve">в том числе:             </w:t>
            </w:r>
          </w:p>
        </w:tc>
        <w:tc>
          <w:tcPr>
            <w:tcW w:w="851" w:type="dxa"/>
          </w:tcPr>
          <w:p w:rsidR="00B729BA" w:rsidRPr="00F25DD4" w:rsidRDefault="00B729BA">
            <w:r w:rsidRPr="00F25DD4">
              <w:t>951</w:t>
            </w:r>
          </w:p>
        </w:tc>
        <w:tc>
          <w:tcPr>
            <w:tcW w:w="708" w:type="dxa"/>
          </w:tcPr>
          <w:p w:rsidR="00B729BA" w:rsidRPr="00F25DD4" w:rsidRDefault="00B729BA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F25DD4">
              <w:rPr>
                <w:rFonts w:ascii="Times New Roman" w:hAnsi="Times New Roman" w:cs="Times New Roman"/>
              </w:rPr>
              <w:t xml:space="preserve">X  </w:t>
            </w:r>
          </w:p>
        </w:tc>
        <w:tc>
          <w:tcPr>
            <w:tcW w:w="709" w:type="dxa"/>
          </w:tcPr>
          <w:p w:rsidR="00B729BA" w:rsidRPr="00F25DD4" w:rsidRDefault="00B729BA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F25DD4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567" w:type="dxa"/>
          </w:tcPr>
          <w:p w:rsidR="00B729BA" w:rsidRPr="00F25DD4" w:rsidRDefault="00B729BA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F25DD4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1134" w:type="dxa"/>
          </w:tcPr>
          <w:p w:rsidR="00B729BA" w:rsidRPr="00F25DD4" w:rsidRDefault="00B729BA" w:rsidP="004067D3">
            <w:pPr>
              <w:pStyle w:val="ConsPlusCell"/>
              <w:rPr>
                <w:rFonts w:ascii="Times New Roman" w:hAnsi="Times New Roman" w:cs="Times New Roman"/>
              </w:rPr>
            </w:pPr>
            <w:r w:rsidRPr="00F25DD4">
              <w:rPr>
                <w:rFonts w:ascii="Times New Roman" w:hAnsi="Times New Roman" w:cs="Times New Roman"/>
              </w:rPr>
              <w:t>1022,1</w:t>
            </w:r>
          </w:p>
        </w:tc>
        <w:tc>
          <w:tcPr>
            <w:tcW w:w="1134" w:type="dxa"/>
          </w:tcPr>
          <w:p w:rsidR="00B729BA" w:rsidRPr="00741D52" w:rsidRDefault="00B729BA" w:rsidP="004067D3">
            <w:r w:rsidRPr="00741D52">
              <w:t>1233,0</w:t>
            </w:r>
          </w:p>
        </w:tc>
        <w:tc>
          <w:tcPr>
            <w:tcW w:w="1134" w:type="dxa"/>
          </w:tcPr>
          <w:p w:rsidR="00B729BA" w:rsidRPr="00D77C22" w:rsidRDefault="00B729BA" w:rsidP="00741D52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110</w:t>
            </w:r>
            <w:r w:rsidR="00741D52">
              <w:rPr>
                <w:color w:val="FF0000"/>
              </w:rPr>
              <w:t>6</w:t>
            </w:r>
            <w:r>
              <w:rPr>
                <w:color w:val="FF0000"/>
              </w:rPr>
              <w:t>,5</w:t>
            </w:r>
          </w:p>
        </w:tc>
      </w:tr>
      <w:tr w:rsidR="00F842E7" w:rsidRPr="00F25DD4" w:rsidTr="00371A1A">
        <w:trPr>
          <w:trHeight w:val="540"/>
          <w:tblCellSpacing w:w="5" w:type="nil"/>
        </w:trPr>
        <w:tc>
          <w:tcPr>
            <w:tcW w:w="1843" w:type="dxa"/>
            <w:vMerge/>
          </w:tcPr>
          <w:p w:rsidR="00F842E7" w:rsidRPr="00F25DD4" w:rsidRDefault="00F842E7" w:rsidP="004655F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  <w:vMerge/>
          </w:tcPr>
          <w:p w:rsidR="00F842E7" w:rsidRPr="00F25DD4" w:rsidRDefault="00F842E7" w:rsidP="004655F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4252" w:type="dxa"/>
          </w:tcPr>
          <w:p w:rsidR="00F842E7" w:rsidRPr="00F25DD4" w:rsidRDefault="00F842E7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F25DD4">
              <w:rPr>
                <w:rFonts w:ascii="Times New Roman" w:hAnsi="Times New Roman" w:cs="Times New Roman"/>
              </w:rPr>
              <w:t>Муниципальные бюджетные учреждения культуры</w:t>
            </w:r>
          </w:p>
        </w:tc>
        <w:tc>
          <w:tcPr>
            <w:tcW w:w="851" w:type="dxa"/>
          </w:tcPr>
          <w:p w:rsidR="00F842E7" w:rsidRPr="00F25DD4" w:rsidRDefault="00F842E7">
            <w:r w:rsidRPr="00F25DD4">
              <w:t>951</w:t>
            </w:r>
          </w:p>
        </w:tc>
        <w:tc>
          <w:tcPr>
            <w:tcW w:w="708" w:type="dxa"/>
          </w:tcPr>
          <w:p w:rsidR="00F842E7" w:rsidRPr="00F25DD4" w:rsidRDefault="00F842E7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F25DD4">
              <w:rPr>
                <w:rFonts w:ascii="Times New Roman" w:hAnsi="Times New Roman" w:cs="Times New Roman"/>
              </w:rPr>
              <w:t xml:space="preserve">X  </w:t>
            </w:r>
          </w:p>
        </w:tc>
        <w:tc>
          <w:tcPr>
            <w:tcW w:w="709" w:type="dxa"/>
          </w:tcPr>
          <w:p w:rsidR="00F842E7" w:rsidRPr="00F25DD4" w:rsidRDefault="00F842E7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F25DD4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567" w:type="dxa"/>
          </w:tcPr>
          <w:p w:rsidR="00F842E7" w:rsidRPr="00F25DD4" w:rsidRDefault="00F842E7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F25DD4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1134" w:type="dxa"/>
          </w:tcPr>
          <w:p w:rsidR="00F842E7" w:rsidRPr="00F25DD4" w:rsidRDefault="00F842E7" w:rsidP="004067D3">
            <w:pPr>
              <w:pStyle w:val="ConsPlusCell"/>
              <w:rPr>
                <w:rFonts w:ascii="Times New Roman" w:hAnsi="Times New Roman" w:cs="Times New Roman"/>
              </w:rPr>
            </w:pPr>
            <w:r w:rsidRPr="00F25DD4">
              <w:rPr>
                <w:rFonts w:ascii="Times New Roman" w:hAnsi="Times New Roman" w:cs="Times New Roman"/>
              </w:rPr>
              <w:t>1022,1</w:t>
            </w:r>
          </w:p>
        </w:tc>
        <w:tc>
          <w:tcPr>
            <w:tcW w:w="1134" w:type="dxa"/>
          </w:tcPr>
          <w:p w:rsidR="00F842E7" w:rsidRPr="00741D52" w:rsidRDefault="00B729BA" w:rsidP="004067D3">
            <w:r w:rsidRPr="00741D52">
              <w:t>1233,0</w:t>
            </w:r>
          </w:p>
        </w:tc>
        <w:tc>
          <w:tcPr>
            <w:tcW w:w="1134" w:type="dxa"/>
          </w:tcPr>
          <w:p w:rsidR="00F842E7" w:rsidRPr="00D77C22" w:rsidRDefault="00B729BA" w:rsidP="00741D52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110</w:t>
            </w:r>
            <w:r w:rsidR="00741D52">
              <w:rPr>
                <w:color w:val="FF0000"/>
              </w:rPr>
              <w:t>6</w:t>
            </w:r>
            <w:r>
              <w:rPr>
                <w:color w:val="FF0000"/>
              </w:rPr>
              <w:t>,5</w:t>
            </w:r>
          </w:p>
        </w:tc>
      </w:tr>
      <w:tr w:rsidR="00B729BA" w:rsidRPr="00F25DD4" w:rsidTr="00371A1A">
        <w:trPr>
          <w:trHeight w:val="343"/>
          <w:tblCellSpacing w:w="5" w:type="nil"/>
        </w:trPr>
        <w:tc>
          <w:tcPr>
            <w:tcW w:w="1843" w:type="dxa"/>
          </w:tcPr>
          <w:p w:rsidR="00B729BA" w:rsidRPr="00F25DD4" w:rsidRDefault="00B729BA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F25DD4">
              <w:rPr>
                <w:rFonts w:ascii="Times New Roman" w:hAnsi="Times New Roman" w:cs="Times New Roman"/>
              </w:rPr>
              <w:t xml:space="preserve">Основное        </w:t>
            </w:r>
            <w:r w:rsidRPr="00F25DD4">
              <w:rPr>
                <w:rFonts w:ascii="Times New Roman" w:hAnsi="Times New Roman" w:cs="Times New Roman"/>
              </w:rPr>
              <w:br/>
              <w:t xml:space="preserve">мероприятие 1.1. </w:t>
            </w:r>
          </w:p>
          <w:p w:rsidR="00B729BA" w:rsidRPr="00F25DD4" w:rsidRDefault="00B729BA" w:rsidP="004655F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</w:tcPr>
          <w:p w:rsidR="00B729BA" w:rsidRPr="00F25DD4" w:rsidRDefault="00B729BA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F25DD4">
              <w:rPr>
                <w:rFonts w:ascii="Times New Roman" w:hAnsi="Times New Roman" w:cs="Times New Roman"/>
                <w:bCs/>
              </w:rPr>
              <w:t>Развитие библиотечного дела</w:t>
            </w:r>
          </w:p>
        </w:tc>
        <w:tc>
          <w:tcPr>
            <w:tcW w:w="4252" w:type="dxa"/>
          </w:tcPr>
          <w:p w:rsidR="00B729BA" w:rsidRPr="00F25DD4" w:rsidRDefault="00B729BA" w:rsidP="00676190">
            <w:pPr>
              <w:pStyle w:val="ConsPlusCell"/>
              <w:rPr>
                <w:rFonts w:ascii="Times New Roman" w:hAnsi="Times New Roman" w:cs="Times New Roman"/>
              </w:rPr>
            </w:pPr>
            <w:r w:rsidRPr="00F25DD4">
              <w:rPr>
                <w:rFonts w:ascii="Times New Roman" w:hAnsi="Times New Roman" w:cs="Times New Roman"/>
              </w:rPr>
              <w:t>муниципальное бюджетное учреждение культуры «Романовская сельская библиотека»</w:t>
            </w:r>
          </w:p>
        </w:tc>
        <w:tc>
          <w:tcPr>
            <w:tcW w:w="851" w:type="dxa"/>
          </w:tcPr>
          <w:p w:rsidR="00B729BA" w:rsidRPr="00F25DD4" w:rsidRDefault="00B729BA">
            <w:r w:rsidRPr="00F25DD4">
              <w:t>951</w:t>
            </w:r>
          </w:p>
        </w:tc>
        <w:tc>
          <w:tcPr>
            <w:tcW w:w="708" w:type="dxa"/>
          </w:tcPr>
          <w:p w:rsidR="00B729BA" w:rsidRPr="00F25DD4" w:rsidRDefault="00B729BA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F25DD4">
              <w:rPr>
                <w:rFonts w:ascii="Times New Roman" w:hAnsi="Times New Roman" w:cs="Times New Roman"/>
              </w:rPr>
              <w:t xml:space="preserve">X  </w:t>
            </w:r>
          </w:p>
        </w:tc>
        <w:tc>
          <w:tcPr>
            <w:tcW w:w="709" w:type="dxa"/>
          </w:tcPr>
          <w:p w:rsidR="00B729BA" w:rsidRPr="00F25DD4" w:rsidRDefault="00B729BA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F25DD4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567" w:type="dxa"/>
          </w:tcPr>
          <w:p w:rsidR="00B729BA" w:rsidRPr="00F25DD4" w:rsidRDefault="00B729BA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F25DD4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1134" w:type="dxa"/>
          </w:tcPr>
          <w:p w:rsidR="00B729BA" w:rsidRPr="00F25DD4" w:rsidRDefault="00B729BA" w:rsidP="004067D3">
            <w:pPr>
              <w:pStyle w:val="ConsPlusCell"/>
              <w:rPr>
                <w:rFonts w:ascii="Times New Roman" w:hAnsi="Times New Roman" w:cs="Times New Roman"/>
              </w:rPr>
            </w:pPr>
            <w:r w:rsidRPr="00F25DD4">
              <w:rPr>
                <w:rFonts w:ascii="Times New Roman" w:hAnsi="Times New Roman" w:cs="Times New Roman"/>
              </w:rPr>
              <w:t>464,9</w:t>
            </w:r>
          </w:p>
        </w:tc>
        <w:tc>
          <w:tcPr>
            <w:tcW w:w="1134" w:type="dxa"/>
          </w:tcPr>
          <w:p w:rsidR="00B729BA" w:rsidRPr="00741D52" w:rsidRDefault="00B729BA" w:rsidP="004067D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  <w:p w:rsidR="00B729BA" w:rsidRPr="00741D52" w:rsidRDefault="00B729BA" w:rsidP="004067D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741D52">
              <w:rPr>
                <w:rFonts w:ascii="Times New Roman" w:hAnsi="Times New Roman" w:cs="Times New Roman"/>
              </w:rPr>
              <w:t>499,5</w:t>
            </w:r>
          </w:p>
        </w:tc>
        <w:tc>
          <w:tcPr>
            <w:tcW w:w="1134" w:type="dxa"/>
          </w:tcPr>
          <w:p w:rsidR="00B729BA" w:rsidRPr="00B729BA" w:rsidRDefault="00B729BA" w:rsidP="004067D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  <w:p w:rsidR="00B729BA" w:rsidRPr="00B729BA" w:rsidRDefault="00B729BA" w:rsidP="00741D52">
            <w:pPr>
              <w:pStyle w:val="ConsPlusCell"/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B729BA">
              <w:rPr>
                <w:rFonts w:ascii="Times New Roman" w:hAnsi="Times New Roman" w:cs="Times New Roman"/>
                <w:color w:val="FF0000"/>
              </w:rPr>
              <w:t>45</w:t>
            </w:r>
            <w:r w:rsidR="00741D52">
              <w:rPr>
                <w:rFonts w:ascii="Times New Roman" w:hAnsi="Times New Roman" w:cs="Times New Roman"/>
                <w:color w:val="FF0000"/>
              </w:rPr>
              <w:t>7</w:t>
            </w:r>
            <w:r w:rsidRPr="00B729BA">
              <w:rPr>
                <w:rFonts w:ascii="Times New Roman" w:hAnsi="Times New Roman" w:cs="Times New Roman"/>
                <w:color w:val="FF0000"/>
              </w:rPr>
              <w:t>,2</w:t>
            </w:r>
          </w:p>
        </w:tc>
      </w:tr>
      <w:tr w:rsidR="00B729BA" w:rsidRPr="00F25DD4" w:rsidTr="00371A1A">
        <w:trPr>
          <w:trHeight w:val="343"/>
          <w:tblCellSpacing w:w="5" w:type="nil"/>
        </w:trPr>
        <w:tc>
          <w:tcPr>
            <w:tcW w:w="1843" w:type="dxa"/>
          </w:tcPr>
          <w:p w:rsidR="00B729BA" w:rsidRPr="00F25DD4" w:rsidRDefault="00B729BA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F25DD4">
              <w:rPr>
                <w:rFonts w:ascii="Times New Roman" w:hAnsi="Times New Roman" w:cs="Times New Roman"/>
              </w:rPr>
              <w:t xml:space="preserve">Основное        </w:t>
            </w:r>
            <w:r w:rsidRPr="00F25DD4">
              <w:rPr>
                <w:rFonts w:ascii="Times New Roman" w:hAnsi="Times New Roman" w:cs="Times New Roman"/>
              </w:rPr>
              <w:br/>
              <w:t xml:space="preserve">мероприятие 1.2. </w:t>
            </w:r>
          </w:p>
          <w:p w:rsidR="00B729BA" w:rsidRPr="00F25DD4" w:rsidRDefault="00B729BA" w:rsidP="004655F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</w:tcPr>
          <w:p w:rsidR="00B729BA" w:rsidRPr="00F25DD4" w:rsidRDefault="00B729BA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F25DD4">
              <w:rPr>
                <w:rFonts w:ascii="Times New Roman" w:hAnsi="Times New Roman" w:cs="Times New Roman"/>
                <w:bCs/>
              </w:rPr>
              <w:t xml:space="preserve">Развитие культурно-досуговой деятельности. </w:t>
            </w:r>
          </w:p>
        </w:tc>
        <w:tc>
          <w:tcPr>
            <w:tcW w:w="4252" w:type="dxa"/>
          </w:tcPr>
          <w:p w:rsidR="00B729BA" w:rsidRPr="00F25DD4" w:rsidRDefault="00B729BA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F25DD4">
              <w:rPr>
                <w:rFonts w:ascii="Times New Roman" w:hAnsi="Times New Roman" w:cs="Times New Roman"/>
              </w:rPr>
              <w:t xml:space="preserve">муниципальное бюджетное учреждение культуры «Романовский сельский дом культуры» </w:t>
            </w:r>
          </w:p>
        </w:tc>
        <w:tc>
          <w:tcPr>
            <w:tcW w:w="851" w:type="dxa"/>
          </w:tcPr>
          <w:p w:rsidR="00B729BA" w:rsidRPr="00F25DD4" w:rsidRDefault="00B729BA">
            <w:r w:rsidRPr="00F25DD4">
              <w:t>951</w:t>
            </w:r>
          </w:p>
        </w:tc>
        <w:tc>
          <w:tcPr>
            <w:tcW w:w="708" w:type="dxa"/>
          </w:tcPr>
          <w:p w:rsidR="00B729BA" w:rsidRPr="00F25DD4" w:rsidRDefault="00B729BA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F25DD4">
              <w:rPr>
                <w:rFonts w:ascii="Times New Roman" w:hAnsi="Times New Roman" w:cs="Times New Roman"/>
              </w:rPr>
              <w:t xml:space="preserve">X  </w:t>
            </w:r>
          </w:p>
        </w:tc>
        <w:tc>
          <w:tcPr>
            <w:tcW w:w="709" w:type="dxa"/>
          </w:tcPr>
          <w:p w:rsidR="00B729BA" w:rsidRPr="00F25DD4" w:rsidRDefault="00B729BA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F25DD4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567" w:type="dxa"/>
          </w:tcPr>
          <w:p w:rsidR="00B729BA" w:rsidRPr="00F25DD4" w:rsidRDefault="00B729BA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F25DD4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1134" w:type="dxa"/>
          </w:tcPr>
          <w:p w:rsidR="00B729BA" w:rsidRPr="00F25DD4" w:rsidRDefault="00B729BA" w:rsidP="00820B67">
            <w:pPr>
              <w:pStyle w:val="ConsPlusCell"/>
              <w:rPr>
                <w:rFonts w:ascii="Times New Roman" w:hAnsi="Times New Roman" w:cs="Times New Roman"/>
              </w:rPr>
            </w:pPr>
            <w:r w:rsidRPr="00F25DD4">
              <w:rPr>
                <w:rFonts w:ascii="Times New Roman" w:hAnsi="Times New Roman" w:cs="Times New Roman"/>
              </w:rPr>
              <w:t>557,2</w:t>
            </w:r>
          </w:p>
        </w:tc>
        <w:tc>
          <w:tcPr>
            <w:tcW w:w="1134" w:type="dxa"/>
          </w:tcPr>
          <w:p w:rsidR="00B729BA" w:rsidRPr="00741D52" w:rsidRDefault="00B729BA" w:rsidP="004067D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  <w:p w:rsidR="00B729BA" w:rsidRPr="00741D52" w:rsidRDefault="00B729BA" w:rsidP="004067D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  <w:p w:rsidR="00B729BA" w:rsidRPr="00741D52" w:rsidRDefault="00B729BA" w:rsidP="004067D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  <w:p w:rsidR="00B729BA" w:rsidRPr="00741D52" w:rsidRDefault="00B729BA" w:rsidP="004067D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741D52">
              <w:rPr>
                <w:rFonts w:ascii="Times New Roman" w:hAnsi="Times New Roman" w:cs="Times New Roman"/>
              </w:rPr>
              <w:t>733,5</w:t>
            </w:r>
          </w:p>
        </w:tc>
        <w:tc>
          <w:tcPr>
            <w:tcW w:w="1134" w:type="dxa"/>
          </w:tcPr>
          <w:p w:rsidR="00B729BA" w:rsidRPr="00B729BA" w:rsidRDefault="00B729BA" w:rsidP="004067D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  <w:p w:rsidR="00B729BA" w:rsidRPr="00B729BA" w:rsidRDefault="00B729BA" w:rsidP="004067D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  <w:p w:rsidR="00B729BA" w:rsidRPr="00B729BA" w:rsidRDefault="00B729BA" w:rsidP="004067D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  <w:p w:rsidR="00B729BA" w:rsidRPr="00B729BA" w:rsidRDefault="00B729BA" w:rsidP="00741D52">
            <w:pPr>
              <w:pStyle w:val="ConsPlusCell"/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B729BA">
              <w:rPr>
                <w:rFonts w:ascii="Times New Roman" w:hAnsi="Times New Roman" w:cs="Times New Roman"/>
                <w:color w:val="FF0000"/>
              </w:rPr>
              <w:t>64</w:t>
            </w:r>
            <w:r w:rsidR="00741D52">
              <w:rPr>
                <w:rFonts w:ascii="Times New Roman" w:hAnsi="Times New Roman" w:cs="Times New Roman"/>
                <w:color w:val="FF0000"/>
              </w:rPr>
              <w:t>9</w:t>
            </w:r>
            <w:r w:rsidRPr="00B729BA">
              <w:rPr>
                <w:rFonts w:ascii="Times New Roman" w:hAnsi="Times New Roman" w:cs="Times New Roman"/>
                <w:color w:val="FF0000"/>
              </w:rPr>
              <w:t>,3</w:t>
            </w:r>
          </w:p>
        </w:tc>
      </w:tr>
    </w:tbl>
    <w:p w:rsidR="00585D1F" w:rsidRPr="00F25DD4" w:rsidRDefault="00585D1F" w:rsidP="00585D1F">
      <w:pPr>
        <w:widowControl w:val="0"/>
        <w:autoSpaceDE w:val="0"/>
        <w:autoSpaceDN w:val="0"/>
        <w:adjustRightInd w:val="0"/>
        <w:ind w:firstLine="284"/>
        <w:jc w:val="both"/>
        <w:rPr>
          <w:sz w:val="24"/>
          <w:szCs w:val="24"/>
        </w:rPr>
      </w:pPr>
      <w:bookmarkStart w:id="2" w:name="Par866"/>
      <w:bookmarkEnd w:id="2"/>
      <w:r w:rsidRPr="00F25DD4">
        <w:rPr>
          <w:sz w:val="24"/>
          <w:szCs w:val="24"/>
        </w:rPr>
        <w:t xml:space="preserve">&lt;1&gt; До присвоения кода бюджетной классификации указываются реквизиты нормативного правового акта о выделении средств бюджета </w:t>
      </w:r>
      <w:r w:rsidR="00C44F1F" w:rsidRPr="00F25DD4">
        <w:rPr>
          <w:sz w:val="24"/>
          <w:szCs w:val="24"/>
        </w:rPr>
        <w:t>поселения</w:t>
      </w:r>
      <w:r w:rsidRPr="00F25DD4">
        <w:rPr>
          <w:sz w:val="24"/>
          <w:szCs w:val="24"/>
        </w:rPr>
        <w:t xml:space="preserve"> на реализацию основных мероприятий муниципальной программы. Для муниципальных  программ сельских поселений, входящих в состав Дубовского района, разрабатываемых в 2013 году – после принятия Решения о бюджете </w:t>
      </w:r>
      <w:r w:rsidR="00C44F1F" w:rsidRPr="00F25DD4">
        <w:rPr>
          <w:sz w:val="24"/>
          <w:szCs w:val="24"/>
        </w:rPr>
        <w:t>поселения</w:t>
      </w:r>
      <w:r w:rsidRPr="00F25DD4">
        <w:rPr>
          <w:sz w:val="24"/>
          <w:szCs w:val="24"/>
        </w:rPr>
        <w:t xml:space="preserve"> на 2014 год и на плановый период 2015 и 2016 годов.</w:t>
      </w:r>
    </w:p>
    <w:p w:rsidR="00585D1F" w:rsidRPr="00F25DD4" w:rsidRDefault="00585D1F" w:rsidP="00585D1F">
      <w:pPr>
        <w:widowControl w:val="0"/>
        <w:autoSpaceDE w:val="0"/>
        <w:autoSpaceDN w:val="0"/>
        <w:adjustRightInd w:val="0"/>
        <w:ind w:firstLine="284"/>
        <w:jc w:val="both"/>
        <w:rPr>
          <w:sz w:val="24"/>
          <w:szCs w:val="24"/>
        </w:rPr>
      </w:pPr>
      <w:bookmarkStart w:id="3" w:name="Par867"/>
      <w:bookmarkEnd w:id="3"/>
      <w:r w:rsidRPr="00F25DD4">
        <w:rPr>
          <w:sz w:val="24"/>
          <w:szCs w:val="24"/>
        </w:rPr>
        <w:t>&lt;2&gt; Представленные расходы подлежат ежегодному уточнению при формировании бюджета на очередной финансовый год и плановый период.</w:t>
      </w:r>
    </w:p>
    <w:p w:rsidR="00585D1F" w:rsidRPr="00F25DD4" w:rsidRDefault="00585D1F" w:rsidP="00585D1F">
      <w:pPr>
        <w:widowControl w:val="0"/>
        <w:autoSpaceDE w:val="0"/>
        <w:autoSpaceDN w:val="0"/>
        <w:adjustRightInd w:val="0"/>
        <w:ind w:firstLine="284"/>
        <w:jc w:val="both"/>
        <w:rPr>
          <w:sz w:val="24"/>
          <w:szCs w:val="24"/>
        </w:rPr>
      </w:pPr>
      <w:bookmarkStart w:id="4" w:name="Par868"/>
      <w:bookmarkEnd w:id="4"/>
      <w:r w:rsidRPr="00F25DD4">
        <w:rPr>
          <w:sz w:val="24"/>
          <w:szCs w:val="24"/>
        </w:rPr>
        <w:t xml:space="preserve">&lt;3&gt; Здесь и далее в строке «всего» указываются все необходимые расходы на реализацию муниципальной  программы (подпрограммы, основного мероприятия), учитывающие расходы, предусмотренные нормативными правовыми актами, в результате которых возникают расходные обязательства </w:t>
      </w:r>
      <w:r w:rsidR="00C44F1F" w:rsidRPr="00F25DD4">
        <w:rPr>
          <w:sz w:val="24"/>
          <w:szCs w:val="24"/>
        </w:rPr>
        <w:t xml:space="preserve">Романовского сельского поселения </w:t>
      </w:r>
      <w:r w:rsidRPr="00F25DD4">
        <w:rPr>
          <w:sz w:val="24"/>
          <w:szCs w:val="24"/>
        </w:rPr>
        <w:t>Дубовского района.</w:t>
      </w:r>
    </w:p>
    <w:p w:rsidR="00585D1F" w:rsidRPr="00F25DD4" w:rsidRDefault="00585D1F" w:rsidP="00585D1F">
      <w:pPr>
        <w:widowControl w:val="0"/>
        <w:autoSpaceDE w:val="0"/>
        <w:autoSpaceDN w:val="0"/>
        <w:adjustRightInd w:val="0"/>
        <w:ind w:firstLine="284"/>
        <w:jc w:val="both"/>
        <w:rPr>
          <w:sz w:val="24"/>
          <w:szCs w:val="24"/>
        </w:rPr>
      </w:pPr>
      <w:bookmarkStart w:id="5" w:name="Par869"/>
      <w:bookmarkEnd w:id="5"/>
      <w:r w:rsidRPr="00F25DD4">
        <w:rPr>
          <w:sz w:val="24"/>
          <w:szCs w:val="24"/>
        </w:rPr>
        <w:t>&lt;4&gt; Под обеспечением реализации муниципальной  программы понимается деятельность, не направленная на реализацию ведомственных   целевых программ, основных мероприятий подпрограмм.</w:t>
      </w:r>
    </w:p>
    <w:p w:rsidR="00872CD2" w:rsidRPr="00F25DD4" w:rsidRDefault="00872CD2" w:rsidP="00DC63FD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</w:p>
    <w:p w:rsidR="00737867" w:rsidRPr="00F25DD4" w:rsidRDefault="00737867" w:rsidP="006D44E2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F25DD4">
        <w:rPr>
          <w:spacing w:val="-8"/>
          <w:sz w:val="28"/>
          <w:szCs w:val="28"/>
        </w:rPr>
        <w:t xml:space="preserve">   </w:t>
      </w:r>
      <w:r w:rsidR="006D44E2" w:rsidRPr="00F25DD4">
        <w:rPr>
          <w:bCs/>
          <w:kern w:val="2"/>
          <w:sz w:val="28"/>
          <w:szCs w:val="28"/>
        </w:rPr>
        <w:t xml:space="preserve">1.7  Таблицу 6. </w:t>
      </w:r>
      <w:r w:rsidR="006D44E2" w:rsidRPr="00F25DD4">
        <w:rPr>
          <w:sz w:val="28"/>
          <w:szCs w:val="28"/>
        </w:rPr>
        <w:t xml:space="preserve">Расходы бюджета района, федерального бюджета, областного бюджета и бюджетов сельского поселения, внебюджетных источников на реализацию муниципальной  программы  </w:t>
      </w:r>
      <w:r w:rsidR="006D44E2" w:rsidRPr="00F25DD4">
        <w:rPr>
          <w:kern w:val="2"/>
          <w:sz w:val="28"/>
          <w:szCs w:val="28"/>
        </w:rPr>
        <w:t>изложить в следующей редакции:</w:t>
      </w:r>
    </w:p>
    <w:p w:rsidR="00872CD2" w:rsidRPr="00F25DD4" w:rsidRDefault="00872CD2" w:rsidP="00DC63FD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</w:p>
    <w:p w:rsidR="00872CD2" w:rsidRPr="00F25DD4" w:rsidRDefault="00872CD2" w:rsidP="00DC63FD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</w:p>
    <w:p w:rsidR="00DC63FD" w:rsidRPr="00F25DD4" w:rsidRDefault="00DC63FD" w:rsidP="00DC63FD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 w:rsidRPr="00F25DD4">
        <w:rPr>
          <w:sz w:val="28"/>
          <w:szCs w:val="28"/>
        </w:rPr>
        <w:t>Таблица 6</w:t>
      </w:r>
    </w:p>
    <w:p w:rsidR="00450939" w:rsidRPr="00F25DD4" w:rsidRDefault="00450939" w:rsidP="00450939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  <w:r w:rsidRPr="00F25DD4">
        <w:rPr>
          <w:sz w:val="24"/>
          <w:szCs w:val="24"/>
        </w:rPr>
        <w:t>Расходы</w:t>
      </w:r>
    </w:p>
    <w:p w:rsidR="00450939" w:rsidRPr="00F25DD4" w:rsidRDefault="00450939" w:rsidP="00450939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  <w:r w:rsidRPr="00F25DD4">
        <w:rPr>
          <w:sz w:val="24"/>
          <w:szCs w:val="24"/>
        </w:rPr>
        <w:t xml:space="preserve">бюджета района, федерального бюджета, областного бюджета </w:t>
      </w:r>
    </w:p>
    <w:p w:rsidR="00450939" w:rsidRPr="00F25DD4" w:rsidRDefault="00450939" w:rsidP="00450939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  <w:r w:rsidRPr="00F25DD4">
        <w:rPr>
          <w:sz w:val="24"/>
          <w:szCs w:val="24"/>
        </w:rPr>
        <w:t>и бюджетов сельск</w:t>
      </w:r>
      <w:r w:rsidR="00820B67" w:rsidRPr="00F25DD4">
        <w:rPr>
          <w:sz w:val="24"/>
          <w:szCs w:val="24"/>
        </w:rPr>
        <w:t xml:space="preserve">ого </w:t>
      </w:r>
      <w:r w:rsidRPr="00F25DD4">
        <w:rPr>
          <w:sz w:val="24"/>
          <w:szCs w:val="24"/>
        </w:rPr>
        <w:t>поселени</w:t>
      </w:r>
      <w:r w:rsidR="00820B67" w:rsidRPr="00F25DD4">
        <w:rPr>
          <w:sz w:val="24"/>
          <w:szCs w:val="24"/>
        </w:rPr>
        <w:t>я</w:t>
      </w:r>
      <w:r w:rsidRPr="00F25DD4">
        <w:rPr>
          <w:sz w:val="24"/>
          <w:szCs w:val="24"/>
        </w:rPr>
        <w:t xml:space="preserve">, внебюджетных источников на реализацию муниципальной  программы </w:t>
      </w:r>
    </w:p>
    <w:p w:rsidR="00DC63FD" w:rsidRPr="00F25DD4" w:rsidRDefault="00DC63FD" w:rsidP="00DC63FD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</w:p>
    <w:tbl>
      <w:tblPr>
        <w:tblW w:w="14458" w:type="dxa"/>
        <w:tblCellSpacing w:w="5" w:type="nil"/>
        <w:tblInd w:w="501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3827"/>
        <w:gridCol w:w="3969"/>
        <w:gridCol w:w="2977"/>
        <w:gridCol w:w="1275"/>
        <w:gridCol w:w="1134"/>
        <w:gridCol w:w="1276"/>
      </w:tblGrid>
      <w:tr w:rsidR="00DC63FD" w:rsidRPr="00F25DD4" w:rsidTr="002D2BF6">
        <w:trPr>
          <w:tblCellSpacing w:w="5" w:type="nil"/>
        </w:trPr>
        <w:tc>
          <w:tcPr>
            <w:tcW w:w="38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3FD" w:rsidRPr="00F25DD4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>Статус</w:t>
            </w:r>
          </w:p>
        </w:tc>
        <w:tc>
          <w:tcPr>
            <w:tcW w:w="39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3FD" w:rsidRPr="00F25DD4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     </w:t>
            </w:r>
            <w:r w:rsidRPr="00F25DD4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="002D2BF6" w:rsidRPr="00F25DD4">
              <w:rPr>
                <w:rFonts w:ascii="Times New Roman" w:hAnsi="Times New Roman" w:cs="Times New Roman"/>
                <w:sz w:val="24"/>
                <w:szCs w:val="24"/>
              </w:rPr>
              <w:t>муниципальной</w:t>
            </w: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 xml:space="preserve"> программы,</w:t>
            </w:r>
          </w:p>
          <w:p w:rsidR="00DC63FD" w:rsidRPr="00F25DD4" w:rsidRDefault="00DC63FD" w:rsidP="002D2BF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подпрограммы </w:t>
            </w:r>
            <w:r w:rsidR="002D2BF6" w:rsidRPr="00F25DD4">
              <w:rPr>
                <w:rFonts w:ascii="Times New Roman" w:hAnsi="Times New Roman" w:cs="Times New Roman"/>
                <w:sz w:val="24"/>
                <w:szCs w:val="24"/>
              </w:rPr>
              <w:t>муниципальной</w:t>
            </w: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 xml:space="preserve"> программы</w:t>
            </w: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3FD" w:rsidRPr="00F25DD4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   </w:t>
            </w:r>
            <w:r w:rsidRPr="00F25DD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исполнитель,     </w:t>
            </w:r>
            <w:r w:rsidRPr="00F25DD4">
              <w:rPr>
                <w:rFonts w:ascii="Times New Roman" w:hAnsi="Times New Roman" w:cs="Times New Roman"/>
                <w:sz w:val="24"/>
                <w:szCs w:val="24"/>
              </w:rPr>
              <w:br/>
              <w:t>соисполнители</w:t>
            </w:r>
            <w:r w:rsidRPr="00F25DD4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3FD" w:rsidRPr="00F25DD4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>Оценка расходов (тыс. руб.), годы</w:t>
            </w:r>
          </w:p>
        </w:tc>
      </w:tr>
      <w:tr w:rsidR="002D2BF6" w:rsidRPr="00F25DD4" w:rsidTr="002D2BF6">
        <w:trPr>
          <w:tblCellSpacing w:w="5" w:type="nil"/>
        </w:trPr>
        <w:tc>
          <w:tcPr>
            <w:tcW w:w="38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F25DD4" w:rsidRDefault="002D2BF6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F25DD4" w:rsidRDefault="002D2BF6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F25DD4" w:rsidRDefault="002D2BF6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F25DD4" w:rsidRDefault="002D2BF6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>2014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F25DD4" w:rsidRDefault="002D2BF6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>2015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F25DD4" w:rsidRDefault="002D2BF6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>2016</w:t>
            </w:r>
          </w:p>
        </w:tc>
      </w:tr>
      <w:tr w:rsidR="002D2BF6" w:rsidRPr="00F25DD4" w:rsidTr="002D2BF6">
        <w:trPr>
          <w:tblCellSpacing w:w="5" w:type="nil"/>
        </w:trPr>
        <w:tc>
          <w:tcPr>
            <w:tcW w:w="38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F25DD4" w:rsidRDefault="002D2BF6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9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F25DD4" w:rsidRDefault="002D2BF6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F25DD4" w:rsidRDefault="002D2BF6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F25DD4" w:rsidRDefault="002D2BF6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F25DD4" w:rsidRDefault="002D2BF6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F25DD4" w:rsidRDefault="002D2BF6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142F5E" w:rsidRPr="00F25DD4" w:rsidTr="002D2BF6">
        <w:trPr>
          <w:tblCellSpacing w:w="5" w:type="nil"/>
        </w:trPr>
        <w:tc>
          <w:tcPr>
            <w:tcW w:w="3827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F5E" w:rsidRPr="00F25DD4" w:rsidRDefault="00142F5E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Муниципальная   </w:t>
            </w:r>
            <w:r w:rsidRPr="00F25DD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программа        </w:t>
            </w:r>
          </w:p>
        </w:tc>
        <w:tc>
          <w:tcPr>
            <w:tcW w:w="3969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F5E" w:rsidRPr="00F25DD4" w:rsidRDefault="00142F5E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>«Развитие культуры и туризма»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F5E" w:rsidRPr="00F25DD4" w:rsidRDefault="00142F5E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 xml:space="preserve">всего                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F5E" w:rsidRPr="00F25DD4" w:rsidRDefault="00142F5E" w:rsidP="00820B67">
            <w:pPr>
              <w:jc w:val="center"/>
            </w:pPr>
            <w:r w:rsidRPr="00F25DD4">
              <w:rPr>
                <w:sz w:val="24"/>
                <w:szCs w:val="24"/>
              </w:rPr>
              <w:t>1022,1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F5E" w:rsidRPr="00741D52" w:rsidRDefault="00142F5E" w:rsidP="004067D3">
            <w:pPr>
              <w:jc w:val="center"/>
              <w:rPr>
                <w:sz w:val="24"/>
                <w:szCs w:val="24"/>
              </w:rPr>
            </w:pPr>
            <w:r w:rsidRPr="00741D52">
              <w:rPr>
                <w:sz w:val="24"/>
                <w:szCs w:val="24"/>
              </w:rPr>
              <w:t>1233,0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F5E" w:rsidRPr="00F25DD4" w:rsidRDefault="00142F5E" w:rsidP="00741D52">
            <w:pPr>
              <w:jc w:val="center"/>
              <w:rPr>
                <w:color w:val="FF0000"/>
              </w:rPr>
            </w:pPr>
            <w:r>
              <w:rPr>
                <w:color w:val="FF0000"/>
                <w:sz w:val="24"/>
                <w:szCs w:val="24"/>
              </w:rPr>
              <w:t>110</w:t>
            </w:r>
            <w:r w:rsidR="00741D52">
              <w:rPr>
                <w:color w:val="FF0000"/>
                <w:sz w:val="24"/>
                <w:szCs w:val="24"/>
              </w:rPr>
              <w:t>6</w:t>
            </w:r>
            <w:r>
              <w:rPr>
                <w:color w:val="FF0000"/>
                <w:sz w:val="24"/>
                <w:szCs w:val="24"/>
              </w:rPr>
              <w:t>,5</w:t>
            </w:r>
          </w:p>
        </w:tc>
      </w:tr>
      <w:tr w:rsidR="00820B67" w:rsidRPr="00F25DD4" w:rsidTr="002D2BF6">
        <w:trPr>
          <w:tblCellSpacing w:w="5" w:type="nil"/>
        </w:trPr>
        <w:tc>
          <w:tcPr>
            <w:tcW w:w="38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F25DD4" w:rsidRDefault="00820B67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F25DD4" w:rsidRDefault="00820B67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F25DD4" w:rsidRDefault="00820B67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 xml:space="preserve">областной бюджет  </w:t>
            </w:r>
            <w:r w:rsidRPr="00F25DD4">
              <w:rPr>
                <w:rFonts w:ascii="Times New Roman" w:hAnsi="Times New Roman" w:cs="Times New Roman"/>
                <w:sz w:val="24"/>
                <w:szCs w:val="24"/>
              </w:rPr>
              <w:br/>
            </w:r>
            <w:hyperlink w:anchor="Par981" w:history="1">
              <w:r w:rsidRPr="00F25DD4">
                <w:rPr>
                  <w:rFonts w:ascii="Times New Roman" w:hAnsi="Times New Roman" w:cs="Times New Roman"/>
                  <w:sz w:val="24"/>
                  <w:szCs w:val="24"/>
                </w:rPr>
                <w:t>&lt;1&gt;</w:t>
              </w:r>
            </w:hyperlink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F25DD4" w:rsidRDefault="00321731" w:rsidP="00CA25C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>45,5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741D52" w:rsidRDefault="00820B67" w:rsidP="00820B67">
            <w:pPr>
              <w:jc w:val="center"/>
            </w:pPr>
            <w:r w:rsidRPr="00741D52">
              <w:rPr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F25DD4" w:rsidRDefault="00820B67" w:rsidP="00820B67">
            <w:pPr>
              <w:jc w:val="center"/>
            </w:pPr>
            <w:r w:rsidRPr="00F25DD4">
              <w:rPr>
                <w:sz w:val="24"/>
                <w:szCs w:val="24"/>
              </w:rPr>
              <w:t>0,0</w:t>
            </w:r>
          </w:p>
        </w:tc>
      </w:tr>
      <w:tr w:rsidR="00820B67" w:rsidRPr="00F25DD4" w:rsidTr="002D2BF6">
        <w:trPr>
          <w:tblCellSpacing w:w="5" w:type="nil"/>
        </w:trPr>
        <w:tc>
          <w:tcPr>
            <w:tcW w:w="38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F25DD4" w:rsidRDefault="00820B67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F25DD4" w:rsidRDefault="00820B67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F25DD4" w:rsidRDefault="00820B67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F25DD4" w:rsidRDefault="00820B67" w:rsidP="00820B67">
            <w:pPr>
              <w:jc w:val="center"/>
            </w:pPr>
            <w:r w:rsidRPr="00F25DD4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741D52" w:rsidRDefault="00820B67" w:rsidP="00820B67">
            <w:pPr>
              <w:jc w:val="center"/>
            </w:pPr>
            <w:r w:rsidRPr="00741D52">
              <w:rPr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F25DD4" w:rsidRDefault="00820B67" w:rsidP="00CA25C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142F5E" w:rsidRPr="00F25DD4" w:rsidTr="002D2BF6">
        <w:trPr>
          <w:tblCellSpacing w:w="5" w:type="nil"/>
        </w:trPr>
        <w:tc>
          <w:tcPr>
            <w:tcW w:w="38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F5E" w:rsidRPr="00F25DD4" w:rsidRDefault="00142F5E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F5E" w:rsidRPr="00F25DD4" w:rsidRDefault="00142F5E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F5E" w:rsidRPr="00F25DD4" w:rsidRDefault="00142F5E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F5E" w:rsidRPr="00F25DD4" w:rsidRDefault="00142F5E" w:rsidP="00820B67">
            <w:pPr>
              <w:jc w:val="center"/>
            </w:pPr>
            <w:r w:rsidRPr="00F25DD4">
              <w:rPr>
                <w:sz w:val="24"/>
                <w:szCs w:val="24"/>
              </w:rPr>
              <w:t>976,6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F5E" w:rsidRPr="00741D52" w:rsidRDefault="00142F5E" w:rsidP="004067D3">
            <w:pPr>
              <w:jc w:val="center"/>
              <w:rPr>
                <w:sz w:val="24"/>
                <w:szCs w:val="24"/>
              </w:rPr>
            </w:pPr>
            <w:r w:rsidRPr="00741D52">
              <w:rPr>
                <w:sz w:val="24"/>
                <w:szCs w:val="24"/>
              </w:rPr>
              <w:t>1233,0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F5E" w:rsidRPr="00F25DD4" w:rsidRDefault="00142F5E" w:rsidP="00741D52">
            <w:pPr>
              <w:jc w:val="center"/>
              <w:rPr>
                <w:color w:val="FF0000"/>
              </w:rPr>
            </w:pPr>
            <w:r>
              <w:rPr>
                <w:color w:val="FF0000"/>
                <w:sz w:val="24"/>
                <w:szCs w:val="24"/>
              </w:rPr>
              <w:t>110</w:t>
            </w:r>
            <w:r w:rsidR="00741D52">
              <w:rPr>
                <w:color w:val="FF0000"/>
                <w:sz w:val="24"/>
                <w:szCs w:val="24"/>
              </w:rPr>
              <w:t>6</w:t>
            </w:r>
            <w:r>
              <w:rPr>
                <w:color w:val="FF0000"/>
                <w:sz w:val="24"/>
                <w:szCs w:val="24"/>
              </w:rPr>
              <w:t>,5</w:t>
            </w:r>
          </w:p>
        </w:tc>
      </w:tr>
      <w:tr w:rsidR="002D2BF6" w:rsidRPr="00F25DD4" w:rsidTr="002D2BF6">
        <w:trPr>
          <w:tblCellSpacing w:w="5" w:type="nil"/>
        </w:trPr>
        <w:tc>
          <w:tcPr>
            <w:tcW w:w="38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F25DD4" w:rsidRDefault="002D2BF6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F25DD4" w:rsidRDefault="002D2BF6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F25DD4" w:rsidRDefault="002D2BF6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F25DD4" w:rsidRDefault="002D2BF6" w:rsidP="00CA25C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741D52" w:rsidRDefault="002D2BF6" w:rsidP="00CA25C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F25DD4" w:rsidRDefault="002D2BF6" w:rsidP="00CA25C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42F5E" w:rsidRPr="00F25DD4" w:rsidTr="002D2BF6">
        <w:trPr>
          <w:tblCellSpacing w:w="5" w:type="nil"/>
        </w:trPr>
        <w:tc>
          <w:tcPr>
            <w:tcW w:w="382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42F5E" w:rsidRPr="00F25DD4" w:rsidRDefault="00142F5E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1   </w:t>
            </w:r>
          </w:p>
        </w:tc>
        <w:tc>
          <w:tcPr>
            <w:tcW w:w="396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42F5E" w:rsidRPr="00F25DD4" w:rsidRDefault="00142F5E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 xml:space="preserve"> «Развитие культуры»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F5E" w:rsidRPr="00F25DD4" w:rsidRDefault="00142F5E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F5E" w:rsidRPr="00F25DD4" w:rsidRDefault="00142F5E" w:rsidP="004067D3">
            <w:pPr>
              <w:jc w:val="center"/>
            </w:pPr>
            <w:r w:rsidRPr="00F25DD4">
              <w:rPr>
                <w:sz w:val="24"/>
                <w:szCs w:val="24"/>
              </w:rPr>
              <w:t>1022,1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F5E" w:rsidRPr="00741D52" w:rsidRDefault="00142F5E" w:rsidP="004067D3">
            <w:pPr>
              <w:jc w:val="center"/>
              <w:rPr>
                <w:sz w:val="24"/>
                <w:szCs w:val="24"/>
              </w:rPr>
            </w:pPr>
            <w:r w:rsidRPr="00741D52">
              <w:rPr>
                <w:sz w:val="24"/>
                <w:szCs w:val="24"/>
              </w:rPr>
              <w:t>1233,0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F5E" w:rsidRPr="00F25DD4" w:rsidRDefault="00142F5E" w:rsidP="00741D52">
            <w:pPr>
              <w:jc w:val="center"/>
              <w:rPr>
                <w:color w:val="FF0000"/>
              </w:rPr>
            </w:pPr>
            <w:r>
              <w:rPr>
                <w:color w:val="FF0000"/>
                <w:sz w:val="24"/>
                <w:szCs w:val="24"/>
              </w:rPr>
              <w:t>110</w:t>
            </w:r>
            <w:r w:rsidR="00741D52">
              <w:rPr>
                <w:color w:val="FF0000"/>
                <w:sz w:val="24"/>
                <w:szCs w:val="24"/>
              </w:rPr>
              <w:t>6</w:t>
            </w:r>
            <w:r>
              <w:rPr>
                <w:color w:val="FF0000"/>
                <w:sz w:val="24"/>
                <w:szCs w:val="24"/>
              </w:rPr>
              <w:t>,5</w:t>
            </w:r>
          </w:p>
        </w:tc>
      </w:tr>
      <w:tr w:rsidR="00820B67" w:rsidRPr="00F25DD4" w:rsidTr="002D2BF6">
        <w:trPr>
          <w:tblCellSpacing w:w="5" w:type="nil"/>
        </w:trPr>
        <w:tc>
          <w:tcPr>
            <w:tcW w:w="38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20B67" w:rsidRPr="00F25DD4" w:rsidRDefault="00820B67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20B67" w:rsidRPr="00F25DD4" w:rsidRDefault="00820B67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F25DD4" w:rsidRDefault="00820B67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 xml:space="preserve">областной бюджет  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F25DD4" w:rsidRDefault="00321731" w:rsidP="00CA25C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>45,5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741D52" w:rsidRDefault="00820B67" w:rsidP="00F842E7">
            <w:pPr>
              <w:jc w:val="center"/>
              <w:rPr>
                <w:sz w:val="24"/>
                <w:szCs w:val="24"/>
              </w:rPr>
            </w:pPr>
            <w:r w:rsidRPr="00741D52">
              <w:rPr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F25DD4" w:rsidRDefault="00820B67">
            <w:r w:rsidRPr="00F25DD4">
              <w:rPr>
                <w:sz w:val="24"/>
                <w:szCs w:val="24"/>
              </w:rPr>
              <w:t>0,0</w:t>
            </w:r>
          </w:p>
        </w:tc>
      </w:tr>
      <w:tr w:rsidR="00820B67" w:rsidRPr="00F25DD4" w:rsidTr="002D2BF6">
        <w:trPr>
          <w:tblCellSpacing w:w="5" w:type="nil"/>
        </w:trPr>
        <w:tc>
          <w:tcPr>
            <w:tcW w:w="38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20B67" w:rsidRPr="00F25DD4" w:rsidRDefault="00820B67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20B67" w:rsidRPr="00F25DD4" w:rsidRDefault="00820B67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F25DD4" w:rsidRDefault="00820B67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F25DD4" w:rsidRDefault="00820B67" w:rsidP="00CA25C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741D52" w:rsidRDefault="00820B67" w:rsidP="00F842E7">
            <w:pPr>
              <w:jc w:val="center"/>
              <w:rPr>
                <w:sz w:val="24"/>
                <w:szCs w:val="24"/>
              </w:rPr>
            </w:pPr>
            <w:r w:rsidRPr="00741D52">
              <w:rPr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F25DD4" w:rsidRDefault="00820B67">
            <w:r w:rsidRPr="00F25DD4">
              <w:rPr>
                <w:sz w:val="24"/>
                <w:szCs w:val="24"/>
              </w:rPr>
              <w:t>0,0</w:t>
            </w:r>
          </w:p>
        </w:tc>
      </w:tr>
      <w:tr w:rsidR="00321731" w:rsidRPr="00F25DD4" w:rsidTr="002D2BF6">
        <w:trPr>
          <w:tblCellSpacing w:w="5" w:type="nil"/>
        </w:trPr>
        <w:tc>
          <w:tcPr>
            <w:tcW w:w="38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21731" w:rsidRPr="00F25DD4" w:rsidRDefault="00321731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21731" w:rsidRPr="00F25DD4" w:rsidRDefault="00321731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731" w:rsidRPr="00F25DD4" w:rsidRDefault="00321731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731" w:rsidRPr="00F25DD4" w:rsidRDefault="00321731" w:rsidP="00CA25C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>976,6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731" w:rsidRPr="00741D52" w:rsidRDefault="00142F5E" w:rsidP="004067D3">
            <w:pPr>
              <w:jc w:val="center"/>
              <w:rPr>
                <w:sz w:val="24"/>
                <w:szCs w:val="24"/>
              </w:rPr>
            </w:pPr>
            <w:r w:rsidRPr="00741D52">
              <w:rPr>
                <w:sz w:val="24"/>
                <w:szCs w:val="24"/>
              </w:rPr>
              <w:t>1233,0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731" w:rsidRPr="00F25DD4" w:rsidRDefault="00142F5E" w:rsidP="00741D52">
            <w:pPr>
              <w:jc w:val="center"/>
              <w:rPr>
                <w:color w:val="FF0000"/>
              </w:rPr>
            </w:pPr>
            <w:r>
              <w:rPr>
                <w:color w:val="FF0000"/>
                <w:sz w:val="24"/>
                <w:szCs w:val="24"/>
              </w:rPr>
              <w:t>110</w:t>
            </w:r>
            <w:r w:rsidR="00741D52">
              <w:rPr>
                <w:color w:val="FF0000"/>
                <w:sz w:val="24"/>
                <w:szCs w:val="24"/>
              </w:rPr>
              <w:t>6</w:t>
            </w:r>
            <w:r>
              <w:rPr>
                <w:color w:val="FF0000"/>
                <w:sz w:val="24"/>
                <w:szCs w:val="24"/>
              </w:rPr>
              <w:t>,5</w:t>
            </w:r>
          </w:p>
        </w:tc>
      </w:tr>
      <w:tr w:rsidR="002D2BF6" w:rsidRPr="00F25DD4" w:rsidTr="002D2BF6">
        <w:trPr>
          <w:tblCellSpacing w:w="5" w:type="nil"/>
        </w:trPr>
        <w:tc>
          <w:tcPr>
            <w:tcW w:w="38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F25DD4" w:rsidRDefault="002D2BF6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F25DD4" w:rsidRDefault="002D2BF6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F25DD4" w:rsidRDefault="002D2BF6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F25DD4" w:rsidRDefault="002D2BF6" w:rsidP="00CA25C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F25DD4" w:rsidRDefault="002D2BF6" w:rsidP="00CA25C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F25DD4" w:rsidRDefault="002D2BF6" w:rsidP="00CA25C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36C32" w:rsidRPr="00F25DD4" w:rsidRDefault="00436C32" w:rsidP="00436C32">
      <w:pPr>
        <w:widowControl w:val="0"/>
        <w:autoSpaceDE w:val="0"/>
        <w:autoSpaceDN w:val="0"/>
        <w:adjustRightInd w:val="0"/>
        <w:ind w:left="993" w:hanging="453"/>
        <w:jc w:val="both"/>
        <w:rPr>
          <w:sz w:val="24"/>
          <w:szCs w:val="24"/>
        </w:rPr>
      </w:pPr>
      <w:bookmarkStart w:id="6" w:name="Par981"/>
      <w:bookmarkEnd w:id="6"/>
      <w:r w:rsidRPr="00F25DD4">
        <w:rPr>
          <w:sz w:val="24"/>
          <w:szCs w:val="24"/>
        </w:rPr>
        <w:t xml:space="preserve">&lt;1&gt; Здесь и далее в таблице в содержании графы «бюджет </w:t>
      </w:r>
      <w:r w:rsidR="00C44F1F" w:rsidRPr="00F25DD4">
        <w:rPr>
          <w:sz w:val="24"/>
          <w:szCs w:val="24"/>
        </w:rPr>
        <w:t>поселения</w:t>
      </w:r>
      <w:r w:rsidRPr="00F25DD4">
        <w:rPr>
          <w:sz w:val="24"/>
          <w:szCs w:val="24"/>
        </w:rPr>
        <w:t xml:space="preserve">» указываются данные в соответствии с расходами бюджета </w:t>
      </w:r>
      <w:r w:rsidR="00C44F1F" w:rsidRPr="00F25DD4">
        <w:rPr>
          <w:sz w:val="24"/>
          <w:szCs w:val="24"/>
        </w:rPr>
        <w:t>поселения</w:t>
      </w:r>
      <w:r w:rsidRPr="00F25DD4">
        <w:rPr>
          <w:sz w:val="24"/>
          <w:szCs w:val="24"/>
        </w:rPr>
        <w:t xml:space="preserve"> </w:t>
      </w:r>
      <w:hyperlink w:anchor="Par676" w:history="1">
        <w:r w:rsidRPr="00F25DD4">
          <w:rPr>
            <w:sz w:val="24"/>
            <w:szCs w:val="24"/>
          </w:rPr>
          <w:t>(Таблица 6)</w:t>
        </w:r>
      </w:hyperlink>
      <w:r w:rsidRPr="00F25DD4">
        <w:rPr>
          <w:sz w:val="24"/>
          <w:szCs w:val="24"/>
        </w:rPr>
        <w:t>.</w:t>
      </w:r>
    </w:p>
    <w:p w:rsidR="00737867" w:rsidRPr="00F25DD4" w:rsidRDefault="00737867" w:rsidP="00737867">
      <w:pPr>
        <w:rPr>
          <w:spacing w:val="-8"/>
          <w:sz w:val="28"/>
        </w:rPr>
      </w:pPr>
    </w:p>
    <w:p w:rsidR="006D44E2" w:rsidRPr="00F25DD4" w:rsidRDefault="006D44E2" w:rsidP="006D44E2">
      <w:pPr>
        <w:autoSpaceDE w:val="0"/>
        <w:autoSpaceDN w:val="0"/>
        <w:adjustRightInd w:val="0"/>
        <w:ind w:left="709"/>
        <w:jc w:val="both"/>
        <w:rPr>
          <w:sz w:val="28"/>
          <w:szCs w:val="28"/>
        </w:rPr>
      </w:pPr>
      <w:r w:rsidRPr="00F25DD4">
        <w:rPr>
          <w:sz w:val="28"/>
          <w:szCs w:val="28"/>
        </w:rPr>
        <w:t>2. Контроль за исполнением настоящего постановления оставляю за собой.</w:t>
      </w:r>
    </w:p>
    <w:p w:rsidR="006D44E2" w:rsidRPr="00F25DD4" w:rsidRDefault="006D44E2" w:rsidP="006D44E2">
      <w:pPr>
        <w:autoSpaceDE w:val="0"/>
        <w:autoSpaceDN w:val="0"/>
        <w:adjustRightInd w:val="0"/>
      </w:pPr>
    </w:p>
    <w:p w:rsidR="006D44E2" w:rsidRPr="00F25DD4" w:rsidRDefault="006D44E2" w:rsidP="006D44E2">
      <w:pPr>
        <w:rPr>
          <w:sz w:val="28"/>
          <w:szCs w:val="28"/>
        </w:rPr>
      </w:pPr>
    </w:p>
    <w:p w:rsidR="006D44E2" w:rsidRPr="00F25DD4" w:rsidRDefault="006D44E2" w:rsidP="006D44E2">
      <w:pPr>
        <w:rPr>
          <w:sz w:val="28"/>
          <w:szCs w:val="28"/>
        </w:rPr>
      </w:pPr>
    </w:p>
    <w:p w:rsidR="006D44E2" w:rsidRPr="00F25DD4" w:rsidRDefault="006D44E2" w:rsidP="006D44E2">
      <w:pPr>
        <w:rPr>
          <w:sz w:val="28"/>
          <w:szCs w:val="28"/>
        </w:rPr>
      </w:pPr>
    </w:p>
    <w:p w:rsidR="006D44E2" w:rsidRPr="00F25DD4" w:rsidRDefault="00142F5E" w:rsidP="006D44E2">
      <w:pPr>
        <w:rPr>
          <w:sz w:val="28"/>
          <w:szCs w:val="28"/>
        </w:rPr>
      </w:pPr>
      <w:r w:rsidRPr="00845B0E">
        <w:rPr>
          <w:sz w:val="28"/>
          <w:szCs w:val="28"/>
        </w:rPr>
        <w:t>Глав</w:t>
      </w:r>
      <w:r w:rsidR="00741D52">
        <w:rPr>
          <w:sz w:val="28"/>
          <w:szCs w:val="28"/>
        </w:rPr>
        <w:t>а</w:t>
      </w:r>
      <w:r w:rsidRPr="00845B0E">
        <w:rPr>
          <w:sz w:val="28"/>
          <w:szCs w:val="28"/>
        </w:rPr>
        <w:t xml:space="preserve"> Романовского сельского поселения                           </w:t>
      </w:r>
      <w:r w:rsidR="00741D52">
        <w:rPr>
          <w:sz w:val="28"/>
          <w:szCs w:val="28"/>
        </w:rPr>
        <w:t>С.В.Яцкий</w:t>
      </w:r>
    </w:p>
    <w:p w:rsidR="006D44E2" w:rsidRPr="00F25DD4" w:rsidRDefault="006D44E2" w:rsidP="006D44E2">
      <w:pPr>
        <w:rPr>
          <w:sz w:val="28"/>
          <w:szCs w:val="28"/>
        </w:rPr>
      </w:pPr>
    </w:p>
    <w:p w:rsidR="006D44E2" w:rsidRPr="00F25DD4" w:rsidRDefault="006D44E2" w:rsidP="006D44E2">
      <w:pPr>
        <w:rPr>
          <w:sz w:val="28"/>
          <w:szCs w:val="28"/>
        </w:rPr>
      </w:pPr>
    </w:p>
    <w:p w:rsidR="006D44E2" w:rsidRPr="00F25DD4" w:rsidRDefault="006D44E2" w:rsidP="006D44E2">
      <w:pPr>
        <w:rPr>
          <w:sz w:val="28"/>
          <w:szCs w:val="28"/>
        </w:rPr>
      </w:pPr>
    </w:p>
    <w:p w:rsidR="006D44E2" w:rsidRPr="00F25DD4" w:rsidRDefault="006D44E2" w:rsidP="006D44E2">
      <w:r w:rsidRPr="00F25DD4">
        <w:rPr>
          <w:sz w:val="28"/>
          <w:szCs w:val="28"/>
        </w:rPr>
        <w:t>Верно:</w:t>
      </w:r>
    </w:p>
    <w:p w:rsidR="006D44E2" w:rsidRPr="00F25DD4" w:rsidRDefault="006D44E2" w:rsidP="006D44E2">
      <w:pPr>
        <w:autoSpaceDE w:val="0"/>
        <w:autoSpaceDN w:val="0"/>
        <w:adjustRightInd w:val="0"/>
        <w:outlineLvl w:val="0"/>
        <w:rPr>
          <w:sz w:val="28"/>
          <w:szCs w:val="28"/>
        </w:rPr>
      </w:pPr>
      <w:r w:rsidRPr="00F25DD4">
        <w:rPr>
          <w:sz w:val="28"/>
          <w:szCs w:val="28"/>
        </w:rPr>
        <w:t>Специалист 1 категории по правовой</w:t>
      </w:r>
    </w:p>
    <w:p w:rsidR="006D44E2" w:rsidRPr="00F25DD4" w:rsidRDefault="006D44E2" w:rsidP="006D44E2">
      <w:pPr>
        <w:autoSpaceDE w:val="0"/>
        <w:autoSpaceDN w:val="0"/>
        <w:adjustRightInd w:val="0"/>
        <w:outlineLvl w:val="0"/>
        <w:rPr>
          <w:sz w:val="28"/>
          <w:szCs w:val="28"/>
        </w:rPr>
      </w:pPr>
      <w:r w:rsidRPr="00F25DD4">
        <w:rPr>
          <w:sz w:val="28"/>
          <w:szCs w:val="28"/>
        </w:rPr>
        <w:t>и кадровой работе                                                                                Р.В.Ткачева</w:t>
      </w:r>
    </w:p>
    <w:p w:rsidR="00737867" w:rsidRPr="00F25DD4" w:rsidRDefault="00737867" w:rsidP="00737867">
      <w:pPr>
        <w:rPr>
          <w:spacing w:val="-8"/>
          <w:sz w:val="28"/>
        </w:rPr>
      </w:pPr>
    </w:p>
    <w:sectPr w:rsidR="00737867" w:rsidRPr="00F25DD4" w:rsidSect="008C4E62">
      <w:footerReference w:type="default" r:id="rId8"/>
      <w:pgSz w:w="16838" w:h="11906" w:orient="landscape" w:code="9"/>
      <w:pgMar w:top="1418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51101" w:rsidRDefault="00651101" w:rsidP="00935C43">
      <w:r>
        <w:separator/>
      </w:r>
    </w:p>
  </w:endnote>
  <w:endnote w:type="continuationSeparator" w:id="1">
    <w:p w:rsidR="00651101" w:rsidRDefault="00651101" w:rsidP="00935C4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onsolas">
    <w:panose1 w:val="020B0609020204030204"/>
    <w:charset w:val="CC"/>
    <w:family w:val="modern"/>
    <w:pitch w:val="fixed"/>
    <w:sig w:usb0="A00002EF" w:usb1="4000204B" w:usb2="00000000" w:usb3="00000000" w:csb0="0000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5786D" w:rsidRPr="004566E0" w:rsidRDefault="00B5786D">
    <w:pPr>
      <w:pStyle w:val="aa"/>
      <w:jc w:val="right"/>
      <w:rPr>
        <w:sz w:val="24"/>
        <w:szCs w:val="24"/>
      </w:rPr>
    </w:pPr>
  </w:p>
  <w:p w:rsidR="00B5786D" w:rsidRDefault="00B5786D">
    <w:pPr>
      <w:pStyle w:val="a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51101" w:rsidRDefault="00651101" w:rsidP="00935C43">
      <w:r>
        <w:separator/>
      </w:r>
    </w:p>
  </w:footnote>
  <w:footnote w:type="continuationSeparator" w:id="1">
    <w:p w:rsidR="00651101" w:rsidRDefault="00651101" w:rsidP="00935C43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7643FE"/>
    <w:multiLevelType w:val="hybridMultilevel"/>
    <w:tmpl w:val="478C40FC"/>
    <w:lvl w:ilvl="0" w:tplc="DC8A306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F87D82"/>
    <w:multiLevelType w:val="hybridMultilevel"/>
    <w:tmpl w:val="C9183EE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65EC4FA9"/>
    <w:multiLevelType w:val="hybridMultilevel"/>
    <w:tmpl w:val="B4F4A15E"/>
    <w:lvl w:ilvl="0" w:tplc="B7BE9CE6">
      <w:start w:val="1"/>
      <w:numFmt w:val="bullet"/>
      <w:lvlText w:val="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8D20E56"/>
    <w:multiLevelType w:val="hybridMultilevel"/>
    <w:tmpl w:val="5DF04FF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  <w:numIdMacAtCleanup w:val="4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00265"/>
    <w:rsid w:val="00003655"/>
    <w:rsid w:val="00025DAE"/>
    <w:rsid w:val="0003012E"/>
    <w:rsid w:val="000461AF"/>
    <w:rsid w:val="00052EBA"/>
    <w:rsid w:val="00071E8F"/>
    <w:rsid w:val="00095789"/>
    <w:rsid w:val="000A0E71"/>
    <w:rsid w:val="000A795D"/>
    <w:rsid w:val="000D55E4"/>
    <w:rsid w:val="000E745D"/>
    <w:rsid w:val="001157B9"/>
    <w:rsid w:val="001253A9"/>
    <w:rsid w:val="00126CD9"/>
    <w:rsid w:val="00133222"/>
    <w:rsid w:val="00142F5E"/>
    <w:rsid w:val="001612A9"/>
    <w:rsid w:val="001A6D12"/>
    <w:rsid w:val="001B5B2C"/>
    <w:rsid w:val="001C3616"/>
    <w:rsid w:val="001C45B5"/>
    <w:rsid w:val="001C7245"/>
    <w:rsid w:val="001D64E5"/>
    <w:rsid w:val="001F47B9"/>
    <w:rsid w:val="001F54C4"/>
    <w:rsid w:val="00207A8E"/>
    <w:rsid w:val="00210ACB"/>
    <w:rsid w:val="002219D4"/>
    <w:rsid w:val="00222374"/>
    <w:rsid w:val="00222603"/>
    <w:rsid w:val="00235F7A"/>
    <w:rsid w:val="00281987"/>
    <w:rsid w:val="00291D6B"/>
    <w:rsid w:val="00292B35"/>
    <w:rsid w:val="00295F18"/>
    <w:rsid w:val="002B250B"/>
    <w:rsid w:val="002C6AE4"/>
    <w:rsid w:val="002D2BF6"/>
    <w:rsid w:val="00321731"/>
    <w:rsid w:val="003707CF"/>
    <w:rsid w:val="00371A1A"/>
    <w:rsid w:val="00377F0E"/>
    <w:rsid w:val="00392FE9"/>
    <w:rsid w:val="003A041F"/>
    <w:rsid w:val="003B1FA4"/>
    <w:rsid w:val="003C5C74"/>
    <w:rsid w:val="003D2FA3"/>
    <w:rsid w:val="003D7769"/>
    <w:rsid w:val="003E618B"/>
    <w:rsid w:val="003E66E0"/>
    <w:rsid w:val="00403AC4"/>
    <w:rsid w:val="0040573C"/>
    <w:rsid w:val="004067D3"/>
    <w:rsid w:val="0041401C"/>
    <w:rsid w:val="004159A0"/>
    <w:rsid w:val="00434BC4"/>
    <w:rsid w:val="00436C32"/>
    <w:rsid w:val="00450939"/>
    <w:rsid w:val="004574C8"/>
    <w:rsid w:val="004655FB"/>
    <w:rsid w:val="00472163"/>
    <w:rsid w:val="00475786"/>
    <w:rsid w:val="004948CB"/>
    <w:rsid w:val="00494B93"/>
    <w:rsid w:val="00494C88"/>
    <w:rsid w:val="004A5E99"/>
    <w:rsid w:val="004B4AAD"/>
    <w:rsid w:val="004C4315"/>
    <w:rsid w:val="004D3491"/>
    <w:rsid w:val="004D39BB"/>
    <w:rsid w:val="004D4A91"/>
    <w:rsid w:val="004E1783"/>
    <w:rsid w:val="004E203B"/>
    <w:rsid w:val="004E6B4A"/>
    <w:rsid w:val="005078B1"/>
    <w:rsid w:val="005336C1"/>
    <w:rsid w:val="00533F7F"/>
    <w:rsid w:val="00546D29"/>
    <w:rsid w:val="00550C53"/>
    <w:rsid w:val="00554B93"/>
    <w:rsid w:val="00574B0C"/>
    <w:rsid w:val="00585D1F"/>
    <w:rsid w:val="0059134A"/>
    <w:rsid w:val="00592D25"/>
    <w:rsid w:val="005A6D80"/>
    <w:rsid w:val="005A782E"/>
    <w:rsid w:val="005C107F"/>
    <w:rsid w:val="005F664E"/>
    <w:rsid w:val="00623771"/>
    <w:rsid w:val="00651101"/>
    <w:rsid w:val="00676190"/>
    <w:rsid w:val="00682E3B"/>
    <w:rsid w:val="006B5954"/>
    <w:rsid w:val="006D44E2"/>
    <w:rsid w:val="006F3E43"/>
    <w:rsid w:val="006F5271"/>
    <w:rsid w:val="006F63E0"/>
    <w:rsid w:val="006F7467"/>
    <w:rsid w:val="007221B7"/>
    <w:rsid w:val="00733E5F"/>
    <w:rsid w:val="00737867"/>
    <w:rsid w:val="00741D52"/>
    <w:rsid w:val="007546C9"/>
    <w:rsid w:val="007623E2"/>
    <w:rsid w:val="00773C5C"/>
    <w:rsid w:val="00773FA1"/>
    <w:rsid w:val="007818C1"/>
    <w:rsid w:val="00781D6B"/>
    <w:rsid w:val="00782351"/>
    <w:rsid w:val="00786ABD"/>
    <w:rsid w:val="007B3FFB"/>
    <w:rsid w:val="007E3876"/>
    <w:rsid w:val="007F29F5"/>
    <w:rsid w:val="008114AC"/>
    <w:rsid w:val="00812AAF"/>
    <w:rsid w:val="00820B67"/>
    <w:rsid w:val="00833578"/>
    <w:rsid w:val="00846084"/>
    <w:rsid w:val="0085048E"/>
    <w:rsid w:val="00850939"/>
    <w:rsid w:val="00856B27"/>
    <w:rsid w:val="00870F34"/>
    <w:rsid w:val="008714D2"/>
    <w:rsid w:val="00872CD2"/>
    <w:rsid w:val="00873B41"/>
    <w:rsid w:val="0089175F"/>
    <w:rsid w:val="00893FF4"/>
    <w:rsid w:val="00895EAF"/>
    <w:rsid w:val="008A7951"/>
    <w:rsid w:val="008B2B12"/>
    <w:rsid w:val="008C1262"/>
    <w:rsid w:val="008C4E62"/>
    <w:rsid w:val="0090531D"/>
    <w:rsid w:val="00910B5A"/>
    <w:rsid w:val="00915A93"/>
    <w:rsid w:val="00916C0B"/>
    <w:rsid w:val="00935C43"/>
    <w:rsid w:val="00937E25"/>
    <w:rsid w:val="00984BD7"/>
    <w:rsid w:val="00994EB1"/>
    <w:rsid w:val="009A0E9B"/>
    <w:rsid w:val="009A701E"/>
    <w:rsid w:val="009C5D9D"/>
    <w:rsid w:val="009D2CC0"/>
    <w:rsid w:val="009E2C7E"/>
    <w:rsid w:val="009F62AA"/>
    <w:rsid w:val="00A20BDA"/>
    <w:rsid w:val="00A21CA8"/>
    <w:rsid w:val="00A27817"/>
    <w:rsid w:val="00A44393"/>
    <w:rsid w:val="00A47930"/>
    <w:rsid w:val="00A47D35"/>
    <w:rsid w:val="00A57C92"/>
    <w:rsid w:val="00A630E0"/>
    <w:rsid w:val="00A63BC5"/>
    <w:rsid w:val="00A64058"/>
    <w:rsid w:val="00A72AAF"/>
    <w:rsid w:val="00A73531"/>
    <w:rsid w:val="00A75E79"/>
    <w:rsid w:val="00A778C9"/>
    <w:rsid w:val="00A83DD2"/>
    <w:rsid w:val="00AB6D10"/>
    <w:rsid w:val="00AC67AB"/>
    <w:rsid w:val="00AE507A"/>
    <w:rsid w:val="00AF47FB"/>
    <w:rsid w:val="00B03417"/>
    <w:rsid w:val="00B052F9"/>
    <w:rsid w:val="00B10C43"/>
    <w:rsid w:val="00B51658"/>
    <w:rsid w:val="00B51A8A"/>
    <w:rsid w:val="00B52716"/>
    <w:rsid w:val="00B5786D"/>
    <w:rsid w:val="00B6131B"/>
    <w:rsid w:val="00B729BA"/>
    <w:rsid w:val="00B73EF2"/>
    <w:rsid w:val="00B75DFF"/>
    <w:rsid w:val="00B97B04"/>
    <w:rsid w:val="00BB4F2C"/>
    <w:rsid w:val="00BC6278"/>
    <w:rsid w:val="00BD1D42"/>
    <w:rsid w:val="00BD44B5"/>
    <w:rsid w:val="00BD4AB0"/>
    <w:rsid w:val="00BF0AE2"/>
    <w:rsid w:val="00BF246B"/>
    <w:rsid w:val="00C00265"/>
    <w:rsid w:val="00C02500"/>
    <w:rsid w:val="00C2039D"/>
    <w:rsid w:val="00C307F9"/>
    <w:rsid w:val="00C42536"/>
    <w:rsid w:val="00C44F1F"/>
    <w:rsid w:val="00C46BC8"/>
    <w:rsid w:val="00C64356"/>
    <w:rsid w:val="00C6530A"/>
    <w:rsid w:val="00C70D98"/>
    <w:rsid w:val="00C7772A"/>
    <w:rsid w:val="00C821E7"/>
    <w:rsid w:val="00CA25CC"/>
    <w:rsid w:val="00CA6600"/>
    <w:rsid w:val="00CB55BD"/>
    <w:rsid w:val="00CD7B3F"/>
    <w:rsid w:val="00CF0947"/>
    <w:rsid w:val="00D32A77"/>
    <w:rsid w:val="00D47C6D"/>
    <w:rsid w:val="00D5287A"/>
    <w:rsid w:val="00D56253"/>
    <w:rsid w:val="00D71DFF"/>
    <w:rsid w:val="00D7459C"/>
    <w:rsid w:val="00D77C22"/>
    <w:rsid w:val="00DB5527"/>
    <w:rsid w:val="00DC63FD"/>
    <w:rsid w:val="00DC6FD4"/>
    <w:rsid w:val="00DE1EA1"/>
    <w:rsid w:val="00DE3ED3"/>
    <w:rsid w:val="00DF0D40"/>
    <w:rsid w:val="00DF25E1"/>
    <w:rsid w:val="00E06C1B"/>
    <w:rsid w:val="00E15B12"/>
    <w:rsid w:val="00E17F20"/>
    <w:rsid w:val="00E30FC3"/>
    <w:rsid w:val="00E31420"/>
    <w:rsid w:val="00E33CB1"/>
    <w:rsid w:val="00E462DB"/>
    <w:rsid w:val="00E5766C"/>
    <w:rsid w:val="00E94322"/>
    <w:rsid w:val="00E962F5"/>
    <w:rsid w:val="00EB4099"/>
    <w:rsid w:val="00EC4181"/>
    <w:rsid w:val="00EF3751"/>
    <w:rsid w:val="00F04738"/>
    <w:rsid w:val="00F048EF"/>
    <w:rsid w:val="00F23B23"/>
    <w:rsid w:val="00F25DD4"/>
    <w:rsid w:val="00F40A51"/>
    <w:rsid w:val="00F62F89"/>
    <w:rsid w:val="00F83447"/>
    <w:rsid w:val="00F83A2D"/>
    <w:rsid w:val="00F842E7"/>
    <w:rsid w:val="00F87612"/>
    <w:rsid w:val="00F93BBC"/>
    <w:rsid w:val="00F95EFC"/>
    <w:rsid w:val="00F9638C"/>
    <w:rsid w:val="00FA4AC9"/>
    <w:rsid w:val="00FA5211"/>
    <w:rsid w:val="00FB09FF"/>
    <w:rsid w:val="00FB2084"/>
    <w:rsid w:val="00FB5167"/>
    <w:rsid w:val="00FE01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026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C00265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uiPriority w:val="99"/>
    <w:qFormat/>
    <w:rsid w:val="00C00265"/>
    <w:pPr>
      <w:keepNext/>
      <w:ind w:left="709"/>
      <w:outlineLvl w:val="1"/>
    </w:pPr>
    <w:rPr>
      <w:sz w:val="28"/>
    </w:rPr>
  </w:style>
  <w:style w:type="paragraph" w:styleId="3">
    <w:name w:val="heading 3"/>
    <w:basedOn w:val="2"/>
    <w:next w:val="a"/>
    <w:link w:val="30"/>
    <w:uiPriority w:val="99"/>
    <w:qFormat/>
    <w:rsid w:val="00DC63FD"/>
    <w:pPr>
      <w:keepNext w:val="0"/>
      <w:widowControl w:val="0"/>
      <w:autoSpaceDE w:val="0"/>
      <w:autoSpaceDN w:val="0"/>
      <w:adjustRightInd w:val="0"/>
      <w:ind w:left="0"/>
      <w:jc w:val="both"/>
      <w:outlineLvl w:val="2"/>
    </w:pPr>
    <w:rPr>
      <w:rFonts w:ascii="Arial" w:hAnsi="Arial" w:cs="Arial"/>
      <w:sz w:val="24"/>
      <w:szCs w:val="24"/>
    </w:rPr>
  </w:style>
  <w:style w:type="paragraph" w:styleId="4">
    <w:name w:val="heading 4"/>
    <w:basedOn w:val="a"/>
    <w:next w:val="a"/>
    <w:link w:val="40"/>
    <w:uiPriority w:val="99"/>
    <w:qFormat/>
    <w:rsid w:val="00DC63FD"/>
    <w:pPr>
      <w:keepNext/>
      <w:keepLines/>
      <w:spacing w:before="200"/>
      <w:ind w:firstLine="709"/>
      <w:jc w:val="both"/>
      <w:outlineLvl w:val="3"/>
    </w:pPr>
    <w:rPr>
      <w:rFonts w:ascii="Cambria" w:hAnsi="Cambria"/>
      <w:b/>
      <w:bCs/>
      <w:i/>
      <w:iCs/>
      <w:color w:val="4F81BD"/>
      <w:lang w:eastAsia="en-US"/>
    </w:rPr>
  </w:style>
  <w:style w:type="paragraph" w:styleId="5">
    <w:name w:val="heading 5"/>
    <w:basedOn w:val="a"/>
    <w:next w:val="a"/>
    <w:link w:val="50"/>
    <w:uiPriority w:val="99"/>
    <w:qFormat/>
    <w:rsid w:val="00DC63FD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9"/>
    <w:qFormat/>
    <w:rsid w:val="00DC63FD"/>
    <w:pPr>
      <w:keepNext/>
      <w:ind w:left="3903" w:hanging="180"/>
      <w:jc w:val="center"/>
      <w:outlineLvl w:val="5"/>
    </w:pPr>
    <w:rPr>
      <w:b/>
      <w:bCs/>
      <w:sz w:val="24"/>
      <w:szCs w:val="24"/>
      <w:lang w:eastAsia="ar-SA"/>
    </w:rPr>
  </w:style>
  <w:style w:type="paragraph" w:styleId="7">
    <w:name w:val="heading 7"/>
    <w:basedOn w:val="a"/>
    <w:next w:val="a"/>
    <w:link w:val="70"/>
    <w:uiPriority w:val="99"/>
    <w:qFormat/>
    <w:rsid w:val="00DC63FD"/>
    <w:pPr>
      <w:keepNext/>
      <w:jc w:val="right"/>
      <w:outlineLvl w:val="6"/>
    </w:pPr>
    <w:rPr>
      <w:b/>
      <w:bCs/>
      <w:i/>
      <w:iCs/>
      <w:color w:val="FF0000"/>
      <w:sz w:val="24"/>
      <w:szCs w:val="24"/>
      <w:lang w:eastAsia="ar-SA"/>
    </w:rPr>
  </w:style>
  <w:style w:type="paragraph" w:styleId="8">
    <w:name w:val="heading 8"/>
    <w:basedOn w:val="a"/>
    <w:next w:val="a"/>
    <w:link w:val="80"/>
    <w:uiPriority w:val="99"/>
    <w:qFormat/>
    <w:rsid w:val="00DC63FD"/>
    <w:pPr>
      <w:keepNext/>
      <w:keepLines/>
      <w:spacing w:before="200"/>
      <w:ind w:firstLine="709"/>
      <w:jc w:val="both"/>
      <w:outlineLvl w:val="7"/>
    </w:pPr>
    <w:rPr>
      <w:rFonts w:ascii="Cambria" w:hAnsi="Cambria"/>
      <w:color w:val="404040"/>
      <w:lang w:eastAsia="en-US"/>
    </w:rPr>
  </w:style>
  <w:style w:type="paragraph" w:styleId="9">
    <w:name w:val="heading 9"/>
    <w:basedOn w:val="a"/>
    <w:next w:val="a"/>
    <w:link w:val="90"/>
    <w:uiPriority w:val="99"/>
    <w:qFormat/>
    <w:rsid w:val="00DC63FD"/>
    <w:pPr>
      <w:keepNext/>
      <w:ind w:left="72"/>
      <w:jc w:val="center"/>
      <w:outlineLvl w:val="8"/>
    </w:pPr>
    <w:rPr>
      <w:b/>
      <w:bCs/>
      <w:sz w:val="28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C00265"/>
    <w:rPr>
      <w:rFonts w:ascii="AG Souvenir" w:eastAsia="Times New Roman" w:hAnsi="AG Souvenir" w:cs="Times New Roman"/>
      <w:b/>
      <w:spacing w:val="38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9"/>
    <w:rsid w:val="00C00265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9"/>
    <w:rsid w:val="00DC63FD"/>
    <w:rPr>
      <w:rFonts w:ascii="Arial" w:eastAsia="Times New Roman" w:hAnsi="Arial" w:cs="Arial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9"/>
    <w:rsid w:val="00DC63FD"/>
    <w:rPr>
      <w:rFonts w:ascii="Cambria" w:eastAsia="Times New Roman" w:hAnsi="Cambria" w:cs="Times New Roman"/>
      <w:b/>
      <w:bCs/>
      <w:i/>
      <w:iCs/>
      <w:color w:val="4F81BD"/>
      <w:sz w:val="20"/>
      <w:szCs w:val="20"/>
    </w:rPr>
  </w:style>
  <w:style w:type="character" w:customStyle="1" w:styleId="50">
    <w:name w:val="Заголовок 5 Знак"/>
    <w:basedOn w:val="a0"/>
    <w:link w:val="5"/>
    <w:uiPriority w:val="99"/>
    <w:rsid w:val="00DC63FD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uiPriority w:val="99"/>
    <w:rsid w:val="00DC63FD"/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character" w:customStyle="1" w:styleId="70">
    <w:name w:val="Заголовок 7 Знак"/>
    <w:basedOn w:val="a0"/>
    <w:link w:val="7"/>
    <w:uiPriority w:val="99"/>
    <w:rsid w:val="00DC63FD"/>
    <w:rPr>
      <w:rFonts w:ascii="Times New Roman" w:eastAsia="Times New Roman" w:hAnsi="Times New Roman" w:cs="Times New Roman"/>
      <w:b/>
      <w:bCs/>
      <w:i/>
      <w:iCs/>
      <w:color w:val="FF0000"/>
      <w:sz w:val="24"/>
      <w:szCs w:val="24"/>
      <w:lang w:eastAsia="ar-SA"/>
    </w:rPr>
  </w:style>
  <w:style w:type="character" w:customStyle="1" w:styleId="80">
    <w:name w:val="Заголовок 8 Знак"/>
    <w:basedOn w:val="a0"/>
    <w:link w:val="8"/>
    <w:uiPriority w:val="99"/>
    <w:rsid w:val="00DC63FD"/>
    <w:rPr>
      <w:rFonts w:ascii="Cambria" w:eastAsia="Times New Roman" w:hAnsi="Cambria" w:cs="Times New Roman"/>
      <w:color w:val="404040"/>
      <w:sz w:val="20"/>
      <w:szCs w:val="20"/>
    </w:rPr>
  </w:style>
  <w:style w:type="character" w:customStyle="1" w:styleId="90">
    <w:name w:val="Заголовок 9 Знак"/>
    <w:basedOn w:val="a0"/>
    <w:link w:val="9"/>
    <w:uiPriority w:val="99"/>
    <w:rsid w:val="00DC63FD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customStyle="1" w:styleId="ConsPlusTitle">
    <w:name w:val="ConsPlusTitle"/>
    <w:rsid w:val="00C0026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No Spacing"/>
    <w:uiPriority w:val="99"/>
    <w:qFormat/>
    <w:rsid w:val="00C0026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0"/>
      <w:szCs w:val="20"/>
    </w:rPr>
  </w:style>
  <w:style w:type="paragraph" w:customStyle="1" w:styleId="Web">
    <w:name w:val="Обычный (Web)"/>
    <w:basedOn w:val="a"/>
    <w:rsid w:val="00C00265"/>
    <w:pPr>
      <w:spacing w:before="100" w:beforeAutospacing="1" w:after="100" w:afterAutospacing="1"/>
    </w:pPr>
    <w:rPr>
      <w:rFonts w:ascii="Verdana" w:hAnsi="Verdana"/>
      <w:color w:val="000000"/>
    </w:rPr>
  </w:style>
  <w:style w:type="paragraph" w:styleId="a4">
    <w:name w:val="Balloon Text"/>
    <w:basedOn w:val="a"/>
    <w:link w:val="a5"/>
    <w:uiPriority w:val="99"/>
    <w:unhideWhenUsed/>
    <w:rsid w:val="00C00265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rsid w:val="00C00265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Normal">
    <w:name w:val="ConsNormal"/>
    <w:uiPriority w:val="99"/>
    <w:rsid w:val="00C00265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C0026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tentheader2cols">
    <w:name w:val="contentheader2cols"/>
    <w:basedOn w:val="a"/>
    <w:uiPriority w:val="99"/>
    <w:rsid w:val="00C00265"/>
    <w:pPr>
      <w:spacing w:before="100" w:beforeAutospacing="1" w:after="100" w:afterAutospacing="1"/>
    </w:pPr>
    <w:rPr>
      <w:sz w:val="24"/>
      <w:szCs w:val="24"/>
    </w:rPr>
  </w:style>
  <w:style w:type="paragraph" w:customStyle="1" w:styleId="subheader">
    <w:name w:val="subheader"/>
    <w:basedOn w:val="a"/>
    <w:rsid w:val="00C00265"/>
    <w:pPr>
      <w:spacing w:before="100" w:beforeAutospacing="1" w:after="100" w:afterAutospacing="1"/>
    </w:pPr>
    <w:rPr>
      <w:sz w:val="24"/>
      <w:szCs w:val="24"/>
    </w:rPr>
  </w:style>
  <w:style w:type="character" w:customStyle="1" w:styleId="apple-converted-space">
    <w:name w:val="apple-converted-space"/>
    <w:basedOn w:val="a0"/>
    <w:uiPriority w:val="99"/>
    <w:rsid w:val="00C00265"/>
  </w:style>
  <w:style w:type="paragraph" w:customStyle="1" w:styleId="consplusnonformat">
    <w:name w:val="consplusnonformat"/>
    <w:basedOn w:val="a"/>
    <w:rsid w:val="00C00265"/>
    <w:pPr>
      <w:spacing w:before="100" w:beforeAutospacing="1" w:after="100" w:afterAutospacing="1"/>
    </w:pPr>
    <w:rPr>
      <w:sz w:val="24"/>
      <w:szCs w:val="24"/>
    </w:rPr>
  </w:style>
  <w:style w:type="paragraph" w:styleId="a6">
    <w:name w:val="Body Text Indent"/>
    <w:basedOn w:val="a"/>
    <w:link w:val="a7"/>
    <w:uiPriority w:val="99"/>
    <w:rsid w:val="00C00265"/>
    <w:pPr>
      <w:ind w:firstLine="709"/>
      <w:jc w:val="both"/>
    </w:pPr>
    <w:rPr>
      <w:sz w:val="28"/>
    </w:rPr>
  </w:style>
  <w:style w:type="character" w:customStyle="1" w:styleId="a7">
    <w:name w:val="Основной текст с отступом Знак"/>
    <w:basedOn w:val="a0"/>
    <w:link w:val="a6"/>
    <w:uiPriority w:val="99"/>
    <w:rsid w:val="00C0026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nformat0">
    <w:name w:val="ConsPlusNonformat"/>
    <w:uiPriority w:val="99"/>
    <w:rsid w:val="00C0026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8">
    <w:name w:val="Body Text"/>
    <w:basedOn w:val="a"/>
    <w:link w:val="a9"/>
    <w:uiPriority w:val="99"/>
    <w:rsid w:val="00C00265"/>
    <w:pPr>
      <w:spacing w:after="120"/>
    </w:pPr>
  </w:style>
  <w:style w:type="character" w:customStyle="1" w:styleId="a9">
    <w:name w:val="Основной текст Знак"/>
    <w:basedOn w:val="a0"/>
    <w:link w:val="a8"/>
    <w:uiPriority w:val="99"/>
    <w:rsid w:val="00C0026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Postan">
    <w:name w:val="Postan"/>
    <w:basedOn w:val="a"/>
    <w:uiPriority w:val="99"/>
    <w:rsid w:val="00C00265"/>
    <w:pPr>
      <w:jc w:val="center"/>
    </w:pPr>
    <w:rPr>
      <w:sz w:val="28"/>
    </w:rPr>
  </w:style>
  <w:style w:type="paragraph" w:styleId="aa">
    <w:name w:val="footer"/>
    <w:basedOn w:val="a"/>
    <w:link w:val="ab"/>
    <w:uiPriority w:val="99"/>
    <w:rsid w:val="00C00265"/>
    <w:pPr>
      <w:tabs>
        <w:tab w:val="center" w:pos="4153"/>
        <w:tab w:val="right" w:pos="8306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C0026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header"/>
    <w:basedOn w:val="a"/>
    <w:link w:val="ad"/>
    <w:uiPriority w:val="99"/>
    <w:rsid w:val="00C00265"/>
    <w:pPr>
      <w:tabs>
        <w:tab w:val="center" w:pos="4153"/>
        <w:tab w:val="right" w:pos="8306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C0026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e">
    <w:name w:val="page number"/>
    <w:basedOn w:val="a0"/>
    <w:uiPriority w:val="99"/>
    <w:rsid w:val="00C00265"/>
  </w:style>
  <w:style w:type="paragraph" w:customStyle="1" w:styleId="ConsPlusCell">
    <w:name w:val="ConsPlusCell"/>
    <w:link w:val="ConsPlusCell0"/>
    <w:uiPriority w:val="99"/>
    <w:rsid w:val="00C0026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Cell0">
    <w:name w:val="ConsPlusCell Знак"/>
    <w:basedOn w:val="a0"/>
    <w:link w:val="ConsPlusCell"/>
    <w:rsid w:val="00C00265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">
    <w:name w:val="Таблицы (моноширинный)"/>
    <w:basedOn w:val="a"/>
    <w:next w:val="a"/>
    <w:uiPriority w:val="99"/>
    <w:rsid w:val="00C00265"/>
    <w:pPr>
      <w:autoSpaceDE w:val="0"/>
      <w:autoSpaceDN w:val="0"/>
      <w:adjustRightInd w:val="0"/>
      <w:jc w:val="both"/>
    </w:pPr>
    <w:rPr>
      <w:rFonts w:ascii="Courier New" w:hAnsi="Courier New" w:cs="Courier New"/>
    </w:rPr>
  </w:style>
  <w:style w:type="paragraph" w:styleId="31">
    <w:name w:val="Body Text Indent 3"/>
    <w:basedOn w:val="a"/>
    <w:link w:val="32"/>
    <w:rsid w:val="00C00265"/>
    <w:pPr>
      <w:spacing w:after="120"/>
      <w:ind w:left="283"/>
      <w:jc w:val="both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C00265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0">
    <w:name w:val="footnote text"/>
    <w:aliases w:val="Table_Footnote_last,Table_Footnote_last Знак Знак Знак,Table_Footnote_last Знак,Текст сноски Знак1,Текст сноски Знак Знак,Текст сноски Знак1 Знак Знак,Текст сноски Знак Знак Знак Знак,Table_Footnote_last Знак1 Знак Знак,single space"/>
    <w:basedOn w:val="a"/>
    <w:link w:val="af1"/>
    <w:uiPriority w:val="99"/>
    <w:rsid w:val="00C00265"/>
  </w:style>
  <w:style w:type="character" w:customStyle="1" w:styleId="af1">
    <w:name w:val="Текст сноски Знак"/>
    <w:aliases w:val="Table_Footnote_last Знак1,Table_Footnote_last Знак Знак Знак Знак,Table_Footnote_last Знак Знак,Текст сноски Знак1 Знак,Текст сноски Знак Знак Знак,Текст сноски Знак1 Знак Знак Знак,Текст сноски Знак Знак Знак Знак Знак"/>
    <w:basedOn w:val="a0"/>
    <w:link w:val="af0"/>
    <w:uiPriority w:val="99"/>
    <w:rsid w:val="00C0026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2">
    <w:name w:val="Схема документа Знак"/>
    <w:basedOn w:val="a0"/>
    <w:link w:val="af3"/>
    <w:uiPriority w:val="99"/>
    <w:rsid w:val="00C00265"/>
    <w:rPr>
      <w:rFonts w:ascii="Tahoma" w:eastAsia="Times New Roman" w:hAnsi="Tahoma" w:cs="Tahoma"/>
      <w:shd w:val="clear" w:color="auto" w:fill="000080"/>
    </w:rPr>
  </w:style>
  <w:style w:type="paragraph" w:styleId="af3">
    <w:name w:val="Document Map"/>
    <w:basedOn w:val="a"/>
    <w:link w:val="af2"/>
    <w:uiPriority w:val="99"/>
    <w:rsid w:val="00C00265"/>
    <w:pPr>
      <w:shd w:val="clear" w:color="auto" w:fill="000080"/>
    </w:pPr>
    <w:rPr>
      <w:rFonts w:ascii="Tahoma" w:hAnsi="Tahoma" w:cs="Tahoma"/>
      <w:sz w:val="22"/>
      <w:szCs w:val="22"/>
      <w:lang w:eastAsia="en-US"/>
    </w:rPr>
  </w:style>
  <w:style w:type="character" w:customStyle="1" w:styleId="11">
    <w:name w:val="Схема документа Знак1"/>
    <w:basedOn w:val="a0"/>
    <w:link w:val="af3"/>
    <w:uiPriority w:val="99"/>
    <w:semiHidden/>
    <w:rsid w:val="00C00265"/>
    <w:rPr>
      <w:rFonts w:ascii="Tahoma" w:eastAsia="Times New Roman" w:hAnsi="Tahoma" w:cs="Tahoma"/>
      <w:sz w:val="16"/>
      <w:szCs w:val="16"/>
      <w:lang w:eastAsia="ru-RU"/>
    </w:rPr>
  </w:style>
  <w:style w:type="paragraph" w:styleId="af4">
    <w:name w:val="Plain Text"/>
    <w:basedOn w:val="a"/>
    <w:link w:val="af5"/>
    <w:uiPriority w:val="99"/>
    <w:unhideWhenUsed/>
    <w:rsid w:val="00C00265"/>
    <w:rPr>
      <w:rFonts w:ascii="Consolas" w:eastAsia="Calibri" w:hAnsi="Consolas"/>
      <w:sz w:val="21"/>
      <w:szCs w:val="21"/>
      <w:lang w:eastAsia="en-US"/>
    </w:rPr>
  </w:style>
  <w:style w:type="character" w:customStyle="1" w:styleId="af5">
    <w:name w:val="Текст Знак"/>
    <w:basedOn w:val="a0"/>
    <w:link w:val="af4"/>
    <w:uiPriority w:val="99"/>
    <w:rsid w:val="00C00265"/>
    <w:rPr>
      <w:rFonts w:ascii="Consolas" w:eastAsia="Calibri" w:hAnsi="Consolas" w:cs="Times New Roman"/>
      <w:sz w:val="21"/>
      <w:szCs w:val="21"/>
    </w:rPr>
  </w:style>
  <w:style w:type="paragraph" w:styleId="af6">
    <w:name w:val="List Paragraph"/>
    <w:basedOn w:val="a"/>
    <w:uiPriority w:val="34"/>
    <w:qFormat/>
    <w:rsid w:val="00F93BBC"/>
    <w:pPr>
      <w:ind w:left="720" w:firstLine="709"/>
      <w:contextualSpacing/>
      <w:jc w:val="both"/>
    </w:pPr>
    <w:rPr>
      <w:rFonts w:ascii="Calibri" w:eastAsia="Calibri" w:hAnsi="Calibri"/>
      <w:lang w:eastAsia="en-US"/>
    </w:rPr>
  </w:style>
  <w:style w:type="paragraph" w:customStyle="1" w:styleId="Default">
    <w:name w:val="Default"/>
    <w:uiPriority w:val="99"/>
    <w:rsid w:val="0078235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af7">
    <w:name w:val="Прижатый влево"/>
    <w:basedOn w:val="a"/>
    <w:next w:val="a"/>
    <w:uiPriority w:val="99"/>
    <w:rsid w:val="00CA6600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af8">
    <w:name w:val="Нормальный (таблица)"/>
    <w:basedOn w:val="a"/>
    <w:next w:val="a"/>
    <w:uiPriority w:val="99"/>
    <w:rsid w:val="0085048E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21">
    <w:name w:val="Основной текст 21"/>
    <w:basedOn w:val="a"/>
    <w:uiPriority w:val="99"/>
    <w:rsid w:val="00E5766C"/>
    <w:pPr>
      <w:suppressAutoHyphens/>
      <w:spacing w:line="360" w:lineRule="auto"/>
    </w:pPr>
    <w:rPr>
      <w:sz w:val="28"/>
      <w:lang w:eastAsia="ar-SA"/>
    </w:rPr>
  </w:style>
  <w:style w:type="paragraph" w:styleId="af9">
    <w:name w:val="Title"/>
    <w:basedOn w:val="a"/>
    <w:link w:val="afa"/>
    <w:uiPriority w:val="99"/>
    <w:qFormat/>
    <w:rsid w:val="00E5766C"/>
    <w:pPr>
      <w:jc w:val="center"/>
    </w:pPr>
    <w:rPr>
      <w:b/>
      <w:bCs/>
      <w:sz w:val="28"/>
      <w:szCs w:val="24"/>
    </w:rPr>
  </w:style>
  <w:style w:type="character" w:customStyle="1" w:styleId="afa">
    <w:name w:val="Название Знак"/>
    <w:basedOn w:val="a0"/>
    <w:link w:val="af9"/>
    <w:uiPriority w:val="99"/>
    <w:rsid w:val="00E5766C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afb">
    <w:name w:val="Стиль"/>
    <w:uiPriority w:val="99"/>
    <w:rsid w:val="00E5766C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c">
    <w:name w:val="Normal (Web)"/>
    <w:basedOn w:val="a"/>
    <w:uiPriority w:val="99"/>
    <w:rsid w:val="00E5766C"/>
    <w:pPr>
      <w:spacing w:before="100" w:beforeAutospacing="1" w:after="100" w:afterAutospacing="1"/>
    </w:pPr>
    <w:rPr>
      <w:rFonts w:ascii="Calibri" w:hAnsi="Calibri" w:cs="Calibri"/>
      <w:sz w:val="24"/>
      <w:szCs w:val="24"/>
    </w:rPr>
  </w:style>
  <w:style w:type="paragraph" w:customStyle="1" w:styleId="12">
    <w:name w:val="Абзац списка1"/>
    <w:basedOn w:val="a"/>
    <w:rsid w:val="00E5766C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customStyle="1" w:styleId="afd">
    <w:name w:val="Базовый"/>
    <w:uiPriority w:val="99"/>
    <w:rsid w:val="00E5766C"/>
    <w:pPr>
      <w:suppressAutoHyphens/>
    </w:pPr>
    <w:rPr>
      <w:rFonts w:ascii="Calibri" w:eastAsia="SimSun" w:hAnsi="Calibri" w:cs="Times New Roman"/>
      <w:lang w:eastAsia="ru-RU"/>
    </w:rPr>
  </w:style>
  <w:style w:type="paragraph" w:customStyle="1" w:styleId="afe">
    <w:name w:val="Знак Знак Знак Знак Знак Знак"/>
    <w:basedOn w:val="a"/>
    <w:uiPriority w:val="99"/>
    <w:rsid w:val="00DC63FD"/>
    <w:pPr>
      <w:spacing w:before="100" w:beforeAutospacing="1" w:after="100" w:afterAutospacing="1"/>
      <w:ind w:firstLine="709"/>
      <w:jc w:val="both"/>
    </w:pPr>
    <w:rPr>
      <w:rFonts w:ascii="Tahoma" w:hAnsi="Tahoma" w:cs="Tahoma"/>
      <w:lang w:val="en-US" w:eastAsia="en-US"/>
    </w:rPr>
  </w:style>
  <w:style w:type="paragraph" w:styleId="22">
    <w:name w:val="Body Text 2"/>
    <w:basedOn w:val="a"/>
    <w:link w:val="23"/>
    <w:uiPriority w:val="99"/>
    <w:rsid w:val="00DC63FD"/>
    <w:pPr>
      <w:spacing w:after="120" w:line="480" w:lineRule="auto"/>
      <w:ind w:firstLine="709"/>
      <w:jc w:val="both"/>
    </w:pPr>
    <w:rPr>
      <w:rFonts w:ascii="Calibri" w:eastAsia="Calibri" w:hAnsi="Calibri"/>
      <w:lang w:eastAsia="en-US"/>
    </w:rPr>
  </w:style>
  <w:style w:type="character" w:customStyle="1" w:styleId="23">
    <w:name w:val="Основной текст 2 Знак"/>
    <w:basedOn w:val="a0"/>
    <w:link w:val="22"/>
    <w:uiPriority w:val="99"/>
    <w:rsid w:val="00DC63FD"/>
    <w:rPr>
      <w:rFonts w:ascii="Calibri" w:eastAsia="Calibri" w:hAnsi="Calibri" w:cs="Times New Roman"/>
      <w:sz w:val="20"/>
      <w:szCs w:val="20"/>
    </w:rPr>
  </w:style>
  <w:style w:type="character" w:customStyle="1" w:styleId="aff">
    <w:name w:val="Гипертекстовая ссылка"/>
    <w:uiPriority w:val="99"/>
    <w:rsid w:val="00DC63FD"/>
    <w:rPr>
      <w:color w:val="106BBE"/>
      <w:sz w:val="26"/>
    </w:rPr>
  </w:style>
  <w:style w:type="paragraph" w:customStyle="1" w:styleId="s1">
    <w:name w:val="s_1"/>
    <w:basedOn w:val="a"/>
    <w:uiPriority w:val="99"/>
    <w:rsid w:val="00DC63FD"/>
    <w:pPr>
      <w:spacing w:before="100" w:beforeAutospacing="1" w:after="100" w:afterAutospacing="1"/>
    </w:pPr>
    <w:rPr>
      <w:sz w:val="24"/>
      <w:szCs w:val="24"/>
    </w:rPr>
  </w:style>
  <w:style w:type="character" w:customStyle="1" w:styleId="aff0">
    <w:name w:val="Цветовое выделение"/>
    <w:uiPriority w:val="99"/>
    <w:rsid w:val="00DC63FD"/>
    <w:rPr>
      <w:b/>
      <w:color w:val="26282F"/>
      <w:sz w:val="26"/>
    </w:rPr>
  </w:style>
  <w:style w:type="character" w:customStyle="1" w:styleId="aff1">
    <w:name w:val="Активная гипертекстовая ссылка"/>
    <w:uiPriority w:val="99"/>
    <w:rsid w:val="00DC63FD"/>
    <w:rPr>
      <w:color w:val="106BBE"/>
      <w:sz w:val="26"/>
      <w:u w:val="single"/>
    </w:rPr>
  </w:style>
  <w:style w:type="paragraph" w:customStyle="1" w:styleId="aff2">
    <w:name w:val="Внимание"/>
    <w:basedOn w:val="a"/>
    <w:next w:val="a"/>
    <w:uiPriority w:val="99"/>
    <w:rsid w:val="00DC63FD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hAnsi="Arial" w:cs="Arial"/>
      <w:sz w:val="24"/>
      <w:szCs w:val="24"/>
      <w:shd w:val="clear" w:color="auto" w:fill="FAF3E9"/>
    </w:rPr>
  </w:style>
  <w:style w:type="paragraph" w:customStyle="1" w:styleId="aff3">
    <w:name w:val="Внимание: криминал!!"/>
    <w:basedOn w:val="aff2"/>
    <w:next w:val="a"/>
    <w:uiPriority w:val="99"/>
    <w:rsid w:val="00DC63FD"/>
  </w:style>
  <w:style w:type="paragraph" w:customStyle="1" w:styleId="aff4">
    <w:name w:val="Внимание: недобросовестность!"/>
    <w:basedOn w:val="aff2"/>
    <w:next w:val="a"/>
    <w:uiPriority w:val="99"/>
    <w:rsid w:val="00DC63FD"/>
  </w:style>
  <w:style w:type="character" w:customStyle="1" w:styleId="aff5">
    <w:name w:val="Выделение для Базового Поиска"/>
    <w:uiPriority w:val="99"/>
    <w:rsid w:val="00DC63FD"/>
    <w:rPr>
      <w:color w:val="0058A9"/>
      <w:sz w:val="26"/>
    </w:rPr>
  </w:style>
  <w:style w:type="character" w:customStyle="1" w:styleId="aff6">
    <w:name w:val="Выделение для Базового Поиска (курсив)"/>
    <w:uiPriority w:val="99"/>
    <w:rsid w:val="00DC63FD"/>
    <w:rPr>
      <w:i/>
      <w:color w:val="0058A9"/>
      <w:sz w:val="26"/>
    </w:rPr>
  </w:style>
  <w:style w:type="paragraph" w:customStyle="1" w:styleId="aff7">
    <w:name w:val="Основное меню (преемственное)"/>
    <w:basedOn w:val="a"/>
    <w:next w:val="a"/>
    <w:uiPriority w:val="99"/>
    <w:rsid w:val="00DC63FD"/>
    <w:pPr>
      <w:widowControl w:val="0"/>
      <w:autoSpaceDE w:val="0"/>
      <w:autoSpaceDN w:val="0"/>
      <w:adjustRightInd w:val="0"/>
      <w:jc w:val="both"/>
    </w:pPr>
    <w:rPr>
      <w:rFonts w:ascii="Verdana" w:hAnsi="Verdana" w:cs="Verdana"/>
      <w:sz w:val="24"/>
      <w:szCs w:val="24"/>
    </w:rPr>
  </w:style>
  <w:style w:type="paragraph" w:customStyle="1" w:styleId="aff8">
    <w:name w:val="Заголовок"/>
    <w:basedOn w:val="aff7"/>
    <w:next w:val="a"/>
    <w:uiPriority w:val="99"/>
    <w:rsid w:val="00DC63FD"/>
    <w:rPr>
      <w:rFonts w:ascii="Arial" w:hAnsi="Arial" w:cs="Arial"/>
      <w:b/>
      <w:bCs/>
      <w:color w:val="0058A9"/>
      <w:shd w:val="clear" w:color="auto" w:fill="F0F0F0"/>
    </w:rPr>
  </w:style>
  <w:style w:type="paragraph" w:customStyle="1" w:styleId="aff9">
    <w:name w:val="Заголовок группы контролов"/>
    <w:basedOn w:val="a"/>
    <w:next w:val="a"/>
    <w:uiPriority w:val="99"/>
    <w:rsid w:val="00DC63FD"/>
    <w:pPr>
      <w:widowControl w:val="0"/>
      <w:autoSpaceDE w:val="0"/>
      <w:autoSpaceDN w:val="0"/>
      <w:adjustRightInd w:val="0"/>
      <w:jc w:val="both"/>
    </w:pPr>
    <w:rPr>
      <w:rFonts w:ascii="Arial" w:hAnsi="Arial" w:cs="Arial"/>
      <w:b/>
      <w:bCs/>
      <w:color w:val="000000"/>
      <w:sz w:val="24"/>
      <w:szCs w:val="24"/>
    </w:rPr>
  </w:style>
  <w:style w:type="paragraph" w:customStyle="1" w:styleId="affa">
    <w:name w:val="Заголовок для информации об изменениях"/>
    <w:basedOn w:val="1"/>
    <w:next w:val="a"/>
    <w:uiPriority w:val="99"/>
    <w:rsid w:val="00DC63FD"/>
    <w:pPr>
      <w:keepNext w:val="0"/>
      <w:widowControl w:val="0"/>
      <w:autoSpaceDE w:val="0"/>
      <w:autoSpaceDN w:val="0"/>
      <w:adjustRightInd w:val="0"/>
      <w:spacing w:line="240" w:lineRule="auto"/>
      <w:jc w:val="both"/>
      <w:outlineLvl w:val="9"/>
    </w:pPr>
    <w:rPr>
      <w:rFonts w:ascii="Arial" w:hAnsi="Arial" w:cs="Arial"/>
      <w:b w:val="0"/>
      <w:spacing w:val="0"/>
      <w:sz w:val="20"/>
      <w:shd w:val="clear" w:color="auto" w:fill="FFFFFF"/>
    </w:rPr>
  </w:style>
  <w:style w:type="paragraph" w:customStyle="1" w:styleId="affb">
    <w:name w:val="Заголовок приложения"/>
    <w:basedOn w:val="a"/>
    <w:next w:val="a"/>
    <w:uiPriority w:val="99"/>
    <w:rsid w:val="00DC63FD"/>
    <w:pPr>
      <w:widowControl w:val="0"/>
      <w:autoSpaceDE w:val="0"/>
      <w:autoSpaceDN w:val="0"/>
      <w:adjustRightInd w:val="0"/>
      <w:jc w:val="right"/>
    </w:pPr>
    <w:rPr>
      <w:rFonts w:ascii="Arial" w:hAnsi="Arial" w:cs="Arial"/>
      <w:sz w:val="24"/>
      <w:szCs w:val="24"/>
    </w:rPr>
  </w:style>
  <w:style w:type="paragraph" w:customStyle="1" w:styleId="affc">
    <w:name w:val="Заголовок распахивающейся части диалога"/>
    <w:basedOn w:val="a"/>
    <w:next w:val="a"/>
    <w:uiPriority w:val="99"/>
    <w:rsid w:val="00DC63FD"/>
    <w:pPr>
      <w:widowControl w:val="0"/>
      <w:autoSpaceDE w:val="0"/>
      <w:autoSpaceDN w:val="0"/>
      <w:adjustRightInd w:val="0"/>
      <w:jc w:val="both"/>
    </w:pPr>
    <w:rPr>
      <w:rFonts w:ascii="Arial" w:hAnsi="Arial" w:cs="Arial"/>
      <w:i/>
      <w:iCs/>
      <w:color w:val="000080"/>
      <w:sz w:val="24"/>
      <w:szCs w:val="24"/>
    </w:rPr>
  </w:style>
  <w:style w:type="character" w:customStyle="1" w:styleId="affd">
    <w:name w:val="Заголовок своего сообщения"/>
    <w:uiPriority w:val="99"/>
    <w:rsid w:val="00DC63FD"/>
    <w:rPr>
      <w:color w:val="26282F"/>
      <w:sz w:val="26"/>
    </w:rPr>
  </w:style>
  <w:style w:type="paragraph" w:customStyle="1" w:styleId="affe">
    <w:name w:val="Заголовок статьи"/>
    <w:basedOn w:val="a"/>
    <w:next w:val="a"/>
    <w:uiPriority w:val="99"/>
    <w:rsid w:val="00DC63FD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hAnsi="Arial" w:cs="Arial"/>
      <w:sz w:val="24"/>
      <w:szCs w:val="24"/>
    </w:rPr>
  </w:style>
  <w:style w:type="character" w:customStyle="1" w:styleId="afff">
    <w:name w:val="Заголовок чужого сообщения"/>
    <w:uiPriority w:val="99"/>
    <w:rsid w:val="00DC63FD"/>
    <w:rPr>
      <w:color w:val="FF0000"/>
      <w:sz w:val="26"/>
    </w:rPr>
  </w:style>
  <w:style w:type="paragraph" w:customStyle="1" w:styleId="afff0">
    <w:name w:val="Заголовок ЭР (левое окно)"/>
    <w:basedOn w:val="a"/>
    <w:next w:val="a"/>
    <w:uiPriority w:val="99"/>
    <w:rsid w:val="00DC63FD"/>
    <w:pPr>
      <w:widowControl w:val="0"/>
      <w:autoSpaceDE w:val="0"/>
      <w:autoSpaceDN w:val="0"/>
      <w:adjustRightInd w:val="0"/>
      <w:spacing w:before="300" w:after="250"/>
      <w:jc w:val="center"/>
    </w:pPr>
    <w:rPr>
      <w:rFonts w:ascii="Arial" w:hAnsi="Arial" w:cs="Arial"/>
      <w:b/>
      <w:bCs/>
      <w:color w:val="26282F"/>
      <w:sz w:val="28"/>
      <w:szCs w:val="28"/>
    </w:rPr>
  </w:style>
  <w:style w:type="paragraph" w:customStyle="1" w:styleId="afff1">
    <w:name w:val="Заголовок ЭР (правое окно)"/>
    <w:basedOn w:val="afff0"/>
    <w:next w:val="a"/>
    <w:uiPriority w:val="99"/>
    <w:rsid w:val="00DC63FD"/>
    <w:pPr>
      <w:spacing w:before="0" w:after="0"/>
      <w:jc w:val="left"/>
    </w:pPr>
    <w:rPr>
      <w:b w:val="0"/>
      <w:bCs w:val="0"/>
      <w:color w:val="auto"/>
      <w:sz w:val="24"/>
      <w:szCs w:val="24"/>
    </w:rPr>
  </w:style>
  <w:style w:type="paragraph" w:customStyle="1" w:styleId="afff2">
    <w:name w:val="Интерактивный заголовок"/>
    <w:basedOn w:val="aff8"/>
    <w:next w:val="a"/>
    <w:uiPriority w:val="99"/>
    <w:rsid w:val="00DC63FD"/>
    <w:rPr>
      <w:b w:val="0"/>
      <w:bCs w:val="0"/>
      <w:color w:val="auto"/>
      <w:u w:val="single"/>
      <w:shd w:val="clear" w:color="auto" w:fill="auto"/>
    </w:rPr>
  </w:style>
  <w:style w:type="paragraph" w:customStyle="1" w:styleId="afff3">
    <w:name w:val="Текст информации об изменениях"/>
    <w:basedOn w:val="a"/>
    <w:next w:val="a"/>
    <w:uiPriority w:val="99"/>
    <w:rsid w:val="00DC63FD"/>
    <w:pPr>
      <w:widowControl w:val="0"/>
      <w:autoSpaceDE w:val="0"/>
      <w:autoSpaceDN w:val="0"/>
      <w:adjustRightInd w:val="0"/>
      <w:jc w:val="both"/>
    </w:pPr>
    <w:rPr>
      <w:rFonts w:ascii="Arial" w:hAnsi="Arial" w:cs="Arial"/>
      <w:color w:val="353842"/>
    </w:rPr>
  </w:style>
  <w:style w:type="paragraph" w:customStyle="1" w:styleId="afff4">
    <w:name w:val="Информация об изменениях"/>
    <w:basedOn w:val="afff3"/>
    <w:next w:val="a"/>
    <w:uiPriority w:val="99"/>
    <w:rsid w:val="00DC63FD"/>
    <w:pPr>
      <w:spacing w:before="180"/>
      <w:ind w:left="360" w:right="360"/>
    </w:pPr>
    <w:rPr>
      <w:color w:val="auto"/>
      <w:sz w:val="24"/>
      <w:szCs w:val="24"/>
      <w:shd w:val="clear" w:color="auto" w:fill="EAEFED"/>
    </w:rPr>
  </w:style>
  <w:style w:type="paragraph" w:customStyle="1" w:styleId="afff5">
    <w:name w:val="Текст (справка)"/>
    <w:basedOn w:val="a"/>
    <w:next w:val="a"/>
    <w:uiPriority w:val="99"/>
    <w:rsid w:val="00DC63FD"/>
    <w:pPr>
      <w:widowControl w:val="0"/>
      <w:autoSpaceDE w:val="0"/>
      <w:autoSpaceDN w:val="0"/>
      <w:adjustRightInd w:val="0"/>
      <w:ind w:left="170" w:right="170"/>
    </w:pPr>
    <w:rPr>
      <w:rFonts w:ascii="Arial" w:hAnsi="Arial" w:cs="Arial"/>
      <w:sz w:val="24"/>
      <w:szCs w:val="24"/>
    </w:rPr>
  </w:style>
  <w:style w:type="paragraph" w:customStyle="1" w:styleId="afff6">
    <w:name w:val="Комментарий"/>
    <w:basedOn w:val="afff5"/>
    <w:next w:val="a"/>
    <w:uiPriority w:val="99"/>
    <w:rsid w:val="00DC63FD"/>
    <w:pPr>
      <w:spacing w:before="75"/>
      <w:ind w:left="0" w:right="0"/>
      <w:jc w:val="both"/>
    </w:pPr>
    <w:rPr>
      <w:color w:val="353842"/>
      <w:shd w:val="clear" w:color="auto" w:fill="F0F0F0"/>
    </w:rPr>
  </w:style>
  <w:style w:type="paragraph" w:customStyle="1" w:styleId="afff7">
    <w:name w:val="Информация об изменениях документа"/>
    <w:basedOn w:val="afff6"/>
    <w:next w:val="a"/>
    <w:uiPriority w:val="99"/>
    <w:rsid w:val="00DC63FD"/>
  </w:style>
  <w:style w:type="paragraph" w:customStyle="1" w:styleId="afff8">
    <w:name w:val="Текст (лев. подпись)"/>
    <w:basedOn w:val="a"/>
    <w:next w:val="a"/>
    <w:uiPriority w:val="99"/>
    <w:rsid w:val="00DC63FD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afff9">
    <w:name w:val="Колонтитул (левый)"/>
    <w:basedOn w:val="afff8"/>
    <w:next w:val="a"/>
    <w:uiPriority w:val="99"/>
    <w:rsid w:val="00DC63FD"/>
    <w:pPr>
      <w:jc w:val="both"/>
    </w:pPr>
    <w:rPr>
      <w:sz w:val="16"/>
      <w:szCs w:val="16"/>
    </w:rPr>
  </w:style>
  <w:style w:type="paragraph" w:customStyle="1" w:styleId="afffa">
    <w:name w:val="Текст (прав. подпись)"/>
    <w:basedOn w:val="a"/>
    <w:next w:val="a"/>
    <w:uiPriority w:val="99"/>
    <w:rsid w:val="00DC63FD"/>
    <w:pPr>
      <w:widowControl w:val="0"/>
      <w:autoSpaceDE w:val="0"/>
      <w:autoSpaceDN w:val="0"/>
      <w:adjustRightInd w:val="0"/>
      <w:jc w:val="right"/>
    </w:pPr>
    <w:rPr>
      <w:rFonts w:ascii="Arial" w:hAnsi="Arial" w:cs="Arial"/>
      <w:sz w:val="24"/>
      <w:szCs w:val="24"/>
    </w:rPr>
  </w:style>
  <w:style w:type="paragraph" w:customStyle="1" w:styleId="afffb">
    <w:name w:val="Колонтитул (правый)"/>
    <w:basedOn w:val="afffa"/>
    <w:next w:val="a"/>
    <w:uiPriority w:val="99"/>
    <w:rsid w:val="00DC63FD"/>
    <w:pPr>
      <w:jc w:val="both"/>
    </w:pPr>
    <w:rPr>
      <w:sz w:val="16"/>
      <w:szCs w:val="16"/>
    </w:rPr>
  </w:style>
  <w:style w:type="paragraph" w:customStyle="1" w:styleId="afffc">
    <w:name w:val="Комментарий пользователя"/>
    <w:basedOn w:val="afff6"/>
    <w:next w:val="a"/>
    <w:uiPriority w:val="99"/>
    <w:rsid w:val="00DC63FD"/>
  </w:style>
  <w:style w:type="paragraph" w:customStyle="1" w:styleId="afffd">
    <w:name w:val="Куда обратиться?"/>
    <w:basedOn w:val="aff2"/>
    <w:next w:val="a"/>
    <w:uiPriority w:val="99"/>
    <w:rsid w:val="00DC63FD"/>
  </w:style>
  <w:style w:type="paragraph" w:customStyle="1" w:styleId="afffe">
    <w:name w:val="Моноширинный"/>
    <w:basedOn w:val="a"/>
    <w:next w:val="a"/>
    <w:uiPriority w:val="99"/>
    <w:rsid w:val="00DC63FD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2"/>
      <w:szCs w:val="22"/>
    </w:rPr>
  </w:style>
  <w:style w:type="character" w:customStyle="1" w:styleId="affff">
    <w:name w:val="Найденные слова"/>
    <w:uiPriority w:val="99"/>
    <w:rsid w:val="00DC63FD"/>
    <w:rPr>
      <w:color w:val="26282F"/>
      <w:sz w:val="26"/>
      <w:shd w:val="clear" w:color="auto" w:fill="FFF580"/>
    </w:rPr>
  </w:style>
  <w:style w:type="character" w:customStyle="1" w:styleId="affff0">
    <w:name w:val="Не вступил в силу"/>
    <w:uiPriority w:val="99"/>
    <w:rsid w:val="00DC63FD"/>
    <w:rPr>
      <w:color w:val="000000"/>
      <w:sz w:val="26"/>
      <w:shd w:val="clear" w:color="auto" w:fill="D8EDE8"/>
    </w:rPr>
  </w:style>
  <w:style w:type="paragraph" w:customStyle="1" w:styleId="affff1">
    <w:name w:val="Необходимые документы"/>
    <w:basedOn w:val="aff2"/>
    <w:next w:val="a"/>
    <w:uiPriority w:val="99"/>
    <w:rsid w:val="00DC63FD"/>
  </w:style>
  <w:style w:type="paragraph" w:customStyle="1" w:styleId="affff2">
    <w:name w:val="Объект"/>
    <w:basedOn w:val="a"/>
    <w:next w:val="a"/>
    <w:uiPriority w:val="99"/>
    <w:rsid w:val="00DC63FD"/>
    <w:pPr>
      <w:widowControl w:val="0"/>
      <w:autoSpaceDE w:val="0"/>
      <w:autoSpaceDN w:val="0"/>
      <w:adjustRightInd w:val="0"/>
      <w:jc w:val="both"/>
    </w:pPr>
    <w:rPr>
      <w:sz w:val="26"/>
      <w:szCs w:val="26"/>
    </w:rPr>
  </w:style>
  <w:style w:type="paragraph" w:customStyle="1" w:styleId="affff3">
    <w:name w:val="Оглавление"/>
    <w:basedOn w:val="af"/>
    <w:next w:val="a"/>
    <w:uiPriority w:val="99"/>
    <w:rsid w:val="00DC63FD"/>
    <w:pPr>
      <w:widowControl w:val="0"/>
      <w:ind w:left="140"/>
    </w:pPr>
    <w:rPr>
      <w:rFonts w:ascii="Arial" w:hAnsi="Arial" w:cs="Arial"/>
      <w:sz w:val="24"/>
      <w:szCs w:val="24"/>
    </w:rPr>
  </w:style>
  <w:style w:type="character" w:customStyle="1" w:styleId="affff4">
    <w:name w:val="Опечатки"/>
    <w:uiPriority w:val="99"/>
    <w:rsid w:val="00DC63FD"/>
    <w:rPr>
      <w:color w:val="FF0000"/>
      <w:sz w:val="26"/>
    </w:rPr>
  </w:style>
  <w:style w:type="paragraph" w:customStyle="1" w:styleId="affff5">
    <w:name w:val="Переменная часть"/>
    <w:basedOn w:val="aff7"/>
    <w:next w:val="a"/>
    <w:uiPriority w:val="99"/>
    <w:rsid w:val="00DC63FD"/>
    <w:rPr>
      <w:rFonts w:ascii="Arial" w:hAnsi="Arial" w:cs="Arial"/>
      <w:sz w:val="20"/>
      <w:szCs w:val="20"/>
    </w:rPr>
  </w:style>
  <w:style w:type="paragraph" w:customStyle="1" w:styleId="affff6">
    <w:name w:val="Подвал для информации об изменениях"/>
    <w:basedOn w:val="1"/>
    <w:next w:val="a"/>
    <w:uiPriority w:val="99"/>
    <w:rsid w:val="00DC63FD"/>
    <w:pPr>
      <w:keepNext w:val="0"/>
      <w:widowControl w:val="0"/>
      <w:autoSpaceDE w:val="0"/>
      <w:autoSpaceDN w:val="0"/>
      <w:adjustRightInd w:val="0"/>
      <w:spacing w:line="240" w:lineRule="auto"/>
      <w:jc w:val="both"/>
      <w:outlineLvl w:val="9"/>
    </w:pPr>
    <w:rPr>
      <w:rFonts w:ascii="Arial" w:hAnsi="Arial" w:cs="Arial"/>
      <w:b w:val="0"/>
      <w:spacing w:val="0"/>
      <w:sz w:val="20"/>
    </w:rPr>
  </w:style>
  <w:style w:type="paragraph" w:customStyle="1" w:styleId="affff7">
    <w:name w:val="Подзаголовок для информации об изменениях"/>
    <w:basedOn w:val="afff3"/>
    <w:next w:val="a"/>
    <w:uiPriority w:val="99"/>
    <w:rsid w:val="00DC63FD"/>
    <w:rPr>
      <w:b/>
      <w:bCs/>
      <w:sz w:val="24"/>
      <w:szCs w:val="24"/>
    </w:rPr>
  </w:style>
  <w:style w:type="paragraph" w:customStyle="1" w:styleId="affff8">
    <w:name w:val="Подчёркнуный текст"/>
    <w:basedOn w:val="a"/>
    <w:next w:val="a"/>
    <w:uiPriority w:val="99"/>
    <w:rsid w:val="00DC63FD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ffff9">
    <w:name w:val="Постоянная часть"/>
    <w:basedOn w:val="aff7"/>
    <w:next w:val="a"/>
    <w:uiPriority w:val="99"/>
    <w:rsid w:val="00DC63FD"/>
    <w:rPr>
      <w:rFonts w:ascii="Arial" w:hAnsi="Arial" w:cs="Arial"/>
      <w:sz w:val="22"/>
      <w:szCs w:val="22"/>
    </w:rPr>
  </w:style>
  <w:style w:type="paragraph" w:customStyle="1" w:styleId="affffa">
    <w:name w:val="Пример."/>
    <w:basedOn w:val="aff2"/>
    <w:next w:val="a"/>
    <w:uiPriority w:val="99"/>
    <w:rsid w:val="00DC63FD"/>
  </w:style>
  <w:style w:type="paragraph" w:customStyle="1" w:styleId="affffb">
    <w:name w:val="Примечание."/>
    <w:basedOn w:val="aff2"/>
    <w:next w:val="a"/>
    <w:uiPriority w:val="99"/>
    <w:rsid w:val="00DC63FD"/>
  </w:style>
  <w:style w:type="character" w:customStyle="1" w:styleId="affffc">
    <w:name w:val="Продолжение ссылки"/>
    <w:uiPriority w:val="99"/>
    <w:rsid w:val="00DC63FD"/>
  </w:style>
  <w:style w:type="paragraph" w:customStyle="1" w:styleId="affffd">
    <w:name w:val="Словарная статья"/>
    <w:basedOn w:val="a"/>
    <w:next w:val="a"/>
    <w:uiPriority w:val="99"/>
    <w:rsid w:val="00DC63FD"/>
    <w:pPr>
      <w:widowControl w:val="0"/>
      <w:autoSpaceDE w:val="0"/>
      <w:autoSpaceDN w:val="0"/>
      <w:adjustRightInd w:val="0"/>
      <w:ind w:right="118"/>
      <w:jc w:val="both"/>
    </w:pPr>
    <w:rPr>
      <w:rFonts w:ascii="Arial" w:hAnsi="Arial" w:cs="Arial"/>
      <w:sz w:val="24"/>
      <w:szCs w:val="24"/>
    </w:rPr>
  </w:style>
  <w:style w:type="character" w:customStyle="1" w:styleId="affffe">
    <w:name w:val="Сравнение редакций"/>
    <w:uiPriority w:val="99"/>
    <w:rsid w:val="00DC63FD"/>
    <w:rPr>
      <w:color w:val="26282F"/>
      <w:sz w:val="26"/>
    </w:rPr>
  </w:style>
  <w:style w:type="character" w:customStyle="1" w:styleId="afffff">
    <w:name w:val="Сравнение редакций. Добавленный фрагмент"/>
    <w:uiPriority w:val="99"/>
    <w:rsid w:val="00DC63FD"/>
    <w:rPr>
      <w:color w:val="000000"/>
      <w:shd w:val="clear" w:color="auto" w:fill="C1D7FF"/>
    </w:rPr>
  </w:style>
  <w:style w:type="character" w:customStyle="1" w:styleId="afffff0">
    <w:name w:val="Сравнение редакций. Удаленный фрагмент"/>
    <w:uiPriority w:val="99"/>
    <w:rsid w:val="00DC63FD"/>
    <w:rPr>
      <w:color w:val="000000"/>
      <w:shd w:val="clear" w:color="auto" w:fill="C4C413"/>
    </w:rPr>
  </w:style>
  <w:style w:type="paragraph" w:customStyle="1" w:styleId="afffff1">
    <w:name w:val="Ссылка на официальную публикацию"/>
    <w:basedOn w:val="a"/>
    <w:next w:val="a"/>
    <w:uiPriority w:val="99"/>
    <w:rsid w:val="00DC63FD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fffff2">
    <w:name w:val="Текст в таблице"/>
    <w:basedOn w:val="af8"/>
    <w:next w:val="a"/>
    <w:uiPriority w:val="99"/>
    <w:rsid w:val="00DC63FD"/>
    <w:pPr>
      <w:ind w:firstLine="500"/>
    </w:pPr>
  </w:style>
  <w:style w:type="paragraph" w:customStyle="1" w:styleId="afffff3">
    <w:name w:val="Текст ЭР (см. также)"/>
    <w:basedOn w:val="a"/>
    <w:next w:val="a"/>
    <w:uiPriority w:val="99"/>
    <w:rsid w:val="00DC63FD"/>
    <w:pPr>
      <w:widowControl w:val="0"/>
      <w:autoSpaceDE w:val="0"/>
      <w:autoSpaceDN w:val="0"/>
      <w:adjustRightInd w:val="0"/>
      <w:spacing w:before="200"/>
    </w:pPr>
    <w:rPr>
      <w:rFonts w:ascii="Arial" w:hAnsi="Arial" w:cs="Arial"/>
      <w:sz w:val="22"/>
      <w:szCs w:val="22"/>
    </w:rPr>
  </w:style>
  <w:style w:type="paragraph" w:customStyle="1" w:styleId="afffff4">
    <w:name w:val="Технический комментарий"/>
    <w:basedOn w:val="a"/>
    <w:next w:val="a"/>
    <w:uiPriority w:val="99"/>
    <w:rsid w:val="00DC63FD"/>
    <w:pPr>
      <w:widowControl w:val="0"/>
      <w:autoSpaceDE w:val="0"/>
      <w:autoSpaceDN w:val="0"/>
      <w:adjustRightInd w:val="0"/>
    </w:pPr>
    <w:rPr>
      <w:rFonts w:ascii="Arial" w:hAnsi="Arial" w:cs="Arial"/>
      <w:color w:val="463F31"/>
      <w:sz w:val="24"/>
      <w:szCs w:val="24"/>
      <w:shd w:val="clear" w:color="auto" w:fill="FFFFA6"/>
    </w:rPr>
  </w:style>
  <w:style w:type="character" w:customStyle="1" w:styleId="afffff5">
    <w:name w:val="Утратил силу"/>
    <w:uiPriority w:val="99"/>
    <w:rsid w:val="00DC63FD"/>
    <w:rPr>
      <w:strike/>
      <w:color w:val="666600"/>
      <w:sz w:val="26"/>
    </w:rPr>
  </w:style>
  <w:style w:type="paragraph" w:customStyle="1" w:styleId="afffff6">
    <w:name w:val="Формула"/>
    <w:basedOn w:val="a"/>
    <w:next w:val="a"/>
    <w:uiPriority w:val="99"/>
    <w:rsid w:val="00DC63FD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hAnsi="Arial" w:cs="Arial"/>
      <w:sz w:val="24"/>
      <w:szCs w:val="24"/>
      <w:shd w:val="clear" w:color="auto" w:fill="FAF3E9"/>
    </w:rPr>
  </w:style>
  <w:style w:type="paragraph" w:customStyle="1" w:styleId="afffff7">
    <w:name w:val="Центрированный (таблица)"/>
    <w:basedOn w:val="af8"/>
    <w:next w:val="a"/>
    <w:uiPriority w:val="99"/>
    <w:rsid w:val="00DC63FD"/>
    <w:pPr>
      <w:jc w:val="center"/>
    </w:pPr>
  </w:style>
  <w:style w:type="paragraph" w:customStyle="1" w:styleId="-">
    <w:name w:val="ЭР-содержание (правое окно)"/>
    <w:basedOn w:val="a"/>
    <w:next w:val="a"/>
    <w:uiPriority w:val="99"/>
    <w:rsid w:val="00DC63FD"/>
    <w:pPr>
      <w:widowControl w:val="0"/>
      <w:autoSpaceDE w:val="0"/>
      <w:autoSpaceDN w:val="0"/>
      <w:adjustRightInd w:val="0"/>
      <w:spacing w:before="300"/>
    </w:pPr>
    <w:rPr>
      <w:rFonts w:ascii="Arial" w:hAnsi="Arial" w:cs="Arial"/>
      <w:sz w:val="26"/>
      <w:szCs w:val="26"/>
    </w:rPr>
  </w:style>
  <w:style w:type="paragraph" w:customStyle="1" w:styleId="afffff8">
    <w:name w:val="Знак"/>
    <w:basedOn w:val="a"/>
    <w:uiPriority w:val="99"/>
    <w:rsid w:val="00DC63FD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paragraph" w:styleId="24">
    <w:name w:val="Body Text Indent 2"/>
    <w:basedOn w:val="a"/>
    <w:link w:val="25"/>
    <w:uiPriority w:val="99"/>
    <w:rsid w:val="00DC63FD"/>
    <w:pPr>
      <w:ind w:firstLine="540"/>
      <w:jc w:val="both"/>
    </w:pPr>
    <w:rPr>
      <w:iCs/>
      <w:sz w:val="28"/>
      <w:szCs w:val="28"/>
    </w:rPr>
  </w:style>
  <w:style w:type="character" w:customStyle="1" w:styleId="25">
    <w:name w:val="Основной текст с отступом 2 Знак"/>
    <w:basedOn w:val="a0"/>
    <w:link w:val="24"/>
    <w:uiPriority w:val="99"/>
    <w:rsid w:val="00DC63FD"/>
    <w:rPr>
      <w:rFonts w:ascii="Times New Roman" w:eastAsia="Times New Roman" w:hAnsi="Times New Roman" w:cs="Times New Roman"/>
      <w:iCs/>
      <w:sz w:val="28"/>
      <w:szCs w:val="28"/>
      <w:lang w:eastAsia="ru-RU"/>
    </w:rPr>
  </w:style>
  <w:style w:type="character" w:styleId="afffff9">
    <w:name w:val="Strong"/>
    <w:basedOn w:val="a0"/>
    <w:uiPriority w:val="99"/>
    <w:qFormat/>
    <w:rsid w:val="00DC63FD"/>
    <w:rPr>
      <w:rFonts w:cs="Times New Roman"/>
      <w:b/>
    </w:rPr>
  </w:style>
  <w:style w:type="paragraph" w:customStyle="1" w:styleId="consplusnormal0">
    <w:name w:val="consplusnormal"/>
    <w:basedOn w:val="a"/>
    <w:uiPriority w:val="99"/>
    <w:rsid w:val="00DC63FD"/>
    <w:pPr>
      <w:spacing w:before="100" w:beforeAutospacing="1" w:after="100" w:afterAutospacing="1"/>
    </w:pPr>
    <w:rPr>
      <w:sz w:val="24"/>
      <w:szCs w:val="24"/>
    </w:rPr>
  </w:style>
  <w:style w:type="character" w:customStyle="1" w:styleId="WW8Num9z0">
    <w:name w:val="WW8Num9z0"/>
    <w:uiPriority w:val="99"/>
    <w:rsid w:val="00DC63FD"/>
    <w:rPr>
      <w:rFonts w:ascii="Symbol" w:hAnsi="Symbol"/>
      <w:sz w:val="20"/>
    </w:rPr>
  </w:style>
  <w:style w:type="paragraph" w:customStyle="1" w:styleId="section2">
    <w:name w:val="section2"/>
    <w:basedOn w:val="a"/>
    <w:uiPriority w:val="99"/>
    <w:rsid w:val="00DC63FD"/>
    <w:pPr>
      <w:spacing w:before="240" w:after="100"/>
      <w:ind w:firstLine="225"/>
    </w:pPr>
    <w:rPr>
      <w:rFonts w:ascii="Verdana" w:hAnsi="Verdana"/>
      <w:color w:val="000000"/>
      <w:sz w:val="16"/>
      <w:szCs w:val="16"/>
      <w:lang w:eastAsia="ar-SA"/>
    </w:rPr>
  </w:style>
  <w:style w:type="paragraph" w:customStyle="1" w:styleId="heading">
    <w:name w:val="heading"/>
    <w:basedOn w:val="a"/>
    <w:uiPriority w:val="99"/>
    <w:rsid w:val="00DC63FD"/>
    <w:pPr>
      <w:spacing w:before="240" w:after="100"/>
      <w:ind w:firstLine="225"/>
    </w:pPr>
    <w:rPr>
      <w:rFonts w:ascii="Verdana" w:hAnsi="Verdana"/>
      <w:color w:val="000000"/>
      <w:sz w:val="16"/>
      <w:szCs w:val="16"/>
      <w:lang w:eastAsia="ar-SA"/>
    </w:rPr>
  </w:style>
  <w:style w:type="character" w:customStyle="1" w:styleId="WW8Num1z2">
    <w:name w:val="WW8Num1z2"/>
    <w:uiPriority w:val="99"/>
    <w:rsid w:val="00DC63FD"/>
    <w:rPr>
      <w:rFonts w:ascii="Wingdings" w:hAnsi="Wingdings"/>
    </w:rPr>
  </w:style>
  <w:style w:type="paragraph" w:customStyle="1" w:styleId="310">
    <w:name w:val="Основной текст с отступом 31"/>
    <w:basedOn w:val="a"/>
    <w:uiPriority w:val="99"/>
    <w:rsid w:val="00DC63FD"/>
    <w:pPr>
      <w:spacing w:after="120"/>
      <w:ind w:left="283"/>
    </w:pPr>
    <w:rPr>
      <w:sz w:val="16"/>
      <w:szCs w:val="16"/>
      <w:lang w:eastAsia="ar-SA"/>
    </w:rPr>
  </w:style>
  <w:style w:type="paragraph" w:customStyle="1" w:styleId="210">
    <w:name w:val="Основной текст с отступом 21"/>
    <w:basedOn w:val="a"/>
    <w:uiPriority w:val="99"/>
    <w:rsid w:val="00DC63FD"/>
    <w:pPr>
      <w:tabs>
        <w:tab w:val="left" w:pos="0"/>
      </w:tabs>
      <w:ind w:firstLine="433"/>
      <w:jc w:val="both"/>
    </w:pPr>
    <w:rPr>
      <w:sz w:val="24"/>
      <w:szCs w:val="24"/>
      <w:lang w:eastAsia="ar-SA"/>
    </w:rPr>
  </w:style>
  <w:style w:type="paragraph" w:styleId="33">
    <w:name w:val="Body Text 3"/>
    <w:basedOn w:val="a"/>
    <w:link w:val="34"/>
    <w:uiPriority w:val="99"/>
    <w:rsid w:val="00DC63FD"/>
    <w:pPr>
      <w:spacing w:after="120"/>
    </w:pPr>
    <w:rPr>
      <w:sz w:val="16"/>
      <w:szCs w:val="16"/>
    </w:rPr>
  </w:style>
  <w:style w:type="character" w:customStyle="1" w:styleId="34">
    <w:name w:val="Основной текст 3 Знак"/>
    <w:basedOn w:val="a0"/>
    <w:link w:val="33"/>
    <w:uiPriority w:val="99"/>
    <w:rsid w:val="00DC63FD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81">
    <w:name w:val="Знак Знак8"/>
    <w:uiPriority w:val="99"/>
    <w:rsid w:val="00DC63FD"/>
    <w:rPr>
      <w:b/>
      <w:i/>
      <w:sz w:val="26"/>
      <w:lang w:val="ru-RU" w:eastAsia="ru-RU"/>
    </w:rPr>
  </w:style>
  <w:style w:type="paragraph" w:customStyle="1" w:styleId="consnormal0">
    <w:name w:val="consnormal"/>
    <w:basedOn w:val="a"/>
    <w:uiPriority w:val="99"/>
    <w:rsid w:val="00DC63FD"/>
    <w:pPr>
      <w:spacing w:before="75" w:after="75"/>
    </w:pPr>
    <w:rPr>
      <w:rFonts w:ascii="Arial" w:hAnsi="Arial" w:cs="Arial"/>
      <w:color w:val="000000"/>
    </w:rPr>
  </w:style>
  <w:style w:type="character" w:customStyle="1" w:styleId="afffffa">
    <w:name w:val="Красная строка Знак"/>
    <w:basedOn w:val="a9"/>
    <w:link w:val="afffffb"/>
    <w:uiPriority w:val="99"/>
    <w:semiHidden/>
    <w:rsid w:val="00DC63FD"/>
    <w:rPr>
      <w:sz w:val="24"/>
      <w:szCs w:val="24"/>
    </w:rPr>
  </w:style>
  <w:style w:type="paragraph" w:styleId="afffffb">
    <w:name w:val="Body Text First Indent"/>
    <w:basedOn w:val="a8"/>
    <w:link w:val="afffffa"/>
    <w:uiPriority w:val="99"/>
    <w:semiHidden/>
    <w:rsid w:val="00DC63FD"/>
    <w:pPr>
      <w:ind w:firstLine="210"/>
    </w:pPr>
    <w:rPr>
      <w:sz w:val="24"/>
      <w:szCs w:val="24"/>
    </w:rPr>
  </w:style>
  <w:style w:type="paragraph" w:customStyle="1" w:styleId="13">
    <w:name w:val="Стиль1"/>
    <w:basedOn w:val="a"/>
    <w:uiPriority w:val="99"/>
    <w:rsid w:val="00DC63FD"/>
    <w:pPr>
      <w:tabs>
        <w:tab w:val="num" w:pos="1041"/>
        <w:tab w:val="num" w:pos="2340"/>
      </w:tabs>
      <w:ind w:left="2340" w:hanging="360"/>
    </w:pPr>
  </w:style>
  <w:style w:type="paragraph" w:customStyle="1" w:styleId="26">
    <w:name w:val="Знак2 Знак Знак Знак Знак Знак Знак Знак Знак Знак Знак Знак Знак Знак Знак Знак"/>
    <w:basedOn w:val="a"/>
    <w:uiPriority w:val="99"/>
    <w:rsid w:val="00DC63FD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customStyle="1" w:styleId="ConsCell">
    <w:name w:val="ConsCell"/>
    <w:uiPriority w:val="99"/>
    <w:rsid w:val="00DC63FD"/>
    <w:pPr>
      <w:widowControl w:val="0"/>
      <w:autoSpaceDE w:val="0"/>
      <w:autoSpaceDN w:val="0"/>
      <w:adjustRightInd w:val="0"/>
      <w:spacing w:after="0" w:line="240" w:lineRule="auto"/>
      <w:ind w:left="450" w:right="19772" w:hanging="45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WW8Num1z0">
    <w:name w:val="WW8Num1z0"/>
    <w:uiPriority w:val="99"/>
    <w:rsid w:val="00DC63FD"/>
    <w:rPr>
      <w:rFonts w:ascii="Times New Roman" w:hAnsi="Times New Roman"/>
    </w:rPr>
  </w:style>
  <w:style w:type="paragraph" w:customStyle="1" w:styleId="afffffc">
    <w:name w:val="Знак Знак Знак Знак"/>
    <w:basedOn w:val="a"/>
    <w:uiPriority w:val="99"/>
    <w:rsid w:val="00DC63FD"/>
    <w:pPr>
      <w:spacing w:before="100" w:beforeAutospacing="1" w:after="100" w:afterAutospacing="1"/>
      <w:jc w:val="both"/>
    </w:pPr>
    <w:rPr>
      <w:rFonts w:ascii="Tahoma" w:hAnsi="Tahoma"/>
      <w:lang w:val="en-US" w:eastAsia="en-US"/>
    </w:rPr>
  </w:style>
  <w:style w:type="character" w:customStyle="1" w:styleId="afffffd">
    <w:name w:val="Текст концевой сноски Знак"/>
    <w:basedOn w:val="a0"/>
    <w:link w:val="afffffe"/>
    <w:uiPriority w:val="99"/>
    <w:semiHidden/>
    <w:rsid w:val="00DC63F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ffe">
    <w:name w:val="endnote text"/>
    <w:basedOn w:val="a"/>
    <w:link w:val="afffffd"/>
    <w:uiPriority w:val="99"/>
    <w:semiHidden/>
    <w:rsid w:val="00DC63FD"/>
  </w:style>
  <w:style w:type="character" w:styleId="affffff">
    <w:name w:val="endnote reference"/>
    <w:basedOn w:val="a0"/>
    <w:uiPriority w:val="99"/>
    <w:rsid w:val="00DC63FD"/>
    <w:rPr>
      <w:rFonts w:cs="Times New Roman"/>
      <w:vertAlign w:val="superscript"/>
    </w:rPr>
  </w:style>
  <w:style w:type="paragraph" w:customStyle="1" w:styleId="27">
    <w:name w:val="Знак Знак Знак Знак2"/>
    <w:basedOn w:val="a"/>
    <w:uiPriority w:val="99"/>
    <w:rsid w:val="00DC63FD"/>
    <w:pPr>
      <w:spacing w:before="100" w:beforeAutospacing="1" w:after="100" w:afterAutospacing="1"/>
      <w:jc w:val="both"/>
    </w:pPr>
    <w:rPr>
      <w:rFonts w:ascii="Tahoma" w:hAnsi="Tahoma" w:cs="Tahoma"/>
      <w:lang w:val="en-US" w:eastAsia="en-US"/>
    </w:rPr>
  </w:style>
  <w:style w:type="paragraph" w:customStyle="1" w:styleId="DOsntext">
    <w:name w:val="D Osn text"/>
    <w:basedOn w:val="a"/>
    <w:uiPriority w:val="99"/>
    <w:rsid w:val="00DC63FD"/>
    <w:pPr>
      <w:spacing w:after="120" w:line="336" w:lineRule="auto"/>
      <w:ind w:firstLine="567"/>
      <w:jc w:val="both"/>
    </w:pPr>
    <w:rPr>
      <w:sz w:val="24"/>
    </w:rPr>
  </w:style>
  <w:style w:type="character" w:customStyle="1" w:styleId="apple-style-span">
    <w:name w:val="apple-style-span"/>
    <w:uiPriority w:val="99"/>
    <w:rsid w:val="00DC63FD"/>
  </w:style>
  <w:style w:type="character" w:styleId="affffff0">
    <w:name w:val="Emphasis"/>
    <w:basedOn w:val="a0"/>
    <w:uiPriority w:val="99"/>
    <w:qFormat/>
    <w:rsid w:val="00DC63FD"/>
    <w:rPr>
      <w:rFonts w:cs="Times New Roman"/>
      <w:i/>
    </w:rPr>
  </w:style>
  <w:style w:type="paragraph" w:customStyle="1" w:styleId="14">
    <w:name w:val="Знак1"/>
    <w:basedOn w:val="a"/>
    <w:uiPriority w:val="99"/>
    <w:rsid w:val="00DC63FD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customStyle="1" w:styleId="xl74">
    <w:name w:val="xl74"/>
    <w:basedOn w:val="a"/>
    <w:rsid w:val="00C307F9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54031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58D054-1317-46DD-A7FB-7D235FF38A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1646</Words>
  <Characters>9386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11010</CharactersWithSpaces>
  <SharedDoc>false</SharedDoc>
  <HLinks>
    <vt:vector size="30" baseType="variant">
      <vt:variant>
        <vt:i4>6357045</vt:i4>
      </vt:variant>
      <vt:variant>
        <vt:i4>12</vt:i4>
      </vt:variant>
      <vt:variant>
        <vt:i4>0</vt:i4>
      </vt:variant>
      <vt:variant>
        <vt:i4>5</vt:i4>
      </vt:variant>
      <vt:variant>
        <vt:lpwstr/>
      </vt:variant>
      <vt:variant>
        <vt:lpwstr>Par676</vt:lpwstr>
      </vt:variant>
      <vt:variant>
        <vt:i4>6881338</vt:i4>
      </vt:variant>
      <vt:variant>
        <vt:i4>9</vt:i4>
      </vt:variant>
      <vt:variant>
        <vt:i4>0</vt:i4>
      </vt:variant>
      <vt:variant>
        <vt:i4>5</vt:i4>
      </vt:variant>
      <vt:variant>
        <vt:lpwstr/>
      </vt:variant>
      <vt:variant>
        <vt:lpwstr>Par981</vt:lpwstr>
      </vt:variant>
      <vt:variant>
        <vt:i4>6357044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Par868</vt:lpwstr>
      </vt:variant>
      <vt:variant>
        <vt:i4>7209012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Par867</vt:lpwstr>
      </vt:variant>
      <vt:variant>
        <vt:i4>7274548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Par866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</dc:creator>
  <cp:keywords/>
  <dc:description/>
  <cp:lastModifiedBy>11</cp:lastModifiedBy>
  <cp:revision>4</cp:revision>
  <cp:lastPrinted>2016-01-14T12:19:00Z</cp:lastPrinted>
  <dcterms:created xsi:type="dcterms:W3CDTF">2016-01-14T12:20:00Z</dcterms:created>
  <dcterms:modified xsi:type="dcterms:W3CDTF">2016-03-15T13:52:00Z</dcterms:modified>
</cp:coreProperties>
</file>