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1D6E" w:rsidRDefault="00195B09" w:rsidP="00195B09">
      <w:pPr>
        <w:jc w:val="center"/>
        <w:rPr>
          <w:sz w:val="28"/>
          <w:szCs w:val="24"/>
        </w:rPr>
      </w:pPr>
      <w:r w:rsidRPr="00195B09">
        <w:rPr>
          <w:sz w:val="28"/>
          <w:szCs w:val="24"/>
        </w:rPr>
        <w:t>АДМИНИСТРАЦИЯ</w:t>
      </w:r>
      <w:r w:rsidR="005E1D6E">
        <w:rPr>
          <w:sz w:val="28"/>
          <w:szCs w:val="24"/>
        </w:rPr>
        <w:t xml:space="preserve"> </w:t>
      </w:r>
    </w:p>
    <w:p w:rsidR="00195B09" w:rsidRPr="00195B09" w:rsidRDefault="005E1D6E" w:rsidP="00195B09">
      <w:pPr>
        <w:jc w:val="center"/>
        <w:rPr>
          <w:sz w:val="28"/>
          <w:szCs w:val="24"/>
        </w:rPr>
      </w:pPr>
      <w:r>
        <w:rPr>
          <w:sz w:val="28"/>
          <w:szCs w:val="24"/>
        </w:rPr>
        <w:t>РОМАНОВСКОГО СЕЛЬСКОГО ПОСЕЛЕНИЯ</w:t>
      </w:r>
    </w:p>
    <w:p w:rsidR="00195B09" w:rsidRPr="00195B09" w:rsidRDefault="00195B09" w:rsidP="00195B09">
      <w:pPr>
        <w:jc w:val="center"/>
        <w:rPr>
          <w:sz w:val="28"/>
        </w:rPr>
      </w:pPr>
      <w:r w:rsidRPr="00195B09">
        <w:rPr>
          <w:sz w:val="28"/>
        </w:rPr>
        <w:t>ДУБОВСКОГО РАЙОНА</w:t>
      </w:r>
    </w:p>
    <w:p w:rsidR="00195B09" w:rsidRPr="00195B09" w:rsidRDefault="00195B09" w:rsidP="00195B09">
      <w:pPr>
        <w:jc w:val="center"/>
        <w:rPr>
          <w:sz w:val="28"/>
        </w:rPr>
      </w:pPr>
      <w:r w:rsidRPr="00195B09">
        <w:rPr>
          <w:sz w:val="28"/>
        </w:rPr>
        <w:t>РОСТОВСКОЙ ОБЛАСТИ</w:t>
      </w:r>
    </w:p>
    <w:p w:rsidR="00195B09" w:rsidRPr="00195B09" w:rsidRDefault="00195B09" w:rsidP="00195B09">
      <w:pPr>
        <w:rPr>
          <w:sz w:val="28"/>
        </w:rPr>
      </w:pPr>
    </w:p>
    <w:p w:rsidR="00195B09" w:rsidRPr="00195B09" w:rsidRDefault="00195B09" w:rsidP="00195B09">
      <w:pPr>
        <w:rPr>
          <w:sz w:val="28"/>
        </w:rPr>
      </w:pPr>
      <w:r w:rsidRPr="00195B09">
        <w:rPr>
          <w:sz w:val="28"/>
        </w:rPr>
        <w:t xml:space="preserve">                                                 ПОСТАНОВЛЕНИЕ</w:t>
      </w:r>
    </w:p>
    <w:p w:rsidR="00195B09" w:rsidRPr="00195B09" w:rsidRDefault="00195B09" w:rsidP="00195B09">
      <w:pPr>
        <w:rPr>
          <w:sz w:val="28"/>
        </w:rPr>
      </w:pPr>
    </w:p>
    <w:p w:rsidR="00195B09" w:rsidRPr="00195B09" w:rsidRDefault="00195B09" w:rsidP="00195B09">
      <w:pPr>
        <w:rPr>
          <w:sz w:val="28"/>
        </w:rPr>
      </w:pPr>
    </w:p>
    <w:p w:rsidR="00195B09" w:rsidRPr="00195B09" w:rsidRDefault="005E1D6E" w:rsidP="00195B09">
      <w:pPr>
        <w:rPr>
          <w:sz w:val="28"/>
        </w:rPr>
      </w:pPr>
      <w:r>
        <w:rPr>
          <w:sz w:val="28"/>
        </w:rPr>
        <w:t>26.01.2016г</w:t>
      </w:r>
      <w:r w:rsidR="00195B09" w:rsidRPr="00195B09">
        <w:rPr>
          <w:sz w:val="28"/>
        </w:rPr>
        <w:t xml:space="preserve">.                 </w:t>
      </w:r>
      <w:r>
        <w:rPr>
          <w:sz w:val="28"/>
        </w:rPr>
        <w:t xml:space="preserve">         </w:t>
      </w:r>
      <w:r w:rsidR="00195B09" w:rsidRPr="00195B09">
        <w:rPr>
          <w:sz w:val="28"/>
        </w:rPr>
        <w:t xml:space="preserve">            № </w:t>
      </w:r>
      <w:r>
        <w:rPr>
          <w:sz w:val="28"/>
        </w:rPr>
        <w:t>12</w:t>
      </w:r>
      <w:r w:rsidR="00195B09" w:rsidRPr="00195B09">
        <w:rPr>
          <w:sz w:val="28"/>
        </w:rPr>
        <w:t xml:space="preserve">                    </w:t>
      </w:r>
      <w:r>
        <w:rPr>
          <w:sz w:val="28"/>
        </w:rPr>
        <w:t xml:space="preserve">      </w:t>
      </w:r>
      <w:r w:rsidR="00195B09" w:rsidRPr="00195B09">
        <w:rPr>
          <w:sz w:val="28"/>
        </w:rPr>
        <w:t xml:space="preserve">           </w:t>
      </w:r>
      <w:r>
        <w:rPr>
          <w:sz w:val="28"/>
        </w:rPr>
        <w:t>х.Романов</w:t>
      </w:r>
    </w:p>
    <w:p w:rsidR="00195B09" w:rsidRPr="00195B09" w:rsidRDefault="00195B09" w:rsidP="00195B09">
      <w:pPr>
        <w:rPr>
          <w:sz w:val="28"/>
        </w:rPr>
      </w:pPr>
    </w:p>
    <w:p w:rsidR="00195B09" w:rsidRPr="00195B09" w:rsidRDefault="00195B09" w:rsidP="00195B09">
      <w:pPr>
        <w:tabs>
          <w:tab w:val="left" w:pos="5920"/>
        </w:tabs>
        <w:rPr>
          <w:sz w:val="28"/>
        </w:rPr>
      </w:pPr>
      <w:r w:rsidRPr="00195B09">
        <w:rPr>
          <w:sz w:val="28"/>
        </w:rPr>
        <w:tab/>
      </w:r>
    </w:p>
    <w:p w:rsidR="00195B09" w:rsidRPr="00B45F73" w:rsidRDefault="00195B09" w:rsidP="00195B09">
      <w:pPr>
        <w:ind w:right="567"/>
        <w:rPr>
          <w:kern w:val="2"/>
          <w:sz w:val="28"/>
          <w:szCs w:val="28"/>
        </w:rPr>
      </w:pPr>
      <w:r w:rsidRPr="00B45F73">
        <w:rPr>
          <w:kern w:val="2"/>
          <w:sz w:val="28"/>
          <w:szCs w:val="28"/>
        </w:rPr>
        <w:t xml:space="preserve">Об утверждении Правил </w:t>
      </w:r>
      <w:r w:rsidR="008F6F10" w:rsidRPr="00B45F73">
        <w:rPr>
          <w:kern w:val="2"/>
          <w:sz w:val="28"/>
          <w:szCs w:val="28"/>
        </w:rPr>
        <w:t xml:space="preserve">разработки </w:t>
      </w:r>
    </w:p>
    <w:p w:rsidR="00195B09" w:rsidRPr="00B45F73" w:rsidRDefault="008F6F10" w:rsidP="00195B09">
      <w:pPr>
        <w:ind w:right="567"/>
        <w:rPr>
          <w:kern w:val="2"/>
          <w:sz w:val="28"/>
          <w:szCs w:val="28"/>
        </w:rPr>
      </w:pPr>
      <w:r w:rsidRPr="00B45F73">
        <w:rPr>
          <w:kern w:val="2"/>
          <w:sz w:val="28"/>
          <w:szCs w:val="28"/>
        </w:rPr>
        <w:t>и утверждения</w:t>
      </w:r>
      <w:r w:rsidR="005E1D6E">
        <w:rPr>
          <w:kern w:val="2"/>
          <w:sz w:val="28"/>
          <w:szCs w:val="28"/>
        </w:rPr>
        <w:t xml:space="preserve"> </w:t>
      </w:r>
      <w:r w:rsidRPr="00B45F73">
        <w:rPr>
          <w:kern w:val="2"/>
          <w:sz w:val="28"/>
          <w:szCs w:val="28"/>
        </w:rPr>
        <w:t xml:space="preserve">бюджетного прогноза </w:t>
      </w:r>
    </w:p>
    <w:p w:rsidR="005E1D6E" w:rsidRDefault="005E1D6E" w:rsidP="00195B09">
      <w:pPr>
        <w:ind w:right="567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  <w:r w:rsidRPr="00914F5E">
        <w:rPr>
          <w:sz w:val="28"/>
          <w:szCs w:val="28"/>
        </w:rPr>
        <w:t xml:space="preserve"> </w:t>
      </w:r>
    </w:p>
    <w:p w:rsidR="008F6F10" w:rsidRPr="00B45F73" w:rsidRDefault="008F6F10" w:rsidP="00195B09">
      <w:pPr>
        <w:ind w:right="567"/>
        <w:rPr>
          <w:kern w:val="2"/>
          <w:sz w:val="28"/>
          <w:szCs w:val="28"/>
        </w:rPr>
      </w:pPr>
      <w:r w:rsidRPr="00B45F73">
        <w:rPr>
          <w:kern w:val="2"/>
          <w:sz w:val="28"/>
          <w:szCs w:val="28"/>
        </w:rPr>
        <w:t>на долгосрочный период</w:t>
      </w:r>
    </w:p>
    <w:p w:rsidR="008F6F10" w:rsidRDefault="008F6F10" w:rsidP="00C94F90">
      <w:pPr>
        <w:contextualSpacing/>
        <w:jc w:val="center"/>
        <w:rPr>
          <w:b/>
          <w:kern w:val="2"/>
          <w:sz w:val="28"/>
          <w:szCs w:val="28"/>
        </w:rPr>
      </w:pPr>
    </w:p>
    <w:p w:rsidR="00813AD8" w:rsidRPr="00813AD8" w:rsidRDefault="00813AD8" w:rsidP="00C94F90">
      <w:pPr>
        <w:contextualSpacing/>
        <w:jc w:val="center"/>
        <w:rPr>
          <w:b/>
          <w:kern w:val="2"/>
          <w:sz w:val="28"/>
          <w:szCs w:val="28"/>
        </w:rPr>
      </w:pPr>
    </w:p>
    <w:p w:rsidR="005A5DCD" w:rsidRDefault="008F6F10" w:rsidP="00B45F7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13AD8">
        <w:rPr>
          <w:rFonts w:ascii="Times New Roman" w:hAnsi="Times New Roman" w:cs="Times New Roman"/>
          <w:kern w:val="2"/>
          <w:sz w:val="28"/>
          <w:szCs w:val="28"/>
        </w:rPr>
        <w:t>В соответствии со статьей 170</w:t>
      </w:r>
      <w:r w:rsidRPr="00813AD8">
        <w:rPr>
          <w:rFonts w:ascii="Times New Roman" w:hAnsi="Times New Roman" w:cs="Times New Roman"/>
          <w:kern w:val="2"/>
          <w:sz w:val="28"/>
          <w:szCs w:val="28"/>
          <w:vertAlign w:val="superscript"/>
        </w:rPr>
        <w:t>1</w:t>
      </w:r>
      <w:r w:rsidRPr="00813AD8">
        <w:rPr>
          <w:rFonts w:ascii="Times New Roman" w:hAnsi="Times New Roman" w:cs="Times New Roman"/>
          <w:kern w:val="2"/>
          <w:sz w:val="28"/>
          <w:szCs w:val="28"/>
        </w:rPr>
        <w:t xml:space="preserve"> Бюджетного кодекса Российской Федерации</w:t>
      </w:r>
      <w:r w:rsidR="002B04C4" w:rsidRPr="004247D5">
        <w:rPr>
          <w:rFonts w:ascii="Times New Roman" w:hAnsi="Times New Roman" w:cs="Times New Roman"/>
          <w:sz w:val="28"/>
          <w:szCs w:val="28"/>
        </w:rPr>
        <w:t xml:space="preserve">и </w:t>
      </w:r>
      <w:r w:rsidR="002B04C4" w:rsidRPr="004247D5">
        <w:rPr>
          <w:rFonts w:ascii="Times New Roman" w:hAnsi="Times New Roman" w:cs="Times New Roman"/>
          <w:kern w:val="2"/>
          <w:sz w:val="28"/>
          <w:szCs w:val="28"/>
        </w:rPr>
        <w:t>Решением</w:t>
      </w:r>
      <w:r w:rsidR="002B04C4">
        <w:rPr>
          <w:rFonts w:ascii="Times New Roman" w:hAnsi="Times New Roman" w:cs="Times New Roman"/>
          <w:kern w:val="2"/>
          <w:sz w:val="28"/>
          <w:szCs w:val="28"/>
        </w:rPr>
        <w:t xml:space="preserve"> Собрания депутатов</w:t>
      </w:r>
      <w:r w:rsidR="002B04C4" w:rsidRPr="00813AD8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5E1D6E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5E1D6E" w:rsidRPr="00914F5E">
        <w:rPr>
          <w:rFonts w:ascii="Times New Roman" w:hAnsi="Times New Roman" w:cs="Times New Roman"/>
          <w:sz w:val="28"/>
          <w:szCs w:val="28"/>
        </w:rPr>
        <w:t xml:space="preserve"> </w:t>
      </w:r>
      <w:r w:rsidR="002B04C4" w:rsidRPr="00813AD8">
        <w:rPr>
          <w:rFonts w:ascii="Times New Roman" w:hAnsi="Times New Roman" w:cs="Times New Roman"/>
          <w:kern w:val="2"/>
          <w:sz w:val="28"/>
          <w:szCs w:val="28"/>
        </w:rPr>
        <w:t>от</w:t>
      </w:r>
      <w:r w:rsidR="002B04C4">
        <w:rPr>
          <w:rFonts w:ascii="Times New Roman" w:hAnsi="Times New Roman" w:cs="Times New Roman"/>
          <w:kern w:val="2"/>
          <w:sz w:val="28"/>
          <w:szCs w:val="28"/>
        </w:rPr>
        <w:t> </w:t>
      </w:r>
      <w:r w:rsidR="00B32797" w:rsidRPr="00B32797">
        <w:rPr>
          <w:rFonts w:ascii="Times New Roman" w:hAnsi="Times New Roman" w:cs="Times New Roman"/>
          <w:kern w:val="2"/>
          <w:sz w:val="28"/>
          <w:szCs w:val="28"/>
        </w:rPr>
        <w:t>31.03.2015г</w:t>
      </w:r>
      <w:r w:rsidR="002B04C4" w:rsidRPr="00B32797">
        <w:rPr>
          <w:rFonts w:ascii="Times New Roman" w:hAnsi="Times New Roman" w:cs="Times New Roman"/>
          <w:kern w:val="2"/>
          <w:sz w:val="28"/>
          <w:szCs w:val="28"/>
        </w:rPr>
        <w:t xml:space="preserve"> № </w:t>
      </w:r>
      <w:r w:rsidR="00B32797" w:rsidRPr="00B32797">
        <w:rPr>
          <w:rFonts w:ascii="Times New Roman" w:hAnsi="Times New Roman" w:cs="Times New Roman"/>
          <w:kern w:val="2"/>
          <w:sz w:val="28"/>
          <w:szCs w:val="28"/>
        </w:rPr>
        <w:t>110</w:t>
      </w:r>
      <w:r w:rsidR="002B04C4" w:rsidRPr="005E1D6E">
        <w:rPr>
          <w:rFonts w:ascii="Times New Roman" w:hAnsi="Times New Roman" w:cs="Times New Roman"/>
          <w:color w:val="FF0000"/>
          <w:kern w:val="2"/>
          <w:sz w:val="28"/>
          <w:szCs w:val="28"/>
        </w:rPr>
        <w:t xml:space="preserve"> </w:t>
      </w:r>
      <w:r w:rsidR="002B04C4" w:rsidRPr="00813AD8">
        <w:rPr>
          <w:rFonts w:ascii="Times New Roman" w:hAnsi="Times New Roman" w:cs="Times New Roman"/>
          <w:kern w:val="2"/>
          <w:sz w:val="28"/>
          <w:szCs w:val="28"/>
        </w:rPr>
        <w:t xml:space="preserve">«О бюджетном процессе в </w:t>
      </w:r>
      <w:r w:rsidR="005E1D6E">
        <w:rPr>
          <w:rFonts w:ascii="Times New Roman" w:hAnsi="Times New Roman" w:cs="Times New Roman"/>
          <w:sz w:val="28"/>
          <w:szCs w:val="28"/>
        </w:rPr>
        <w:t>Романовском сельском поселении</w:t>
      </w:r>
      <w:r w:rsidR="002B04C4" w:rsidRPr="00813AD8">
        <w:rPr>
          <w:rFonts w:ascii="Times New Roman" w:hAnsi="Times New Roman" w:cs="Times New Roman"/>
          <w:kern w:val="2"/>
          <w:sz w:val="28"/>
          <w:szCs w:val="28"/>
        </w:rPr>
        <w:t xml:space="preserve">» </w:t>
      </w:r>
      <w:r w:rsidRPr="00813AD8">
        <w:rPr>
          <w:rFonts w:ascii="Times New Roman" w:hAnsi="Times New Roman" w:cs="Times New Roman"/>
          <w:kern w:val="2"/>
          <w:sz w:val="28"/>
          <w:szCs w:val="28"/>
        </w:rPr>
        <w:t xml:space="preserve">в целях обеспечения долгосрочного бюджетного планирования в </w:t>
      </w:r>
      <w:r w:rsidR="005E1D6E">
        <w:rPr>
          <w:rFonts w:ascii="Times New Roman" w:hAnsi="Times New Roman" w:cs="Times New Roman"/>
          <w:sz w:val="28"/>
          <w:szCs w:val="28"/>
        </w:rPr>
        <w:t>Романовском сельском поселении</w:t>
      </w:r>
      <w:r w:rsidR="005E1D6E" w:rsidRPr="00914F5E">
        <w:rPr>
          <w:rFonts w:ascii="Times New Roman" w:hAnsi="Times New Roman" w:cs="Times New Roman"/>
          <w:sz w:val="28"/>
          <w:szCs w:val="28"/>
        </w:rPr>
        <w:t xml:space="preserve"> </w:t>
      </w:r>
      <w:r w:rsidR="006760F1">
        <w:rPr>
          <w:rFonts w:ascii="Times New Roman" w:hAnsi="Times New Roman" w:cs="Times New Roman"/>
          <w:kern w:val="2"/>
          <w:sz w:val="28"/>
          <w:szCs w:val="28"/>
        </w:rPr>
        <w:t xml:space="preserve">Администрация </w:t>
      </w:r>
      <w:r w:rsidR="005E1D6E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5E1D6E" w:rsidRPr="00914F5E">
        <w:rPr>
          <w:rFonts w:ascii="Times New Roman" w:hAnsi="Times New Roman" w:cs="Times New Roman"/>
          <w:sz w:val="28"/>
          <w:szCs w:val="28"/>
        </w:rPr>
        <w:t xml:space="preserve"> </w:t>
      </w:r>
      <w:r w:rsidR="005E1D6E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5A5DCD" w:rsidRDefault="005A5DCD" w:rsidP="00B45F73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F6F10" w:rsidRPr="00813AD8" w:rsidRDefault="005A5DCD" w:rsidP="005A5DCD">
      <w:pPr>
        <w:pStyle w:val="ConsPlusNormal"/>
        <w:ind w:firstLine="709"/>
        <w:contextualSpacing/>
        <w:jc w:val="center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8F6F10" w:rsidRPr="00813AD8">
        <w:rPr>
          <w:rFonts w:ascii="Times New Roman" w:hAnsi="Times New Roman" w:cs="Times New Roman"/>
          <w:b/>
          <w:kern w:val="2"/>
          <w:sz w:val="28"/>
          <w:szCs w:val="28"/>
        </w:rPr>
        <w:t>:</w:t>
      </w:r>
    </w:p>
    <w:p w:rsidR="008F6F10" w:rsidRPr="00813AD8" w:rsidRDefault="008F6F10" w:rsidP="00C94F90">
      <w:pPr>
        <w:ind w:firstLine="709"/>
        <w:contextualSpacing/>
        <w:jc w:val="both"/>
        <w:rPr>
          <w:kern w:val="2"/>
          <w:sz w:val="28"/>
          <w:szCs w:val="28"/>
        </w:rPr>
      </w:pPr>
    </w:p>
    <w:p w:rsidR="008F6F10" w:rsidRPr="00813AD8" w:rsidRDefault="00813AD8" w:rsidP="00C94F90">
      <w:pPr>
        <w:ind w:firstLine="709"/>
        <w:contextualSpacing/>
        <w:jc w:val="both"/>
        <w:rPr>
          <w:kern w:val="2"/>
          <w:sz w:val="28"/>
          <w:szCs w:val="28"/>
        </w:rPr>
      </w:pPr>
      <w:r w:rsidRPr="00813AD8">
        <w:rPr>
          <w:kern w:val="2"/>
          <w:sz w:val="28"/>
          <w:szCs w:val="28"/>
        </w:rPr>
        <w:t>1. </w:t>
      </w:r>
      <w:r w:rsidR="008F6F10" w:rsidRPr="00813AD8">
        <w:rPr>
          <w:kern w:val="2"/>
          <w:sz w:val="28"/>
          <w:szCs w:val="28"/>
        </w:rPr>
        <w:t xml:space="preserve">Утвердить Правила разработки и утверждения бюджетного прогноза </w:t>
      </w:r>
      <w:r w:rsidR="005E1D6E">
        <w:rPr>
          <w:sz w:val="28"/>
          <w:szCs w:val="28"/>
        </w:rPr>
        <w:t>Романовского сельского поселения</w:t>
      </w:r>
      <w:r w:rsidR="005E1D6E" w:rsidRPr="00914F5E">
        <w:rPr>
          <w:sz w:val="28"/>
          <w:szCs w:val="28"/>
        </w:rPr>
        <w:t xml:space="preserve"> </w:t>
      </w:r>
      <w:r w:rsidR="008F6F10" w:rsidRPr="00813AD8">
        <w:rPr>
          <w:kern w:val="2"/>
          <w:sz w:val="28"/>
          <w:szCs w:val="28"/>
        </w:rPr>
        <w:t>на долгосрочный период согласно приложению</w:t>
      </w:r>
      <w:r w:rsidR="00B45F73">
        <w:rPr>
          <w:kern w:val="2"/>
          <w:sz w:val="28"/>
          <w:szCs w:val="28"/>
        </w:rPr>
        <w:t xml:space="preserve"> к настоящему постановлению</w:t>
      </w:r>
      <w:r w:rsidR="008F6F10" w:rsidRPr="00813AD8">
        <w:rPr>
          <w:kern w:val="2"/>
          <w:sz w:val="28"/>
          <w:szCs w:val="28"/>
        </w:rPr>
        <w:t>.</w:t>
      </w:r>
    </w:p>
    <w:p w:rsidR="008F6F10" w:rsidRPr="00813AD8" w:rsidRDefault="00813AD8" w:rsidP="00C94F90">
      <w:pPr>
        <w:ind w:firstLine="709"/>
        <w:contextualSpacing/>
        <w:jc w:val="both"/>
        <w:rPr>
          <w:kern w:val="2"/>
          <w:sz w:val="28"/>
          <w:szCs w:val="28"/>
        </w:rPr>
      </w:pPr>
      <w:r w:rsidRPr="00813AD8">
        <w:rPr>
          <w:kern w:val="2"/>
          <w:sz w:val="28"/>
          <w:szCs w:val="28"/>
        </w:rPr>
        <w:t>2. </w:t>
      </w:r>
      <w:r w:rsidR="008F6F10" w:rsidRPr="00813AD8">
        <w:rPr>
          <w:kern w:val="2"/>
          <w:sz w:val="28"/>
          <w:szCs w:val="28"/>
        </w:rPr>
        <w:t xml:space="preserve">Постановление вступает в силу </w:t>
      </w:r>
      <w:r w:rsidR="00DE7F7F">
        <w:rPr>
          <w:kern w:val="2"/>
          <w:sz w:val="28"/>
          <w:szCs w:val="28"/>
        </w:rPr>
        <w:t>с</w:t>
      </w:r>
      <w:r w:rsidR="008F6F10" w:rsidRPr="00813AD8">
        <w:rPr>
          <w:kern w:val="2"/>
          <w:sz w:val="28"/>
          <w:szCs w:val="28"/>
        </w:rPr>
        <w:t xml:space="preserve"> 1 января 2016 г.</w:t>
      </w:r>
    </w:p>
    <w:p w:rsidR="008F6F10" w:rsidRPr="00813AD8" w:rsidRDefault="00813AD8" w:rsidP="00C94F90">
      <w:pPr>
        <w:ind w:firstLine="709"/>
        <w:contextualSpacing/>
        <w:jc w:val="both"/>
        <w:rPr>
          <w:kern w:val="2"/>
          <w:sz w:val="28"/>
          <w:szCs w:val="28"/>
        </w:rPr>
      </w:pPr>
      <w:r w:rsidRPr="00813AD8">
        <w:rPr>
          <w:kern w:val="2"/>
          <w:sz w:val="28"/>
          <w:szCs w:val="28"/>
        </w:rPr>
        <w:t>3. </w:t>
      </w:r>
      <w:r w:rsidR="008F6F10" w:rsidRPr="00813AD8">
        <w:rPr>
          <w:kern w:val="2"/>
          <w:sz w:val="28"/>
          <w:szCs w:val="28"/>
        </w:rPr>
        <w:t xml:space="preserve">Контроль за выполнением постановления </w:t>
      </w:r>
      <w:r w:rsidR="005E1D6E">
        <w:rPr>
          <w:kern w:val="2"/>
          <w:sz w:val="28"/>
          <w:szCs w:val="28"/>
        </w:rPr>
        <w:t>оставляю за собой.</w:t>
      </w:r>
    </w:p>
    <w:p w:rsidR="008F6F10" w:rsidRPr="00813AD8" w:rsidRDefault="008F6F10" w:rsidP="00C94F90">
      <w:pPr>
        <w:ind w:firstLine="709"/>
        <w:contextualSpacing/>
        <w:jc w:val="both"/>
        <w:rPr>
          <w:kern w:val="2"/>
          <w:sz w:val="28"/>
          <w:szCs w:val="28"/>
        </w:rPr>
      </w:pPr>
    </w:p>
    <w:p w:rsidR="008F6F10" w:rsidRDefault="008F6F10" w:rsidP="00C94F90">
      <w:pPr>
        <w:ind w:firstLine="709"/>
        <w:contextualSpacing/>
        <w:jc w:val="both"/>
        <w:rPr>
          <w:kern w:val="2"/>
          <w:sz w:val="28"/>
          <w:szCs w:val="28"/>
        </w:rPr>
      </w:pPr>
    </w:p>
    <w:p w:rsidR="00195B09" w:rsidRPr="00813AD8" w:rsidRDefault="00195B09" w:rsidP="005E1D6E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5E1D6E">
        <w:rPr>
          <w:sz w:val="28"/>
          <w:szCs w:val="28"/>
        </w:rPr>
        <w:t>Романовского сельского поселения</w:t>
      </w:r>
      <w:r>
        <w:rPr>
          <w:sz w:val="28"/>
          <w:szCs w:val="28"/>
        </w:rPr>
        <w:t xml:space="preserve">   </w:t>
      </w:r>
      <w:r w:rsidR="005E1D6E">
        <w:rPr>
          <w:sz w:val="28"/>
          <w:szCs w:val="28"/>
        </w:rPr>
        <w:t xml:space="preserve">                               С.В.Яцкий</w:t>
      </w:r>
    </w:p>
    <w:p w:rsidR="00195B09" w:rsidRDefault="00195B09" w:rsidP="00C94F90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195B09" w:rsidRDefault="00195B09" w:rsidP="00C94F90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195B09" w:rsidRDefault="00B201C7" w:rsidP="00C94F90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6516D1" w:rsidRDefault="006516D1" w:rsidP="006516D1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Специалист 1 категории по </w:t>
      </w:r>
    </w:p>
    <w:p w:rsidR="006516D1" w:rsidRPr="00914F5E" w:rsidRDefault="006516D1" w:rsidP="006516D1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правовой и кадровой работе                                                Р.В.Ткачева</w:t>
      </w:r>
    </w:p>
    <w:p w:rsidR="00B45F73" w:rsidRDefault="00B45F73" w:rsidP="00C94F90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B45F73" w:rsidRDefault="00B45F73" w:rsidP="00C94F90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2B04C4" w:rsidRPr="00813AD8" w:rsidRDefault="002B04C4" w:rsidP="00C94F90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8F6F10" w:rsidRDefault="008F6F10" w:rsidP="00C94F90">
      <w:pPr>
        <w:pageBreakBefore/>
        <w:widowControl w:val="0"/>
        <w:autoSpaceDE w:val="0"/>
        <w:autoSpaceDN w:val="0"/>
        <w:adjustRightInd w:val="0"/>
        <w:ind w:left="6521"/>
        <w:contextualSpacing/>
        <w:jc w:val="center"/>
        <w:rPr>
          <w:sz w:val="28"/>
        </w:rPr>
      </w:pPr>
      <w:r>
        <w:rPr>
          <w:sz w:val="28"/>
        </w:rPr>
        <w:lastRenderedPageBreak/>
        <w:t>Приложение</w:t>
      </w:r>
    </w:p>
    <w:p w:rsidR="008F6F10" w:rsidRDefault="008F6F10" w:rsidP="00C94F90">
      <w:pPr>
        <w:widowControl w:val="0"/>
        <w:autoSpaceDE w:val="0"/>
        <w:autoSpaceDN w:val="0"/>
        <w:adjustRightInd w:val="0"/>
        <w:ind w:left="6521"/>
        <w:contextualSpacing/>
        <w:jc w:val="center"/>
        <w:rPr>
          <w:sz w:val="28"/>
        </w:rPr>
      </w:pPr>
      <w:r>
        <w:rPr>
          <w:sz w:val="28"/>
        </w:rPr>
        <w:t>к постановлению</w:t>
      </w:r>
    </w:p>
    <w:p w:rsidR="008F6F10" w:rsidRDefault="006760F1" w:rsidP="00C94F90">
      <w:pPr>
        <w:widowControl w:val="0"/>
        <w:autoSpaceDE w:val="0"/>
        <w:autoSpaceDN w:val="0"/>
        <w:adjustRightInd w:val="0"/>
        <w:ind w:left="6521"/>
        <w:contextualSpacing/>
        <w:jc w:val="center"/>
        <w:rPr>
          <w:sz w:val="28"/>
        </w:rPr>
      </w:pPr>
      <w:r>
        <w:rPr>
          <w:sz w:val="28"/>
        </w:rPr>
        <w:t>Администрации Дубовского района</w:t>
      </w:r>
    </w:p>
    <w:p w:rsidR="00B45F73" w:rsidRDefault="00B45F73" w:rsidP="00C94F90">
      <w:pPr>
        <w:widowControl w:val="0"/>
        <w:autoSpaceDE w:val="0"/>
        <w:autoSpaceDN w:val="0"/>
        <w:adjustRightInd w:val="0"/>
        <w:ind w:left="6521"/>
        <w:contextualSpacing/>
        <w:jc w:val="center"/>
        <w:rPr>
          <w:sz w:val="28"/>
        </w:rPr>
      </w:pPr>
      <w:r>
        <w:rPr>
          <w:sz w:val="28"/>
        </w:rPr>
        <w:t>Ростовской области</w:t>
      </w:r>
    </w:p>
    <w:p w:rsidR="008F6F10" w:rsidRDefault="00ED01E2" w:rsidP="00C94F90">
      <w:pPr>
        <w:widowControl w:val="0"/>
        <w:autoSpaceDE w:val="0"/>
        <w:autoSpaceDN w:val="0"/>
        <w:adjustRightInd w:val="0"/>
        <w:ind w:left="6521"/>
        <w:contextualSpacing/>
        <w:jc w:val="center"/>
        <w:rPr>
          <w:sz w:val="28"/>
        </w:rPr>
      </w:pPr>
      <w:r w:rsidRPr="00C327FC">
        <w:rPr>
          <w:sz w:val="28"/>
          <w:szCs w:val="28"/>
        </w:rPr>
        <w:t xml:space="preserve">от </w:t>
      </w:r>
      <w:r w:rsidR="006516D1">
        <w:rPr>
          <w:sz w:val="28"/>
          <w:szCs w:val="28"/>
        </w:rPr>
        <w:t>26.01.2016г</w:t>
      </w:r>
      <w:r>
        <w:rPr>
          <w:sz w:val="28"/>
          <w:szCs w:val="28"/>
        </w:rPr>
        <w:t xml:space="preserve"> </w:t>
      </w:r>
      <w:r w:rsidRPr="00C327FC">
        <w:rPr>
          <w:sz w:val="28"/>
          <w:szCs w:val="28"/>
        </w:rPr>
        <w:sym w:font="Times New Roman" w:char="2116"/>
      </w:r>
      <w:r w:rsidR="006516D1">
        <w:rPr>
          <w:sz w:val="28"/>
          <w:szCs w:val="28"/>
        </w:rPr>
        <w:t>12</w:t>
      </w:r>
    </w:p>
    <w:p w:rsidR="008F6F10" w:rsidRPr="00813AD8" w:rsidRDefault="008F6F10" w:rsidP="00C94F90">
      <w:pPr>
        <w:contextualSpacing/>
        <w:jc w:val="center"/>
        <w:rPr>
          <w:b/>
          <w:kern w:val="2"/>
          <w:sz w:val="24"/>
          <w:szCs w:val="28"/>
        </w:rPr>
      </w:pPr>
    </w:p>
    <w:p w:rsidR="008F6F10" w:rsidRPr="00813AD8" w:rsidRDefault="00813AD8" w:rsidP="00C94F90">
      <w:pPr>
        <w:contextualSpacing/>
        <w:jc w:val="center"/>
        <w:rPr>
          <w:kern w:val="2"/>
          <w:sz w:val="28"/>
          <w:szCs w:val="28"/>
        </w:rPr>
      </w:pPr>
      <w:r w:rsidRPr="00813AD8">
        <w:rPr>
          <w:kern w:val="2"/>
          <w:sz w:val="28"/>
          <w:szCs w:val="28"/>
        </w:rPr>
        <w:t xml:space="preserve">ПРАВИЛА </w:t>
      </w:r>
    </w:p>
    <w:p w:rsidR="008F6F10" w:rsidRPr="00813AD8" w:rsidRDefault="008F6F10" w:rsidP="00C94F90">
      <w:pPr>
        <w:contextualSpacing/>
        <w:jc w:val="center"/>
        <w:rPr>
          <w:kern w:val="2"/>
          <w:sz w:val="28"/>
          <w:szCs w:val="28"/>
        </w:rPr>
      </w:pPr>
      <w:r w:rsidRPr="00813AD8">
        <w:rPr>
          <w:kern w:val="2"/>
          <w:sz w:val="28"/>
          <w:szCs w:val="28"/>
        </w:rPr>
        <w:t xml:space="preserve">разработки и утверждения бюджетного </w:t>
      </w:r>
      <w:r w:rsidR="00813AD8">
        <w:rPr>
          <w:kern w:val="2"/>
          <w:sz w:val="28"/>
          <w:szCs w:val="28"/>
        </w:rPr>
        <w:br/>
      </w:r>
      <w:r w:rsidRPr="00813AD8">
        <w:rPr>
          <w:kern w:val="2"/>
          <w:sz w:val="28"/>
          <w:szCs w:val="28"/>
        </w:rPr>
        <w:t xml:space="preserve">прогноза </w:t>
      </w:r>
      <w:r w:rsidR="006516D1">
        <w:rPr>
          <w:sz w:val="28"/>
          <w:szCs w:val="28"/>
        </w:rPr>
        <w:t xml:space="preserve">Романовского сельского поселения </w:t>
      </w:r>
      <w:r w:rsidRPr="00813AD8">
        <w:rPr>
          <w:kern w:val="2"/>
          <w:sz w:val="28"/>
          <w:szCs w:val="28"/>
        </w:rPr>
        <w:t>на долгосрочный период</w:t>
      </w:r>
    </w:p>
    <w:p w:rsidR="008F6F10" w:rsidRPr="00813AD8" w:rsidRDefault="008F6F10" w:rsidP="00C94F90">
      <w:pPr>
        <w:widowControl w:val="0"/>
        <w:autoSpaceDE w:val="0"/>
        <w:autoSpaceDN w:val="0"/>
        <w:adjustRightInd w:val="0"/>
        <w:ind w:firstLine="540"/>
        <w:contextualSpacing/>
        <w:jc w:val="center"/>
        <w:rPr>
          <w:kern w:val="2"/>
          <w:sz w:val="24"/>
          <w:szCs w:val="28"/>
        </w:rPr>
      </w:pPr>
    </w:p>
    <w:p w:rsidR="008F6F10" w:rsidRDefault="00813AD8" w:rsidP="00C94F90">
      <w:pPr>
        <w:widowControl w:val="0"/>
        <w:autoSpaceDE w:val="0"/>
        <w:autoSpaceDN w:val="0"/>
        <w:adjustRightInd w:val="0"/>
        <w:contextualSpacing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1. </w:t>
      </w:r>
      <w:r w:rsidR="008F6F10" w:rsidRPr="00813AD8">
        <w:rPr>
          <w:kern w:val="2"/>
          <w:sz w:val="28"/>
          <w:szCs w:val="28"/>
        </w:rPr>
        <w:t>Общие положения</w:t>
      </w:r>
    </w:p>
    <w:p w:rsidR="008F6F10" w:rsidRPr="00813AD8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4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1.1. Настоящие Правила определяют порядок разработки и утверждения, период действия, а также требования к составу и содержанию бюджетного прогноза </w:t>
      </w:r>
      <w:r w:rsidR="006516D1">
        <w:rPr>
          <w:sz w:val="28"/>
          <w:szCs w:val="28"/>
        </w:rPr>
        <w:t xml:space="preserve">Романовского сельского поселения </w:t>
      </w:r>
      <w:r>
        <w:rPr>
          <w:sz w:val="28"/>
          <w:szCs w:val="28"/>
        </w:rPr>
        <w:t xml:space="preserve">на долгосрочный период (далее </w:t>
      </w:r>
      <w:r>
        <w:rPr>
          <w:kern w:val="2"/>
          <w:sz w:val="28"/>
          <w:szCs w:val="28"/>
        </w:rPr>
        <w:t>–</w:t>
      </w:r>
      <w:r>
        <w:rPr>
          <w:sz w:val="28"/>
          <w:szCs w:val="28"/>
        </w:rPr>
        <w:t xml:space="preserve"> бюджетный прогноз).</w:t>
      </w:r>
    </w:p>
    <w:p w:rsidR="008F6F10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1.2.</w:t>
      </w:r>
      <w:r w:rsidR="00813AD8">
        <w:rPr>
          <w:kern w:val="2"/>
          <w:sz w:val="28"/>
          <w:szCs w:val="28"/>
        </w:rPr>
        <w:t> </w:t>
      </w:r>
      <w:r>
        <w:rPr>
          <w:kern w:val="2"/>
          <w:sz w:val="28"/>
          <w:szCs w:val="28"/>
        </w:rPr>
        <w:t xml:space="preserve">Бюджетный прогноз формируется в целях осуществления долгосрочного бюджетного планирования в </w:t>
      </w:r>
      <w:r w:rsidR="006516D1">
        <w:rPr>
          <w:sz w:val="28"/>
          <w:szCs w:val="28"/>
        </w:rPr>
        <w:t>Романовском сельском поселении</w:t>
      </w:r>
      <w:r>
        <w:rPr>
          <w:kern w:val="2"/>
          <w:sz w:val="28"/>
          <w:szCs w:val="28"/>
        </w:rPr>
        <w:t>.</w:t>
      </w:r>
    </w:p>
    <w:p w:rsidR="008F6F10" w:rsidRPr="00813AD8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4"/>
          <w:szCs w:val="28"/>
        </w:rPr>
      </w:pPr>
    </w:p>
    <w:p w:rsidR="008F6F10" w:rsidRDefault="00813AD8" w:rsidP="006516D1">
      <w:pPr>
        <w:widowControl w:val="0"/>
        <w:autoSpaceDE w:val="0"/>
        <w:autoSpaceDN w:val="0"/>
        <w:adjustRightInd w:val="0"/>
        <w:contextualSpacing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2. </w:t>
      </w:r>
      <w:r w:rsidR="008F6F10">
        <w:rPr>
          <w:kern w:val="2"/>
          <w:sz w:val="28"/>
          <w:szCs w:val="28"/>
        </w:rPr>
        <w:t>Разработка бюджетного прогноза,его утверждение и актуализация</w:t>
      </w:r>
    </w:p>
    <w:p w:rsidR="008F6F10" w:rsidRPr="00813AD8" w:rsidRDefault="008F6F10" w:rsidP="006516D1">
      <w:pPr>
        <w:widowControl w:val="0"/>
        <w:autoSpaceDE w:val="0"/>
        <w:autoSpaceDN w:val="0"/>
        <w:adjustRightInd w:val="0"/>
        <w:ind w:firstLine="709"/>
        <w:contextualSpacing/>
        <w:jc w:val="center"/>
        <w:rPr>
          <w:kern w:val="2"/>
          <w:sz w:val="24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2.1. </w:t>
      </w:r>
      <w:r w:rsidRPr="002B04C4">
        <w:rPr>
          <w:kern w:val="2"/>
          <w:sz w:val="28"/>
          <w:szCs w:val="28"/>
        </w:rPr>
        <w:t xml:space="preserve">Исполнительным органом </w:t>
      </w:r>
      <w:r w:rsidR="00465780" w:rsidRPr="002B04C4">
        <w:rPr>
          <w:kern w:val="2"/>
          <w:sz w:val="28"/>
          <w:szCs w:val="28"/>
        </w:rPr>
        <w:t>местного самоуправления</w:t>
      </w:r>
      <w:r w:rsidR="00465780">
        <w:rPr>
          <w:kern w:val="2"/>
          <w:sz w:val="28"/>
          <w:szCs w:val="28"/>
        </w:rPr>
        <w:t xml:space="preserve"> </w:t>
      </w:r>
      <w:r w:rsidR="006516D1">
        <w:rPr>
          <w:sz w:val="28"/>
          <w:szCs w:val="28"/>
        </w:rPr>
        <w:t>Романовского сельского поселения</w:t>
      </w:r>
      <w:r w:rsidR="00465780">
        <w:rPr>
          <w:kern w:val="2"/>
          <w:sz w:val="28"/>
          <w:szCs w:val="28"/>
        </w:rPr>
        <w:t>,</w:t>
      </w:r>
      <w:r>
        <w:rPr>
          <w:kern w:val="2"/>
          <w:sz w:val="28"/>
          <w:szCs w:val="28"/>
        </w:rPr>
        <w:t xml:space="preserve"> осуществляющим организационное обеспечение и разработку бюджетного прогноза, является </w:t>
      </w:r>
      <w:r w:rsidR="006516D1">
        <w:rPr>
          <w:kern w:val="2"/>
          <w:sz w:val="28"/>
          <w:szCs w:val="28"/>
        </w:rPr>
        <w:t>сектор экономики и финансов</w:t>
      </w:r>
      <w:r>
        <w:rPr>
          <w:kern w:val="2"/>
          <w:sz w:val="28"/>
          <w:szCs w:val="28"/>
        </w:rPr>
        <w:t>.</w:t>
      </w:r>
    </w:p>
    <w:p w:rsidR="008F6F10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2.2. Бюджетный прогноз разрабатывается каждые </w:t>
      </w:r>
      <w:r w:rsidR="00465780">
        <w:rPr>
          <w:kern w:val="2"/>
          <w:sz w:val="28"/>
          <w:szCs w:val="28"/>
        </w:rPr>
        <w:t xml:space="preserve">три года </w:t>
      </w:r>
      <w:r>
        <w:rPr>
          <w:kern w:val="2"/>
          <w:sz w:val="28"/>
          <w:szCs w:val="28"/>
        </w:rPr>
        <w:t xml:space="preserve">на </w:t>
      </w:r>
      <w:r w:rsidR="00465780">
        <w:rPr>
          <w:kern w:val="2"/>
          <w:sz w:val="28"/>
          <w:szCs w:val="28"/>
        </w:rPr>
        <w:t xml:space="preserve">шесть лет </w:t>
      </w:r>
      <w:r>
        <w:rPr>
          <w:kern w:val="2"/>
          <w:sz w:val="28"/>
          <w:szCs w:val="28"/>
        </w:rPr>
        <w:t xml:space="preserve">на основе прогноза социально-экономического развития </w:t>
      </w:r>
      <w:r w:rsidR="006516D1">
        <w:rPr>
          <w:sz w:val="28"/>
          <w:szCs w:val="28"/>
        </w:rPr>
        <w:t xml:space="preserve">Романовского сельского поселения </w:t>
      </w:r>
      <w:r>
        <w:rPr>
          <w:kern w:val="2"/>
          <w:sz w:val="28"/>
          <w:szCs w:val="28"/>
        </w:rPr>
        <w:t xml:space="preserve">на соответствующий период (далее – долгосрочный прогноз), </w:t>
      </w:r>
      <w:r>
        <w:rPr>
          <w:sz w:val="28"/>
          <w:szCs w:val="28"/>
        </w:rPr>
        <w:t xml:space="preserve">а также иных показателей социально-экономического развития </w:t>
      </w:r>
      <w:r w:rsidR="006516D1">
        <w:rPr>
          <w:sz w:val="28"/>
          <w:szCs w:val="28"/>
        </w:rPr>
        <w:t>Романовского сельского поселения</w:t>
      </w:r>
      <w:r>
        <w:rPr>
          <w:sz w:val="28"/>
          <w:szCs w:val="28"/>
        </w:rPr>
        <w:t>.</w:t>
      </w:r>
    </w:p>
    <w:p w:rsidR="008F6F10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2.3.</w:t>
      </w:r>
      <w:r w:rsidR="00813AD8">
        <w:rPr>
          <w:sz w:val="28"/>
          <w:szCs w:val="28"/>
        </w:rPr>
        <w:t> </w:t>
      </w:r>
      <w:r>
        <w:rPr>
          <w:sz w:val="28"/>
          <w:szCs w:val="28"/>
        </w:rPr>
        <w:t>Под изменением бюджетного прогноза понимаются корректировки, вносимые без изменения периода, на который разрабатывается бюджетный прогноз.</w:t>
      </w:r>
    </w:p>
    <w:p w:rsidR="008F6F10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2.4.</w:t>
      </w:r>
      <w:r w:rsidR="00813AD8">
        <w:rPr>
          <w:kern w:val="2"/>
          <w:sz w:val="28"/>
          <w:szCs w:val="28"/>
        </w:rPr>
        <w:t> </w:t>
      </w:r>
      <w:r>
        <w:rPr>
          <w:kern w:val="2"/>
          <w:sz w:val="28"/>
          <w:szCs w:val="28"/>
        </w:rPr>
        <w:t xml:space="preserve">Бюджетный прогноз может быть изменен с учетом изменения долгосрочного прогноза на соответствующий период и принятого </w:t>
      </w:r>
      <w:r w:rsidR="007662AE">
        <w:rPr>
          <w:kern w:val="2"/>
          <w:sz w:val="28"/>
          <w:szCs w:val="28"/>
        </w:rPr>
        <w:t xml:space="preserve">решением Собрания депутатов </w:t>
      </w:r>
      <w:r w:rsidR="006516D1">
        <w:rPr>
          <w:sz w:val="28"/>
          <w:szCs w:val="28"/>
        </w:rPr>
        <w:t xml:space="preserve">Романовского сельского поселения </w:t>
      </w:r>
      <w:r w:rsidR="007662AE">
        <w:rPr>
          <w:kern w:val="2"/>
          <w:sz w:val="28"/>
          <w:szCs w:val="28"/>
        </w:rPr>
        <w:t>о</w:t>
      </w:r>
      <w:r>
        <w:rPr>
          <w:kern w:val="2"/>
          <w:sz w:val="28"/>
          <w:szCs w:val="28"/>
        </w:rPr>
        <w:t xml:space="preserve"> бюджете</w:t>
      </w:r>
      <w:r w:rsidR="007662AE">
        <w:rPr>
          <w:kern w:val="2"/>
          <w:sz w:val="28"/>
          <w:szCs w:val="28"/>
        </w:rPr>
        <w:t xml:space="preserve"> </w:t>
      </w:r>
      <w:r w:rsidR="006516D1">
        <w:rPr>
          <w:sz w:val="28"/>
          <w:szCs w:val="28"/>
        </w:rPr>
        <w:t xml:space="preserve">Романовского сельского поселения </w:t>
      </w:r>
      <w:r w:rsidR="007662AE">
        <w:rPr>
          <w:kern w:val="2"/>
          <w:sz w:val="28"/>
          <w:szCs w:val="28"/>
        </w:rPr>
        <w:t>(далее – местном бюджете)</w:t>
      </w:r>
      <w:r>
        <w:rPr>
          <w:kern w:val="2"/>
          <w:sz w:val="28"/>
          <w:szCs w:val="28"/>
        </w:rPr>
        <w:t>.</w:t>
      </w:r>
    </w:p>
    <w:p w:rsidR="008F6F10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2.5.</w:t>
      </w:r>
      <w:r w:rsidR="00813AD8">
        <w:rPr>
          <w:kern w:val="2"/>
          <w:sz w:val="28"/>
          <w:szCs w:val="28"/>
        </w:rPr>
        <w:t> </w:t>
      </w:r>
      <w:r>
        <w:rPr>
          <w:kern w:val="2"/>
          <w:sz w:val="28"/>
          <w:szCs w:val="28"/>
        </w:rPr>
        <w:t xml:space="preserve">Проект бюджетного прогноза (проект изменений бюджетного прогноза) формируется в сроки, определенные </w:t>
      </w:r>
      <w:r w:rsidR="00914F5E">
        <w:rPr>
          <w:kern w:val="2"/>
          <w:sz w:val="28"/>
          <w:szCs w:val="28"/>
        </w:rPr>
        <w:t>п</w:t>
      </w:r>
      <w:r>
        <w:rPr>
          <w:kern w:val="2"/>
          <w:sz w:val="28"/>
          <w:szCs w:val="28"/>
        </w:rPr>
        <w:t xml:space="preserve">орядком подготовки проекта </w:t>
      </w:r>
      <w:r w:rsidR="007662AE">
        <w:rPr>
          <w:kern w:val="2"/>
          <w:sz w:val="28"/>
          <w:szCs w:val="28"/>
        </w:rPr>
        <w:t>местного</w:t>
      </w:r>
      <w:r>
        <w:rPr>
          <w:kern w:val="2"/>
          <w:sz w:val="28"/>
          <w:szCs w:val="28"/>
        </w:rPr>
        <w:t xml:space="preserve"> бюджета, утверждаемым постановлением </w:t>
      </w:r>
      <w:r w:rsidR="007662AE">
        <w:rPr>
          <w:kern w:val="2"/>
          <w:sz w:val="28"/>
          <w:szCs w:val="28"/>
        </w:rPr>
        <w:t xml:space="preserve">Администрации </w:t>
      </w:r>
      <w:r w:rsidR="006516D1">
        <w:rPr>
          <w:sz w:val="28"/>
          <w:szCs w:val="28"/>
        </w:rPr>
        <w:t>Романовского сельского поселения</w:t>
      </w:r>
      <w:r>
        <w:rPr>
          <w:kern w:val="2"/>
          <w:sz w:val="28"/>
          <w:szCs w:val="28"/>
        </w:rPr>
        <w:t>.</w:t>
      </w:r>
    </w:p>
    <w:p w:rsidR="008F6F10" w:rsidRPr="00462D82" w:rsidRDefault="008F6F10" w:rsidP="00C94F90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462D82">
        <w:rPr>
          <w:rFonts w:ascii="Times New Roman" w:hAnsi="Times New Roman" w:cs="Times New Roman"/>
          <w:kern w:val="2"/>
          <w:sz w:val="28"/>
          <w:szCs w:val="28"/>
        </w:rPr>
        <w:t>2.6.</w:t>
      </w:r>
      <w:r w:rsidR="00813AD8" w:rsidRPr="00462D82">
        <w:rPr>
          <w:rFonts w:ascii="Times New Roman" w:hAnsi="Times New Roman" w:cs="Times New Roman"/>
          <w:kern w:val="2"/>
          <w:sz w:val="28"/>
          <w:szCs w:val="28"/>
        </w:rPr>
        <w:t> </w:t>
      </w:r>
      <w:r w:rsidRPr="00462D82">
        <w:rPr>
          <w:rFonts w:ascii="Times New Roman" w:hAnsi="Times New Roman" w:cs="Times New Roman"/>
          <w:kern w:val="2"/>
          <w:sz w:val="28"/>
          <w:szCs w:val="28"/>
        </w:rPr>
        <w:t>В целях формирования бюджетного прогноза (проекта изменений бюджетного прогноза)</w:t>
      </w:r>
      <w:r w:rsidR="006516D1">
        <w:rPr>
          <w:rFonts w:ascii="Times New Roman" w:hAnsi="Times New Roman" w:cs="Times New Roman"/>
          <w:kern w:val="2"/>
          <w:sz w:val="28"/>
          <w:szCs w:val="28"/>
        </w:rPr>
        <w:t>сектор экономики и финансов</w:t>
      </w:r>
      <w:r w:rsidRPr="00462D82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462D82" w:rsidRPr="00462D82">
        <w:rPr>
          <w:rFonts w:ascii="Times New Roman" w:hAnsi="Times New Roman" w:cs="Times New Roman"/>
          <w:sz w:val="28"/>
          <w:szCs w:val="28"/>
        </w:rPr>
        <w:br/>
      </w:r>
      <w:r w:rsidRPr="00462D82">
        <w:rPr>
          <w:rFonts w:ascii="Times New Roman" w:hAnsi="Times New Roman" w:cs="Times New Roman"/>
          <w:kern w:val="2"/>
          <w:sz w:val="28"/>
          <w:szCs w:val="28"/>
        </w:rPr>
        <w:t xml:space="preserve">направляет </w:t>
      </w:r>
      <w:r w:rsidR="006516D1">
        <w:rPr>
          <w:rFonts w:ascii="Times New Roman" w:hAnsi="Times New Roman" w:cs="Times New Roman"/>
          <w:kern w:val="2"/>
          <w:sz w:val="28"/>
          <w:szCs w:val="28"/>
        </w:rPr>
        <w:t>Главе Романовского сельского поселения</w:t>
      </w:r>
      <w:r w:rsidR="00462D82" w:rsidRPr="00462D82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462D82">
        <w:rPr>
          <w:rFonts w:ascii="Times New Roman" w:hAnsi="Times New Roman" w:cs="Times New Roman"/>
          <w:kern w:val="2"/>
          <w:sz w:val="28"/>
          <w:szCs w:val="28"/>
        </w:rPr>
        <w:t xml:space="preserve">параметры </w:t>
      </w:r>
      <w:r w:rsidRPr="00462D82">
        <w:rPr>
          <w:rFonts w:ascii="Times New Roman" w:hAnsi="Times New Roman" w:cs="Times New Roman"/>
          <w:kern w:val="2"/>
          <w:sz w:val="28"/>
          <w:szCs w:val="28"/>
        </w:rPr>
        <w:lastRenderedPageBreak/>
        <w:t xml:space="preserve">долгосрочного прогноза (изменения долгосрочного прогноза) с пояснительной запиской в сроки, определенные </w:t>
      </w:r>
      <w:r w:rsidR="00914F5E" w:rsidRPr="00462D82">
        <w:rPr>
          <w:rFonts w:ascii="Times New Roman" w:hAnsi="Times New Roman" w:cs="Times New Roman"/>
          <w:kern w:val="2"/>
          <w:sz w:val="28"/>
          <w:szCs w:val="28"/>
        </w:rPr>
        <w:t>п</w:t>
      </w:r>
      <w:r w:rsidRPr="00462D82">
        <w:rPr>
          <w:rFonts w:ascii="Times New Roman" w:hAnsi="Times New Roman" w:cs="Times New Roman"/>
          <w:kern w:val="2"/>
          <w:sz w:val="28"/>
          <w:szCs w:val="28"/>
        </w:rPr>
        <w:t xml:space="preserve">орядком подготовки проекта </w:t>
      </w:r>
      <w:r w:rsidR="00462D82" w:rsidRPr="00462D82">
        <w:rPr>
          <w:rFonts w:ascii="Times New Roman" w:hAnsi="Times New Roman" w:cs="Times New Roman"/>
          <w:kern w:val="2"/>
          <w:sz w:val="28"/>
          <w:szCs w:val="28"/>
        </w:rPr>
        <w:t>местного</w:t>
      </w:r>
      <w:r w:rsidRPr="00462D82">
        <w:rPr>
          <w:rFonts w:ascii="Times New Roman" w:hAnsi="Times New Roman" w:cs="Times New Roman"/>
          <w:kern w:val="2"/>
          <w:sz w:val="28"/>
          <w:szCs w:val="28"/>
        </w:rPr>
        <w:t xml:space="preserve"> бюджета, утверждаемым постановлением </w:t>
      </w:r>
      <w:r w:rsidR="00462D82" w:rsidRPr="00462D82">
        <w:rPr>
          <w:rFonts w:ascii="Times New Roman" w:hAnsi="Times New Roman" w:cs="Times New Roman"/>
          <w:kern w:val="2"/>
          <w:sz w:val="28"/>
          <w:szCs w:val="28"/>
        </w:rPr>
        <w:t xml:space="preserve">Администрации </w:t>
      </w:r>
      <w:r w:rsidR="006516D1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462D82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8F6F10" w:rsidRPr="00462D82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462D82">
        <w:rPr>
          <w:kern w:val="2"/>
          <w:sz w:val="28"/>
          <w:szCs w:val="28"/>
        </w:rPr>
        <w:t>2.7.</w:t>
      </w:r>
      <w:r w:rsidR="00813AD8" w:rsidRPr="00462D82">
        <w:rPr>
          <w:kern w:val="2"/>
          <w:sz w:val="28"/>
          <w:szCs w:val="28"/>
        </w:rPr>
        <w:t> </w:t>
      </w:r>
      <w:r w:rsidR="006516D1">
        <w:rPr>
          <w:kern w:val="2"/>
          <w:sz w:val="28"/>
          <w:szCs w:val="28"/>
        </w:rPr>
        <w:t>Сектор экономики и финансов</w:t>
      </w:r>
      <w:r w:rsidR="00462D82" w:rsidRPr="00462D82">
        <w:rPr>
          <w:sz w:val="28"/>
          <w:szCs w:val="28"/>
        </w:rPr>
        <w:t xml:space="preserve"> Администрации </w:t>
      </w:r>
      <w:r w:rsidR="006516D1">
        <w:rPr>
          <w:sz w:val="28"/>
          <w:szCs w:val="28"/>
        </w:rPr>
        <w:t>Романовского сельского поселения</w:t>
      </w:r>
      <w:r w:rsidR="006516D1" w:rsidRPr="00462D82">
        <w:rPr>
          <w:kern w:val="2"/>
          <w:sz w:val="28"/>
          <w:szCs w:val="28"/>
        </w:rPr>
        <w:t xml:space="preserve"> </w:t>
      </w:r>
      <w:r w:rsidRPr="00462D82">
        <w:rPr>
          <w:kern w:val="2"/>
          <w:sz w:val="28"/>
          <w:szCs w:val="28"/>
        </w:rPr>
        <w:t>определяет вариант долгосрочного прогноза в качестве базового для целей долгосрочного бюджетного планирования.</w:t>
      </w:r>
    </w:p>
    <w:p w:rsidR="008F6F10" w:rsidRPr="00DE7F7F" w:rsidRDefault="008F6F10" w:rsidP="00C94F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DE7F7F">
        <w:rPr>
          <w:sz w:val="28"/>
          <w:szCs w:val="28"/>
        </w:rPr>
        <w:t xml:space="preserve">2.8. </w:t>
      </w:r>
      <w:r w:rsidR="006516D1" w:rsidRPr="00DE7F7F">
        <w:rPr>
          <w:kern w:val="2"/>
          <w:sz w:val="28"/>
          <w:szCs w:val="28"/>
        </w:rPr>
        <w:t>Сектор экономики и финансов</w:t>
      </w:r>
      <w:r w:rsidR="00462D82" w:rsidRPr="00DE7F7F">
        <w:rPr>
          <w:sz w:val="28"/>
          <w:szCs w:val="28"/>
        </w:rPr>
        <w:t xml:space="preserve"> Администрации </w:t>
      </w:r>
      <w:r w:rsidR="006516D1" w:rsidRPr="00DE7F7F">
        <w:rPr>
          <w:sz w:val="28"/>
          <w:szCs w:val="28"/>
        </w:rPr>
        <w:t xml:space="preserve">Романовского сельского поселения </w:t>
      </w:r>
      <w:r w:rsidRPr="00DE7F7F">
        <w:rPr>
          <w:sz w:val="28"/>
          <w:szCs w:val="28"/>
        </w:rPr>
        <w:t xml:space="preserve">при необходимости для разработки и формирования проекта бюджетного прогноза (проекта изменений бюджетного прогноза) запрашивает информацию у органов </w:t>
      </w:r>
      <w:r w:rsidR="002B04C4" w:rsidRPr="00DE7F7F">
        <w:rPr>
          <w:sz w:val="28"/>
          <w:szCs w:val="28"/>
        </w:rPr>
        <w:t>местного самоуправления</w:t>
      </w:r>
      <w:r w:rsidR="00A32EF3" w:rsidRPr="00DE7F7F">
        <w:rPr>
          <w:sz w:val="28"/>
          <w:szCs w:val="28"/>
        </w:rPr>
        <w:t xml:space="preserve"> </w:t>
      </w:r>
      <w:r w:rsidR="00462D82" w:rsidRPr="00DE7F7F">
        <w:rPr>
          <w:sz w:val="28"/>
          <w:szCs w:val="28"/>
        </w:rPr>
        <w:t>Дубовского района</w:t>
      </w:r>
      <w:r w:rsidRPr="00DE7F7F">
        <w:rPr>
          <w:sz w:val="28"/>
          <w:szCs w:val="28"/>
        </w:rPr>
        <w:t>.</w:t>
      </w:r>
    </w:p>
    <w:p w:rsidR="0046405F" w:rsidRDefault="008F6F10" w:rsidP="00C94F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0C06">
        <w:rPr>
          <w:kern w:val="2"/>
          <w:sz w:val="28"/>
          <w:szCs w:val="28"/>
        </w:rPr>
        <w:t>2.9.</w:t>
      </w:r>
      <w:r w:rsidR="00813AD8" w:rsidRPr="008B0C06">
        <w:rPr>
          <w:kern w:val="2"/>
          <w:sz w:val="28"/>
          <w:szCs w:val="28"/>
        </w:rPr>
        <w:t> </w:t>
      </w:r>
      <w:r w:rsidRPr="008B0C06">
        <w:rPr>
          <w:sz w:val="28"/>
          <w:szCs w:val="28"/>
        </w:rPr>
        <w:t xml:space="preserve">В целях обеспечения открытости и доступности информации об основных положениях документов стратегического планирования проект бюджетного прогноза (проект изменений бюджетного прогноза) проходит общественное обсуждение </w:t>
      </w:r>
      <w:r w:rsidR="0046405F">
        <w:rPr>
          <w:sz w:val="28"/>
          <w:szCs w:val="28"/>
        </w:rPr>
        <w:t>.</w:t>
      </w:r>
    </w:p>
    <w:p w:rsidR="008F6F10" w:rsidRPr="008B0C06" w:rsidRDefault="0046405F" w:rsidP="00C94F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0C06">
        <w:rPr>
          <w:sz w:val="28"/>
          <w:szCs w:val="28"/>
        </w:rPr>
        <w:t xml:space="preserve"> </w:t>
      </w:r>
      <w:r w:rsidR="008F6F10" w:rsidRPr="008B0C06">
        <w:rPr>
          <w:sz w:val="28"/>
          <w:szCs w:val="28"/>
        </w:rPr>
        <w:t xml:space="preserve">Общественное обсуждение проекта бюджетного прогноза (проекта изменений бюджетного прогноза) осуществляется в форме открытого размещения на официальном сайте </w:t>
      </w:r>
      <w:r w:rsidR="008B0C06" w:rsidRPr="008B0C06">
        <w:rPr>
          <w:sz w:val="28"/>
          <w:szCs w:val="28"/>
        </w:rPr>
        <w:t xml:space="preserve">Администрации </w:t>
      </w:r>
      <w:r w:rsidR="006516D1">
        <w:rPr>
          <w:sz w:val="28"/>
          <w:szCs w:val="28"/>
        </w:rPr>
        <w:t>Романовского сельского поселения</w:t>
      </w:r>
      <w:r w:rsidR="006516D1" w:rsidRPr="008B0C06">
        <w:rPr>
          <w:sz w:val="28"/>
          <w:szCs w:val="28"/>
        </w:rPr>
        <w:t xml:space="preserve"> </w:t>
      </w:r>
      <w:r w:rsidR="008F6F10" w:rsidRPr="008B0C06">
        <w:rPr>
          <w:sz w:val="28"/>
          <w:szCs w:val="28"/>
        </w:rPr>
        <w:t>в информационно-телекоммуникационной сети «Интернет» указанного проекта и следующей информации:</w:t>
      </w:r>
    </w:p>
    <w:p w:rsidR="008F6F10" w:rsidRPr="008B0C06" w:rsidRDefault="008F6F10" w:rsidP="00C94F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0C06">
        <w:rPr>
          <w:sz w:val="28"/>
          <w:szCs w:val="28"/>
        </w:rPr>
        <w:t xml:space="preserve">сроков начала и завершения проведения общественного обсуждения проекта бюджетного прогноза (проекта изменений бюджетного прогноза), установленных </w:t>
      </w:r>
      <w:r w:rsidR="008B0C06" w:rsidRPr="008B0C06">
        <w:rPr>
          <w:sz w:val="28"/>
          <w:szCs w:val="28"/>
        </w:rPr>
        <w:t>Администраци</w:t>
      </w:r>
      <w:r w:rsidR="00A32EF3">
        <w:rPr>
          <w:sz w:val="28"/>
          <w:szCs w:val="28"/>
        </w:rPr>
        <w:t>ей</w:t>
      </w:r>
      <w:r w:rsidR="008B0C06" w:rsidRPr="008B0C06">
        <w:rPr>
          <w:sz w:val="28"/>
          <w:szCs w:val="28"/>
        </w:rPr>
        <w:t xml:space="preserve"> </w:t>
      </w:r>
      <w:r w:rsidR="00A32EF3">
        <w:rPr>
          <w:sz w:val="28"/>
          <w:szCs w:val="28"/>
        </w:rPr>
        <w:t>Романовского сельского поселения</w:t>
      </w:r>
      <w:r w:rsidR="00A32EF3" w:rsidRPr="008B0C06">
        <w:rPr>
          <w:sz w:val="28"/>
          <w:szCs w:val="28"/>
        </w:rPr>
        <w:t xml:space="preserve"> </w:t>
      </w:r>
      <w:r w:rsidRPr="008B0C06">
        <w:rPr>
          <w:sz w:val="28"/>
          <w:szCs w:val="28"/>
        </w:rPr>
        <w:t xml:space="preserve">и составляющих не менее 7 рабочих дней со дня размещения проекта бюджетного прогноза (проекта изменений бюджетного прогноза) на официальном сайте </w:t>
      </w:r>
      <w:r w:rsidR="008B0C06" w:rsidRPr="008B0C06">
        <w:rPr>
          <w:sz w:val="28"/>
          <w:szCs w:val="28"/>
        </w:rPr>
        <w:t xml:space="preserve">Администрации </w:t>
      </w:r>
      <w:r w:rsidR="00A32EF3">
        <w:rPr>
          <w:sz w:val="28"/>
          <w:szCs w:val="28"/>
        </w:rPr>
        <w:t>Романовского сельского поселения</w:t>
      </w:r>
      <w:r w:rsidR="00A32EF3" w:rsidRPr="008B0C06">
        <w:rPr>
          <w:sz w:val="28"/>
          <w:szCs w:val="28"/>
        </w:rPr>
        <w:t xml:space="preserve"> </w:t>
      </w:r>
      <w:r w:rsidRPr="008B0C06">
        <w:rPr>
          <w:sz w:val="28"/>
          <w:szCs w:val="28"/>
        </w:rPr>
        <w:t>в информационно-телекоммуникационной сети «Интернет»;</w:t>
      </w:r>
    </w:p>
    <w:p w:rsidR="008F6F10" w:rsidRPr="008B0C06" w:rsidRDefault="008F6F10" w:rsidP="00C94F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0C06">
        <w:rPr>
          <w:sz w:val="28"/>
          <w:szCs w:val="28"/>
        </w:rPr>
        <w:t>контактной информации для направления замечаний и (или) предложений к проекту бюджетного прогноза (проекту изменений бюджетного прогноза).</w:t>
      </w:r>
    </w:p>
    <w:p w:rsidR="008F6F10" w:rsidRPr="008B0C06" w:rsidRDefault="008F6F10" w:rsidP="00C94F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0C06">
        <w:rPr>
          <w:sz w:val="28"/>
          <w:szCs w:val="28"/>
        </w:rPr>
        <w:t>Замечания и предложения, поступившие в ходе общественного обсуждения проекта бюджетного прогноза (проекта изменений бюджетного прогноза), носят рекомендательный характер.</w:t>
      </w:r>
    </w:p>
    <w:p w:rsidR="008F6F10" w:rsidRPr="008B0C06" w:rsidRDefault="008B0C06" w:rsidP="00C94F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0C06">
        <w:rPr>
          <w:sz w:val="28"/>
          <w:szCs w:val="28"/>
        </w:rPr>
        <w:t>Администраци</w:t>
      </w:r>
      <w:r w:rsidR="00A32EF3">
        <w:rPr>
          <w:sz w:val="28"/>
          <w:szCs w:val="28"/>
        </w:rPr>
        <w:t>я  Романовского сельского поселения</w:t>
      </w:r>
      <w:r w:rsidRPr="008B0C06">
        <w:rPr>
          <w:sz w:val="28"/>
          <w:szCs w:val="28"/>
        </w:rPr>
        <w:t xml:space="preserve">  </w:t>
      </w:r>
      <w:r w:rsidR="008F6F10" w:rsidRPr="008B0C06">
        <w:rPr>
          <w:sz w:val="28"/>
          <w:szCs w:val="28"/>
        </w:rPr>
        <w:t xml:space="preserve">в течение 10 рабочих дней рассматривает поступившие замечания и предложения и оформляет протокол по результатам общественного обсуждения проекта бюджетного прогноза (проекта изменений бюджетного прогноза) (далее </w:t>
      </w:r>
      <w:r w:rsidR="00914F5E" w:rsidRPr="008B0C06">
        <w:rPr>
          <w:sz w:val="28"/>
          <w:szCs w:val="28"/>
        </w:rPr>
        <w:t>–</w:t>
      </w:r>
      <w:r w:rsidR="008F6F10" w:rsidRPr="008B0C06">
        <w:rPr>
          <w:sz w:val="28"/>
          <w:szCs w:val="28"/>
        </w:rPr>
        <w:t xml:space="preserve"> протокол), в котором указываются поступившие от участников общественного обсуждения замечания и предложения к проекту бюджетного прогноза (проекту изменений бюджетного прогноза) и результаты их рассмотрения </w:t>
      </w:r>
      <w:r w:rsidRPr="008B0C06">
        <w:rPr>
          <w:sz w:val="28"/>
          <w:szCs w:val="28"/>
        </w:rPr>
        <w:t>Администраци</w:t>
      </w:r>
      <w:r w:rsidR="00A32EF3">
        <w:rPr>
          <w:sz w:val="28"/>
          <w:szCs w:val="28"/>
        </w:rPr>
        <w:t>ей Романовского сельского поселения</w:t>
      </w:r>
      <w:r w:rsidR="008F6F10" w:rsidRPr="008B0C06">
        <w:rPr>
          <w:sz w:val="28"/>
          <w:szCs w:val="28"/>
        </w:rPr>
        <w:t>.</w:t>
      </w:r>
    </w:p>
    <w:p w:rsidR="008F6F10" w:rsidRPr="008B0C06" w:rsidRDefault="008F6F10" w:rsidP="00C94F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0C06">
        <w:rPr>
          <w:sz w:val="28"/>
          <w:szCs w:val="28"/>
        </w:rPr>
        <w:t xml:space="preserve">По итогам общественного обсуждения проводится заседание при </w:t>
      </w:r>
      <w:r w:rsidR="008B0C06" w:rsidRPr="008B0C06">
        <w:rPr>
          <w:sz w:val="28"/>
          <w:szCs w:val="28"/>
        </w:rPr>
        <w:t xml:space="preserve">Администрации </w:t>
      </w:r>
      <w:r w:rsidR="00A32EF3">
        <w:rPr>
          <w:sz w:val="28"/>
          <w:szCs w:val="28"/>
        </w:rPr>
        <w:t>Романовского сельского поселения</w:t>
      </w:r>
      <w:r w:rsidR="00A32EF3" w:rsidRPr="008B0C06">
        <w:rPr>
          <w:sz w:val="28"/>
          <w:szCs w:val="28"/>
        </w:rPr>
        <w:t xml:space="preserve"> </w:t>
      </w:r>
      <w:r w:rsidRPr="008B0C06">
        <w:rPr>
          <w:sz w:val="28"/>
          <w:szCs w:val="28"/>
        </w:rPr>
        <w:t>по вопросу рассмотрения проекта бюджетного прогноза (проекта изменений бюджетного прогноза).</w:t>
      </w:r>
    </w:p>
    <w:p w:rsidR="008F6F10" w:rsidRPr="008B0C06" w:rsidRDefault="008F6F10" w:rsidP="00C94F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0C06">
        <w:rPr>
          <w:sz w:val="28"/>
          <w:szCs w:val="28"/>
        </w:rPr>
        <w:lastRenderedPageBreak/>
        <w:t xml:space="preserve">Протокол, одобренный </w:t>
      </w:r>
      <w:r w:rsidR="008B0C06" w:rsidRPr="008B0C06">
        <w:rPr>
          <w:sz w:val="28"/>
          <w:szCs w:val="28"/>
        </w:rPr>
        <w:t>Администраци</w:t>
      </w:r>
      <w:r w:rsidR="0046405F">
        <w:rPr>
          <w:sz w:val="28"/>
          <w:szCs w:val="28"/>
        </w:rPr>
        <w:t>ей</w:t>
      </w:r>
      <w:r w:rsidR="008B0C06" w:rsidRPr="008B0C06">
        <w:rPr>
          <w:sz w:val="28"/>
          <w:szCs w:val="28"/>
        </w:rPr>
        <w:t xml:space="preserve"> </w:t>
      </w:r>
      <w:r w:rsidR="00A32EF3">
        <w:rPr>
          <w:sz w:val="28"/>
          <w:szCs w:val="28"/>
        </w:rPr>
        <w:t>Романовского сельского поселения</w:t>
      </w:r>
      <w:r w:rsidRPr="008B0C06">
        <w:rPr>
          <w:sz w:val="28"/>
          <w:szCs w:val="28"/>
        </w:rPr>
        <w:t xml:space="preserve">, </w:t>
      </w:r>
      <w:r w:rsidR="00A32EF3">
        <w:rPr>
          <w:sz w:val="28"/>
          <w:szCs w:val="28"/>
        </w:rPr>
        <w:t>Главой</w:t>
      </w:r>
      <w:r w:rsidR="008B0C06" w:rsidRPr="008B0C06">
        <w:rPr>
          <w:sz w:val="28"/>
          <w:szCs w:val="28"/>
        </w:rPr>
        <w:t xml:space="preserve"> </w:t>
      </w:r>
      <w:r w:rsidR="00A32EF3">
        <w:rPr>
          <w:sz w:val="28"/>
          <w:szCs w:val="28"/>
        </w:rPr>
        <w:t>Романовского сельского поселения</w:t>
      </w:r>
      <w:r w:rsidR="008B0C06" w:rsidRPr="008B0C06">
        <w:rPr>
          <w:sz w:val="28"/>
          <w:szCs w:val="28"/>
        </w:rPr>
        <w:t xml:space="preserve"> </w:t>
      </w:r>
      <w:r w:rsidRPr="008B0C06">
        <w:rPr>
          <w:sz w:val="28"/>
          <w:szCs w:val="28"/>
        </w:rPr>
        <w:t xml:space="preserve">и размещается на официальном сайте </w:t>
      </w:r>
      <w:r w:rsidR="008B0C06" w:rsidRPr="008B0C06">
        <w:rPr>
          <w:sz w:val="28"/>
          <w:szCs w:val="28"/>
        </w:rPr>
        <w:t xml:space="preserve">Администрации </w:t>
      </w:r>
      <w:r w:rsidR="00A32EF3">
        <w:rPr>
          <w:sz w:val="28"/>
          <w:szCs w:val="28"/>
        </w:rPr>
        <w:t>Романовского сельского поселения</w:t>
      </w:r>
      <w:r w:rsidR="008B0C06" w:rsidRPr="008B0C06">
        <w:rPr>
          <w:sz w:val="28"/>
          <w:szCs w:val="28"/>
        </w:rPr>
        <w:t xml:space="preserve"> </w:t>
      </w:r>
      <w:r w:rsidRPr="008B0C06">
        <w:rPr>
          <w:sz w:val="28"/>
          <w:szCs w:val="28"/>
        </w:rPr>
        <w:t>в информационно-телекоммуникационной сети «Интернет».</w:t>
      </w:r>
    </w:p>
    <w:p w:rsidR="008F6F10" w:rsidRPr="0077756B" w:rsidRDefault="008F6F10" w:rsidP="00C94F90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7756B">
        <w:rPr>
          <w:rFonts w:ascii="Times New Roman" w:hAnsi="Times New Roman" w:cs="Times New Roman"/>
          <w:kern w:val="2"/>
          <w:sz w:val="28"/>
          <w:szCs w:val="28"/>
        </w:rPr>
        <w:t>2.10.</w:t>
      </w:r>
      <w:r w:rsidR="00813AD8" w:rsidRPr="0077756B">
        <w:rPr>
          <w:rFonts w:ascii="Times New Roman" w:hAnsi="Times New Roman" w:cs="Times New Roman"/>
          <w:kern w:val="2"/>
          <w:sz w:val="28"/>
          <w:szCs w:val="28"/>
        </w:rPr>
        <w:t> </w:t>
      </w:r>
      <w:r w:rsidR="00A32EF3">
        <w:rPr>
          <w:rFonts w:ascii="Times New Roman" w:hAnsi="Times New Roman" w:cs="Times New Roman"/>
          <w:sz w:val="28"/>
          <w:szCs w:val="28"/>
        </w:rPr>
        <w:t xml:space="preserve">Сектор экономики и финансов </w:t>
      </w:r>
      <w:r w:rsidRPr="0077756B">
        <w:rPr>
          <w:rFonts w:ascii="Times New Roman" w:hAnsi="Times New Roman" w:cs="Times New Roman"/>
          <w:kern w:val="2"/>
          <w:sz w:val="28"/>
          <w:szCs w:val="28"/>
        </w:rPr>
        <w:t xml:space="preserve">представляет проект бюджетного прогноза (проект изменений бюджетного прогноза), за исключением показателей финансового обеспечения </w:t>
      </w:r>
      <w:r w:rsidR="008B0C06" w:rsidRPr="0077756B">
        <w:rPr>
          <w:rFonts w:ascii="Times New Roman" w:hAnsi="Times New Roman" w:cs="Times New Roman"/>
          <w:kern w:val="2"/>
          <w:sz w:val="28"/>
          <w:szCs w:val="28"/>
        </w:rPr>
        <w:t>муниципальных</w:t>
      </w:r>
      <w:r w:rsidRPr="0077756B">
        <w:rPr>
          <w:rFonts w:ascii="Times New Roman" w:hAnsi="Times New Roman" w:cs="Times New Roman"/>
          <w:kern w:val="2"/>
          <w:sz w:val="28"/>
          <w:szCs w:val="28"/>
        </w:rPr>
        <w:t xml:space="preserve"> программ </w:t>
      </w:r>
      <w:r w:rsidR="00A32EF3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77756B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A32EF3">
        <w:rPr>
          <w:rFonts w:ascii="Times New Roman" w:hAnsi="Times New Roman" w:cs="Times New Roman"/>
          <w:kern w:val="2"/>
          <w:sz w:val="28"/>
          <w:szCs w:val="28"/>
        </w:rPr>
        <w:t>Главе Романовского сельского поселения</w:t>
      </w:r>
      <w:r w:rsidR="008B0C06" w:rsidRPr="0077756B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77756B">
        <w:rPr>
          <w:rFonts w:ascii="Times New Roman" w:hAnsi="Times New Roman" w:cs="Times New Roman"/>
          <w:kern w:val="2"/>
          <w:sz w:val="28"/>
          <w:szCs w:val="28"/>
        </w:rPr>
        <w:t>в составе документов и материалов, подлежащих внесению в</w:t>
      </w:r>
      <w:r w:rsidR="008B0C06" w:rsidRPr="0077756B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77756B">
        <w:rPr>
          <w:rFonts w:ascii="Times New Roman" w:hAnsi="Times New Roman" w:cs="Times New Roman"/>
          <w:kern w:val="2"/>
          <w:sz w:val="28"/>
          <w:szCs w:val="28"/>
        </w:rPr>
        <w:t>Собрание</w:t>
      </w:r>
      <w:r w:rsidR="008B0C06" w:rsidRPr="0077756B">
        <w:rPr>
          <w:rFonts w:ascii="Times New Roman" w:hAnsi="Times New Roman" w:cs="Times New Roman"/>
          <w:kern w:val="2"/>
          <w:sz w:val="28"/>
          <w:szCs w:val="28"/>
        </w:rPr>
        <w:t xml:space="preserve"> депутатов</w:t>
      </w:r>
      <w:r w:rsidRPr="0077756B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A32EF3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A32EF3" w:rsidRPr="0077756B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77756B">
        <w:rPr>
          <w:rFonts w:ascii="Times New Roman" w:hAnsi="Times New Roman" w:cs="Times New Roman"/>
          <w:kern w:val="2"/>
          <w:sz w:val="28"/>
          <w:szCs w:val="28"/>
        </w:rPr>
        <w:t xml:space="preserve">одновременно с проектом </w:t>
      </w:r>
      <w:r w:rsidR="008B0C06" w:rsidRPr="0077756B">
        <w:rPr>
          <w:rFonts w:ascii="Times New Roman" w:hAnsi="Times New Roman" w:cs="Times New Roman"/>
          <w:kern w:val="2"/>
          <w:sz w:val="28"/>
          <w:szCs w:val="28"/>
        </w:rPr>
        <w:t>решения</w:t>
      </w:r>
      <w:r w:rsidRPr="0077756B">
        <w:rPr>
          <w:rFonts w:ascii="Times New Roman" w:hAnsi="Times New Roman" w:cs="Times New Roman"/>
          <w:kern w:val="2"/>
          <w:sz w:val="28"/>
          <w:szCs w:val="28"/>
        </w:rPr>
        <w:t xml:space="preserve"> о </w:t>
      </w:r>
      <w:r w:rsidR="008B0C06" w:rsidRPr="0077756B">
        <w:rPr>
          <w:rFonts w:ascii="Times New Roman" w:hAnsi="Times New Roman" w:cs="Times New Roman"/>
          <w:kern w:val="2"/>
          <w:sz w:val="28"/>
          <w:szCs w:val="28"/>
        </w:rPr>
        <w:t>местном</w:t>
      </w:r>
      <w:r w:rsidRPr="0077756B">
        <w:rPr>
          <w:rFonts w:ascii="Times New Roman" w:hAnsi="Times New Roman" w:cs="Times New Roman"/>
          <w:kern w:val="2"/>
          <w:sz w:val="28"/>
          <w:szCs w:val="28"/>
        </w:rPr>
        <w:t xml:space="preserve"> бюджете.</w:t>
      </w:r>
    </w:p>
    <w:p w:rsidR="008F6F10" w:rsidRPr="0077756B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77756B">
        <w:rPr>
          <w:kern w:val="2"/>
          <w:sz w:val="28"/>
          <w:szCs w:val="28"/>
        </w:rPr>
        <w:t xml:space="preserve">2.11. Бюджетный прогноз (изменения бюджетного прогноза) утверждается (утверждаются) постановлением </w:t>
      </w:r>
      <w:r w:rsidR="0077756B" w:rsidRPr="0077756B">
        <w:rPr>
          <w:sz w:val="28"/>
          <w:szCs w:val="28"/>
        </w:rPr>
        <w:t xml:space="preserve">Администрации </w:t>
      </w:r>
      <w:r w:rsidR="00A32EF3">
        <w:rPr>
          <w:sz w:val="28"/>
          <w:szCs w:val="28"/>
        </w:rPr>
        <w:t>Романовского сельского поселения</w:t>
      </w:r>
      <w:r w:rsidRPr="0077756B">
        <w:rPr>
          <w:kern w:val="2"/>
          <w:sz w:val="28"/>
          <w:szCs w:val="28"/>
        </w:rPr>
        <w:t xml:space="preserve"> в срок, не превышающий двух месяцев со дня официального опубликования </w:t>
      </w:r>
      <w:r w:rsidR="0077756B" w:rsidRPr="0077756B">
        <w:rPr>
          <w:kern w:val="2"/>
          <w:sz w:val="28"/>
          <w:szCs w:val="28"/>
        </w:rPr>
        <w:t>решения</w:t>
      </w:r>
      <w:r w:rsidRPr="0077756B">
        <w:rPr>
          <w:kern w:val="2"/>
          <w:sz w:val="28"/>
          <w:szCs w:val="28"/>
        </w:rPr>
        <w:t xml:space="preserve"> о </w:t>
      </w:r>
      <w:r w:rsidR="0077756B" w:rsidRPr="0077756B">
        <w:rPr>
          <w:kern w:val="2"/>
          <w:sz w:val="28"/>
          <w:szCs w:val="28"/>
        </w:rPr>
        <w:t xml:space="preserve">местном </w:t>
      </w:r>
      <w:r w:rsidRPr="0077756B">
        <w:rPr>
          <w:kern w:val="2"/>
          <w:sz w:val="28"/>
          <w:szCs w:val="28"/>
        </w:rPr>
        <w:t xml:space="preserve">бюджете. </w:t>
      </w:r>
    </w:p>
    <w:p w:rsidR="006F1C74" w:rsidRDefault="006F1C74" w:rsidP="00C94F90">
      <w:pPr>
        <w:widowControl w:val="0"/>
        <w:autoSpaceDE w:val="0"/>
        <w:autoSpaceDN w:val="0"/>
        <w:adjustRightInd w:val="0"/>
        <w:contextualSpacing/>
        <w:jc w:val="center"/>
        <w:rPr>
          <w:kern w:val="2"/>
          <w:sz w:val="28"/>
          <w:szCs w:val="28"/>
        </w:rPr>
      </w:pPr>
    </w:p>
    <w:p w:rsidR="008F6F10" w:rsidRPr="0077756B" w:rsidRDefault="00813AD8" w:rsidP="00C94F90">
      <w:pPr>
        <w:widowControl w:val="0"/>
        <w:autoSpaceDE w:val="0"/>
        <w:autoSpaceDN w:val="0"/>
        <w:adjustRightInd w:val="0"/>
        <w:contextualSpacing/>
        <w:jc w:val="center"/>
        <w:rPr>
          <w:kern w:val="2"/>
          <w:sz w:val="28"/>
          <w:szCs w:val="28"/>
        </w:rPr>
      </w:pPr>
      <w:r w:rsidRPr="0077756B">
        <w:rPr>
          <w:kern w:val="2"/>
          <w:sz w:val="28"/>
          <w:szCs w:val="28"/>
        </w:rPr>
        <w:t>3. </w:t>
      </w:r>
      <w:r w:rsidR="008F6F10" w:rsidRPr="0077756B">
        <w:rPr>
          <w:kern w:val="2"/>
          <w:sz w:val="28"/>
          <w:szCs w:val="28"/>
        </w:rPr>
        <w:t>Требования к составу и содержанию бюджетного прогноза</w:t>
      </w:r>
    </w:p>
    <w:p w:rsidR="008F6F10" w:rsidRPr="0077756B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</w:p>
    <w:p w:rsidR="008F6F10" w:rsidRPr="0077756B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77756B">
        <w:rPr>
          <w:kern w:val="2"/>
          <w:sz w:val="28"/>
          <w:szCs w:val="28"/>
        </w:rPr>
        <w:t>Бюджетный прогноз составляется по форме согласно приложению к настоящим Правилам и содержит следующие основные показатели:</w:t>
      </w:r>
    </w:p>
    <w:p w:rsidR="008F6F10" w:rsidRPr="0077756B" w:rsidRDefault="008F6F10" w:rsidP="00C94F90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77756B">
        <w:rPr>
          <w:kern w:val="2"/>
          <w:sz w:val="28"/>
          <w:szCs w:val="28"/>
        </w:rPr>
        <w:t>о</w:t>
      </w:r>
      <w:r w:rsidRPr="0077756B">
        <w:rPr>
          <w:sz w:val="28"/>
          <w:szCs w:val="28"/>
        </w:rPr>
        <w:t xml:space="preserve">сновные параметры варианта долгосрочного прогноза, а также иных показателей социально-экономического развития </w:t>
      </w:r>
      <w:r w:rsidR="00A32EF3">
        <w:rPr>
          <w:sz w:val="28"/>
          <w:szCs w:val="28"/>
        </w:rPr>
        <w:t>Романовского сельского поселения</w:t>
      </w:r>
      <w:r w:rsidRPr="0077756B">
        <w:rPr>
          <w:sz w:val="28"/>
          <w:szCs w:val="28"/>
        </w:rPr>
        <w:t>, определенных в качестве базовых для целей долгосрочного бюджетного планирования;</w:t>
      </w:r>
    </w:p>
    <w:p w:rsidR="008F6F10" w:rsidRPr="0077756B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77756B">
        <w:rPr>
          <w:kern w:val="2"/>
          <w:sz w:val="28"/>
          <w:szCs w:val="28"/>
        </w:rPr>
        <w:t xml:space="preserve">прогноз основных характеристик бюджета </w:t>
      </w:r>
      <w:r w:rsidR="00A32EF3">
        <w:rPr>
          <w:sz w:val="28"/>
          <w:szCs w:val="28"/>
        </w:rPr>
        <w:t>Романовского сельского поселения</w:t>
      </w:r>
      <w:r w:rsidR="00A32EF3" w:rsidRPr="0077756B">
        <w:rPr>
          <w:kern w:val="2"/>
          <w:sz w:val="28"/>
          <w:szCs w:val="28"/>
        </w:rPr>
        <w:t xml:space="preserve"> </w:t>
      </w:r>
      <w:r w:rsidRPr="0077756B">
        <w:rPr>
          <w:kern w:val="2"/>
          <w:sz w:val="28"/>
          <w:szCs w:val="28"/>
        </w:rPr>
        <w:t>(</w:t>
      </w:r>
      <w:r w:rsidR="0077756B" w:rsidRPr="0077756B">
        <w:rPr>
          <w:kern w:val="2"/>
          <w:sz w:val="28"/>
          <w:szCs w:val="28"/>
        </w:rPr>
        <w:t xml:space="preserve">бюджета </w:t>
      </w:r>
      <w:r w:rsidR="00A32EF3">
        <w:rPr>
          <w:kern w:val="2"/>
          <w:sz w:val="28"/>
          <w:szCs w:val="28"/>
        </w:rPr>
        <w:t>поселения</w:t>
      </w:r>
      <w:r w:rsidR="0077756B" w:rsidRPr="0077756B">
        <w:rPr>
          <w:kern w:val="2"/>
          <w:sz w:val="28"/>
          <w:szCs w:val="28"/>
        </w:rPr>
        <w:t xml:space="preserve"> </w:t>
      </w:r>
      <w:r w:rsidRPr="0077756B">
        <w:rPr>
          <w:kern w:val="2"/>
          <w:sz w:val="28"/>
          <w:szCs w:val="28"/>
        </w:rPr>
        <w:t>и консолидированного бюджет</w:t>
      </w:r>
      <w:r w:rsidR="0077756B" w:rsidRPr="0077756B">
        <w:rPr>
          <w:kern w:val="2"/>
          <w:sz w:val="28"/>
          <w:szCs w:val="28"/>
        </w:rPr>
        <w:t>а</w:t>
      </w:r>
      <w:r w:rsidR="00A32EF3">
        <w:rPr>
          <w:kern w:val="2"/>
          <w:sz w:val="28"/>
          <w:szCs w:val="28"/>
        </w:rPr>
        <w:t xml:space="preserve"> </w:t>
      </w:r>
      <w:r w:rsidR="00A32EF3">
        <w:rPr>
          <w:sz w:val="28"/>
          <w:szCs w:val="28"/>
        </w:rPr>
        <w:t>Романовского сельского поселения</w:t>
      </w:r>
      <w:r w:rsidRPr="0077756B">
        <w:rPr>
          <w:kern w:val="2"/>
          <w:sz w:val="28"/>
          <w:szCs w:val="28"/>
        </w:rPr>
        <w:t xml:space="preserve">); </w:t>
      </w:r>
    </w:p>
    <w:p w:rsidR="008F6F10" w:rsidRPr="0077756B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77756B">
        <w:rPr>
          <w:kern w:val="2"/>
          <w:sz w:val="28"/>
          <w:szCs w:val="28"/>
        </w:rPr>
        <w:t xml:space="preserve">показатели финансового обеспечения </w:t>
      </w:r>
      <w:r w:rsidR="0077756B" w:rsidRPr="0077756B">
        <w:rPr>
          <w:kern w:val="2"/>
          <w:sz w:val="28"/>
          <w:szCs w:val="28"/>
        </w:rPr>
        <w:t>муниципаль</w:t>
      </w:r>
      <w:r w:rsidRPr="0077756B">
        <w:rPr>
          <w:kern w:val="2"/>
          <w:sz w:val="28"/>
          <w:szCs w:val="28"/>
        </w:rPr>
        <w:t xml:space="preserve">ных программ </w:t>
      </w:r>
      <w:r w:rsidR="00A32EF3">
        <w:rPr>
          <w:sz w:val="28"/>
          <w:szCs w:val="28"/>
        </w:rPr>
        <w:t>Романовского сельского поселения</w:t>
      </w:r>
      <w:r w:rsidR="00A32EF3" w:rsidRPr="0077756B">
        <w:rPr>
          <w:kern w:val="2"/>
          <w:sz w:val="28"/>
          <w:szCs w:val="28"/>
        </w:rPr>
        <w:t xml:space="preserve"> </w:t>
      </w:r>
      <w:r w:rsidRPr="0077756B">
        <w:rPr>
          <w:kern w:val="2"/>
          <w:sz w:val="28"/>
          <w:szCs w:val="28"/>
        </w:rPr>
        <w:t xml:space="preserve">на период их действия; </w:t>
      </w:r>
    </w:p>
    <w:p w:rsidR="008F6F10" w:rsidRPr="0077756B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77756B">
        <w:rPr>
          <w:kern w:val="2"/>
          <w:sz w:val="28"/>
          <w:szCs w:val="28"/>
        </w:rPr>
        <w:t>основные подходы к формированию бюджетной политики на долгосрочный период.</w:t>
      </w:r>
    </w:p>
    <w:p w:rsidR="008F6F10" w:rsidRPr="003014B5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7030A0"/>
          <w:kern w:val="2"/>
          <w:sz w:val="28"/>
          <w:szCs w:val="28"/>
        </w:rPr>
      </w:pPr>
    </w:p>
    <w:p w:rsidR="008F6F10" w:rsidRDefault="00813AD8" w:rsidP="00DE7F7F">
      <w:pPr>
        <w:widowControl w:val="0"/>
        <w:autoSpaceDE w:val="0"/>
        <w:autoSpaceDN w:val="0"/>
        <w:adjustRightInd w:val="0"/>
        <w:contextualSpacing/>
        <w:jc w:val="center"/>
        <w:rPr>
          <w:kern w:val="2"/>
          <w:sz w:val="28"/>
          <w:szCs w:val="28"/>
        </w:rPr>
      </w:pPr>
      <w:r w:rsidRPr="0077756B">
        <w:rPr>
          <w:kern w:val="2"/>
          <w:sz w:val="28"/>
          <w:szCs w:val="28"/>
        </w:rPr>
        <w:t>4. </w:t>
      </w:r>
      <w:r w:rsidR="008F6F10" w:rsidRPr="0077756B">
        <w:rPr>
          <w:kern w:val="2"/>
          <w:sz w:val="28"/>
          <w:szCs w:val="28"/>
        </w:rPr>
        <w:t>Мониторинг и контроль реализации бюджетного прогноза</w:t>
      </w:r>
    </w:p>
    <w:p w:rsidR="00DE7F7F" w:rsidRPr="0077756B" w:rsidRDefault="00DE7F7F" w:rsidP="00DE7F7F">
      <w:pPr>
        <w:widowControl w:val="0"/>
        <w:autoSpaceDE w:val="0"/>
        <w:autoSpaceDN w:val="0"/>
        <w:adjustRightInd w:val="0"/>
        <w:contextualSpacing/>
        <w:jc w:val="center"/>
        <w:rPr>
          <w:kern w:val="2"/>
          <w:sz w:val="28"/>
          <w:szCs w:val="28"/>
        </w:rPr>
      </w:pPr>
    </w:p>
    <w:p w:rsidR="008F6F10" w:rsidRPr="002B04C4" w:rsidRDefault="008F6F10" w:rsidP="00C94F90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77756B">
        <w:rPr>
          <w:kern w:val="2"/>
          <w:sz w:val="28"/>
          <w:szCs w:val="28"/>
        </w:rPr>
        <w:t xml:space="preserve">4.1. </w:t>
      </w:r>
      <w:r w:rsidR="00A32EF3">
        <w:rPr>
          <w:kern w:val="2"/>
          <w:sz w:val="28"/>
          <w:szCs w:val="28"/>
        </w:rPr>
        <w:t>С</w:t>
      </w:r>
      <w:r w:rsidR="00A32EF3">
        <w:rPr>
          <w:sz w:val="28"/>
          <w:szCs w:val="28"/>
        </w:rPr>
        <w:t>ектор экономики и финансов</w:t>
      </w:r>
      <w:r w:rsidR="0077756B" w:rsidRPr="0077756B">
        <w:rPr>
          <w:sz w:val="28"/>
          <w:szCs w:val="28"/>
        </w:rPr>
        <w:t xml:space="preserve"> Администрации </w:t>
      </w:r>
      <w:r w:rsidR="00A32EF3">
        <w:rPr>
          <w:sz w:val="28"/>
          <w:szCs w:val="28"/>
        </w:rPr>
        <w:t>Романовского сельского поселения</w:t>
      </w:r>
      <w:r w:rsidR="00A32EF3" w:rsidRPr="0077756B">
        <w:rPr>
          <w:kern w:val="2"/>
          <w:sz w:val="28"/>
          <w:szCs w:val="28"/>
        </w:rPr>
        <w:t xml:space="preserve"> </w:t>
      </w:r>
      <w:r w:rsidRPr="0077756B">
        <w:rPr>
          <w:kern w:val="2"/>
          <w:sz w:val="28"/>
          <w:szCs w:val="28"/>
        </w:rPr>
        <w:t xml:space="preserve">по итогам исполнения консолидированного бюджета </w:t>
      </w:r>
      <w:r w:rsidR="00A32EF3">
        <w:rPr>
          <w:sz w:val="28"/>
          <w:szCs w:val="28"/>
        </w:rPr>
        <w:t>Романовского сельского поселения</w:t>
      </w:r>
      <w:r w:rsidR="00A32EF3" w:rsidRPr="0077756B">
        <w:rPr>
          <w:kern w:val="2"/>
          <w:sz w:val="28"/>
          <w:szCs w:val="28"/>
        </w:rPr>
        <w:t xml:space="preserve"> </w:t>
      </w:r>
      <w:r w:rsidRPr="0077756B">
        <w:rPr>
          <w:kern w:val="2"/>
          <w:sz w:val="28"/>
          <w:szCs w:val="28"/>
        </w:rPr>
        <w:t>за отчетный финансовой год ежегодно</w:t>
      </w:r>
      <w:r w:rsidR="00914F5E" w:rsidRPr="002B04C4">
        <w:rPr>
          <w:kern w:val="2"/>
          <w:sz w:val="28"/>
          <w:szCs w:val="28"/>
        </w:rPr>
        <w:t>,</w:t>
      </w:r>
      <w:r w:rsidRPr="002B04C4">
        <w:rPr>
          <w:kern w:val="2"/>
          <w:sz w:val="28"/>
          <w:szCs w:val="28"/>
        </w:rPr>
        <w:t xml:space="preserve"> не позднее 30 апреля</w:t>
      </w:r>
      <w:r w:rsidR="00914F5E" w:rsidRPr="002B04C4">
        <w:rPr>
          <w:kern w:val="2"/>
          <w:sz w:val="28"/>
          <w:szCs w:val="28"/>
        </w:rPr>
        <w:t>,</w:t>
      </w:r>
      <w:r w:rsidRPr="002B04C4">
        <w:rPr>
          <w:kern w:val="2"/>
          <w:sz w:val="28"/>
          <w:szCs w:val="28"/>
        </w:rPr>
        <w:t xml:space="preserve"> обеспечивает мониторинг реализации показателей, отраженных в бюджетном прогнозе, и его размещение </w:t>
      </w:r>
      <w:r w:rsidRPr="002B04C4">
        <w:rPr>
          <w:sz w:val="28"/>
          <w:szCs w:val="28"/>
        </w:rPr>
        <w:t xml:space="preserve">на официальном сайте </w:t>
      </w:r>
      <w:r w:rsidR="0077756B" w:rsidRPr="002B04C4">
        <w:rPr>
          <w:sz w:val="28"/>
          <w:szCs w:val="28"/>
        </w:rPr>
        <w:t xml:space="preserve">Администрации </w:t>
      </w:r>
      <w:r w:rsidR="00B32797">
        <w:rPr>
          <w:sz w:val="28"/>
          <w:szCs w:val="28"/>
        </w:rPr>
        <w:t>Романовского сельского поселения</w:t>
      </w:r>
      <w:r w:rsidR="00B32797" w:rsidRPr="002B04C4">
        <w:rPr>
          <w:sz w:val="28"/>
          <w:szCs w:val="28"/>
        </w:rPr>
        <w:t xml:space="preserve"> </w:t>
      </w:r>
      <w:r w:rsidRPr="002B04C4">
        <w:rPr>
          <w:sz w:val="28"/>
          <w:szCs w:val="28"/>
        </w:rPr>
        <w:t>в информационно-телекоммуникационной сети «Интернет»</w:t>
      </w:r>
      <w:r w:rsidRPr="002B04C4">
        <w:rPr>
          <w:kern w:val="2"/>
          <w:sz w:val="28"/>
          <w:szCs w:val="28"/>
        </w:rPr>
        <w:t>.</w:t>
      </w:r>
    </w:p>
    <w:p w:rsidR="008F6F10" w:rsidRDefault="008F6F10" w:rsidP="00DE7F7F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kern w:val="2"/>
          <w:sz w:val="28"/>
          <w:szCs w:val="28"/>
        </w:rPr>
      </w:pPr>
      <w:r w:rsidRPr="002B04C4">
        <w:rPr>
          <w:kern w:val="2"/>
          <w:sz w:val="28"/>
          <w:szCs w:val="28"/>
        </w:rPr>
        <w:t>4.2.</w:t>
      </w:r>
      <w:r w:rsidR="00813AD8" w:rsidRPr="002B04C4">
        <w:rPr>
          <w:kern w:val="2"/>
          <w:sz w:val="28"/>
          <w:szCs w:val="28"/>
        </w:rPr>
        <w:t> </w:t>
      </w:r>
      <w:r w:rsidRPr="002B04C4">
        <w:rPr>
          <w:kern w:val="2"/>
          <w:sz w:val="28"/>
          <w:szCs w:val="28"/>
        </w:rPr>
        <w:t>Контроль реализации бюджетного прогноза обеспечивается соблюдением сроков утверждения бюджетного прогноза (изменений бюджетн</w:t>
      </w:r>
      <w:r w:rsidR="00914F5E" w:rsidRPr="002B04C4">
        <w:rPr>
          <w:kern w:val="2"/>
          <w:sz w:val="28"/>
          <w:szCs w:val="28"/>
        </w:rPr>
        <w:t xml:space="preserve">ого </w:t>
      </w:r>
      <w:r w:rsidRPr="002B04C4">
        <w:rPr>
          <w:kern w:val="2"/>
          <w:sz w:val="28"/>
          <w:szCs w:val="28"/>
        </w:rPr>
        <w:t>прогноз</w:t>
      </w:r>
      <w:r w:rsidR="00914F5E" w:rsidRPr="002B04C4">
        <w:rPr>
          <w:kern w:val="2"/>
          <w:sz w:val="28"/>
          <w:szCs w:val="28"/>
        </w:rPr>
        <w:t>а</w:t>
      </w:r>
      <w:r w:rsidRPr="002B04C4">
        <w:rPr>
          <w:kern w:val="2"/>
          <w:sz w:val="28"/>
          <w:szCs w:val="28"/>
        </w:rPr>
        <w:t>) в соответствии с бюджетным законодательством.</w:t>
      </w:r>
    </w:p>
    <w:p w:rsidR="00DE7F7F" w:rsidRPr="003014B5" w:rsidRDefault="00DE7F7F" w:rsidP="00DE7F7F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7030A0"/>
          <w:sz w:val="28"/>
        </w:rPr>
      </w:pPr>
    </w:p>
    <w:p w:rsidR="005A5DCD" w:rsidRDefault="005A5DCD" w:rsidP="005A5DCD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8F6F10" w:rsidRPr="003014B5" w:rsidRDefault="008F6F10" w:rsidP="00C94F90">
      <w:pPr>
        <w:rPr>
          <w:color w:val="7030A0"/>
          <w:kern w:val="2"/>
          <w:sz w:val="28"/>
          <w:szCs w:val="28"/>
        </w:rPr>
        <w:sectPr w:rsidR="008F6F10" w:rsidRPr="003014B5" w:rsidSect="00195B09">
          <w:footerReference w:type="default" r:id="rId7"/>
          <w:pgSz w:w="11907" w:h="16840"/>
          <w:pgMar w:top="1134" w:right="851" w:bottom="1134" w:left="1701" w:header="720" w:footer="720" w:gutter="0"/>
          <w:cols w:space="720"/>
          <w:docGrid w:linePitch="272"/>
        </w:sectPr>
      </w:pPr>
    </w:p>
    <w:p w:rsidR="008F6F10" w:rsidRDefault="008F6F10" w:rsidP="00C94F90">
      <w:pPr>
        <w:widowControl w:val="0"/>
        <w:autoSpaceDE w:val="0"/>
        <w:autoSpaceDN w:val="0"/>
        <w:adjustRightInd w:val="0"/>
        <w:ind w:left="6237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8F6F10" w:rsidRDefault="008F6F10" w:rsidP="00C94F90">
      <w:pPr>
        <w:widowControl w:val="0"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к Правилам разработки</w:t>
      </w:r>
    </w:p>
    <w:p w:rsidR="008F6F10" w:rsidRDefault="008F6F10" w:rsidP="00C94F90">
      <w:pPr>
        <w:widowControl w:val="0"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и утверждения бюджетного</w:t>
      </w:r>
    </w:p>
    <w:p w:rsidR="008F6F10" w:rsidRDefault="008F6F10" w:rsidP="00C94F90">
      <w:pPr>
        <w:widowControl w:val="0"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прогноза </w:t>
      </w:r>
      <w:r w:rsidR="005E1D6E">
        <w:rPr>
          <w:sz w:val="28"/>
          <w:szCs w:val="28"/>
        </w:rPr>
        <w:t>Романовского сельского поселения</w:t>
      </w:r>
    </w:p>
    <w:p w:rsidR="008F6F10" w:rsidRDefault="008F6F10" w:rsidP="00C94F90">
      <w:pPr>
        <w:widowControl w:val="0"/>
        <w:autoSpaceDE w:val="0"/>
        <w:autoSpaceDN w:val="0"/>
        <w:adjustRightInd w:val="0"/>
        <w:ind w:left="6237"/>
        <w:jc w:val="center"/>
        <w:rPr>
          <w:sz w:val="28"/>
          <w:szCs w:val="28"/>
        </w:rPr>
      </w:pPr>
      <w:r>
        <w:rPr>
          <w:sz w:val="28"/>
          <w:szCs w:val="28"/>
        </w:rPr>
        <w:t>на долгосрочный период</w:t>
      </w:r>
    </w:p>
    <w:p w:rsidR="008F6F10" w:rsidRDefault="008F6F10" w:rsidP="00C94F9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F6F10" w:rsidRPr="00813AD8" w:rsidRDefault="008F6F10" w:rsidP="00C94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13AD8">
        <w:rPr>
          <w:sz w:val="28"/>
          <w:szCs w:val="28"/>
        </w:rPr>
        <w:t xml:space="preserve">Бюджетный прогноз </w:t>
      </w:r>
      <w:r w:rsidR="005E1D6E">
        <w:rPr>
          <w:sz w:val="28"/>
          <w:szCs w:val="28"/>
        </w:rPr>
        <w:t>Романовского сельского поселения</w:t>
      </w:r>
      <w:r w:rsidR="005E1D6E" w:rsidRPr="00914F5E">
        <w:rPr>
          <w:sz w:val="28"/>
          <w:szCs w:val="28"/>
        </w:rPr>
        <w:t xml:space="preserve"> </w:t>
      </w:r>
      <w:r w:rsidRPr="00813AD8">
        <w:rPr>
          <w:sz w:val="28"/>
          <w:szCs w:val="28"/>
        </w:rPr>
        <w:t>на период _________</w:t>
      </w:r>
    </w:p>
    <w:p w:rsidR="008F6F10" w:rsidRPr="00813AD8" w:rsidRDefault="008F6F10" w:rsidP="00C94F90">
      <w:pPr>
        <w:widowControl w:val="0"/>
        <w:autoSpaceDE w:val="0"/>
        <w:autoSpaceDN w:val="0"/>
        <w:adjustRightInd w:val="0"/>
        <w:ind w:firstLine="680"/>
        <w:jc w:val="center"/>
        <w:rPr>
          <w:sz w:val="28"/>
          <w:szCs w:val="28"/>
        </w:rPr>
      </w:pPr>
    </w:p>
    <w:p w:rsidR="008F6F10" w:rsidRPr="00813AD8" w:rsidRDefault="00813AD8" w:rsidP="00C94F90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813AD8">
        <w:rPr>
          <w:kern w:val="2"/>
          <w:sz w:val="28"/>
          <w:szCs w:val="28"/>
        </w:rPr>
        <w:t>1. </w:t>
      </w:r>
      <w:r w:rsidR="008F6F10" w:rsidRPr="00813AD8">
        <w:rPr>
          <w:kern w:val="2"/>
          <w:sz w:val="28"/>
          <w:szCs w:val="28"/>
        </w:rPr>
        <w:t>О</w:t>
      </w:r>
      <w:r w:rsidR="008F6F10" w:rsidRPr="00813AD8">
        <w:rPr>
          <w:sz w:val="28"/>
          <w:szCs w:val="28"/>
        </w:rPr>
        <w:t xml:space="preserve">сновные параметры варианта долгосрочного прогноза, а также иных показателей социально-экономического развития </w:t>
      </w:r>
      <w:r w:rsidR="005E1D6E">
        <w:rPr>
          <w:sz w:val="28"/>
          <w:szCs w:val="28"/>
        </w:rPr>
        <w:t>Романовского сельского поселения</w:t>
      </w:r>
      <w:r w:rsidR="008F6F10" w:rsidRPr="00813AD8">
        <w:rPr>
          <w:sz w:val="28"/>
          <w:szCs w:val="28"/>
        </w:rPr>
        <w:t>, определенных в качестве базовых для целей долгосрочного бюджетного планирования</w:t>
      </w:r>
    </w:p>
    <w:p w:rsidR="008F6F10" w:rsidRPr="00813AD8" w:rsidRDefault="008F6F10" w:rsidP="00C94F90">
      <w:pPr>
        <w:autoSpaceDE w:val="0"/>
        <w:autoSpaceDN w:val="0"/>
        <w:adjustRightInd w:val="0"/>
        <w:ind w:firstLine="680"/>
        <w:jc w:val="center"/>
        <w:rPr>
          <w:sz w:val="28"/>
          <w:szCs w:val="28"/>
        </w:rPr>
      </w:pPr>
    </w:p>
    <w:tbl>
      <w:tblPr>
        <w:tblW w:w="5000" w:type="pct"/>
        <w:jc w:val="center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5421"/>
        <w:gridCol w:w="1426"/>
        <w:gridCol w:w="1427"/>
        <w:gridCol w:w="1426"/>
        <w:gridCol w:w="1427"/>
        <w:gridCol w:w="1426"/>
        <w:gridCol w:w="1284"/>
        <w:gridCol w:w="1284"/>
      </w:tblGrid>
      <w:tr w:rsidR="008F6F10" w:rsidTr="00ED01E2">
        <w:trPr>
          <w:jc w:val="center"/>
        </w:trPr>
        <w:tc>
          <w:tcPr>
            <w:tcW w:w="5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97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 периода прогнозирования</w:t>
            </w:r>
          </w:p>
        </w:tc>
      </w:tr>
      <w:tr w:rsidR="008F6F10" w:rsidTr="00ED01E2">
        <w:trPr>
          <w:jc w:val="center"/>
        </w:trPr>
        <w:tc>
          <w:tcPr>
            <w:tcW w:w="54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F10" w:rsidRDefault="008F6F10" w:rsidP="00C94F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N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N+1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N+2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N+3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N+4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N</w:t>
            </w:r>
            <w:r>
              <w:rPr>
                <w:sz w:val="28"/>
                <w:szCs w:val="28"/>
              </w:rPr>
              <w:t>+Х</w:t>
            </w:r>
          </w:p>
        </w:tc>
      </w:tr>
      <w:tr w:rsidR="008F6F10" w:rsidTr="00ED01E2">
        <w:trPr>
          <w:trHeight w:val="205"/>
          <w:tblHeader/>
          <w:jc w:val="center"/>
        </w:trPr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8F6F10" w:rsidTr="00ED01E2">
        <w:trPr>
          <w:jc w:val="center"/>
        </w:trPr>
        <w:tc>
          <w:tcPr>
            <w:tcW w:w="5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8F6F10" w:rsidRPr="00813AD8" w:rsidRDefault="008F6F10" w:rsidP="00C94F90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F6F10" w:rsidRPr="00813AD8" w:rsidRDefault="008F6F10" w:rsidP="00C94F90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8F6F10" w:rsidRPr="00813AD8" w:rsidRDefault="008F6F10" w:rsidP="00C94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F6F10" w:rsidRPr="00813AD8" w:rsidRDefault="008F6F10" w:rsidP="00C94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F6F10" w:rsidRPr="00813AD8" w:rsidRDefault="008F6F10" w:rsidP="00C94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F6F10" w:rsidRPr="00813AD8" w:rsidRDefault="008F6F10" w:rsidP="00C94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F6F10" w:rsidRPr="00813AD8" w:rsidRDefault="008F6F10" w:rsidP="00C94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F6F10" w:rsidRPr="00813AD8" w:rsidRDefault="008F6F10" w:rsidP="00C94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F6F10" w:rsidRPr="00813AD8" w:rsidRDefault="008F6F10" w:rsidP="00C94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F6F10" w:rsidRPr="00813AD8" w:rsidRDefault="008F6F10" w:rsidP="00C94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F6F10" w:rsidRPr="00813AD8" w:rsidRDefault="008F6F10" w:rsidP="00C94F90">
      <w:pPr>
        <w:pageBreakBefore/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813AD8">
        <w:rPr>
          <w:sz w:val="28"/>
          <w:szCs w:val="28"/>
        </w:rPr>
        <w:lastRenderedPageBreak/>
        <w:t xml:space="preserve">2. Прогноз основных характеристик бюджета </w:t>
      </w:r>
      <w:r w:rsidR="005E1D6E">
        <w:rPr>
          <w:sz w:val="28"/>
          <w:szCs w:val="28"/>
        </w:rPr>
        <w:t>Романовского сельского поселения</w:t>
      </w:r>
    </w:p>
    <w:p w:rsidR="008F6F10" w:rsidRPr="00813AD8" w:rsidRDefault="008F6F10" w:rsidP="00C94F90">
      <w:pPr>
        <w:widowControl w:val="0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8F6F10" w:rsidRDefault="00914F5E" w:rsidP="00C94F90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(</w:t>
      </w:r>
      <w:r w:rsidR="00086DE2">
        <w:rPr>
          <w:sz w:val="28"/>
          <w:szCs w:val="28"/>
        </w:rPr>
        <w:t>тыс</w:t>
      </w:r>
      <w:r w:rsidR="008F6F10">
        <w:rPr>
          <w:sz w:val="28"/>
          <w:szCs w:val="28"/>
        </w:rPr>
        <w:t>. рублей</w:t>
      </w:r>
      <w:r>
        <w:rPr>
          <w:sz w:val="28"/>
          <w:szCs w:val="28"/>
        </w:rPr>
        <w:t>)</w:t>
      </w:r>
    </w:p>
    <w:tbl>
      <w:tblPr>
        <w:tblW w:w="15030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5389"/>
        <w:gridCol w:w="1418"/>
        <w:gridCol w:w="1419"/>
        <w:gridCol w:w="1417"/>
        <w:gridCol w:w="1418"/>
        <w:gridCol w:w="1417"/>
        <w:gridCol w:w="1276"/>
        <w:gridCol w:w="1276"/>
      </w:tblGrid>
      <w:tr w:rsidR="008F6F10" w:rsidTr="00ED01E2">
        <w:tc>
          <w:tcPr>
            <w:tcW w:w="53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показателя</w:t>
            </w:r>
          </w:p>
        </w:tc>
        <w:tc>
          <w:tcPr>
            <w:tcW w:w="96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 периода прогнозирования</w:t>
            </w:r>
          </w:p>
        </w:tc>
      </w:tr>
      <w:tr w:rsidR="008F6F10" w:rsidTr="00ED01E2">
        <w:tc>
          <w:tcPr>
            <w:tcW w:w="53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6F10" w:rsidRDefault="008F6F10" w:rsidP="00C94F9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N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N+1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N+2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N+3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N+4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N</w:t>
            </w:r>
            <w:r>
              <w:rPr>
                <w:sz w:val="28"/>
                <w:szCs w:val="28"/>
              </w:rPr>
              <w:t>+Х</w:t>
            </w:r>
          </w:p>
        </w:tc>
      </w:tr>
      <w:tr w:rsidR="008F6F10" w:rsidTr="00ED01E2">
        <w:trPr>
          <w:trHeight w:val="225"/>
          <w:tblHeader/>
        </w:trPr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8F6F10" w:rsidTr="00ED01E2">
        <w:tc>
          <w:tcPr>
            <w:tcW w:w="150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086D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Показатели консолидированного бюджета </w:t>
            </w:r>
            <w:r w:rsidR="005E1D6E">
              <w:rPr>
                <w:sz w:val="28"/>
                <w:szCs w:val="28"/>
              </w:rPr>
              <w:t>Романовского сельского поселения</w:t>
            </w: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Доходы,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Дефицит/профицит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Источники финансирования дефицита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150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086D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Показатели бюджета </w:t>
            </w:r>
            <w:r w:rsidR="005E1D6E">
              <w:rPr>
                <w:sz w:val="28"/>
                <w:szCs w:val="28"/>
              </w:rPr>
              <w:t>Романовского сельского поселения</w:t>
            </w: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Доходы,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Дефицит/профицит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Источники финансирования дефицита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8F6F10" w:rsidTr="00ED01E2"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086DE2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</w:t>
            </w:r>
            <w:r w:rsidR="008F6F10">
              <w:rPr>
                <w:sz w:val="28"/>
                <w:szCs w:val="28"/>
              </w:rPr>
              <w:t>ный долг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Pr="00316CC7" w:rsidRDefault="008F6F10" w:rsidP="00C94F90">
      <w:pPr>
        <w:pageBreakBefore/>
        <w:widowControl w:val="0"/>
        <w:autoSpaceDE w:val="0"/>
        <w:autoSpaceDN w:val="0"/>
        <w:adjustRightInd w:val="0"/>
        <w:jc w:val="center"/>
        <w:outlineLvl w:val="3"/>
        <w:rPr>
          <w:sz w:val="28"/>
          <w:szCs w:val="28"/>
        </w:rPr>
      </w:pPr>
      <w:r w:rsidRPr="00316CC7">
        <w:rPr>
          <w:sz w:val="28"/>
          <w:szCs w:val="28"/>
        </w:rPr>
        <w:lastRenderedPageBreak/>
        <w:t xml:space="preserve">2.1. Показатели финансового обеспечения </w:t>
      </w:r>
      <w:r w:rsidR="00086DE2">
        <w:rPr>
          <w:sz w:val="28"/>
          <w:szCs w:val="28"/>
        </w:rPr>
        <w:t>муниципальн</w:t>
      </w:r>
      <w:r w:rsidRPr="00316CC7">
        <w:rPr>
          <w:sz w:val="28"/>
          <w:szCs w:val="28"/>
        </w:rPr>
        <w:t xml:space="preserve">ыхпрограмм </w:t>
      </w:r>
      <w:r w:rsidR="005E1D6E">
        <w:rPr>
          <w:sz w:val="28"/>
          <w:szCs w:val="28"/>
        </w:rPr>
        <w:t>Романовского сельского поселения</w:t>
      </w:r>
      <w:r w:rsidR="005E1D6E" w:rsidRPr="00914F5E">
        <w:rPr>
          <w:sz w:val="28"/>
          <w:szCs w:val="28"/>
        </w:rPr>
        <w:t xml:space="preserve"> </w:t>
      </w:r>
      <w:r w:rsidRPr="00316CC7">
        <w:rPr>
          <w:sz w:val="28"/>
          <w:szCs w:val="28"/>
        </w:rPr>
        <w:t>*</w:t>
      </w:r>
    </w:p>
    <w:p w:rsidR="008F6F10" w:rsidRDefault="00EC2119" w:rsidP="00C94F90">
      <w:pPr>
        <w:widowControl w:val="0"/>
        <w:autoSpaceDE w:val="0"/>
        <w:autoSpaceDN w:val="0"/>
        <w:adjustRightInd w:val="0"/>
        <w:jc w:val="right"/>
        <w:rPr>
          <w:rFonts w:cs="Calibri"/>
          <w:sz w:val="28"/>
          <w:szCs w:val="28"/>
        </w:rPr>
      </w:pPr>
      <w:r>
        <w:rPr>
          <w:rFonts w:cs="Calibri"/>
          <w:sz w:val="28"/>
          <w:szCs w:val="28"/>
        </w:rPr>
        <w:t>(</w:t>
      </w:r>
      <w:r w:rsidR="00086DE2">
        <w:rPr>
          <w:rFonts w:cs="Calibri"/>
          <w:sz w:val="28"/>
          <w:szCs w:val="28"/>
        </w:rPr>
        <w:t>тыс</w:t>
      </w:r>
      <w:r w:rsidR="008F6F10">
        <w:rPr>
          <w:rFonts w:cs="Calibri"/>
          <w:sz w:val="28"/>
          <w:szCs w:val="28"/>
        </w:rPr>
        <w:t>. рублей</w:t>
      </w:r>
      <w:r>
        <w:rPr>
          <w:rFonts w:cs="Calibri"/>
          <w:sz w:val="28"/>
          <w:szCs w:val="28"/>
        </w:rPr>
        <w:t>)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/>
      </w:tblPr>
      <w:tblGrid>
        <w:gridCol w:w="5387"/>
        <w:gridCol w:w="1417"/>
        <w:gridCol w:w="1418"/>
        <w:gridCol w:w="1417"/>
        <w:gridCol w:w="1418"/>
        <w:gridCol w:w="1417"/>
        <w:gridCol w:w="1276"/>
        <w:gridCol w:w="1276"/>
      </w:tblGrid>
      <w:tr w:rsidR="008F6F10" w:rsidTr="00914F5E"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086D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Расходы на финансовое обеспечение реализации </w:t>
            </w:r>
            <w:r w:rsidR="00086DE2">
              <w:rPr>
                <w:sz w:val="28"/>
                <w:szCs w:val="28"/>
              </w:rPr>
              <w:t>муниципальн</w:t>
            </w:r>
            <w:r>
              <w:rPr>
                <w:sz w:val="28"/>
                <w:szCs w:val="28"/>
              </w:rPr>
              <w:t xml:space="preserve">ых программ </w:t>
            </w:r>
            <w:r w:rsidR="005E1D6E">
              <w:rPr>
                <w:sz w:val="28"/>
                <w:szCs w:val="28"/>
              </w:rPr>
              <w:t>Романовского сельского поселения</w:t>
            </w:r>
          </w:p>
        </w:tc>
      </w:tr>
      <w:tr w:rsidR="008F6F10" w:rsidTr="00914F5E"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086DE2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 xml:space="preserve">Наименование </w:t>
            </w:r>
            <w:r w:rsidR="00086DE2">
              <w:rPr>
                <w:rFonts w:cs="Calibri"/>
                <w:sz w:val="28"/>
                <w:szCs w:val="28"/>
              </w:rPr>
              <w:t>муниципальн</w:t>
            </w:r>
            <w:r>
              <w:rPr>
                <w:rFonts w:cs="Calibri"/>
                <w:sz w:val="28"/>
                <w:szCs w:val="28"/>
              </w:rPr>
              <w:t xml:space="preserve">ой программы </w:t>
            </w:r>
            <w:r w:rsidR="005E1D6E">
              <w:rPr>
                <w:sz w:val="28"/>
                <w:szCs w:val="28"/>
              </w:rPr>
              <w:t>Романовского сельского поселения</w:t>
            </w:r>
          </w:p>
        </w:tc>
        <w:tc>
          <w:tcPr>
            <w:tcW w:w="96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>Год периода прогнозирования</w:t>
            </w:r>
          </w:p>
        </w:tc>
      </w:tr>
      <w:tr w:rsidR="008F6F10" w:rsidTr="00ED01E2"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6F10" w:rsidRDefault="008F6F10" w:rsidP="00C94F90">
            <w:pPr>
              <w:rPr>
                <w:rFonts w:cs="Calibr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N+1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N+2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N+3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N+4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N</w:t>
            </w:r>
            <w:r>
              <w:rPr>
                <w:sz w:val="28"/>
                <w:szCs w:val="28"/>
              </w:rPr>
              <w:t>+Х</w:t>
            </w:r>
          </w:p>
        </w:tc>
      </w:tr>
      <w:tr w:rsidR="008F6F10" w:rsidTr="008F6F10">
        <w:trPr>
          <w:trHeight w:val="195"/>
          <w:tblHeader/>
        </w:trPr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center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8</w:t>
            </w:r>
          </w:p>
        </w:tc>
      </w:tr>
      <w:tr w:rsidR="008F6F10" w:rsidTr="008F6F10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…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</w:tr>
      <w:tr w:rsidR="008F6F10" w:rsidTr="008F6F10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jc w:val="both"/>
              <w:rPr>
                <w:rFonts w:cs="Calibri"/>
                <w:sz w:val="28"/>
                <w:szCs w:val="28"/>
              </w:rPr>
            </w:pPr>
            <w:r>
              <w:rPr>
                <w:rFonts w:cs="Calibri"/>
                <w:sz w:val="28"/>
                <w:szCs w:val="28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8F6F10" w:rsidRDefault="008F6F10" w:rsidP="00C94F90">
            <w:pPr>
              <w:widowControl w:val="0"/>
              <w:autoSpaceDE w:val="0"/>
              <w:autoSpaceDN w:val="0"/>
              <w:adjustRightInd w:val="0"/>
              <w:rPr>
                <w:rFonts w:cs="Calibri"/>
                <w:sz w:val="28"/>
                <w:szCs w:val="28"/>
              </w:rPr>
            </w:pPr>
          </w:p>
        </w:tc>
      </w:tr>
    </w:tbl>
    <w:p w:rsidR="008F6F10" w:rsidRDefault="008F6F10" w:rsidP="00C94F90">
      <w:pPr>
        <w:widowControl w:val="0"/>
        <w:autoSpaceDE w:val="0"/>
        <w:autoSpaceDN w:val="0"/>
        <w:adjustRightInd w:val="0"/>
        <w:rPr>
          <w:rFonts w:cs="Calibri"/>
        </w:rPr>
      </w:pPr>
    </w:p>
    <w:p w:rsidR="008F6F10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b/>
          <w:sz w:val="28"/>
          <w:szCs w:val="28"/>
        </w:rPr>
      </w:pPr>
    </w:p>
    <w:p w:rsidR="008F6F10" w:rsidRPr="00316CC7" w:rsidRDefault="008F6F10" w:rsidP="00C94F90">
      <w:pPr>
        <w:widowControl w:val="0"/>
        <w:autoSpaceDE w:val="0"/>
        <w:autoSpaceDN w:val="0"/>
        <w:adjustRightInd w:val="0"/>
        <w:jc w:val="center"/>
        <w:outlineLvl w:val="3"/>
        <w:rPr>
          <w:sz w:val="28"/>
          <w:szCs w:val="28"/>
        </w:rPr>
      </w:pPr>
      <w:r w:rsidRPr="00316CC7">
        <w:rPr>
          <w:sz w:val="28"/>
          <w:szCs w:val="28"/>
        </w:rPr>
        <w:t>2.2. Основные подходы к формированию бюджетной политики</w:t>
      </w:r>
    </w:p>
    <w:p w:rsidR="008F6F10" w:rsidRPr="00316CC7" w:rsidRDefault="005E1D6E" w:rsidP="00C94F9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  <w:r w:rsidRPr="00914F5E">
        <w:rPr>
          <w:sz w:val="28"/>
          <w:szCs w:val="28"/>
        </w:rPr>
        <w:t xml:space="preserve"> </w:t>
      </w:r>
      <w:r w:rsidR="008F6F10" w:rsidRPr="00316CC7">
        <w:rPr>
          <w:sz w:val="28"/>
          <w:szCs w:val="28"/>
        </w:rPr>
        <w:t>на период ____________</w:t>
      </w:r>
    </w:p>
    <w:p w:rsidR="008F6F10" w:rsidRPr="00316CC7" w:rsidRDefault="008F6F10" w:rsidP="00C94F90">
      <w:pPr>
        <w:rPr>
          <w:sz w:val="28"/>
          <w:szCs w:val="28"/>
        </w:rPr>
      </w:pPr>
    </w:p>
    <w:p w:rsidR="008F6F10" w:rsidRDefault="008F6F10" w:rsidP="00C94F90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230C0" w:rsidRDefault="007230C0" w:rsidP="00C94F90">
      <w:pPr>
        <w:ind w:right="10744"/>
        <w:jc w:val="center"/>
        <w:rPr>
          <w:sz w:val="28"/>
          <w:szCs w:val="28"/>
        </w:rPr>
      </w:pPr>
    </w:p>
    <w:p w:rsidR="007230C0" w:rsidRDefault="007230C0" w:rsidP="00C94F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F5E">
        <w:rPr>
          <w:rFonts w:ascii="Times New Roman" w:hAnsi="Times New Roman" w:cs="Times New Roman"/>
          <w:sz w:val="28"/>
          <w:szCs w:val="28"/>
        </w:rPr>
        <w:t>Примечание.</w:t>
      </w:r>
    </w:p>
    <w:p w:rsidR="007230C0" w:rsidRDefault="007230C0" w:rsidP="00C94F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Используемое сокращение:</w:t>
      </w:r>
    </w:p>
    <w:p w:rsidR="007230C0" w:rsidRDefault="007230C0" w:rsidP="00C94F90">
      <w:pPr>
        <w:ind w:firstLine="709"/>
        <w:rPr>
          <w:sz w:val="28"/>
          <w:szCs w:val="28"/>
        </w:rPr>
      </w:pPr>
      <w:r>
        <w:rPr>
          <w:sz w:val="28"/>
          <w:szCs w:val="28"/>
          <w:lang w:val="en-US"/>
        </w:rPr>
        <w:t>N</w:t>
      </w:r>
      <w:r w:rsidRPr="007230C0">
        <w:rPr>
          <w:sz w:val="28"/>
          <w:szCs w:val="28"/>
        </w:rPr>
        <w:t xml:space="preserve"> – </w:t>
      </w:r>
      <w:r>
        <w:rPr>
          <w:sz w:val="28"/>
          <w:szCs w:val="28"/>
        </w:rPr>
        <w:t>обозначение года периода прогнозирования.</w:t>
      </w:r>
    </w:p>
    <w:p w:rsidR="007230C0" w:rsidRDefault="007230C0" w:rsidP="00C94F90">
      <w:pPr>
        <w:ind w:firstLine="709"/>
        <w:rPr>
          <w:sz w:val="28"/>
          <w:szCs w:val="28"/>
        </w:rPr>
      </w:pPr>
      <w:r>
        <w:rPr>
          <w:sz w:val="28"/>
          <w:szCs w:val="28"/>
        </w:rPr>
        <w:t>__________________________</w:t>
      </w:r>
    </w:p>
    <w:p w:rsidR="007230C0" w:rsidRPr="00914F5E" w:rsidRDefault="007230C0" w:rsidP="00C94F9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30C0">
        <w:rPr>
          <w:rFonts w:ascii="Times New Roman" w:hAnsi="Times New Roman" w:cs="Times New Roman"/>
          <w:sz w:val="28"/>
          <w:szCs w:val="28"/>
        </w:rPr>
        <w:t>*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14F5E">
        <w:rPr>
          <w:rFonts w:ascii="Times New Roman" w:hAnsi="Times New Roman" w:cs="Times New Roman"/>
          <w:sz w:val="28"/>
          <w:szCs w:val="28"/>
        </w:rPr>
        <w:t xml:space="preserve">Показатели финансового обеспечения </w:t>
      </w:r>
      <w:r w:rsidR="00086DE2">
        <w:rPr>
          <w:rFonts w:ascii="Times New Roman" w:hAnsi="Times New Roman" w:cs="Times New Roman"/>
          <w:sz w:val="28"/>
          <w:szCs w:val="28"/>
        </w:rPr>
        <w:t>муниципаль</w:t>
      </w:r>
      <w:r w:rsidRPr="00914F5E">
        <w:rPr>
          <w:rFonts w:ascii="Times New Roman" w:hAnsi="Times New Roman" w:cs="Times New Roman"/>
          <w:sz w:val="28"/>
          <w:szCs w:val="28"/>
        </w:rPr>
        <w:t xml:space="preserve">ных программ </w:t>
      </w:r>
      <w:r w:rsidR="005E1D6E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914F5E">
        <w:rPr>
          <w:rFonts w:ascii="Times New Roman" w:hAnsi="Times New Roman" w:cs="Times New Roman"/>
          <w:sz w:val="28"/>
          <w:szCs w:val="28"/>
        </w:rPr>
        <w:t xml:space="preserve"> заполняются на период их действия.</w:t>
      </w:r>
    </w:p>
    <w:p w:rsidR="00B201C7" w:rsidRDefault="00B201C7" w:rsidP="00B201C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8F6F10" w:rsidRPr="00914F5E" w:rsidRDefault="005E1D6E" w:rsidP="00B201C7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Специалист 1 категории по правовой и кадровой работе                                                Р.В.Ткачева</w:t>
      </w:r>
    </w:p>
    <w:sectPr w:rsidR="008F6F10" w:rsidRPr="00914F5E" w:rsidSect="00813AD8">
      <w:footerReference w:type="even" r:id="rId8"/>
      <w:footerReference w:type="default" r:id="rId9"/>
      <w:pgSz w:w="16840" w:h="11907" w:orient="landscape"/>
      <w:pgMar w:top="1304" w:right="709" w:bottom="851" w:left="1134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0497" w:rsidRDefault="00F10497">
      <w:r>
        <w:separator/>
      </w:r>
    </w:p>
  </w:endnote>
  <w:endnote w:type="continuationSeparator" w:id="1">
    <w:p w:rsidR="00F10497" w:rsidRDefault="00F104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30C0" w:rsidRDefault="00043AEB" w:rsidP="00914F5E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7230C0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E7F7F">
      <w:rPr>
        <w:rStyle w:val="a8"/>
        <w:noProof/>
      </w:rPr>
      <w:t>2</w:t>
    </w:r>
    <w:r>
      <w:rPr>
        <w:rStyle w:val="a8"/>
      </w:rPr>
      <w:fldChar w:fldCharType="end"/>
    </w:r>
  </w:p>
  <w:p w:rsidR="007230C0" w:rsidRDefault="007230C0" w:rsidP="00914F5E">
    <w:pPr>
      <w:pStyle w:val="a5"/>
      <w:tabs>
        <w:tab w:val="clear" w:pos="4153"/>
        <w:tab w:val="clear" w:pos="8306"/>
        <w:tab w:val="right" w:pos="9392"/>
      </w:tabs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30C0" w:rsidRDefault="00043AEB" w:rsidP="00745ABF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7230C0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230C0" w:rsidRDefault="007230C0">
    <w:pPr>
      <w:pStyle w:val="a5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30C0" w:rsidRDefault="00043AEB" w:rsidP="00745ABF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7230C0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E7F7F">
      <w:rPr>
        <w:rStyle w:val="a8"/>
        <w:noProof/>
      </w:rPr>
      <w:t>6</w:t>
    </w:r>
    <w:r>
      <w:rPr>
        <w:rStyle w:val="a8"/>
      </w:rPr>
      <w:fldChar w:fldCharType="end"/>
    </w:r>
  </w:p>
  <w:p w:rsidR="007230C0" w:rsidRDefault="007230C0" w:rsidP="00476F55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0497" w:rsidRDefault="00F10497">
      <w:r>
        <w:separator/>
      </w:r>
    </w:p>
  </w:footnote>
  <w:footnote w:type="continuationSeparator" w:id="1">
    <w:p w:rsidR="00F10497" w:rsidRDefault="00F104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12pt;height:12pt" o:bullet="t">
        <v:imagedata r:id="rId1" o:title=""/>
      </v:shape>
    </w:pict>
  </w:numPicBullet>
  <w:abstractNum w:abstractNumId="0">
    <w:nsid w:val="03B90F06"/>
    <w:multiLevelType w:val="hybridMultilevel"/>
    <w:tmpl w:val="96D86746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267336"/>
    <w:multiLevelType w:val="hybridMultilevel"/>
    <w:tmpl w:val="EF147218"/>
    <w:lvl w:ilvl="0" w:tplc="BD6C7FD8">
      <w:start w:val="1"/>
      <w:numFmt w:val="decimal"/>
      <w:lvlText w:val="%1."/>
      <w:lvlJc w:val="left"/>
      <w:pPr>
        <w:ind w:left="1684" w:hanging="97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1656133"/>
    <w:multiLevelType w:val="hybridMultilevel"/>
    <w:tmpl w:val="6F021968"/>
    <w:lvl w:ilvl="0" w:tplc="5B727A3E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3A691EB0"/>
    <w:multiLevelType w:val="hybridMultilevel"/>
    <w:tmpl w:val="75F6F898"/>
    <w:lvl w:ilvl="0" w:tplc="A80420F6">
      <w:start w:val="1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F83731"/>
    <w:multiLevelType w:val="hybridMultilevel"/>
    <w:tmpl w:val="6D721B90"/>
    <w:lvl w:ilvl="0" w:tplc="69C8BB56">
      <w:start w:val="2"/>
      <w:numFmt w:val="bullet"/>
      <w:lvlText w:val=""/>
      <w:lvlJc w:val="left"/>
      <w:pPr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F6F10"/>
    <w:rsid w:val="00003B0D"/>
    <w:rsid w:val="000067D7"/>
    <w:rsid w:val="00042414"/>
    <w:rsid w:val="000437CB"/>
    <w:rsid w:val="00043AEB"/>
    <w:rsid w:val="000553CB"/>
    <w:rsid w:val="00055658"/>
    <w:rsid w:val="000676E0"/>
    <w:rsid w:val="00072471"/>
    <w:rsid w:val="00073812"/>
    <w:rsid w:val="000813B6"/>
    <w:rsid w:val="00086DE2"/>
    <w:rsid w:val="000A1D2A"/>
    <w:rsid w:val="000A6888"/>
    <w:rsid w:val="000B1E8F"/>
    <w:rsid w:val="000B4EB6"/>
    <w:rsid w:val="000D08B2"/>
    <w:rsid w:val="000D157C"/>
    <w:rsid w:val="000E1E20"/>
    <w:rsid w:val="000E5F10"/>
    <w:rsid w:val="000F06A4"/>
    <w:rsid w:val="001003D5"/>
    <w:rsid w:val="0010321F"/>
    <w:rsid w:val="001157AE"/>
    <w:rsid w:val="00123961"/>
    <w:rsid w:val="001312D1"/>
    <w:rsid w:val="0013133D"/>
    <w:rsid w:val="001329BF"/>
    <w:rsid w:val="001532E8"/>
    <w:rsid w:val="00153E1D"/>
    <w:rsid w:val="001540BC"/>
    <w:rsid w:val="001622DD"/>
    <w:rsid w:val="00184E27"/>
    <w:rsid w:val="0019006B"/>
    <w:rsid w:val="0019306B"/>
    <w:rsid w:val="00195B09"/>
    <w:rsid w:val="001969E4"/>
    <w:rsid w:val="001A0C17"/>
    <w:rsid w:val="001A1B4E"/>
    <w:rsid w:val="001A49DD"/>
    <w:rsid w:val="001A7BFD"/>
    <w:rsid w:val="001B592D"/>
    <w:rsid w:val="001B61C1"/>
    <w:rsid w:val="001C1398"/>
    <w:rsid w:val="001E7D7F"/>
    <w:rsid w:val="001F5743"/>
    <w:rsid w:val="002015E3"/>
    <w:rsid w:val="00203618"/>
    <w:rsid w:val="00204667"/>
    <w:rsid w:val="002052ED"/>
    <w:rsid w:val="00206936"/>
    <w:rsid w:val="00223BD0"/>
    <w:rsid w:val="00223FCB"/>
    <w:rsid w:val="00227415"/>
    <w:rsid w:val="0024187C"/>
    <w:rsid w:val="002428A4"/>
    <w:rsid w:val="00253935"/>
    <w:rsid w:val="00257360"/>
    <w:rsid w:val="0026768C"/>
    <w:rsid w:val="0027683B"/>
    <w:rsid w:val="00290E92"/>
    <w:rsid w:val="0029470B"/>
    <w:rsid w:val="002957A0"/>
    <w:rsid w:val="002A642E"/>
    <w:rsid w:val="002B04C4"/>
    <w:rsid w:val="002B15BD"/>
    <w:rsid w:val="002B22E6"/>
    <w:rsid w:val="002B5BB9"/>
    <w:rsid w:val="002B6AE4"/>
    <w:rsid w:val="002C2DF4"/>
    <w:rsid w:val="002C6C4B"/>
    <w:rsid w:val="002D180B"/>
    <w:rsid w:val="002D319D"/>
    <w:rsid w:val="002D404A"/>
    <w:rsid w:val="002E4312"/>
    <w:rsid w:val="002F4D57"/>
    <w:rsid w:val="003014B5"/>
    <w:rsid w:val="00305371"/>
    <w:rsid w:val="003077EB"/>
    <w:rsid w:val="003104D2"/>
    <w:rsid w:val="00310A25"/>
    <w:rsid w:val="00310B50"/>
    <w:rsid w:val="00311C1E"/>
    <w:rsid w:val="003141A0"/>
    <w:rsid w:val="00316CC7"/>
    <w:rsid w:val="00330C1E"/>
    <w:rsid w:val="00330EF4"/>
    <w:rsid w:val="00331003"/>
    <w:rsid w:val="00331E18"/>
    <w:rsid w:val="00331F49"/>
    <w:rsid w:val="00350EC9"/>
    <w:rsid w:val="003551F3"/>
    <w:rsid w:val="00361865"/>
    <w:rsid w:val="003629F0"/>
    <w:rsid w:val="00373B82"/>
    <w:rsid w:val="003821C4"/>
    <w:rsid w:val="00387896"/>
    <w:rsid w:val="003B0B63"/>
    <w:rsid w:val="003D1FAB"/>
    <w:rsid w:val="003F0051"/>
    <w:rsid w:val="003F1149"/>
    <w:rsid w:val="004111BA"/>
    <w:rsid w:val="004247D5"/>
    <w:rsid w:val="0042489B"/>
    <w:rsid w:val="00425525"/>
    <w:rsid w:val="00427B3E"/>
    <w:rsid w:val="004511C4"/>
    <w:rsid w:val="004576CA"/>
    <w:rsid w:val="00462D82"/>
    <w:rsid w:val="0046405F"/>
    <w:rsid w:val="004647D8"/>
    <w:rsid w:val="00465780"/>
    <w:rsid w:val="00476F55"/>
    <w:rsid w:val="00481B18"/>
    <w:rsid w:val="004912A7"/>
    <w:rsid w:val="00492AA0"/>
    <w:rsid w:val="00496401"/>
    <w:rsid w:val="004A094F"/>
    <w:rsid w:val="004A1964"/>
    <w:rsid w:val="004B5BC3"/>
    <w:rsid w:val="004B692F"/>
    <w:rsid w:val="004C18B2"/>
    <w:rsid w:val="004D189D"/>
    <w:rsid w:val="004D1F5B"/>
    <w:rsid w:val="004D240E"/>
    <w:rsid w:val="004D355F"/>
    <w:rsid w:val="004E0A59"/>
    <w:rsid w:val="004E5DC7"/>
    <w:rsid w:val="004F0F7E"/>
    <w:rsid w:val="004F125C"/>
    <w:rsid w:val="004F4CBB"/>
    <w:rsid w:val="005033F0"/>
    <w:rsid w:val="00514FF4"/>
    <w:rsid w:val="00523E32"/>
    <w:rsid w:val="00532989"/>
    <w:rsid w:val="00544BB6"/>
    <w:rsid w:val="0057575C"/>
    <w:rsid w:val="00577970"/>
    <w:rsid w:val="00584659"/>
    <w:rsid w:val="005A1DBB"/>
    <w:rsid w:val="005A5CE4"/>
    <w:rsid w:val="005A5DCD"/>
    <w:rsid w:val="005A6DEA"/>
    <w:rsid w:val="005B2D61"/>
    <w:rsid w:val="005C42CB"/>
    <w:rsid w:val="005D7087"/>
    <w:rsid w:val="005D7D52"/>
    <w:rsid w:val="005E1D6E"/>
    <w:rsid w:val="005E5AEB"/>
    <w:rsid w:val="006000DD"/>
    <w:rsid w:val="00613351"/>
    <w:rsid w:val="006252EB"/>
    <w:rsid w:val="00633558"/>
    <w:rsid w:val="006464BD"/>
    <w:rsid w:val="006516D1"/>
    <w:rsid w:val="006536EC"/>
    <w:rsid w:val="006558C4"/>
    <w:rsid w:val="00672FB0"/>
    <w:rsid w:val="00675529"/>
    <w:rsid w:val="006760F1"/>
    <w:rsid w:val="00680CE4"/>
    <w:rsid w:val="006827A9"/>
    <w:rsid w:val="00684E0A"/>
    <w:rsid w:val="006B451E"/>
    <w:rsid w:val="006C46BF"/>
    <w:rsid w:val="006D088E"/>
    <w:rsid w:val="006D6326"/>
    <w:rsid w:val="006F1C74"/>
    <w:rsid w:val="00702490"/>
    <w:rsid w:val="0071194D"/>
    <w:rsid w:val="007230C0"/>
    <w:rsid w:val="0072516A"/>
    <w:rsid w:val="0073091A"/>
    <w:rsid w:val="00735B3A"/>
    <w:rsid w:val="00736452"/>
    <w:rsid w:val="00741F33"/>
    <w:rsid w:val="00745ABF"/>
    <w:rsid w:val="00761249"/>
    <w:rsid w:val="007619C8"/>
    <w:rsid w:val="00762138"/>
    <w:rsid w:val="00762A67"/>
    <w:rsid w:val="0076534B"/>
    <w:rsid w:val="007662AE"/>
    <w:rsid w:val="007668BA"/>
    <w:rsid w:val="00767AD2"/>
    <w:rsid w:val="00770279"/>
    <w:rsid w:val="0077138D"/>
    <w:rsid w:val="00776086"/>
    <w:rsid w:val="0077756B"/>
    <w:rsid w:val="0078182E"/>
    <w:rsid w:val="00783B99"/>
    <w:rsid w:val="00787558"/>
    <w:rsid w:val="0079517D"/>
    <w:rsid w:val="00795E41"/>
    <w:rsid w:val="007A4730"/>
    <w:rsid w:val="007A7C89"/>
    <w:rsid w:val="007B4135"/>
    <w:rsid w:val="007B63DF"/>
    <w:rsid w:val="007C2D29"/>
    <w:rsid w:val="007C411B"/>
    <w:rsid w:val="007D2D17"/>
    <w:rsid w:val="007E2897"/>
    <w:rsid w:val="007F6167"/>
    <w:rsid w:val="008067EB"/>
    <w:rsid w:val="00807445"/>
    <w:rsid w:val="00813AD8"/>
    <w:rsid w:val="00825C91"/>
    <w:rsid w:val="008353C8"/>
    <w:rsid w:val="0085109E"/>
    <w:rsid w:val="008531DF"/>
    <w:rsid w:val="00853CD2"/>
    <w:rsid w:val="00864DE4"/>
    <w:rsid w:val="00865921"/>
    <w:rsid w:val="008663E7"/>
    <w:rsid w:val="00870975"/>
    <w:rsid w:val="008764FF"/>
    <w:rsid w:val="0089074D"/>
    <w:rsid w:val="00894987"/>
    <w:rsid w:val="008B0C06"/>
    <w:rsid w:val="008C03F6"/>
    <w:rsid w:val="008C0DF9"/>
    <w:rsid w:val="008E038E"/>
    <w:rsid w:val="008E4F7F"/>
    <w:rsid w:val="008E5322"/>
    <w:rsid w:val="008E7746"/>
    <w:rsid w:val="008F2EAA"/>
    <w:rsid w:val="008F619D"/>
    <w:rsid w:val="008F6F10"/>
    <w:rsid w:val="00911C3F"/>
    <w:rsid w:val="0091308C"/>
    <w:rsid w:val="00914F5E"/>
    <w:rsid w:val="00920540"/>
    <w:rsid w:val="00935666"/>
    <w:rsid w:val="00936DE3"/>
    <w:rsid w:val="00936F4D"/>
    <w:rsid w:val="00944C99"/>
    <w:rsid w:val="00945130"/>
    <w:rsid w:val="009550E1"/>
    <w:rsid w:val="0096697E"/>
    <w:rsid w:val="00975A79"/>
    <w:rsid w:val="00982DC4"/>
    <w:rsid w:val="00993EF4"/>
    <w:rsid w:val="009A2761"/>
    <w:rsid w:val="009A4F9F"/>
    <w:rsid w:val="009B11E4"/>
    <w:rsid w:val="009C6BB5"/>
    <w:rsid w:val="009C758D"/>
    <w:rsid w:val="009D682E"/>
    <w:rsid w:val="009F28F8"/>
    <w:rsid w:val="009F53FC"/>
    <w:rsid w:val="00A028D8"/>
    <w:rsid w:val="00A21D35"/>
    <w:rsid w:val="00A23923"/>
    <w:rsid w:val="00A30373"/>
    <w:rsid w:val="00A32EF3"/>
    <w:rsid w:val="00A54221"/>
    <w:rsid w:val="00A64977"/>
    <w:rsid w:val="00A66741"/>
    <w:rsid w:val="00A667B1"/>
    <w:rsid w:val="00A761D6"/>
    <w:rsid w:val="00A8030E"/>
    <w:rsid w:val="00A806B6"/>
    <w:rsid w:val="00A9194E"/>
    <w:rsid w:val="00AA0CA0"/>
    <w:rsid w:val="00AA7EF5"/>
    <w:rsid w:val="00AB32C0"/>
    <w:rsid w:val="00AB5B8E"/>
    <w:rsid w:val="00AC06AE"/>
    <w:rsid w:val="00AC4B59"/>
    <w:rsid w:val="00AC539A"/>
    <w:rsid w:val="00AF1AFD"/>
    <w:rsid w:val="00B01499"/>
    <w:rsid w:val="00B03D20"/>
    <w:rsid w:val="00B07968"/>
    <w:rsid w:val="00B201C7"/>
    <w:rsid w:val="00B226AF"/>
    <w:rsid w:val="00B27189"/>
    <w:rsid w:val="00B30178"/>
    <w:rsid w:val="00B32797"/>
    <w:rsid w:val="00B36F56"/>
    <w:rsid w:val="00B41CB6"/>
    <w:rsid w:val="00B45F73"/>
    <w:rsid w:val="00B473A7"/>
    <w:rsid w:val="00B53093"/>
    <w:rsid w:val="00B538A6"/>
    <w:rsid w:val="00B55DFE"/>
    <w:rsid w:val="00B56AAF"/>
    <w:rsid w:val="00B60AAE"/>
    <w:rsid w:val="00B625CB"/>
    <w:rsid w:val="00B67297"/>
    <w:rsid w:val="00B77947"/>
    <w:rsid w:val="00B9373A"/>
    <w:rsid w:val="00B960B2"/>
    <w:rsid w:val="00BA0F1D"/>
    <w:rsid w:val="00BA2E04"/>
    <w:rsid w:val="00BA37F7"/>
    <w:rsid w:val="00BC48A0"/>
    <w:rsid w:val="00BE04BD"/>
    <w:rsid w:val="00BF279A"/>
    <w:rsid w:val="00C10A10"/>
    <w:rsid w:val="00C171DF"/>
    <w:rsid w:val="00C213F4"/>
    <w:rsid w:val="00C230A2"/>
    <w:rsid w:val="00C327FC"/>
    <w:rsid w:val="00C422AC"/>
    <w:rsid w:val="00C43085"/>
    <w:rsid w:val="00C470D7"/>
    <w:rsid w:val="00C47957"/>
    <w:rsid w:val="00C56ED2"/>
    <w:rsid w:val="00C71B9F"/>
    <w:rsid w:val="00C84BA5"/>
    <w:rsid w:val="00C904E9"/>
    <w:rsid w:val="00C94F90"/>
    <w:rsid w:val="00CA0062"/>
    <w:rsid w:val="00CB13AC"/>
    <w:rsid w:val="00CB22E0"/>
    <w:rsid w:val="00CB26E4"/>
    <w:rsid w:val="00CB7B5C"/>
    <w:rsid w:val="00CD3069"/>
    <w:rsid w:val="00CD7EDD"/>
    <w:rsid w:val="00CE0CD6"/>
    <w:rsid w:val="00CE354A"/>
    <w:rsid w:val="00CE3C40"/>
    <w:rsid w:val="00CF2DFE"/>
    <w:rsid w:val="00CF491D"/>
    <w:rsid w:val="00D1567E"/>
    <w:rsid w:val="00D22D84"/>
    <w:rsid w:val="00D27895"/>
    <w:rsid w:val="00D3053A"/>
    <w:rsid w:val="00D36073"/>
    <w:rsid w:val="00D60444"/>
    <w:rsid w:val="00D63175"/>
    <w:rsid w:val="00D65AD2"/>
    <w:rsid w:val="00D71F86"/>
    <w:rsid w:val="00D83387"/>
    <w:rsid w:val="00D8360E"/>
    <w:rsid w:val="00D84291"/>
    <w:rsid w:val="00D84383"/>
    <w:rsid w:val="00D852C3"/>
    <w:rsid w:val="00D96828"/>
    <w:rsid w:val="00DA13BE"/>
    <w:rsid w:val="00DA6DD2"/>
    <w:rsid w:val="00DA79D4"/>
    <w:rsid w:val="00DB5BB9"/>
    <w:rsid w:val="00DB659F"/>
    <w:rsid w:val="00DC5709"/>
    <w:rsid w:val="00DD5623"/>
    <w:rsid w:val="00DD7AC6"/>
    <w:rsid w:val="00DE1E9F"/>
    <w:rsid w:val="00DE37C1"/>
    <w:rsid w:val="00DE405F"/>
    <w:rsid w:val="00DE715B"/>
    <w:rsid w:val="00DE7F7F"/>
    <w:rsid w:val="00DF0355"/>
    <w:rsid w:val="00E23832"/>
    <w:rsid w:val="00E27B99"/>
    <w:rsid w:val="00E36B39"/>
    <w:rsid w:val="00E36FB7"/>
    <w:rsid w:val="00E37C66"/>
    <w:rsid w:val="00E52A55"/>
    <w:rsid w:val="00E5304D"/>
    <w:rsid w:val="00E56ECE"/>
    <w:rsid w:val="00E65F05"/>
    <w:rsid w:val="00E6731C"/>
    <w:rsid w:val="00E75C8C"/>
    <w:rsid w:val="00E766DA"/>
    <w:rsid w:val="00E813B5"/>
    <w:rsid w:val="00E835D5"/>
    <w:rsid w:val="00EA2C3F"/>
    <w:rsid w:val="00EA2CEE"/>
    <w:rsid w:val="00EA4566"/>
    <w:rsid w:val="00EA6C99"/>
    <w:rsid w:val="00EB30A4"/>
    <w:rsid w:val="00EB6088"/>
    <w:rsid w:val="00EB7C45"/>
    <w:rsid w:val="00EC2119"/>
    <w:rsid w:val="00ED01E2"/>
    <w:rsid w:val="00ED0FB0"/>
    <w:rsid w:val="00ED3016"/>
    <w:rsid w:val="00ED36A1"/>
    <w:rsid w:val="00ED550D"/>
    <w:rsid w:val="00ED67BC"/>
    <w:rsid w:val="00EE192F"/>
    <w:rsid w:val="00F033DC"/>
    <w:rsid w:val="00F06C16"/>
    <w:rsid w:val="00F10497"/>
    <w:rsid w:val="00F15545"/>
    <w:rsid w:val="00F20EAC"/>
    <w:rsid w:val="00F3339A"/>
    <w:rsid w:val="00F4248B"/>
    <w:rsid w:val="00F5626E"/>
    <w:rsid w:val="00F61FDE"/>
    <w:rsid w:val="00F70F4D"/>
    <w:rsid w:val="00F810AD"/>
    <w:rsid w:val="00F82185"/>
    <w:rsid w:val="00F8503A"/>
    <w:rsid w:val="00F87543"/>
    <w:rsid w:val="00F92101"/>
    <w:rsid w:val="00FA2968"/>
    <w:rsid w:val="00FA3D30"/>
    <w:rsid w:val="00FA7B28"/>
    <w:rsid w:val="00FB2416"/>
    <w:rsid w:val="00FB2774"/>
    <w:rsid w:val="00FB2945"/>
    <w:rsid w:val="00FC3DFD"/>
    <w:rsid w:val="00FE4BB6"/>
    <w:rsid w:val="00FE7DD8"/>
    <w:rsid w:val="00FF1E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964"/>
  </w:style>
  <w:style w:type="paragraph" w:styleId="1">
    <w:name w:val="heading 1"/>
    <w:basedOn w:val="a"/>
    <w:next w:val="a"/>
    <w:link w:val="10"/>
    <w:qFormat/>
    <w:rsid w:val="004A1964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qFormat/>
    <w:rsid w:val="004A1964"/>
    <w:pPr>
      <w:keepNext/>
      <w:ind w:left="709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4A1964"/>
    <w:rPr>
      <w:sz w:val="28"/>
    </w:rPr>
  </w:style>
  <w:style w:type="paragraph" w:styleId="a4">
    <w:name w:val="Body Text Indent"/>
    <w:basedOn w:val="a"/>
    <w:rsid w:val="004A1964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4A1964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4A1964"/>
    <w:pPr>
      <w:tabs>
        <w:tab w:val="center" w:pos="4153"/>
        <w:tab w:val="right" w:pos="8306"/>
      </w:tabs>
    </w:pPr>
  </w:style>
  <w:style w:type="paragraph" w:styleId="a7">
    <w:name w:val="header"/>
    <w:basedOn w:val="a"/>
    <w:rsid w:val="004A1964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4A1964"/>
  </w:style>
  <w:style w:type="character" w:customStyle="1" w:styleId="10">
    <w:name w:val="Заголовок 1 Знак"/>
    <w:link w:val="1"/>
    <w:rsid w:val="008F6F10"/>
    <w:rPr>
      <w:rFonts w:ascii="AG Souvenir" w:hAnsi="AG Souvenir"/>
      <w:b/>
      <w:spacing w:val="38"/>
      <w:sz w:val="28"/>
    </w:rPr>
  </w:style>
  <w:style w:type="paragraph" w:customStyle="1" w:styleId="ConsPlusNormal">
    <w:name w:val="ConsPlusNormal"/>
    <w:rsid w:val="008F6F10"/>
    <w:pPr>
      <w:autoSpaceDE w:val="0"/>
      <w:autoSpaceDN w:val="0"/>
      <w:adjustRightInd w:val="0"/>
    </w:pPr>
    <w:rPr>
      <w:rFonts w:ascii="Arial" w:hAnsi="Arial" w:cs="Arial"/>
    </w:rPr>
  </w:style>
  <w:style w:type="character" w:styleId="a9">
    <w:name w:val="Hyperlink"/>
    <w:uiPriority w:val="99"/>
    <w:unhideWhenUsed/>
    <w:rsid w:val="008F6F10"/>
    <w:rPr>
      <w:color w:val="0000FF"/>
      <w:u w:val="single"/>
    </w:rPr>
  </w:style>
  <w:style w:type="paragraph" w:styleId="aa">
    <w:name w:val="Balloon Text"/>
    <w:basedOn w:val="a"/>
    <w:link w:val="ab"/>
    <w:rsid w:val="008F6F1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8F6F10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uiPriority w:val="99"/>
    <w:rsid w:val="00813AD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04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4294963519</TotalTime>
  <Pages>1</Pages>
  <Words>1598</Words>
  <Characters>9114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10691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Петерсон Елена Александровна</dc:creator>
  <cp:lastModifiedBy>11</cp:lastModifiedBy>
  <cp:revision>21</cp:revision>
  <cp:lastPrinted>2016-02-01T11:34:00Z</cp:lastPrinted>
  <dcterms:created xsi:type="dcterms:W3CDTF">2016-01-16T11:50:00Z</dcterms:created>
  <dcterms:modified xsi:type="dcterms:W3CDTF">2016-01-29T13:51:00Z</dcterms:modified>
</cp:coreProperties>
</file>