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BB0D16" w:rsidRDefault="00BB0D16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B0D1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0D16" w:rsidRPr="00BB0D16" w:rsidRDefault="00BB0D16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B0D16">
        <w:rPr>
          <w:rFonts w:ascii="Times New Roman" w:hAnsi="Times New Roman" w:cs="Times New Roman"/>
          <w:sz w:val="28"/>
          <w:szCs w:val="28"/>
        </w:rPr>
        <w:t>РОМАНОВСКОГО  СЕЛЬСКОГО ПОСЕЛЕНИЯ</w:t>
      </w:r>
    </w:p>
    <w:p w:rsidR="00BB0D16" w:rsidRPr="00BB0D16" w:rsidRDefault="00BB0D16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B0D16">
        <w:rPr>
          <w:rFonts w:ascii="Times New Roman" w:hAnsi="Times New Roman" w:cs="Times New Roman"/>
          <w:sz w:val="28"/>
          <w:szCs w:val="28"/>
        </w:rPr>
        <w:t>ДУБОВСКОГО  РАЙОНА</w:t>
      </w:r>
    </w:p>
    <w:p w:rsidR="006537BA" w:rsidRDefault="006537BA" w:rsidP="006537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ОБЛАСТЬ</w:t>
      </w:r>
    </w:p>
    <w:p w:rsidR="006537BA" w:rsidRDefault="006537BA" w:rsidP="006537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B0D16" w:rsidRDefault="006537BA" w:rsidP="006537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0D16" w:rsidRPr="00BB0D16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6537BA" w:rsidRDefault="006537BA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C7846" w:rsidRDefault="007D53DE" w:rsidP="006375C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4C7846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4C7846">
        <w:rPr>
          <w:rFonts w:ascii="Times New Roman" w:hAnsi="Times New Roman" w:cs="Times New Roman"/>
          <w:sz w:val="28"/>
          <w:szCs w:val="28"/>
        </w:rPr>
        <w:t>.2012</w:t>
      </w:r>
      <w:r w:rsidR="006537BA">
        <w:rPr>
          <w:rFonts w:ascii="Times New Roman" w:hAnsi="Times New Roman" w:cs="Times New Roman"/>
          <w:sz w:val="28"/>
          <w:szCs w:val="28"/>
        </w:rPr>
        <w:t xml:space="preserve"> г.                        </w:t>
      </w:r>
      <w:r w:rsidR="006375C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537B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</w:t>
      </w:r>
      <w:r w:rsidR="006537BA">
        <w:rPr>
          <w:rFonts w:ascii="Times New Roman" w:hAnsi="Times New Roman" w:cs="Times New Roman"/>
          <w:sz w:val="28"/>
          <w:szCs w:val="28"/>
        </w:rPr>
        <w:t xml:space="preserve">4 </w:t>
      </w:r>
      <w:r w:rsidR="004C784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6375CC">
        <w:rPr>
          <w:rFonts w:ascii="Times New Roman" w:hAnsi="Times New Roman" w:cs="Times New Roman"/>
          <w:sz w:val="28"/>
          <w:szCs w:val="28"/>
        </w:rPr>
        <w:t xml:space="preserve">         </w:t>
      </w:r>
      <w:r w:rsidR="004C7846">
        <w:rPr>
          <w:rFonts w:ascii="Times New Roman" w:hAnsi="Times New Roman" w:cs="Times New Roman"/>
          <w:sz w:val="28"/>
          <w:szCs w:val="28"/>
        </w:rPr>
        <w:t xml:space="preserve"> х. Романов</w:t>
      </w:r>
    </w:p>
    <w:p w:rsidR="004C7846" w:rsidRDefault="004C7846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7D5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Комплексном плане мероприятий </w:t>
      </w:r>
    </w:p>
    <w:p w:rsidR="007D53DE" w:rsidRDefault="007D53DE" w:rsidP="007D5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обеспечению межэтнического согласия </w:t>
      </w:r>
    </w:p>
    <w:p w:rsidR="007D53DE" w:rsidRDefault="007D53DE" w:rsidP="007D5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Романовском сельском поселении  на 2013 год</w:t>
      </w:r>
    </w:p>
    <w:p w:rsidR="004C7846" w:rsidRDefault="004C7846" w:rsidP="00BB0D1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700A" w:rsidRDefault="007A700A" w:rsidP="007A700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7D53D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исполнение пункта 2 Постановления Правительства Ростовской области от 20.02.2013 года № 89 «О Комплексном плане мероприятий по обеспечению межэтнического согласия в Ростовской области на 2013 год» </w:t>
      </w:r>
    </w:p>
    <w:p w:rsidR="007A700A" w:rsidRDefault="007A700A" w:rsidP="007A700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7D53DE" w:rsidP="007A700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C19F2" w:rsidRDefault="001C19F2" w:rsidP="001C19F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1C19F2" w:rsidRDefault="001C19F2" w:rsidP="007A700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7D53DE">
      <w:pPr>
        <w:numPr>
          <w:ilvl w:val="0"/>
          <w:numId w:val="1"/>
        </w:numPr>
        <w:tabs>
          <w:tab w:val="left" w:pos="851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Комплексный план мероприятий по обеспечению межэтнического согласия в Романовском сельском поселении на 2013 год согласно приложению.</w:t>
      </w:r>
    </w:p>
    <w:p w:rsidR="001C19F2" w:rsidRDefault="001C19F2" w:rsidP="001C19F2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53DE" w:rsidRDefault="007D53DE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537BA" w:rsidRDefault="006537BA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6537B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6375CC" w:rsidRDefault="006537BA" w:rsidP="006537B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1C19F2">
        <w:rPr>
          <w:rFonts w:ascii="Times New Roman" w:hAnsi="Times New Roman" w:cs="Times New Roman"/>
          <w:sz w:val="28"/>
          <w:szCs w:val="28"/>
        </w:rPr>
        <w:t xml:space="preserve"> п</w:t>
      </w:r>
      <w:r w:rsidR="007D53DE">
        <w:rPr>
          <w:rFonts w:ascii="Times New Roman" w:hAnsi="Times New Roman" w:cs="Times New Roman"/>
          <w:sz w:val="28"/>
          <w:szCs w:val="28"/>
        </w:rPr>
        <w:t xml:space="preserve">остановлению </w:t>
      </w:r>
    </w:p>
    <w:p w:rsidR="001C19F2" w:rsidRDefault="007D53DE" w:rsidP="006537B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05</w:t>
      </w:r>
      <w:r w:rsidR="006537B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6537BA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3</w:t>
      </w:r>
      <w:r w:rsidR="006537BA">
        <w:rPr>
          <w:rFonts w:ascii="Times New Roman" w:hAnsi="Times New Roman" w:cs="Times New Roman"/>
          <w:sz w:val="28"/>
          <w:szCs w:val="28"/>
        </w:rPr>
        <w:t xml:space="preserve"> г № </w:t>
      </w:r>
      <w:r>
        <w:rPr>
          <w:rFonts w:ascii="Times New Roman" w:hAnsi="Times New Roman" w:cs="Times New Roman"/>
          <w:sz w:val="28"/>
          <w:szCs w:val="28"/>
        </w:rPr>
        <w:t>7</w:t>
      </w:r>
      <w:r w:rsidR="006537BA">
        <w:rPr>
          <w:rFonts w:ascii="Times New Roman" w:hAnsi="Times New Roman" w:cs="Times New Roman"/>
          <w:sz w:val="28"/>
          <w:szCs w:val="28"/>
        </w:rPr>
        <w:t>4</w:t>
      </w: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1701"/>
        <w:gridCol w:w="2268"/>
      </w:tblGrid>
      <w:tr w:rsidR="001C19F2" w:rsidTr="006537BA">
        <w:tc>
          <w:tcPr>
            <w:tcW w:w="675" w:type="dxa"/>
          </w:tcPr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701" w:type="dxa"/>
          </w:tcPr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268" w:type="dxa"/>
          </w:tcPr>
          <w:p w:rsidR="001C19F2" w:rsidRDefault="001C19F2" w:rsidP="00653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выполнение</w:t>
            </w:r>
          </w:p>
        </w:tc>
      </w:tr>
      <w:tr w:rsidR="001C19F2" w:rsidTr="006537BA">
        <w:tc>
          <w:tcPr>
            <w:tcW w:w="675" w:type="dxa"/>
          </w:tcPr>
          <w:p w:rsidR="001C19F2" w:rsidRDefault="001C19F2" w:rsidP="001221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3" w:type="dxa"/>
          </w:tcPr>
          <w:p w:rsidR="001C19F2" w:rsidRDefault="001C19F2" w:rsidP="001221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1C19F2" w:rsidRDefault="001C19F2" w:rsidP="001221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C19F2" w:rsidRDefault="001C19F2" w:rsidP="001221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C19F2" w:rsidTr="006537BA">
        <w:tc>
          <w:tcPr>
            <w:tcW w:w="9747" w:type="dxa"/>
            <w:gridSpan w:val="4"/>
          </w:tcPr>
          <w:p w:rsidR="001C19F2" w:rsidRPr="001C19F2" w:rsidRDefault="001C19F2" w:rsidP="001221C8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Организационные мероприятия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103" w:type="dxa"/>
          </w:tcPr>
          <w:p w:rsidR="00EB24C1" w:rsidRPr="00F16D0E" w:rsidRDefault="00EB24C1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Организация профилактической работы по правилам поведения при возникновении криминальных ситуаций в образовательных учреждениях  и при проведении массовых мероприятий (встречи, беседы, родительские собрания и классные часы при участии сотрудников правоохранительных органов)</w:t>
            </w:r>
          </w:p>
          <w:p w:rsidR="00EB24C1" w:rsidRPr="00F16D0E" w:rsidRDefault="00EB24C1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Июль-сентябрь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с участием старейшин диаспор мероприятий: акций, бесед, соревнований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 круглых столов», пропагандирующих толерантность в молодежной среде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103" w:type="dxa"/>
          </w:tcPr>
          <w:p w:rsidR="00EB24C1" w:rsidRPr="00F16D0E" w:rsidRDefault="00EB24C1" w:rsidP="00EB24C1">
            <w:pPr>
              <w:spacing w:line="221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 xml:space="preserve">Проведение заседаний Консультативного совета по межэтническим отношениям 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полугодие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поселения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5103" w:type="dxa"/>
          </w:tcPr>
          <w:p w:rsidR="00EB24C1" w:rsidRPr="00F16D0E" w:rsidRDefault="00EB24C1" w:rsidP="00EB24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внеклассных мероприятий, направленных на профилактику экстремизма,  патриотическое, межнациональное и духовно-нравственное воспитание </w:t>
            </w:r>
          </w:p>
          <w:p w:rsidR="00EB24C1" w:rsidRPr="00F16D0E" w:rsidRDefault="00EB24C1" w:rsidP="00EB24C1">
            <w:pPr>
              <w:spacing w:line="221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B24C1" w:rsidRDefault="00EB24C1" w:rsidP="00EB2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</w:tc>
      </w:tr>
      <w:tr w:rsidR="00EB24C1" w:rsidTr="006537BA">
        <w:tc>
          <w:tcPr>
            <w:tcW w:w="9747" w:type="dxa"/>
            <w:gridSpan w:val="4"/>
          </w:tcPr>
          <w:p w:rsidR="00EB24C1" w:rsidRPr="004E1E77" w:rsidRDefault="00EB24C1" w:rsidP="001221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 Научно- прикладные и учебные мероприятия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уроков, лекций по основам правовых знаний, направленных на формирование  толерантных установок в среде учащейся молодежи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5103" w:type="dxa"/>
          </w:tcPr>
          <w:p w:rsidR="00EB24C1" w:rsidRDefault="00EB24C1" w:rsidP="00EB2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Уроки мира, дружбы </w:t>
            </w:r>
          </w:p>
          <w:p w:rsidR="00EB24C1" w:rsidRDefault="00EB24C1" w:rsidP="00EB2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16D0E">
              <w:rPr>
                <w:rFonts w:ascii="Times New Roman" w:eastAsia="Times New Roman" w:hAnsi="Times New Roman"/>
                <w:sz w:val="28"/>
                <w:szCs w:val="28"/>
              </w:rPr>
              <w:t>Давайте дружить народами»;</w:t>
            </w:r>
            <w:r w:rsidRPr="00F16D0E">
              <w:rPr>
                <w:rFonts w:ascii="Times New Roman" w:eastAsia="Times New Roman" w:hAnsi="Times New Roman"/>
                <w:sz w:val="28"/>
                <w:szCs w:val="28"/>
              </w:rPr>
              <w:br/>
              <w:t>«Все мы разные, но все мы заслуживаем счастья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8" w:type="dxa"/>
          </w:tcPr>
          <w:p w:rsidR="00EB24C1" w:rsidRDefault="00EB24C1" w:rsidP="005421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Часы общения: «Доброта и слово», «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Спешите делать добро», « Быть иным не значит быть плохим», « Мы вместе в этом наша сила», «Учимся быть терпимыми»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течение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2268" w:type="dxa"/>
          </w:tcPr>
          <w:p w:rsidR="00EB24C1" w:rsidRDefault="00EB24C1" w:rsidP="005421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Романовская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СОШ № 12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9522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  <w:r w:rsidR="0095223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3" w:type="dxa"/>
          </w:tcPr>
          <w:p w:rsidR="00EB24C1" w:rsidRDefault="00EB24C1" w:rsidP="00C547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Тематический концерт « Пока мы живы, Россия жива!»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95223F" w:rsidP="00C547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Урок нравственности « Настоящая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дружба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какая она?»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Устный журнал «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Расцветай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возрождайся вновь, ты- моя надежда и любовь»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Романовская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gramEnd"/>
          </w:p>
        </w:tc>
      </w:tr>
      <w:tr w:rsidR="00EB24C1" w:rsidTr="006537BA">
        <w:tc>
          <w:tcPr>
            <w:tcW w:w="675" w:type="dxa"/>
          </w:tcPr>
          <w:p w:rsidR="00EB24C1" w:rsidRDefault="00EB24C1" w:rsidP="00EB24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95223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детских рисунков « Край ковыльный»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95223F" w:rsidP="009522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5103" w:type="dxa"/>
          </w:tcPr>
          <w:p w:rsidR="00EB24C1" w:rsidRPr="00F16D0E" w:rsidRDefault="00EB24C1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eastAsia="Times New Roman" w:hAnsi="Times New Roman"/>
                <w:sz w:val="28"/>
                <w:szCs w:val="28"/>
              </w:rPr>
              <w:t>Разработка  памятки для родителей  и обучающихся школ района по профилактике экстремизма</w:t>
            </w:r>
            <w:r w:rsidRPr="00F16D0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B24C1" w:rsidRPr="00F16D0E" w:rsidRDefault="00EB24C1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4C1" w:rsidTr="006537BA">
        <w:tc>
          <w:tcPr>
            <w:tcW w:w="9747" w:type="dxa"/>
            <w:gridSpan w:val="4"/>
          </w:tcPr>
          <w:p w:rsidR="00EB24C1" w:rsidRPr="00497E5D" w:rsidRDefault="00EB24C1" w:rsidP="00830D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.Информационно-пропагандистские   мероприятия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тематического вечера и встреч с интересными людьми « Основные этические принципы взаимоотношений в коллективе»:</w:t>
            </w:r>
          </w:p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)с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амобытность и отличия народов;</w:t>
            </w:r>
          </w:p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заповеди мира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фестивале литературного творчества «Дар предначертанный судьбой»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5103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фестивале казачьей и народной песни « Роднится с песнею душа»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EB24C1" w:rsidTr="006537BA">
        <w:tc>
          <w:tcPr>
            <w:tcW w:w="675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5103" w:type="dxa"/>
          </w:tcPr>
          <w:p w:rsidR="00EB24C1" w:rsidRDefault="00EB24C1" w:rsidP="00637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проведении праздника национальных культур « </w:t>
            </w:r>
            <w:r w:rsidR="006375CC">
              <w:rPr>
                <w:rFonts w:ascii="Times New Roman" w:hAnsi="Times New Roman" w:cs="Times New Roman"/>
                <w:sz w:val="28"/>
                <w:szCs w:val="28"/>
              </w:rPr>
              <w:t xml:space="preserve"> Народов Дона дружная семья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268" w:type="dxa"/>
          </w:tcPr>
          <w:p w:rsidR="00EB24C1" w:rsidRDefault="00EB24C1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</w:tc>
      </w:tr>
      <w:tr w:rsidR="0095223F" w:rsidTr="006537BA">
        <w:tc>
          <w:tcPr>
            <w:tcW w:w="675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5103" w:type="dxa"/>
          </w:tcPr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Встречи с интересными собеседниками, выдающимися и заслуженными людьми села, района, области разных национальностей    в формате программы «Час – Пик»</w:t>
            </w:r>
          </w:p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Романовская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gramEnd"/>
          </w:p>
        </w:tc>
      </w:tr>
      <w:tr w:rsidR="0095223F" w:rsidTr="006537BA">
        <w:tc>
          <w:tcPr>
            <w:tcW w:w="9747" w:type="dxa"/>
            <w:gridSpan w:val="4"/>
          </w:tcPr>
          <w:p w:rsidR="0095223F" w:rsidRPr="00830D53" w:rsidRDefault="0095223F" w:rsidP="00830D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Мероприятия информационного обеспечения</w:t>
            </w:r>
          </w:p>
        </w:tc>
      </w:tr>
      <w:tr w:rsidR="0095223F" w:rsidTr="006537BA">
        <w:tc>
          <w:tcPr>
            <w:tcW w:w="675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103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выпуск интервью, диалогов и информационных сюжетов, рассказывающих об истории и культуре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народов, проживающих на территории Романовского сельского поселения</w:t>
            </w:r>
          </w:p>
        </w:tc>
        <w:tc>
          <w:tcPr>
            <w:tcW w:w="1701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268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Редакция газеты </w:t>
            </w:r>
          </w:p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РОДНЫЕ ПРОСТОРЫ»</w:t>
            </w:r>
          </w:p>
        </w:tc>
      </w:tr>
      <w:tr w:rsidR="0095223F" w:rsidTr="006537BA">
        <w:tc>
          <w:tcPr>
            <w:tcW w:w="675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</w:t>
            </w:r>
          </w:p>
        </w:tc>
        <w:tc>
          <w:tcPr>
            <w:tcW w:w="5103" w:type="dxa"/>
          </w:tcPr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Оформление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информационных стендов в школе</w:t>
            </w:r>
            <w:r w:rsidRPr="00F16D0E">
              <w:rPr>
                <w:rFonts w:ascii="Times New Roman" w:hAnsi="Times New Roman"/>
                <w:sz w:val="28"/>
                <w:szCs w:val="28"/>
              </w:rPr>
              <w:t xml:space="preserve"> по пропаганде этнокультурной толерантности в молодежной среде</w:t>
            </w:r>
          </w:p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223F" w:rsidRPr="00F16D0E" w:rsidRDefault="0095223F" w:rsidP="00943A8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95223F" w:rsidRPr="00F16D0E" w:rsidRDefault="0095223F" w:rsidP="00943A87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Романовская СОШ № 12</w:t>
            </w:r>
          </w:p>
        </w:tc>
      </w:tr>
      <w:tr w:rsidR="0095223F" w:rsidTr="006537BA">
        <w:tc>
          <w:tcPr>
            <w:tcW w:w="675" w:type="dxa"/>
          </w:tcPr>
          <w:p w:rsidR="0095223F" w:rsidRDefault="0095223F" w:rsidP="001C19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5103" w:type="dxa"/>
          </w:tcPr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Конкурс листовок, плакатов, рисунков на тему: «Толерантность в гражданском обществе»</w:t>
            </w:r>
          </w:p>
          <w:p w:rsidR="0095223F" w:rsidRPr="00F16D0E" w:rsidRDefault="0095223F" w:rsidP="00943A8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5223F" w:rsidRPr="00F16D0E" w:rsidRDefault="0095223F" w:rsidP="00943A8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16D0E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95223F" w:rsidRDefault="0095223F" w:rsidP="00943A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СОШ № 12</w:t>
            </w:r>
          </w:p>
          <w:p w:rsidR="0095223F" w:rsidRDefault="0095223F" w:rsidP="00943A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Романовский СДК</w:t>
            </w:r>
          </w:p>
          <w:p w:rsidR="0095223F" w:rsidRDefault="0095223F" w:rsidP="00943A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Романовская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СБ</w:t>
            </w:r>
            <w:proofErr w:type="gramEnd"/>
          </w:p>
        </w:tc>
      </w:tr>
    </w:tbl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19F2" w:rsidRPr="001C19F2" w:rsidRDefault="001C19F2" w:rsidP="001C19F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1C19F2" w:rsidRPr="001C19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4289F"/>
    <w:multiLevelType w:val="hybridMultilevel"/>
    <w:tmpl w:val="2AB01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A546B"/>
    <w:multiLevelType w:val="hybridMultilevel"/>
    <w:tmpl w:val="A8E26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C15C73"/>
    <w:multiLevelType w:val="hybridMultilevel"/>
    <w:tmpl w:val="7F60F20A"/>
    <w:lvl w:ilvl="0" w:tplc="C944AD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D16"/>
    <w:rsid w:val="000942A5"/>
    <w:rsid w:val="000E5667"/>
    <w:rsid w:val="000F04EF"/>
    <w:rsid w:val="001174FC"/>
    <w:rsid w:val="001221C8"/>
    <w:rsid w:val="001273D1"/>
    <w:rsid w:val="00130FB5"/>
    <w:rsid w:val="001538D3"/>
    <w:rsid w:val="00163F81"/>
    <w:rsid w:val="001761FA"/>
    <w:rsid w:val="001829DB"/>
    <w:rsid w:val="001C19F2"/>
    <w:rsid w:val="001C3682"/>
    <w:rsid w:val="001F3557"/>
    <w:rsid w:val="00202418"/>
    <w:rsid w:val="00213ADB"/>
    <w:rsid w:val="00231AB7"/>
    <w:rsid w:val="00234747"/>
    <w:rsid w:val="00245880"/>
    <w:rsid w:val="002519AD"/>
    <w:rsid w:val="0025493B"/>
    <w:rsid w:val="0025679E"/>
    <w:rsid w:val="002D0E35"/>
    <w:rsid w:val="00314CE4"/>
    <w:rsid w:val="00315169"/>
    <w:rsid w:val="00367B35"/>
    <w:rsid w:val="0037159E"/>
    <w:rsid w:val="00377235"/>
    <w:rsid w:val="00380AB3"/>
    <w:rsid w:val="00387957"/>
    <w:rsid w:val="003B3F6C"/>
    <w:rsid w:val="003C7294"/>
    <w:rsid w:val="003D02E8"/>
    <w:rsid w:val="003D0B2B"/>
    <w:rsid w:val="003D24CB"/>
    <w:rsid w:val="003D7E30"/>
    <w:rsid w:val="003E45BA"/>
    <w:rsid w:val="003E7D99"/>
    <w:rsid w:val="00405A38"/>
    <w:rsid w:val="004162D3"/>
    <w:rsid w:val="0042255D"/>
    <w:rsid w:val="00441710"/>
    <w:rsid w:val="0046719E"/>
    <w:rsid w:val="00467423"/>
    <w:rsid w:val="00473499"/>
    <w:rsid w:val="00497E5D"/>
    <w:rsid w:val="004B1C47"/>
    <w:rsid w:val="004C73A3"/>
    <w:rsid w:val="004C7846"/>
    <w:rsid w:val="004D35F3"/>
    <w:rsid w:val="004D5215"/>
    <w:rsid w:val="004E1E77"/>
    <w:rsid w:val="004E7611"/>
    <w:rsid w:val="004F62D3"/>
    <w:rsid w:val="00500CCB"/>
    <w:rsid w:val="005069E5"/>
    <w:rsid w:val="0051147C"/>
    <w:rsid w:val="0053647F"/>
    <w:rsid w:val="005907C6"/>
    <w:rsid w:val="005974DD"/>
    <w:rsid w:val="005A73B9"/>
    <w:rsid w:val="005C4EA2"/>
    <w:rsid w:val="005D0925"/>
    <w:rsid w:val="005D32D5"/>
    <w:rsid w:val="005D3A41"/>
    <w:rsid w:val="005E10EF"/>
    <w:rsid w:val="005F3203"/>
    <w:rsid w:val="0063479D"/>
    <w:rsid w:val="006375CC"/>
    <w:rsid w:val="006537BA"/>
    <w:rsid w:val="006743D7"/>
    <w:rsid w:val="00675038"/>
    <w:rsid w:val="00694A23"/>
    <w:rsid w:val="006C0846"/>
    <w:rsid w:val="006C208F"/>
    <w:rsid w:val="006E5088"/>
    <w:rsid w:val="0071188D"/>
    <w:rsid w:val="00741548"/>
    <w:rsid w:val="007478DB"/>
    <w:rsid w:val="00753794"/>
    <w:rsid w:val="00757E3E"/>
    <w:rsid w:val="00787A1D"/>
    <w:rsid w:val="007A700A"/>
    <w:rsid w:val="007D0CC6"/>
    <w:rsid w:val="007D53DE"/>
    <w:rsid w:val="007F1717"/>
    <w:rsid w:val="007F61EC"/>
    <w:rsid w:val="008064F7"/>
    <w:rsid w:val="00820630"/>
    <w:rsid w:val="00830D53"/>
    <w:rsid w:val="0084072A"/>
    <w:rsid w:val="008928EB"/>
    <w:rsid w:val="008B273D"/>
    <w:rsid w:val="008B4850"/>
    <w:rsid w:val="008F4808"/>
    <w:rsid w:val="00907849"/>
    <w:rsid w:val="00936605"/>
    <w:rsid w:val="0095223F"/>
    <w:rsid w:val="00975E79"/>
    <w:rsid w:val="009970BC"/>
    <w:rsid w:val="009E1C77"/>
    <w:rsid w:val="00A0007D"/>
    <w:rsid w:val="00A016FC"/>
    <w:rsid w:val="00A0583A"/>
    <w:rsid w:val="00A05EAA"/>
    <w:rsid w:val="00A21DA8"/>
    <w:rsid w:val="00A23BAD"/>
    <w:rsid w:val="00A45BFC"/>
    <w:rsid w:val="00A63358"/>
    <w:rsid w:val="00A641F6"/>
    <w:rsid w:val="00A646F9"/>
    <w:rsid w:val="00A77C1C"/>
    <w:rsid w:val="00AA2EEF"/>
    <w:rsid w:val="00B03D07"/>
    <w:rsid w:val="00B125DB"/>
    <w:rsid w:val="00B15790"/>
    <w:rsid w:val="00B17F56"/>
    <w:rsid w:val="00B53717"/>
    <w:rsid w:val="00B53E0A"/>
    <w:rsid w:val="00B96354"/>
    <w:rsid w:val="00BB0D16"/>
    <w:rsid w:val="00BC56CF"/>
    <w:rsid w:val="00BD06AF"/>
    <w:rsid w:val="00BD1D45"/>
    <w:rsid w:val="00BE44B3"/>
    <w:rsid w:val="00C00171"/>
    <w:rsid w:val="00C4299D"/>
    <w:rsid w:val="00C547CE"/>
    <w:rsid w:val="00C91080"/>
    <w:rsid w:val="00C957E0"/>
    <w:rsid w:val="00CD64E5"/>
    <w:rsid w:val="00CE0F0B"/>
    <w:rsid w:val="00CE4174"/>
    <w:rsid w:val="00CF5572"/>
    <w:rsid w:val="00D353F8"/>
    <w:rsid w:val="00D65DBD"/>
    <w:rsid w:val="00D727BD"/>
    <w:rsid w:val="00D8277E"/>
    <w:rsid w:val="00DA1CF6"/>
    <w:rsid w:val="00E01EED"/>
    <w:rsid w:val="00E109C3"/>
    <w:rsid w:val="00E2257C"/>
    <w:rsid w:val="00E6278A"/>
    <w:rsid w:val="00E75007"/>
    <w:rsid w:val="00E93814"/>
    <w:rsid w:val="00EB24C1"/>
    <w:rsid w:val="00EC63E9"/>
    <w:rsid w:val="00EF0780"/>
    <w:rsid w:val="00F602F1"/>
    <w:rsid w:val="00F95347"/>
    <w:rsid w:val="00F9687A"/>
    <w:rsid w:val="00FB1881"/>
    <w:rsid w:val="00FC0477"/>
    <w:rsid w:val="00FC14E5"/>
    <w:rsid w:val="00FC2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9F2"/>
    <w:pPr>
      <w:ind w:left="720"/>
      <w:contextualSpacing/>
    </w:pPr>
  </w:style>
  <w:style w:type="table" w:styleId="a4">
    <w:name w:val="Table Grid"/>
    <w:basedOn w:val="a1"/>
    <w:uiPriority w:val="59"/>
    <w:rsid w:val="001C1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53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37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9F2"/>
    <w:pPr>
      <w:ind w:left="720"/>
      <w:contextualSpacing/>
    </w:pPr>
  </w:style>
  <w:style w:type="table" w:styleId="a4">
    <w:name w:val="Table Grid"/>
    <w:basedOn w:val="a1"/>
    <w:uiPriority w:val="59"/>
    <w:rsid w:val="001C1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53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37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2013-07-08T05:46:00Z</cp:lastPrinted>
  <dcterms:created xsi:type="dcterms:W3CDTF">2012-05-12T05:55:00Z</dcterms:created>
  <dcterms:modified xsi:type="dcterms:W3CDTF">2013-07-08T05:49:00Z</dcterms:modified>
</cp:coreProperties>
</file>