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>
              <w:t xml:space="preserve">№ </w:t>
            </w:r>
            <w:r w:rsidR="00BC55AB">
              <w:t xml:space="preserve"> </w:t>
            </w:r>
            <w:r w:rsidR="00ED168F">
              <w:t>305 от 21</w:t>
            </w:r>
            <w:r w:rsidR="00E24557">
              <w:t>.</w:t>
            </w:r>
            <w:r w:rsidR="008B7D26">
              <w:t>0</w:t>
            </w:r>
            <w:r w:rsidR="00962F35">
              <w:t>9</w:t>
            </w:r>
            <w:r w:rsidR="00E24557">
              <w:t>.</w:t>
            </w:r>
            <w:r w:rsidR="00B0266C">
              <w:t>201</w:t>
            </w:r>
            <w:r w:rsidR="008B7D26">
              <w:t>8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785B4A">
        <w:rPr>
          <w:sz w:val="28"/>
          <w:szCs w:val="28"/>
        </w:rPr>
        <w:t xml:space="preserve"> </w:t>
      </w:r>
      <w:r w:rsidR="00ED168F">
        <w:rPr>
          <w:sz w:val="28"/>
          <w:szCs w:val="28"/>
        </w:rPr>
        <w:t xml:space="preserve">сентябрь </w:t>
      </w:r>
      <w:r w:rsidR="005D4CA5">
        <w:rPr>
          <w:sz w:val="28"/>
          <w:szCs w:val="28"/>
        </w:rPr>
        <w:t>201</w:t>
      </w:r>
      <w:r w:rsidR="008B7D26">
        <w:rPr>
          <w:sz w:val="28"/>
          <w:szCs w:val="28"/>
        </w:rPr>
        <w:t>8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710"/>
        <w:gridCol w:w="5386"/>
        <w:gridCol w:w="3827"/>
      </w:tblGrid>
      <w:tr w:rsidR="00B0266C" w:rsidTr="0008411E">
        <w:tc>
          <w:tcPr>
            <w:tcW w:w="710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82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827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827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827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827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827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490920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мест компактного проживания иностранных граждан и лиц без гражданства</w:t>
            </w:r>
          </w:p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 ( указать места проживания, кол-во, национальность)</w:t>
            </w:r>
          </w:p>
        </w:tc>
        <w:tc>
          <w:tcPr>
            <w:tcW w:w="3827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08411E">
        <w:tc>
          <w:tcPr>
            <w:tcW w:w="710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827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08411E">
        <w:tc>
          <w:tcPr>
            <w:tcW w:w="710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827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08411E">
        <w:tc>
          <w:tcPr>
            <w:tcW w:w="710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827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08411E">
        <w:tc>
          <w:tcPr>
            <w:tcW w:w="710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827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08411E">
        <w:tc>
          <w:tcPr>
            <w:tcW w:w="710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827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</w:t>
            </w:r>
            <w:r>
              <w:rPr>
                <w:sz w:val="24"/>
                <w:szCs w:val="24"/>
              </w:rPr>
              <w:lastRenderedPageBreak/>
              <w:t>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386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827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125D" w:rsidRDefault="00ED168F" w:rsidP="0078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истории «Вместе мы – большая сила, вместе мы страна Россия»07.09.18 г Романовский СДК кол-во участников -12 чел;</w:t>
            </w:r>
          </w:p>
          <w:p w:rsidR="00ED168F" w:rsidRDefault="00ED168F" w:rsidP="0078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журнал «</w:t>
            </w:r>
            <w:r w:rsidRPr="00ED168F">
              <w:rPr>
                <w:sz w:val="24"/>
                <w:szCs w:val="24"/>
              </w:rPr>
              <w:t>Толерантность в гражданском обществе</w:t>
            </w:r>
            <w:r>
              <w:rPr>
                <w:sz w:val="24"/>
                <w:szCs w:val="24"/>
              </w:rPr>
              <w:t xml:space="preserve">» 12.09.18 г, Романовская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кол-во участников – 18 чел;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час </w:t>
            </w:r>
          </w:p>
          <w:p w:rsidR="00ED168F" w:rsidRPr="00464779" w:rsidRDefault="00ED168F" w:rsidP="0078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Испытание на человечность» ,14.09.18 г Романовская СШ кол-во участников – 9 чел.</w:t>
            </w:r>
            <w:bookmarkStart w:id="0" w:name="_GoBack"/>
            <w:bookmarkEnd w:id="0"/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82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2017-2018 годы – Пост № 12 от 25.01.2017 г</w:t>
            </w: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827" w:type="dxa"/>
          </w:tcPr>
          <w:p w:rsidR="00E24557" w:rsidRPr="0047224B" w:rsidRDefault="00E24557" w:rsidP="008B7D26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82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827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08411E">
        <w:tc>
          <w:tcPr>
            <w:tcW w:w="710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827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08411E">
        <w:tc>
          <w:tcPr>
            <w:tcW w:w="710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ED1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08411E"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8411E">
        <w:rPr>
          <w:sz w:val="28"/>
          <w:szCs w:val="28"/>
        </w:rPr>
        <w:t xml:space="preserve"> 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ED168F">
        <w:rPr>
          <w:sz w:val="28"/>
          <w:szCs w:val="28"/>
        </w:rPr>
        <w:t>Р</w:t>
      </w:r>
      <w:r>
        <w:rPr>
          <w:sz w:val="28"/>
          <w:szCs w:val="28"/>
        </w:rPr>
        <w:t>.В.</w:t>
      </w:r>
      <w:r w:rsidR="00ED168F">
        <w:rPr>
          <w:sz w:val="28"/>
          <w:szCs w:val="28"/>
        </w:rPr>
        <w:t>Ткачева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11E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509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0920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B4A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068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2F35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13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5AB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49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168F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0F79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2018-09-21T11:59:00Z</cp:lastPrinted>
  <dcterms:created xsi:type="dcterms:W3CDTF">2017-07-26T08:56:00Z</dcterms:created>
  <dcterms:modified xsi:type="dcterms:W3CDTF">2018-09-21T12:00:00Z</dcterms:modified>
</cp:coreProperties>
</file>