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25" w:rsidRPr="003D7AC4" w:rsidRDefault="00FB7CEA" w:rsidP="00FB7CEA">
      <w:pPr>
        <w:jc w:val="center"/>
        <w:rPr>
          <w:sz w:val="40"/>
          <w:szCs w:val="40"/>
        </w:rPr>
      </w:pPr>
      <w:r w:rsidRPr="003D7AC4">
        <w:rPr>
          <w:sz w:val="40"/>
          <w:szCs w:val="40"/>
        </w:rPr>
        <w:t>Всероссийская акция « Сад Памяти»</w:t>
      </w:r>
    </w:p>
    <w:p w:rsidR="00FB7CEA" w:rsidRDefault="00FB7CEA" w:rsidP="00FB7CEA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255495" cy="2838513"/>
            <wp:effectExtent l="19050" t="0" r="0" b="0"/>
            <wp:docPr id="7" name="Рисунок 6" descr="t_-1658070908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_-1658070908_body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305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CEA" w:rsidRPr="003D7AC4" w:rsidRDefault="00FB7CEA" w:rsidP="00FB7CEA">
      <w:pPr>
        <w:jc w:val="center"/>
        <w:rPr>
          <w:sz w:val="28"/>
          <w:szCs w:val="28"/>
        </w:rPr>
      </w:pPr>
    </w:p>
    <w:p w:rsidR="00FB7CEA" w:rsidRPr="003D7AC4" w:rsidRDefault="00FB7CEA" w:rsidP="00FB7CEA">
      <w:pPr>
        <w:rPr>
          <w:sz w:val="28"/>
          <w:szCs w:val="28"/>
        </w:rPr>
      </w:pPr>
      <w:r w:rsidRPr="003D7AC4">
        <w:rPr>
          <w:rFonts w:ascii="Verdana" w:hAnsi="Verdana"/>
          <w:color w:val="000000"/>
          <w:sz w:val="28"/>
          <w:szCs w:val="28"/>
          <w:shd w:val="clear" w:color="auto" w:fill="ECECEC"/>
        </w:rPr>
        <w:t>  В рамках программы Года памяти и славы на территории Ростовской области в период с 18 марта по 22 июня  текущего года пройдет Всероссийская акция «Сад памяти». Запланировано высадить саженцы деревьев в городах и муниципальных районах Ростовской области. Федеральной дирекцией Года памяти и славы организована работа сайта в рамках Всероссийской акции Сад памяти» (https://садпамяти2020.рф/).</w:t>
      </w:r>
    </w:p>
    <w:p w:rsidR="00FB7CEA" w:rsidRDefault="00FB7CEA" w:rsidP="003D7AC4"/>
    <w:p w:rsidR="00FB7CEA" w:rsidRPr="00FB7CEA" w:rsidRDefault="00FB7CEA">
      <w:pPr>
        <w:rPr>
          <w:sz w:val="28"/>
          <w:szCs w:val="28"/>
        </w:rPr>
      </w:pPr>
    </w:p>
    <w:p w:rsidR="00FB7CEA" w:rsidRDefault="00FB7CEA"/>
    <w:p w:rsidR="00FB7CEA" w:rsidRPr="00FB7CEA" w:rsidRDefault="00FB7CEA">
      <w:pPr>
        <w:rPr>
          <w:sz w:val="28"/>
          <w:szCs w:val="28"/>
        </w:rPr>
      </w:pPr>
    </w:p>
    <w:sectPr w:rsidR="00FB7CEA" w:rsidRPr="00FB7CEA" w:rsidSect="0014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9CF" w:rsidRDefault="001209CF" w:rsidP="00FB7CEA">
      <w:pPr>
        <w:spacing w:after="0" w:line="240" w:lineRule="auto"/>
      </w:pPr>
      <w:r>
        <w:separator/>
      </w:r>
    </w:p>
  </w:endnote>
  <w:endnote w:type="continuationSeparator" w:id="1">
    <w:p w:rsidR="001209CF" w:rsidRDefault="001209CF" w:rsidP="00FB7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9CF" w:rsidRDefault="001209CF" w:rsidP="00FB7CEA">
      <w:pPr>
        <w:spacing w:after="0" w:line="240" w:lineRule="auto"/>
      </w:pPr>
      <w:r>
        <w:separator/>
      </w:r>
    </w:p>
  </w:footnote>
  <w:footnote w:type="continuationSeparator" w:id="1">
    <w:p w:rsidR="001209CF" w:rsidRDefault="001209CF" w:rsidP="00FB7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CEA"/>
    <w:rsid w:val="001209CF"/>
    <w:rsid w:val="00143825"/>
    <w:rsid w:val="00176B10"/>
    <w:rsid w:val="001B0533"/>
    <w:rsid w:val="003D7AC4"/>
    <w:rsid w:val="00A02D6B"/>
    <w:rsid w:val="00FB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7CEA"/>
  </w:style>
  <w:style w:type="paragraph" w:styleId="a7">
    <w:name w:val="footer"/>
    <w:basedOn w:val="a"/>
    <w:link w:val="a8"/>
    <w:uiPriority w:val="99"/>
    <w:semiHidden/>
    <w:unhideWhenUsed/>
    <w:rsid w:val="00FB7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2020-03-19T07:21:00Z</dcterms:created>
  <dcterms:modified xsi:type="dcterms:W3CDTF">2020-03-19T07:40:00Z</dcterms:modified>
</cp:coreProperties>
</file>