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91" w:tblpY="-210"/>
        <w:tblW w:w="10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06092" w:rsidRPr="009512C6" w:rsidTr="00506092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06092" w:rsidRPr="009512C6" w:rsidRDefault="00506092" w:rsidP="00506092">
            <w:pPr>
              <w:pStyle w:val="a3"/>
              <w:snapToGrid w:val="0"/>
              <w:ind w:left="5" w:right="-15" w:hanging="260"/>
              <w:jc w:val="center"/>
              <w:rPr>
                <w:b/>
                <w:bCs/>
                <w:sz w:val="20"/>
                <w:szCs w:val="20"/>
              </w:rPr>
            </w:pPr>
          </w:p>
          <w:p w:rsidR="00506092" w:rsidRPr="009512C6" w:rsidRDefault="00506092" w:rsidP="0050609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9512C6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77FB8AB5" wp14:editId="0805420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092" w:rsidRDefault="00506092" w:rsidP="00506092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06092" w:rsidRDefault="00506092" w:rsidP="00506092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06092" w:rsidRDefault="00506092" w:rsidP="00506092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06092" w:rsidRDefault="00506092" w:rsidP="00506092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06092" w:rsidRDefault="00506092" w:rsidP="00506092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06092" w:rsidRDefault="00506092" w:rsidP="00506092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06092" w:rsidRPr="009512C6" w:rsidRDefault="00506092" w:rsidP="0050609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2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06092" w:rsidRPr="009512C6" w:rsidRDefault="00506092" w:rsidP="0050609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512C6">
              <w:rPr>
                <w:b/>
                <w:sz w:val="20"/>
                <w:szCs w:val="20"/>
                <w:lang w:eastAsia="ar-SA"/>
              </w:rPr>
              <w:t xml:space="preserve">РОДНЫЕ </w:t>
            </w:r>
          </w:p>
          <w:p w:rsidR="00506092" w:rsidRPr="009512C6" w:rsidRDefault="00506092" w:rsidP="00506092">
            <w:pPr>
              <w:jc w:val="center"/>
              <w:rPr>
                <w:sz w:val="20"/>
                <w:szCs w:val="20"/>
                <w:lang w:eastAsia="ar-SA"/>
              </w:rPr>
            </w:pPr>
            <w:r w:rsidRPr="009512C6">
              <w:rPr>
                <w:b/>
                <w:sz w:val="20"/>
                <w:szCs w:val="20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06092" w:rsidRPr="009512C6" w:rsidRDefault="00506092" w:rsidP="00506092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06092" w:rsidRPr="009512C6" w:rsidRDefault="00506092" w:rsidP="0050609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9512C6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4CC3058C" wp14:editId="70B8A12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092" w:rsidRDefault="00506092" w:rsidP="00506092">
                                    <w:pPr>
                                      <w:jc w:val="center"/>
                                    </w:pPr>
                                  </w:p>
                                  <w:p w:rsidR="00506092" w:rsidRPr="006D1F2B" w:rsidRDefault="00506092" w:rsidP="0050609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06092" w:rsidRDefault="00506092" w:rsidP="00506092">
                              <w:pPr>
                                <w:jc w:val="center"/>
                              </w:pPr>
                            </w:p>
                            <w:p w:rsidR="00506092" w:rsidRPr="006D1F2B" w:rsidRDefault="00506092" w:rsidP="005060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6092" w:rsidRPr="009512C6" w:rsidRDefault="00506092" w:rsidP="0050609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06092" w:rsidRPr="009512C6" w:rsidRDefault="00506092" w:rsidP="0050609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06092" w:rsidRPr="009512C6" w:rsidRDefault="00506092" w:rsidP="0050609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06092" w:rsidRPr="009512C6" w:rsidRDefault="00506092" w:rsidP="0050609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06092" w:rsidRPr="009512C6" w:rsidRDefault="00506092" w:rsidP="0050609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«30</w:t>
            </w:r>
            <w:r w:rsidRPr="009512C6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июн</w:t>
            </w:r>
            <w:r w:rsidRPr="009512C6">
              <w:rPr>
                <w:b/>
                <w:bCs/>
                <w:sz w:val="20"/>
                <w:szCs w:val="20"/>
              </w:rPr>
              <w:t>я 2017г.</w:t>
            </w:r>
          </w:p>
        </w:tc>
      </w:tr>
      <w:tr w:rsidR="00506092" w:rsidRPr="009512C6" w:rsidTr="00506092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06092" w:rsidRPr="009512C6" w:rsidRDefault="00506092" w:rsidP="00506092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06092" w:rsidRPr="009512C6" w:rsidRDefault="00506092" w:rsidP="0050609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2C6">
              <w:rPr>
                <w:rFonts w:ascii="Times New Roman" w:hAnsi="Times New Roman" w:cs="Times New Roman"/>
                <w:sz w:val="20"/>
                <w:szCs w:val="20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06092" w:rsidRPr="009512C6" w:rsidRDefault="00506092" w:rsidP="00506092">
            <w:pPr>
              <w:rPr>
                <w:sz w:val="20"/>
                <w:szCs w:val="20"/>
              </w:rPr>
            </w:pPr>
          </w:p>
        </w:tc>
      </w:tr>
    </w:tbl>
    <w:p w:rsidR="00506092" w:rsidRPr="009512C6" w:rsidRDefault="00506092" w:rsidP="00506092">
      <w:pPr>
        <w:rPr>
          <w:sz w:val="20"/>
          <w:szCs w:val="20"/>
        </w:rPr>
      </w:pPr>
    </w:p>
    <w:p w:rsidR="00506092" w:rsidRPr="009512C6" w:rsidRDefault="00506092" w:rsidP="00506092">
      <w:pPr>
        <w:rPr>
          <w:sz w:val="20"/>
          <w:szCs w:val="20"/>
        </w:rPr>
      </w:pPr>
    </w:p>
    <w:p w:rsidR="00506092" w:rsidRPr="00506092" w:rsidRDefault="00506092" w:rsidP="00506092">
      <w:pPr>
        <w:jc w:val="center"/>
        <w:rPr>
          <w:sz w:val="20"/>
          <w:szCs w:val="20"/>
        </w:rPr>
      </w:pPr>
      <w:r w:rsidRPr="00506092">
        <w:rPr>
          <w:sz w:val="20"/>
          <w:szCs w:val="20"/>
        </w:rPr>
        <w:t>АДМИНИСТРАЦИЯ</w:t>
      </w:r>
    </w:p>
    <w:p w:rsidR="00506092" w:rsidRPr="00506092" w:rsidRDefault="00506092" w:rsidP="00506092">
      <w:pPr>
        <w:jc w:val="center"/>
        <w:rPr>
          <w:sz w:val="20"/>
          <w:szCs w:val="20"/>
        </w:rPr>
      </w:pPr>
      <w:r w:rsidRPr="00506092">
        <w:rPr>
          <w:sz w:val="20"/>
          <w:szCs w:val="20"/>
        </w:rPr>
        <w:t>РОМАНОВСКОГО СЕЛЬСКОГО ПОСЕЛЕНИЯ</w:t>
      </w:r>
      <w:r w:rsidRPr="00506092">
        <w:rPr>
          <w:sz w:val="20"/>
          <w:szCs w:val="20"/>
        </w:rPr>
        <w:br/>
        <w:t>ДУБОВСКОГО РАЙОНА</w:t>
      </w:r>
    </w:p>
    <w:p w:rsidR="00506092" w:rsidRPr="00506092" w:rsidRDefault="00506092" w:rsidP="00506092">
      <w:pPr>
        <w:jc w:val="center"/>
        <w:rPr>
          <w:sz w:val="20"/>
          <w:szCs w:val="20"/>
        </w:rPr>
      </w:pPr>
      <w:r w:rsidRPr="00506092">
        <w:rPr>
          <w:sz w:val="20"/>
          <w:szCs w:val="20"/>
        </w:rPr>
        <w:t>РОСТОВСКОЙ ОБЛАСТИ</w:t>
      </w:r>
    </w:p>
    <w:p w:rsidR="00506092" w:rsidRPr="00506092" w:rsidRDefault="00506092" w:rsidP="00506092">
      <w:pPr>
        <w:jc w:val="center"/>
        <w:rPr>
          <w:sz w:val="20"/>
          <w:szCs w:val="20"/>
        </w:rPr>
      </w:pPr>
    </w:p>
    <w:p w:rsidR="00506092" w:rsidRPr="00506092" w:rsidRDefault="00506092" w:rsidP="00506092">
      <w:pPr>
        <w:jc w:val="center"/>
        <w:rPr>
          <w:sz w:val="20"/>
          <w:szCs w:val="20"/>
        </w:rPr>
      </w:pPr>
      <w:r w:rsidRPr="00506092">
        <w:rPr>
          <w:sz w:val="20"/>
          <w:szCs w:val="20"/>
        </w:rPr>
        <w:t xml:space="preserve">ПОСТАНОВЛЕНИЕ </w:t>
      </w:r>
    </w:p>
    <w:p w:rsidR="00506092" w:rsidRPr="00506092" w:rsidRDefault="00506092" w:rsidP="00506092">
      <w:pPr>
        <w:ind w:hanging="540"/>
        <w:jc w:val="center"/>
        <w:rPr>
          <w:sz w:val="20"/>
          <w:szCs w:val="20"/>
        </w:rPr>
      </w:pPr>
      <w:r w:rsidRPr="00506092">
        <w:rPr>
          <w:sz w:val="20"/>
          <w:szCs w:val="20"/>
        </w:rPr>
        <w:t xml:space="preserve">   «13» июня 2017 г.                                                                                      № 77                                  </w:t>
      </w:r>
      <w:proofErr w:type="spellStart"/>
      <w:r w:rsidRPr="00506092">
        <w:rPr>
          <w:sz w:val="20"/>
          <w:szCs w:val="20"/>
        </w:rPr>
        <w:t>х</w:t>
      </w:r>
      <w:proofErr w:type="gramStart"/>
      <w:r w:rsidRPr="00506092">
        <w:rPr>
          <w:sz w:val="20"/>
          <w:szCs w:val="20"/>
        </w:rPr>
        <w:t>.Р</w:t>
      </w:r>
      <w:proofErr w:type="gramEnd"/>
      <w:r w:rsidRPr="00506092">
        <w:rPr>
          <w:sz w:val="20"/>
          <w:szCs w:val="20"/>
        </w:rPr>
        <w:t>оманов</w:t>
      </w:r>
      <w:proofErr w:type="spellEnd"/>
    </w:p>
    <w:p w:rsidR="00506092" w:rsidRPr="00506092" w:rsidRDefault="00506092" w:rsidP="00506092">
      <w:pPr>
        <w:jc w:val="center"/>
        <w:rPr>
          <w:sz w:val="20"/>
          <w:szCs w:val="20"/>
        </w:rPr>
      </w:pPr>
    </w:p>
    <w:p w:rsidR="00506092" w:rsidRPr="00506092" w:rsidRDefault="00506092" w:rsidP="00506092">
      <w:pPr>
        <w:jc w:val="center"/>
        <w:rPr>
          <w:sz w:val="20"/>
          <w:szCs w:val="20"/>
        </w:rPr>
      </w:pPr>
      <w:r w:rsidRPr="00506092">
        <w:rPr>
          <w:sz w:val="20"/>
          <w:szCs w:val="20"/>
        </w:rPr>
        <w:t>Об утверждении Плана мероприятий по устранению с 1 января очередного финансового года неэффективных льгот (пониженных ставок по налогам)</w:t>
      </w:r>
    </w:p>
    <w:p w:rsidR="00506092" w:rsidRPr="00506092" w:rsidRDefault="00506092" w:rsidP="00506092">
      <w:pPr>
        <w:jc w:val="center"/>
        <w:rPr>
          <w:sz w:val="20"/>
          <w:szCs w:val="20"/>
        </w:rPr>
      </w:pPr>
    </w:p>
    <w:p w:rsidR="00506092" w:rsidRPr="00506092" w:rsidRDefault="00506092" w:rsidP="00506092">
      <w:pPr>
        <w:jc w:val="both"/>
        <w:rPr>
          <w:b/>
          <w:sz w:val="20"/>
          <w:szCs w:val="20"/>
        </w:rPr>
      </w:pPr>
      <w:r w:rsidRPr="00506092">
        <w:rPr>
          <w:sz w:val="20"/>
          <w:szCs w:val="20"/>
        </w:rPr>
        <w:t xml:space="preserve">     В целях реализации и исполнения Администрацией Романовского сельского поселения обязательств, предусмотренных </w:t>
      </w:r>
      <w:proofErr w:type="spellStart"/>
      <w:r w:rsidRPr="00506092">
        <w:rPr>
          <w:sz w:val="20"/>
          <w:szCs w:val="20"/>
        </w:rPr>
        <w:t>п.п</w:t>
      </w:r>
      <w:proofErr w:type="spellEnd"/>
      <w:r w:rsidRPr="00506092">
        <w:rPr>
          <w:sz w:val="20"/>
          <w:szCs w:val="20"/>
        </w:rPr>
        <w:t xml:space="preserve">. 2.1.1.2. Соглашения о предоставлении дотации на выравнивание бюджетной обеспеченности из областного бюджета,  заключенного  с  Министерством Финансов Ростовской области,  Администрация Романовского сельского поселения Дубовского района Ростовской области </w:t>
      </w:r>
      <w:r w:rsidRPr="00506092">
        <w:rPr>
          <w:b/>
          <w:sz w:val="20"/>
          <w:szCs w:val="20"/>
        </w:rPr>
        <w:t>постановляет:</w:t>
      </w:r>
    </w:p>
    <w:p w:rsidR="00506092" w:rsidRPr="00506092" w:rsidRDefault="00506092" w:rsidP="00506092">
      <w:pPr>
        <w:jc w:val="both"/>
        <w:rPr>
          <w:b/>
          <w:sz w:val="20"/>
          <w:szCs w:val="20"/>
        </w:rPr>
      </w:pPr>
    </w:p>
    <w:p w:rsidR="00506092" w:rsidRPr="00506092" w:rsidRDefault="00506092" w:rsidP="00506092">
      <w:pPr>
        <w:numPr>
          <w:ilvl w:val="0"/>
          <w:numId w:val="1"/>
        </w:numPr>
        <w:jc w:val="both"/>
        <w:rPr>
          <w:sz w:val="20"/>
          <w:szCs w:val="20"/>
        </w:rPr>
      </w:pPr>
      <w:r w:rsidRPr="00506092">
        <w:rPr>
          <w:sz w:val="20"/>
          <w:szCs w:val="20"/>
        </w:rPr>
        <w:t>Утвердить План мероприятий по устранению неэффективных льгот (пониженных ставок по налогам) с 1 января очередного финансового года согласно приложению к настоящему постановлению.</w:t>
      </w:r>
    </w:p>
    <w:p w:rsidR="00506092" w:rsidRPr="00506092" w:rsidRDefault="00506092" w:rsidP="00506092">
      <w:pPr>
        <w:ind w:left="510"/>
        <w:jc w:val="both"/>
        <w:rPr>
          <w:sz w:val="20"/>
          <w:szCs w:val="20"/>
        </w:rPr>
      </w:pPr>
      <w:r w:rsidRPr="00506092">
        <w:rPr>
          <w:sz w:val="20"/>
          <w:szCs w:val="20"/>
        </w:rPr>
        <w:t>2. Постановление вступает в силу с момента опубликования.</w:t>
      </w:r>
    </w:p>
    <w:p w:rsidR="00506092" w:rsidRPr="00506092" w:rsidRDefault="00506092" w:rsidP="00506092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506092">
        <w:rPr>
          <w:sz w:val="20"/>
          <w:szCs w:val="20"/>
        </w:rPr>
        <w:t>Контроль за</w:t>
      </w:r>
      <w:proofErr w:type="gramEnd"/>
      <w:r w:rsidRPr="00506092">
        <w:rPr>
          <w:sz w:val="20"/>
          <w:szCs w:val="20"/>
        </w:rPr>
        <w:t xml:space="preserve"> исполнением постановления оставляю за собой.</w:t>
      </w: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</w:p>
    <w:p w:rsidR="00506092" w:rsidRPr="00506092" w:rsidRDefault="00506092" w:rsidP="00506092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06092">
        <w:rPr>
          <w:sz w:val="20"/>
          <w:szCs w:val="20"/>
        </w:rPr>
        <w:t>Глава  Администрации</w:t>
      </w:r>
    </w:p>
    <w:p w:rsidR="00506092" w:rsidRPr="00506092" w:rsidRDefault="00506092" w:rsidP="00506092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06092">
        <w:rPr>
          <w:sz w:val="20"/>
          <w:szCs w:val="20"/>
        </w:rPr>
        <w:t xml:space="preserve">Романовского сельского поселения                                            </w:t>
      </w:r>
      <w:proofErr w:type="spellStart"/>
      <w:r w:rsidRPr="00506092">
        <w:rPr>
          <w:sz w:val="20"/>
          <w:szCs w:val="20"/>
        </w:rPr>
        <w:t>С.В.Яцкий</w:t>
      </w:r>
      <w:proofErr w:type="spellEnd"/>
    </w:p>
    <w:p w:rsidR="00506092" w:rsidRPr="00506092" w:rsidRDefault="00506092" w:rsidP="00506092">
      <w:pPr>
        <w:rPr>
          <w:sz w:val="20"/>
          <w:szCs w:val="20"/>
        </w:rPr>
      </w:pP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  <w:r w:rsidRPr="00506092">
        <w:rPr>
          <w:sz w:val="20"/>
          <w:szCs w:val="20"/>
        </w:rPr>
        <w:t>Приложение</w:t>
      </w: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  <w:r w:rsidRPr="00506092">
        <w:rPr>
          <w:sz w:val="20"/>
          <w:szCs w:val="20"/>
        </w:rPr>
        <w:t>к постановлению</w:t>
      </w: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  <w:r w:rsidRPr="00506092">
        <w:rPr>
          <w:sz w:val="20"/>
          <w:szCs w:val="20"/>
        </w:rPr>
        <w:t xml:space="preserve">Администрации </w:t>
      </w: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  <w:r w:rsidRPr="00506092">
        <w:rPr>
          <w:sz w:val="20"/>
          <w:szCs w:val="20"/>
        </w:rPr>
        <w:t xml:space="preserve">Романовского сельского </w:t>
      </w:r>
    </w:p>
    <w:p w:rsidR="00506092" w:rsidRPr="00506092" w:rsidRDefault="00506092" w:rsidP="00506092">
      <w:pPr>
        <w:ind w:left="510"/>
        <w:jc w:val="center"/>
        <w:rPr>
          <w:sz w:val="20"/>
          <w:szCs w:val="20"/>
        </w:rPr>
      </w:pPr>
      <w:r w:rsidRPr="00506092">
        <w:rPr>
          <w:sz w:val="20"/>
          <w:szCs w:val="20"/>
        </w:rPr>
        <w:t xml:space="preserve">                                                                                    поселения</w:t>
      </w: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  <w:r w:rsidRPr="00506092">
        <w:rPr>
          <w:sz w:val="20"/>
          <w:szCs w:val="20"/>
        </w:rPr>
        <w:t>от 13.06.2017г. № 77</w:t>
      </w:r>
    </w:p>
    <w:p w:rsidR="00506092" w:rsidRPr="00506092" w:rsidRDefault="00506092" w:rsidP="00506092">
      <w:pPr>
        <w:ind w:left="510"/>
        <w:jc w:val="right"/>
        <w:rPr>
          <w:sz w:val="20"/>
          <w:szCs w:val="20"/>
        </w:rPr>
      </w:pPr>
    </w:p>
    <w:p w:rsidR="00506092" w:rsidRPr="00506092" w:rsidRDefault="00506092" w:rsidP="00506092">
      <w:pPr>
        <w:ind w:left="510"/>
        <w:jc w:val="center"/>
        <w:rPr>
          <w:sz w:val="20"/>
          <w:szCs w:val="20"/>
        </w:rPr>
      </w:pPr>
      <w:r w:rsidRPr="00506092">
        <w:rPr>
          <w:sz w:val="20"/>
          <w:szCs w:val="20"/>
        </w:rPr>
        <w:t>План мероприятий</w:t>
      </w:r>
    </w:p>
    <w:p w:rsidR="00506092" w:rsidRPr="00506092" w:rsidRDefault="00506092" w:rsidP="00506092">
      <w:pPr>
        <w:ind w:left="510"/>
        <w:jc w:val="center"/>
        <w:rPr>
          <w:sz w:val="20"/>
          <w:szCs w:val="20"/>
        </w:rPr>
      </w:pPr>
      <w:r w:rsidRPr="00506092">
        <w:rPr>
          <w:sz w:val="20"/>
          <w:szCs w:val="20"/>
        </w:rPr>
        <w:t>по устранению  неэффективных льгот (пониженных ставок по налогам)</w:t>
      </w:r>
    </w:p>
    <w:p w:rsidR="00506092" w:rsidRPr="00506092" w:rsidRDefault="00506092" w:rsidP="00506092">
      <w:pPr>
        <w:ind w:left="510"/>
        <w:jc w:val="center"/>
        <w:rPr>
          <w:sz w:val="20"/>
          <w:szCs w:val="20"/>
        </w:rPr>
      </w:pPr>
      <w:r w:rsidRPr="00506092">
        <w:rPr>
          <w:sz w:val="20"/>
          <w:szCs w:val="20"/>
        </w:rPr>
        <w:t>с 1 января очередного финансового  года</w:t>
      </w:r>
    </w:p>
    <w:p w:rsidR="00506092" w:rsidRPr="00506092" w:rsidRDefault="00506092" w:rsidP="00506092">
      <w:pPr>
        <w:ind w:left="51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2108"/>
        <w:gridCol w:w="2393"/>
      </w:tblGrid>
      <w:tr w:rsidR="00506092" w:rsidRPr="00506092" w:rsidTr="00F704A3">
        <w:tc>
          <w:tcPr>
            <w:tcW w:w="959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№</w:t>
            </w:r>
          </w:p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proofErr w:type="gramStart"/>
            <w:r w:rsidRPr="00506092">
              <w:rPr>
                <w:sz w:val="20"/>
                <w:szCs w:val="20"/>
              </w:rPr>
              <w:t>п</w:t>
            </w:r>
            <w:proofErr w:type="gramEnd"/>
            <w:r w:rsidRPr="00506092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08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393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506092" w:rsidRPr="00506092" w:rsidTr="00F704A3">
        <w:tc>
          <w:tcPr>
            <w:tcW w:w="959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506092" w:rsidRPr="00506092" w:rsidRDefault="00506092" w:rsidP="00F704A3">
            <w:pPr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Проведение оценки эффективности налоговых льгот (пониженных ставок по налогам)</w:t>
            </w:r>
          </w:p>
        </w:tc>
        <w:tc>
          <w:tcPr>
            <w:tcW w:w="2108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до 15 июня</w:t>
            </w:r>
          </w:p>
        </w:tc>
        <w:tc>
          <w:tcPr>
            <w:tcW w:w="2393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Начальник сектора экономики и финансов</w:t>
            </w:r>
          </w:p>
        </w:tc>
      </w:tr>
      <w:tr w:rsidR="00506092" w:rsidRPr="00506092" w:rsidTr="00F704A3">
        <w:tc>
          <w:tcPr>
            <w:tcW w:w="959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506092" w:rsidRPr="00506092" w:rsidRDefault="00506092" w:rsidP="00F704A3">
            <w:pPr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 xml:space="preserve">Предоставление информации  Главе Администрации Романовского сельского поселения о результатах оценки </w:t>
            </w:r>
            <w:r w:rsidRPr="00506092">
              <w:rPr>
                <w:sz w:val="20"/>
                <w:szCs w:val="20"/>
              </w:rPr>
              <w:lastRenderedPageBreak/>
              <w:t>эффективности льгот (пониженных ставок по налогам)</w:t>
            </w:r>
          </w:p>
        </w:tc>
        <w:tc>
          <w:tcPr>
            <w:tcW w:w="2108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lastRenderedPageBreak/>
              <w:t>до 15 июня</w:t>
            </w:r>
          </w:p>
        </w:tc>
        <w:tc>
          <w:tcPr>
            <w:tcW w:w="2393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Начальник сектора экономики и финансов</w:t>
            </w:r>
          </w:p>
        </w:tc>
      </w:tr>
      <w:tr w:rsidR="00506092" w:rsidRPr="00506092" w:rsidTr="00F704A3">
        <w:tc>
          <w:tcPr>
            <w:tcW w:w="959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</w:tcPr>
          <w:p w:rsidR="00506092" w:rsidRPr="00506092" w:rsidRDefault="00506092" w:rsidP="00F704A3">
            <w:pPr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Опубликование результатов оценки эффективности налоговых льгот на сайте Администрации Романовского сельского поселения</w:t>
            </w:r>
          </w:p>
        </w:tc>
        <w:tc>
          <w:tcPr>
            <w:tcW w:w="2108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до 15 июня</w:t>
            </w:r>
          </w:p>
        </w:tc>
        <w:tc>
          <w:tcPr>
            <w:tcW w:w="2393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Начальник сектора экономики и финансов</w:t>
            </w:r>
          </w:p>
        </w:tc>
      </w:tr>
      <w:tr w:rsidR="00506092" w:rsidRPr="00506092" w:rsidTr="00F704A3">
        <w:tc>
          <w:tcPr>
            <w:tcW w:w="959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506092" w:rsidRPr="00506092" w:rsidRDefault="00506092" w:rsidP="00F704A3">
            <w:pPr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Предоставление информации в  Собрание депутатов Романовского сельского поселения о результатах оценки эффективности льгот (пониженных ставок по налогам)</w:t>
            </w:r>
          </w:p>
        </w:tc>
        <w:tc>
          <w:tcPr>
            <w:tcW w:w="2108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до 15 июня</w:t>
            </w:r>
          </w:p>
        </w:tc>
        <w:tc>
          <w:tcPr>
            <w:tcW w:w="2393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Начальник сектора экономики и финансов</w:t>
            </w:r>
          </w:p>
        </w:tc>
      </w:tr>
      <w:tr w:rsidR="00506092" w:rsidRPr="00506092" w:rsidTr="00F704A3">
        <w:tc>
          <w:tcPr>
            <w:tcW w:w="959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506092" w:rsidRPr="00506092" w:rsidRDefault="00506092" w:rsidP="00F704A3">
            <w:pPr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Подготовка проекта решения по устранению неэффективных льгот (пониженных ставок по налогам)</w:t>
            </w:r>
          </w:p>
        </w:tc>
        <w:tc>
          <w:tcPr>
            <w:tcW w:w="2108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93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Начальник сектора экономики и финансов</w:t>
            </w:r>
          </w:p>
        </w:tc>
      </w:tr>
      <w:tr w:rsidR="00506092" w:rsidRPr="00506092" w:rsidTr="00F704A3">
        <w:tc>
          <w:tcPr>
            <w:tcW w:w="959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506092" w:rsidRPr="00506092" w:rsidRDefault="00506092" w:rsidP="00F704A3">
            <w:pPr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Обеспечение  вступления в силу решения об отмене неэффективных льгот (пониженных ставок по налогам)</w:t>
            </w:r>
          </w:p>
        </w:tc>
        <w:tc>
          <w:tcPr>
            <w:tcW w:w="2108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до 1 декабря очередного финансового года</w:t>
            </w:r>
          </w:p>
        </w:tc>
        <w:tc>
          <w:tcPr>
            <w:tcW w:w="2393" w:type="dxa"/>
          </w:tcPr>
          <w:p w:rsidR="00506092" w:rsidRPr="00506092" w:rsidRDefault="00506092" w:rsidP="00F704A3">
            <w:pPr>
              <w:jc w:val="center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Начальник сектора экономики и финансов</w:t>
            </w:r>
          </w:p>
        </w:tc>
      </w:tr>
    </w:tbl>
    <w:p w:rsidR="00506092" w:rsidRPr="00506092" w:rsidRDefault="00506092" w:rsidP="00506092">
      <w:pPr>
        <w:ind w:left="510"/>
        <w:jc w:val="center"/>
        <w:rPr>
          <w:sz w:val="20"/>
          <w:szCs w:val="20"/>
        </w:rPr>
      </w:pPr>
    </w:p>
    <w:p w:rsidR="00506092" w:rsidRPr="00506092" w:rsidRDefault="00506092" w:rsidP="00506092">
      <w:pPr>
        <w:jc w:val="center"/>
        <w:rPr>
          <w:sz w:val="20"/>
          <w:szCs w:val="20"/>
        </w:rPr>
      </w:pPr>
    </w:p>
    <w:p w:rsidR="00506092" w:rsidRPr="00506092" w:rsidRDefault="00506092" w:rsidP="00506092">
      <w:pPr>
        <w:jc w:val="center"/>
        <w:rPr>
          <w:sz w:val="20"/>
          <w:szCs w:val="20"/>
        </w:rPr>
      </w:pPr>
      <w:r w:rsidRPr="00506092">
        <w:rPr>
          <w:sz w:val="20"/>
          <w:szCs w:val="20"/>
        </w:rPr>
        <w:t xml:space="preserve">ПОСТАНОВЛЕНИЕ </w:t>
      </w:r>
    </w:p>
    <w:p w:rsidR="00506092" w:rsidRPr="00506092" w:rsidRDefault="00506092" w:rsidP="00506092">
      <w:pPr>
        <w:ind w:hanging="540"/>
        <w:jc w:val="center"/>
        <w:rPr>
          <w:sz w:val="20"/>
          <w:szCs w:val="20"/>
        </w:rPr>
      </w:pPr>
      <w:r w:rsidRPr="00506092">
        <w:rPr>
          <w:sz w:val="20"/>
          <w:szCs w:val="20"/>
        </w:rPr>
        <w:t xml:space="preserve">   «26» июня 2017 г.                                                                                      № 78                                  </w:t>
      </w:r>
      <w:proofErr w:type="spellStart"/>
      <w:r w:rsidRPr="00506092">
        <w:rPr>
          <w:sz w:val="20"/>
          <w:szCs w:val="20"/>
        </w:rPr>
        <w:t>х</w:t>
      </w:r>
      <w:proofErr w:type="gramStart"/>
      <w:r w:rsidRPr="00506092">
        <w:rPr>
          <w:sz w:val="20"/>
          <w:szCs w:val="20"/>
        </w:rPr>
        <w:t>.Р</w:t>
      </w:r>
      <w:proofErr w:type="gramEnd"/>
      <w:r w:rsidRPr="00506092">
        <w:rPr>
          <w:sz w:val="20"/>
          <w:szCs w:val="20"/>
        </w:rPr>
        <w:t>оманов</w:t>
      </w:r>
      <w:proofErr w:type="spellEnd"/>
    </w:p>
    <w:p w:rsidR="00506092" w:rsidRPr="00506092" w:rsidRDefault="00506092" w:rsidP="00506092">
      <w:pPr>
        <w:ind w:hanging="540"/>
        <w:jc w:val="center"/>
        <w:rPr>
          <w:sz w:val="20"/>
          <w:szCs w:val="20"/>
        </w:rPr>
      </w:pPr>
    </w:p>
    <w:p w:rsidR="00506092" w:rsidRPr="00506092" w:rsidRDefault="00506092" w:rsidP="00506092">
      <w:pPr>
        <w:pStyle w:val="10"/>
        <w:keepNext/>
        <w:keepLines/>
        <w:shd w:val="clear" w:color="auto" w:fill="auto"/>
        <w:spacing w:line="240" w:lineRule="auto"/>
        <w:rPr>
          <w:sz w:val="20"/>
          <w:szCs w:val="20"/>
        </w:rPr>
      </w:pPr>
      <w:r w:rsidRPr="00506092">
        <w:rPr>
          <w:sz w:val="20"/>
          <w:szCs w:val="20"/>
        </w:rPr>
        <w:t xml:space="preserve">Об утверждении Плана мероприятий </w:t>
      </w:r>
    </w:p>
    <w:p w:rsidR="00506092" w:rsidRPr="00506092" w:rsidRDefault="00506092" w:rsidP="00506092">
      <w:pPr>
        <w:pStyle w:val="10"/>
        <w:keepNext/>
        <w:keepLines/>
        <w:shd w:val="clear" w:color="auto" w:fill="auto"/>
        <w:spacing w:line="240" w:lineRule="auto"/>
        <w:rPr>
          <w:sz w:val="20"/>
          <w:szCs w:val="20"/>
        </w:rPr>
      </w:pPr>
      <w:proofErr w:type="gramStart"/>
      <w:r w:rsidRPr="00506092">
        <w:rPr>
          <w:sz w:val="20"/>
          <w:szCs w:val="20"/>
        </w:rPr>
        <w:t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</w:t>
      </w:r>
      <w:r w:rsidRPr="00506092">
        <w:rPr>
          <w:sz w:val="20"/>
          <w:szCs w:val="20"/>
          <w:vertAlign w:val="superscript"/>
        </w:rPr>
        <w:t>1</w:t>
      </w:r>
      <w:r w:rsidRPr="00506092">
        <w:rPr>
          <w:sz w:val="20"/>
          <w:szCs w:val="20"/>
        </w:rPr>
        <w:t xml:space="preserve">Федерального закона </w:t>
      </w:r>
      <w:proofErr w:type="gramEnd"/>
    </w:p>
    <w:p w:rsidR="00506092" w:rsidRPr="00506092" w:rsidRDefault="00506092" w:rsidP="00506092">
      <w:pPr>
        <w:pStyle w:val="10"/>
        <w:keepNext/>
        <w:keepLines/>
        <w:shd w:val="clear" w:color="auto" w:fill="auto"/>
        <w:spacing w:line="240" w:lineRule="auto"/>
        <w:rPr>
          <w:sz w:val="20"/>
          <w:szCs w:val="20"/>
        </w:rPr>
      </w:pPr>
      <w:r w:rsidRPr="00506092">
        <w:rPr>
          <w:sz w:val="20"/>
          <w:szCs w:val="20"/>
        </w:rPr>
        <w:t xml:space="preserve">от 06.10.2003 №131-ФЗ «Об общих принципах организации местного самоуправления в </w:t>
      </w:r>
      <w:proofErr w:type="gramStart"/>
      <w:r w:rsidRPr="00506092">
        <w:rPr>
          <w:sz w:val="20"/>
          <w:szCs w:val="20"/>
        </w:rPr>
        <w:t>Российский</w:t>
      </w:r>
      <w:proofErr w:type="gramEnd"/>
      <w:r w:rsidRPr="00506092">
        <w:rPr>
          <w:sz w:val="20"/>
          <w:szCs w:val="20"/>
        </w:rPr>
        <w:t xml:space="preserve"> Федерации»</w:t>
      </w:r>
    </w:p>
    <w:p w:rsidR="00506092" w:rsidRPr="00506092" w:rsidRDefault="00506092" w:rsidP="00506092">
      <w:pPr>
        <w:pStyle w:val="10"/>
        <w:keepNext/>
        <w:keepLines/>
        <w:shd w:val="clear" w:color="auto" w:fill="auto"/>
        <w:spacing w:line="240" w:lineRule="auto"/>
        <w:rPr>
          <w:rFonts w:cs="Arial Unicode MS"/>
          <w:sz w:val="20"/>
          <w:szCs w:val="20"/>
        </w:rPr>
      </w:pPr>
    </w:p>
    <w:p w:rsidR="00506092" w:rsidRPr="00506092" w:rsidRDefault="00506092" w:rsidP="00506092">
      <w:pPr>
        <w:pStyle w:val="a7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06092">
        <w:rPr>
          <w:rFonts w:ascii="Times New Roman" w:hAnsi="Times New Roman" w:cs="Times New Roman"/>
          <w:sz w:val="20"/>
          <w:szCs w:val="20"/>
        </w:rPr>
        <w:t xml:space="preserve">В целях реализации и исполнения Администрацией Романовского сельского поселения обязательств, предусмотренных пунктом 2.1.1.3 Соглашения о предоставлении дотации на выравнивание бюджетной обеспеченности из областного бюджета </w:t>
      </w:r>
      <w:r w:rsidRPr="00506092">
        <w:rPr>
          <w:rFonts w:ascii="Times New Roman" w:hAnsi="Times New Roman" w:cs="Times New Roman"/>
          <w:color w:val="auto"/>
          <w:sz w:val="20"/>
          <w:szCs w:val="20"/>
        </w:rPr>
        <w:t>бюджету муниципального образования «</w:t>
      </w:r>
      <w:r w:rsidRPr="00506092">
        <w:rPr>
          <w:rFonts w:ascii="Times New Roman" w:hAnsi="Times New Roman" w:cs="Times New Roman"/>
          <w:sz w:val="20"/>
          <w:szCs w:val="20"/>
        </w:rPr>
        <w:t>Романовское</w:t>
      </w:r>
      <w:r w:rsidRPr="00506092">
        <w:rPr>
          <w:rFonts w:ascii="Times New Roman" w:hAnsi="Times New Roman" w:cs="Times New Roman"/>
          <w:color w:val="auto"/>
          <w:sz w:val="20"/>
          <w:szCs w:val="20"/>
        </w:rPr>
        <w:t xml:space="preserve"> сельское поселение», заключенного</w:t>
      </w:r>
      <w:r w:rsidRPr="00506092">
        <w:rPr>
          <w:rFonts w:ascii="Times New Roman" w:hAnsi="Times New Roman" w:cs="Times New Roman"/>
          <w:sz w:val="20"/>
          <w:szCs w:val="20"/>
        </w:rPr>
        <w:t xml:space="preserve"> с Министерством финансов Ростовской области, Администрация Романовского сельского поселения </w:t>
      </w:r>
      <w:r w:rsidRPr="00506092">
        <w:rPr>
          <w:rFonts w:ascii="Times New Roman" w:hAnsi="Times New Roman" w:cs="Times New Roman"/>
          <w:b/>
          <w:sz w:val="20"/>
          <w:szCs w:val="20"/>
        </w:rPr>
        <w:t>постановляет</w:t>
      </w:r>
      <w:r w:rsidRPr="00506092">
        <w:rPr>
          <w:rFonts w:ascii="Times New Roman" w:hAnsi="Times New Roman" w:cs="Times New Roman"/>
          <w:sz w:val="20"/>
          <w:szCs w:val="20"/>
        </w:rPr>
        <w:t>:</w:t>
      </w:r>
    </w:p>
    <w:p w:rsidR="00506092" w:rsidRPr="00506092" w:rsidRDefault="00506092" w:rsidP="00506092">
      <w:pPr>
        <w:pStyle w:val="a7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0609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06092">
        <w:rPr>
          <w:rFonts w:ascii="Times New Roman" w:hAnsi="Times New Roman" w:cs="Times New Roman"/>
          <w:sz w:val="20"/>
          <w:szCs w:val="20"/>
        </w:rPr>
        <w:t xml:space="preserve">Утвердить План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</w:t>
      </w:r>
      <w:r w:rsidRPr="00506092">
        <w:rPr>
          <w:rFonts w:ascii="Times New Roman" w:hAnsi="Times New Roman" w:cs="Times New Roman"/>
          <w:color w:val="auto"/>
          <w:sz w:val="20"/>
          <w:szCs w:val="20"/>
        </w:rPr>
        <w:t>статьи 14</w:t>
      </w:r>
      <w:r w:rsidRPr="0050609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506092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№131-ФЗ «Об общих принципах организации местного самоуправления в Российский Федерации» согласно приложению к настоящему постановлению</w:t>
      </w:r>
      <w:proofErr w:type="gramEnd"/>
      <w:r w:rsidRPr="00506092">
        <w:rPr>
          <w:rFonts w:ascii="Times New Roman" w:hAnsi="Times New Roman" w:cs="Times New Roman"/>
          <w:sz w:val="20"/>
          <w:szCs w:val="20"/>
        </w:rPr>
        <w:t>.</w:t>
      </w:r>
    </w:p>
    <w:p w:rsidR="00506092" w:rsidRPr="00506092" w:rsidRDefault="00506092" w:rsidP="00506092">
      <w:pPr>
        <w:pStyle w:val="a7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06092">
        <w:rPr>
          <w:rFonts w:ascii="Times New Roman" w:hAnsi="Times New Roman" w:cs="Times New Roman"/>
          <w:sz w:val="20"/>
          <w:szCs w:val="20"/>
        </w:rPr>
        <w:t>2. Постановление вступает в силу со дня его официального опубликования.</w:t>
      </w:r>
    </w:p>
    <w:p w:rsidR="00506092" w:rsidRPr="00506092" w:rsidRDefault="00506092" w:rsidP="00506092">
      <w:pPr>
        <w:pStyle w:val="a7"/>
        <w:ind w:firstLine="11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6092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Pr="00506092">
        <w:rPr>
          <w:rFonts w:ascii="Times New Roman" w:hAnsi="Times New Roman" w:cs="Times New Roman"/>
          <w:color w:val="auto"/>
          <w:sz w:val="20"/>
          <w:szCs w:val="20"/>
        </w:rPr>
        <w:t>Контроль за</w:t>
      </w:r>
      <w:proofErr w:type="gramEnd"/>
      <w:r w:rsidRPr="00506092">
        <w:rPr>
          <w:rFonts w:ascii="Times New Roman" w:hAnsi="Times New Roman" w:cs="Times New Roman"/>
          <w:color w:val="auto"/>
          <w:sz w:val="20"/>
          <w:szCs w:val="20"/>
        </w:rPr>
        <w:t xml:space="preserve"> исполнением постановления оставляю за собой.</w:t>
      </w:r>
    </w:p>
    <w:p w:rsidR="00506092" w:rsidRPr="00506092" w:rsidRDefault="00506092" w:rsidP="00506092">
      <w:pPr>
        <w:pStyle w:val="a7"/>
        <w:ind w:firstLine="113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06092" w:rsidRPr="00506092" w:rsidRDefault="00506092" w:rsidP="00506092">
      <w:pPr>
        <w:pStyle w:val="a7"/>
        <w:rPr>
          <w:rFonts w:ascii="Times New Roman" w:hAnsi="Times New Roman" w:cs="Times New Roman"/>
          <w:sz w:val="20"/>
          <w:szCs w:val="20"/>
        </w:rPr>
      </w:pPr>
      <w:r w:rsidRPr="00506092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506092" w:rsidRPr="00506092" w:rsidRDefault="00506092" w:rsidP="00506092">
      <w:pPr>
        <w:pStyle w:val="a7"/>
        <w:rPr>
          <w:rFonts w:ascii="Times New Roman" w:hAnsi="Times New Roman" w:cs="Times New Roman"/>
          <w:sz w:val="20"/>
          <w:szCs w:val="20"/>
        </w:rPr>
      </w:pPr>
      <w:r w:rsidRPr="00506092">
        <w:rPr>
          <w:rFonts w:ascii="Times New Roman" w:hAnsi="Times New Roman" w:cs="Times New Roman"/>
          <w:sz w:val="20"/>
          <w:szCs w:val="20"/>
        </w:rPr>
        <w:t xml:space="preserve">Романовского сельского поселения                   </w:t>
      </w:r>
      <w:r w:rsidRPr="00506092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proofErr w:type="spellStart"/>
      <w:r w:rsidRPr="00506092">
        <w:rPr>
          <w:rFonts w:ascii="Times New Roman" w:hAnsi="Times New Roman" w:cs="Times New Roman"/>
          <w:sz w:val="20"/>
          <w:szCs w:val="20"/>
        </w:rPr>
        <w:t>С.В.Яцкий</w:t>
      </w:r>
      <w:proofErr w:type="spellEnd"/>
    </w:p>
    <w:p w:rsidR="00506092" w:rsidRPr="00506092" w:rsidRDefault="00506092" w:rsidP="00506092">
      <w:pPr>
        <w:pStyle w:val="11"/>
        <w:shd w:val="clear" w:color="auto" w:fill="auto"/>
        <w:tabs>
          <w:tab w:val="left" w:pos="7765"/>
        </w:tabs>
        <w:spacing w:line="240" w:lineRule="auto"/>
        <w:ind w:left="80"/>
        <w:contextualSpacing/>
        <w:jc w:val="left"/>
        <w:rPr>
          <w:sz w:val="20"/>
          <w:szCs w:val="20"/>
        </w:rPr>
      </w:pPr>
    </w:p>
    <w:p w:rsidR="00506092" w:rsidRPr="0054412A" w:rsidRDefault="00506092" w:rsidP="00506092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  <w:sectPr w:rsidR="00506092" w:rsidRPr="0054412A" w:rsidSect="004C6734">
          <w:footerReference w:type="even" r:id="rId6"/>
          <w:pgSz w:w="11905" w:h="16837"/>
          <w:pgMar w:top="1136" w:right="640" w:bottom="1016" w:left="122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</w:tblGrid>
      <w:tr w:rsidR="00506092" w:rsidRPr="00506092" w:rsidTr="00F704A3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06092" w:rsidRPr="00506092" w:rsidRDefault="00506092" w:rsidP="00F704A3">
            <w:pPr>
              <w:pStyle w:val="11"/>
              <w:shd w:val="clear" w:color="auto" w:fill="auto"/>
              <w:spacing w:line="240" w:lineRule="auto"/>
              <w:ind w:right="601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lastRenderedPageBreak/>
              <w:t>Приложение № 1</w:t>
            </w:r>
          </w:p>
          <w:p w:rsidR="00506092" w:rsidRPr="00506092" w:rsidRDefault="00506092" w:rsidP="00F704A3">
            <w:pPr>
              <w:pStyle w:val="11"/>
              <w:shd w:val="clear" w:color="auto" w:fill="auto"/>
              <w:spacing w:line="240" w:lineRule="auto"/>
              <w:ind w:right="601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к постановлению</w:t>
            </w:r>
          </w:p>
          <w:p w:rsidR="00506092" w:rsidRPr="00506092" w:rsidRDefault="00506092" w:rsidP="00F704A3">
            <w:pPr>
              <w:pStyle w:val="11"/>
              <w:shd w:val="clear" w:color="auto" w:fill="auto"/>
              <w:spacing w:line="240" w:lineRule="auto"/>
              <w:ind w:right="601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Администрации  Романовского  сельского поселения</w:t>
            </w:r>
          </w:p>
          <w:p w:rsidR="00506092" w:rsidRPr="00506092" w:rsidRDefault="00506092" w:rsidP="00F704A3">
            <w:pPr>
              <w:pStyle w:val="11"/>
              <w:shd w:val="clear" w:color="auto" w:fill="auto"/>
              <w:spacing w:line="240" w:lineRule="auto"/>
              <w:ind w:right="601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от 26.06.2017 № 78</w:t>
            </w:r>
          </w:p>
        </w:tc>
      </w:tr>
    </w:tbl>
    <w:p w:rsidR="00506092" w:rsidRPr="00506092" w:rsidRDefault="00506092" w:rsidP="00506092">
      <w:pPr>
        <w:pStyle w:val="11"/>
        <w:shd w:val="clear" w:color="auto" w:fill="auto"/>
        <w:spacing w:line="280" w:lineRule="exact"/>
        <w:jc w:val="left"/>
        <w:rPr>
          <w:rFonts w:cs="Arial Unicode MS"/>
          <w:sz w:val="20"/>
          <w:szCs w:val="20"/>
        </w:rPr>
      </w:pPr>
    </w:p>
    <w:p w:rsidR="00506092" w:rsidRPr="00506092" w:rsidRDefault="00506092" w:rsidP="00506092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sz w:val="20"/>
          <w:szCs w:val="20"/>
        </w:rPr>
      </w:pPr>
    </w:p>
    <w:p w:rsidR="00506092" w:rsidRPr="00506092" w:rsidRDefault="00506092" w:rsidP="0050609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506092">
        <w:rPr>
          <w:rFonts w:ascii="Times New Roman" w:hAnsi="Times New Roman" w:cs="Times New Roman"/>
          <w:sz w:val="20"/>
          <w:szCs w:val="20"/>
        </w:rPr>
        <w:t>План мероприятий</w:t>
      </w:r>
    </w:p>
    <w:p w:rsidR="00506092" w:rsidRPr="00506092" w:rsidRDefault="00506092" w:rsidP="0050609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506092">
        <w:rPr>
          <w:rFonts w:ascii="Times New Roman" w:hAnsi="Times New Roman" w:cs="Times New Roman"/>
          <w:sz w:val="20"/>
          <w:szCs w:val="20"/>
        </w:rPr>
        <w:t xml:space="preserve">по отмене с 1 января очередного финансового года расходных обязательств, не связанных с решением вопросов, </w:t>
      </w:r>
    </w:p>
    <w:p w:rsidR="00506092" w:rsidRPr="00506092" w:rsidRDefault="00506092" w:rsidP="0050609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06092">
        <w:rPr>
          <w:rFonts w:ascii="Times New Roman" w:hAnsi="Times New Roman" w:cs="Times New Roman"/>
          <w:sz w:val="20"/>
          <w:szCs w:val="20"/>
        </w:rPr>
        <w:t xml:space="preserve">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Pr="00506092">
        <w:rPr>
          <w:rFonts w:ascii="Times New Roman" w:hAnsi="Times New Roman" w:cs="Times New Roman"/>
          <w:color w:val="auto"/>
          <w:sz w:val="20"/>
          <w:szCs w:val="20"/>
        </w:rPr>
        <w:t>поселений</w:t>
      </w:r>
      <w:r w:rsidRPr="00506092">
        <w:rPr>
          <w:rFonts w:ascii="Times New Roman" w:hAnsi="Times New Roman" w:cs="Times New Roman"/>
          <w:sz w:val="20"/>
          <w:szCs w:val="20"/>
        </w:rPr>
        <w:t xml:space="preserve"> (за исключением вопросов, указанных в части 1 </w:t>
      </w:r>
      <w:r w:rsidRPr="00506092">
        <w:rPr>
          <w:rFonts w:ascii="Times New Roman" w:hAnsi="Times New Roman" w:cs="Times New Roman"/>
          <w:color w:val="auto"/>
          <w:sz w:val="20"/>
          <w:szCs w:val="20"/>
        </w:rPr>
        <w:t>статьи 14</w:t>
      </w:r>
      <w:r w:rsidRPr="0050609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506092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  <w:gridCol w:w="2410"/>
        <w:gridCol w:w="3543"/>
      </w:tblGrid>
      <w:tr w:rsidR="00506092" w:rsidRPr="00506092" w:rsidTr="00F704A3">
        <w:trPr>
          <w:trHeight w:val="64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 xml:space="preserve">№ </w:t>
            </w:r>
            <w:proofErr w:type="gramStart"/>
            <w:r w:rsidRPr="00506092">
              <w:rPr>
                <w:sz w:val="20"/>
                <w:szCs w:val="20"/>
              </w:rPr>
              <w:t>п</w:t>
            </w:r>
            <w:proofErr w:type="gramEnd"/>
            <w:r w:rsidRPr="00506092">
              <w:rPr>
                <w:sz w:val="20"/>
                <w:szCs w:val="20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40" w:hanging="1250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firstLine="33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left="-10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506092" w:rsidRPr="00506092" w:rsidTr="00506092">
        <w:trPr>
          <w:trHeight w:val="8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506092" w:rsidRPr="00506092" w:rsidTr="00F704A3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4</w:t>
            </w:r>
          </w:p>
        </w:tc>
      </w:tr>
      <w:tr w:rsidR="00506092" w:rsidRPr="00506092" w:rsidTr="00F704A3">
        <w:trPr>
          <w:trHeight w:val="25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a7"/>
              <w:framePr w:wrap="notBeside" w:vAnchor="text" w:hAnchor="text" w:xAlign="center" w:y="1"/>
              <w:ind w:left="132" w:right="132"/>
              <w:rPr>
                <w:color w:val="auto"/>
                <w:sz w:val="20"/>
                <w:szCs w:val="20"/>
              </w:rPr>
            </w:pPr>
            <w:proofErr w:type="gramStart"/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анализа установленных муниципальным образованием    «</w:t>
            </w:r>
            <w:r w:rsidRPr="00506092">
              <w:rPr>
                <w:rFonts w:ascii="Times New Roman" w:hAnsi="Times New Roman" w:cs="Times New Roman"/>
                <w:sz w:val="20"/>
                <w:szCs w:val="20"/>
              </w:rPr>
              <w:t>Романовское</w:t>
            </w:r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сельское поселение»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</w:t>
            </w:r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до 01 сентября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F704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Сектор экономики и финансов</w:t>
            </w:r>
          </w:p>
        </w:tc>
      </w:tr>
    </w:tbl>
    <w:tbl>
      <w:tblPr>
        <w:tblpPr w:leftFromText="180" w:rightFromText="180" w:vertAnchor="text" w:horzAnchor="margin" w:tblpXSpec="center" w:tblpY="320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  <w:gridCol w:w="2410"/>
        <w:gridCol w:w="3543"/>
      </w:tblGrid>
      <w:tr w:rsidR="00506092" w:rsidRPr="00506092" w:rsidTr="005060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11"/>
              <w:shd w:val="clear" w:color="auto" w:fill="auto"/>
              <w:spacing w:line="240" w:lineRule="auto"/>
              <w:ind w:left="2840" w:hanging="2850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11"/>
              <w:shd w:val="clear" w:color="auto" w:fill="auto"/>
              <w:spacing w:line="240" w:lineRule="auto"/>
              <w:ind w:left="-10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11"/>
              <w:shd w:val="clear" w:color="auto" w:fill="auto"/>
              <w:spacing w:line="240" w:lineRule="auto"/>
              <w:ind w:left="240" w:firstLine="33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4</w:t>
            </w:r>
          </w:p>
        </w:tc>
      </w:tr>
      <w:tr w:rsidR="00506092" w:rsidRPr="00506092" w:rsidTr="00506092">
        <w:trPr>
          <w:trHeight w:val="16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a7"/>
              <w:ind w:left="132" w:right="132"/>
              <w:rPr>
                <w:color w:val="auto"/>
                <w:sz w:val="20"/>
                <w:szCs w:val="20"/>
              </w:rPr>
            </w:pPr>
            <w:proofErr w:type="gramStart"/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Представление в Собрание депутатов </w:t>
            </w:r>
            <w:r w:rsidRPr="00506092">
              <w:rPr>
                <w:rFonts w:ascii="Times New Roman" w:hAnsi="Times New Roman" w:cs="Times New Roman"/>
                <w:sz w:val="20"/>
                <w:szCs w:val="20"/>
              </w:rPr>
              <w:t xml:space="preserve"> Романовского</w:t>
            </w:r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сельского поселения информации о результатах проведенного анализа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</w:t>
            </w:r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1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 xml:space="preserve">до 01 октября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Сектор экономики и финансов</w:t>
            </w:r>
          </w:p>
        </w:tc>
      </w:tr>
      <w:tr w:rsidR="00506092" w:rsidRPr="00506092" w:rsidTr="00506092">
        <w:trPr>
          <w:trHeight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a7"/>
              <w:ind w:left="132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нормативных правовых актов об отмене с 1 января 2018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</w:t>
            </w:r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  <w:r w:rsidRPr="00506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pStyle w:val="1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до 01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92" w:rsidRPr="00506092" w:rsidRDefault="00506092" w:rsidP="00506092">
            <w:pPr>
              <w:rPr>
                <w:sz w:val="20"/>
                <w:szCs w:val="20"/>
              </w:rPr>
            </w:pPr>
            <w:r w:rsidRPr="00506092">
              <w:rPr>
                <w:sz w:val="20"/>
                <w:szCs w:val="20"/>
              </w:rPr>
              <w:t>Сектор экономики и финансов</w:t>
            </w:r>
          </w:p>
        </w:tc>
      </w:tr>
    </w:tbl>
    <w:p w:rsidR="00506092" w:rsidRPr="00506092" w:rsidRDefault="00506092" w:rsidP="00506092">
      <w:pPr>
        <w:rPr>
          <w:sz w:val="20"/>
          <w:szCs w:val="20"/>
        </w:rPr>
        <w:sectPr w:rsidR="00506092" w:rsidRPr="00506092" w:rsidSect="00506092">
          <w:footerReference w:type="even" r:id="rId7"/>
          <w:footerReference w:type="default" r:id="rId8"/>
          <w:footerReference w:type="first" r:id="rId9"/>
          <w:type w:val="continuous"/>
          <w:pgSz w:w="16837" w:h="11905" w:orient="landscape"/>
          <w:pgMar w:top="709" w:right="450" w:bottom="568" w:left="1084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506092" w:rsidRDefault="00506092" w:rsidP="00506092">
      <w:pPr>
        <w:pStyle w:val="11"/>
        <w:shd w:val="clear" w:color="auto" w:fill="auto"/>
        <w:spacing w:line="326" w:lineRule="exact"/>
        <w:jc w:val="left"/>
      </w:pPr>
    </w:p>
    <w:p w:rsidR="00506092" w:rsidRDefault="00506092" w:rsidP="00506092">
      <w:pPr>
        <w:pStyle w:val="11"/>
        <w:shd w:val="clear" w:color="auto" w:fill="auto"/>
        <w:spacing w:line="326" w:lineRule="exact"/>
        <w:jc w:val="left"/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Default="00506092" w:rsidP="00506092">
      <w:pPr>
        <w:ind w:left="510"/>
        <w:rPr>
          <w:sz w:val="28"/>
          <w:szCs w:val="28"/>
        </w:rPr>
      </w:pPr>
    </w:p>
    <w:p w:rsidR="00506092" w:rsidRPr="00FF1E89" w:rsidRDefault="00506092" w:rsidP="00506092">
      <w:pPr>
        <w:ind w:left="510"/>
        <w:jc w:val="right"/>
        <w:rPr>
          <w:sz w:val="28"/>
          <w:szCs w:val="28"/>
        </w:rPr>
      </w:pPr>
    </w:p>
    <w:p w:rsidR="00D8277E" w:rsidRDefault="00D8277E"/>
    <w:sectPr w:rsidR="00D8277E" w:rsidSect="005060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34" w:rsidRDefault="00506092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34" w:rsidRDefault="00506092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34" w:rsidRDefault="00506092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34" w:rsidRDefault="00506092">
    <w:pPr>
      <w:pStyle w:val="a5"/>
      <w:framePr w:w="16829" w:h="144" w:wrap="none" w:vAnchor="text" w:hAnchor="page" w:x="5" w:y="-1044"/>
      <w:shd w:val="clear" w:color="auto" w:fill="auto"/>
      <w:ind w:left="16118"/>
      <w:rPr>
        <w:rFonts w:cs="Arial Unicode M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C6"/>
    <w:multiLevelType w:val="hybridMultilevel"/>
    <w:tmpl w:val="F12260B0"/>
    <w:lvl w:ilvl="0" w:tplc="83BC4CA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0FC7C00"/>
    <w:multiLevelType w:val="hybridMultilevel"/>
    <w:tmpl w:val="EE8E7FDE"/>
    <w:lvl w:ilvl="0" w:tplc="7FC2BB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092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6092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6092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506092"/>
    <w:pPr>
      <w:suppressLineNumbers/>
      <w:suppressAutoHyphens/>
    </w:pPr>
    <w:rPr>
      <w:lang w:eastAsia="ar-SA"/>
    </w:rPr>
  </w:style>
  <w:style w:type="character" w:customStyle="1" w:styleId="1">
    <w:name w:val="Заголовок №1_"/>
    <w:link w:val="10"/>
    <w:uiPriority w:val="99"/>
    <w:locked/>
    <w:rsid w:val="0050609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link w:val="a5"/>
    <w:uiPriority w:val="99"/>
    <w:locked/>
    <w:rsid w:val="0050609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_"/>
    <w:link w:val="11"/>
    <w:uiPriority w:val="99"/>
    <w:locked/>
    <w:rsid w:val="005060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06092"/>
    <w:pPr>
      <w:shd w:val="clear" w:color="auto" w:fill="FFFFFF"/>
      <w:spacing w:line="322" w:lineRule="exac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a5">
    <w:name w:val="Колонтитул"/>
    <w:basedOn w:val="a"/>
    <w:link w:val="a4"/>
    <w:uiPriority w:val="99"/>
    <w:rsid w:val="00506092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11">
    <w:name w:val="Основной текст1"/>
    <w:basedOn w:val="a"/>
    <w:link w:val="a6"/>
    <w:uiPriority w:val="99"/>
    <w:rsid w:val="00506092"/>
    <w:pPr>
      <w:shd w:val="clear" w:color="auto" w:fill="FFFFFF"/>
      <w:spacing w:line="643" w:lineRule="exact"/>
      <w:jc w:val="center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5060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6092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6092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506092"/>
    <w:pPr>
      <w:suppressLineNumbers/>
      <w:suppressAutoHyphens/>
    </w:pPr>
    <w:rPr>
      <w:lang w:eastAsia="ar-SA"/>
    </w:rPr>
  </w:style>
  <w:style w:type="character" w:customStyle="1" w:styleId="1">
    <w:name w:val="Заголовок №1_"/>
    <w:link w:val="10"/>
    <w:uiPriority w:val="99"/>
    <w:locked/>
    <w:rsid w:val="0050609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link w:val="a5"/>
    <w:uiPriority w:val="99"/>
    <w:locked/>
    <w:rsid w:val="0050609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_"/>
    <w:link w:val="11"/>
    <w:uiPriority w:val="99"/>
    <w:locked/>
    <w:rsid w:val="005060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06092"/>
    <w:pPr>
      <w:shd w:val="clear" w:color="auto" w:fill="FFFFFF"/>
      <w:spacing w:line="322" w:lineRule="exac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a5">
    <w:name w:val="Колонтитул"/>
    <w:basedOn w:val="a"/>
    <w:link w:val="a4"/>
    <w:uiPriority w:val="99"/>
    <w:rsid w:val="00506092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11">
    <w:name w:val="Основной текст1"/>
    <w:basedOn w:val="a"/>
    <w:link w:val="a6"/>
    <w:uiPriority w:val="99"/>
    <w:rsid w:val="00506092"/>
    <w:pPr>
      <w:shd w:val="clear" w:color="auto" w:fill="FFFFFF"/>
      <w:spacing w:line="643" w:lineRule="exact"/>
      <w:jc w:val="center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5060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2017-12-06T08:33:00Z</dcterms:created>
  <dcterms:modified xsi:type="dcterms:W3CDTF">2017-12-06T08:39:00Z</dcterms:modified>
</cp:coreProperties>
</file>