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759D" w:rsidRDefault="0051759D" w:rsidP="007B610A">
      <w:pPr>
        <w:pStyle w:val="af2"/>
        <w:jc w:val="center"/>
        <w:rPr>
          <w:rFonts w:ascii="Times New Roman" w:hAnsi="Times New Roman"/>
          <w:b/>
          <w:sz w:val="28"/>
          <w:szCs w:val="28"/>
        </w:rPr>
      </w:pPr>
    </w:p>
    <w:p w:rsidR="0051759D" w:rsidRDefault="0051759D" w:rsidP="0051759D">
      <w:pPr>
        <w:jc w:val="right"/>
        <w:rPr>
          <w:sz w:val="28"/>
          <w:szCs w:val="28"/>
        </w:rPr>
      </w:pPr>
      <w:r>
        <w:rPr>
          <w:sz w:val="28"/>
          <w:szCs w:val="28"/>
        </w:rPr>
        <w:t>ПРОЕКТ</w:t>
      </w:r>
    </w:p>
    <w:p w:rsidR="0051759D" w:rsidRDefault="0051759D" w:rsidP="007B610A">
      <w:pPr>
        <w:pStyle w:val="af2"/>
        <w:jc w:val="center"/>
        <w:rPr>
          <w:rFonts w:ascii="Times New Roman" w:hAnsi="Times New Roman"/>
          <w:b/>
          <w:sz w:val="28"/>
          <w:szCs w:val="28"/>
        </w:rPr>
      </w:pPr>
    </w:p>
    <w:p w:rsidR="0051759D" w:rsidRDefault="0051759D" w:rsidP="007B610A">
      <w:pPr>
        <w:pStyle w:val="af2"/>
        <w:jc w:val="center"/>
        <w:rPr>
          <w:rFonts w:ascii="Times New Roman" w:hAnsi="Times New Roman"/>
          <w:b/>
          <w:sz w:val="28"/>
          <w:szCs w:val="28"/>
        </w:rPr>
      </w:pPr>
    </w:p>
    <w:p w:rsidR="007B610A" w:rsidRPr="0025472F" w:rsidRDefault="007B610A" w:rsidP="007B610A">
      <w:pPr>
        <w:pStyle w:val="af2"/>
        <w:jc w:val="center"/>
        <w:rPr>
          <w:rFonts w:ascii="Times New Roman" w:hAnsi="Times New Roman"/>
          <w:b/>
          <w:sz w:val="28"/>
          <w:szCs w:val="28"/>
        </w:rPr>
      </w:pPr>
      <w:r w:rsidRPr="0025472F">
        <w:rPr>
          <w:rFonts w:ascii="Times New Roman" w:hAnsi="Times New Roman"/>
          <w:b/>
          <w:sz w:val="28"/>
          <w:szCs w:val="28"/>
        </w:rPr>
        <w:t>РОСТОВСКАЯ ОБЛАСТЬ</w:t>
      </w:r>
    </w:p>
    <w:p w:rsidR="007B610A" w:rsidRPr="0025472F" w:rsidRDefault="007B610A" w:rsidP="007B610A">
      <w:pPr>
        <w:pStyle w:val="af2"/>
        <w:jc w:val="center"/>
        <w:rPr>
          <w:rFonts w:ascii="Times New Roman" w:hAnsi="Times New Roman"/>
          <w:b/>
          <w:spacing w:val="1"/>
          <w:sz w:val="28"/>
          <w:szCs w:val="28"/>
        </w:rPr>
      </w:pPr>
      <w:r w:rsidRPr="0025472F">
        <w:rPr>
          <w:rFonts w:ascii="Times New Roman" w:hAnsi="Times New Roman"/>
          <w:b/>
          <w:spacing w:val="1"/>
          <w:sz w:val="28"/>
          <w:szCs w:val="28"/>
        </w:rPr>
        <w:t>ДУБОВСКИЙ РАЙОН</w:t>
      </w:r>
    </w:p>
    <w:p w:rsidR="007B610A" w:rsidRPr="0025472F" w:rsidRDefault="007B610A" w:rsidP="007B610A">
      <w:pPr>
        <w:pStyle w:val="af2"/>
        <w:jc w:val="center"/>
        <w:rPr>
          <w:rFonts w:ascii="Times New Roman" w:hAnsi="Times New Roman"/>
          <w:b/>
          <w:sz w:val="28"/>
          <w:szCs w:val="28"/>
        </w:rPr>
      </w:pPr>
      <w:r w:rsidRPr="0025472F">
        <w:rPr>
          <w:rFonts w:ascii="Times New Roman" w:hAnsi="Times New Roman"/>
          <w:b/>
          <w:spacing w:val="1"/>
          <w:sz w:val="28"/>
          <w:szCs w:val="28"/>
        </w:rPr>
        <w:t>МУНИЦИПАЛЬНОЕ ОБРАЗОВАНИЕ</w:t>
      </w:r>
      <w:r w:rsidRPr="0025472F">
        <w:rPr>
          <w:rFonts w:ascii="Times New Roman" w:hAnsi="Times New Roman"/>
          <w:b/>
          <w:sz w:val="28"/>
          <w:szCs w:val="28"/>
        </w:rPr>
        <w:t xml:space="preserve"> </w:t>
      </w:r>
    </w:p>
    <w:p w:rsidR="007B610A" w:rsidRPr="0025472F" w:rsidRDefault="007B610A" w:rsidP="007B610A">
      <w:pPr>
        <w:pStyle w:val="af2"/>
        <w:jc w:val="center"/>
        <w:rPr>
          <w:rFonts w:ascii="Times New Roman" w:hAnsi="Times New Roman"/>
          <w:b/>
          <w:sz w:val="28"/>
          <w:szCs w:val="28"/>
        </w:rPr>
      </w:pPr>
      <w:r w:rsidRPr="0025472F">
        <w:rPr>
          <w:rFonts w:ascii="Times New Roman" w:hAnsi="Times New Roman"/>
          <w:b/>
          <w:spacing w:val="1"/>
          <w:sz w:val="28"/>
          <w:szCs w:val="28"/>
        </w:rPr>
        <w:t>«РОМАНОВСКОЕ СЕЛЬСКОЕ ПОСЕЛЕНИЕ»</w:t>
      </w:r>
    </w:p>
    <w:p w:rsidR="007B610A" w:rsidRPr="0025472F" w:rsidRDefault="007B610A" w:rsidP="007B610A">
      <w:pPr>
        <w:pStyle w:val="af2"/>
        <w:jc w:val="center"/>
        <w:rPr>
          <w:rFonts w:ascii="Times New Roman" w:hAnsi="Times New Roman"/>
          <w:b/>
          <w:sz w:val="28"/>
          <w:szCs w:val="28"/>
        </w:rPr>
      </w:pPr>
      <w:r w:rsidRPr="0025472F">
        <w:rPr>
          <w:rFonts w:ascii="Times New Roman" w:hAnsi="Times New Roman"/>
          <w:b/>
          <w:sz w:val="28"/>
          <w:szCs w:val="28"/>
        </w:rPr>
        <w:t>СОБРАНИЕ ДЕПУТАТОВ РОМАНОВСКОГО СЕЛЬСКОГО ПОСЕЛЕНИЯ</w:t>
      </w:r>
    </w:p>
    <w:p w:rsidR="007B610A" w:rsidRPr="0025472F" w:rsidRDefault="007B610A" w:rsidP="007B610A">
      <w:pPr>
        <w:pStyle w:val="af2"/>
        <w:jc w:val="center"/>
        <w:rPr>
          <w:rFonts w:ascii="Times New Roman" w:hAnsi="Times New Roman"/>
          <w:b/>
          <w:sz w:val="28"/>
          <w:szCs w:val="28"/>
        </w:rPr>
      </w:pPr>
    </w:p>
    <w:p w:rsidR="007B610A" w:rsidRPr="0025472F" w:rsidRDefault="007B610A" w:rsidP="007B610A">
      <w:pPr>
        <w:pStyle w:val="af2"/>
        <w:jc w:val="center"/>
        <w:rPr>
          <w:rFonts w:ascii="Times New Roman" w:hAnsi="Times New Roman"/>
          <w:b/>
          <w:sz w:val="28"/>
          <w:szCs w:val="28"/>
        </w:rPr>
      </w:pPr>
      <w:r w:rsidRPr="0025472F">
        <w:rPr>
          <w:rFonts w:ascii="Times New Roman" w:hAnsi="Times New Roman"/>
          <w:b/>
          <w:sz w:val="28"/>
          <w:szCs w:val="28"/>
        </w:rPr>
        <w:t>РЕШЕНИЕ</w:t>
      </w:r>
    </w:p>
    <w:p w:rsidR="007B610A" w:rsidRDefault="007B610A" w:rsidP="007B610A">
      <w:pPr>
        <w:jc w:val="center"/>
        <w:rPr>
          <w:b/>
          <w:sz w:val="28"/>
        </w:rPr>
      </w:pPr>
    </w:p>
    <w:p w:rsidR="007B610A" w:rsidRDefault="007B610A" w:rsidP="007B610A">
      <w:pPr>
        <w:tabs>
          <w:tab w:val="left" w:pos="2564"/>
        </w:tabs>
        <w:jc w:val="center"/>
        <w:rPr>
          <w:b/>
          <w:sz w:val="28"/>
        </w:rPr>
      </w:pPr>
    </w:p>
    <w:p w:rsidR="007B610A" w:rsidRPr="0025472F" w:rsidRDefault="007B610A" w:rsidP="007B610A">
      <w:pPr>
        <w:pStyle w:val="af2"/>
        <w:tabs>
          <w:tab w:val="right" w:pos="9534"/>
        </w:tabs>
        <w:spacing w:line="276" w:lineRule="auto"/>
        <w:rPr>
          <w:rFonts w:ascii="Times New Roman" w:hAnsi="Times New Roman"/>
          <w:sz w:val="28"/>
        </w:rPr>
      </w:pPr>
      <w:r>
        <w:rPr>
          <w:sz w:val="28"/>
        </w:rPr>
        <w:t xml:space="preserve">      </w:t>
      </w:r>
      <w:r w:rsidR="0051759D">
        <w:rPr>
          <w:rFonts w:ascii="Times New Roman" w:hAnsi="Times New Roman"/>
          <w:sz w:val="28"/>
        </w:rPr>
        <w:t>___</w:t>
      </w:r>
      <w:r>
        <w:rPr>
          <w:rFonts w:ascii="Times New Roman" w:hAnsi="Times New Roman"/>
          <w:sz w:val="28"/>
        </w:rPr>
        <w:t>.05.2024</w:t>
      </w:r>
      <w:r w:rsidRPr="0025472F">
        <w:rPr>
          <w:rFonts w:ascii="Times New Roman" w:hAnsi="Times New Roman"/>
          <w:sz w:val="28"/>
        </w:rPr>
        <w:t xml:space="preserve"> г.                                    </w:t>
      </w:r>
      <w:r w:rsidRPr="0025472F">
        <w:rPr>
          <w:rFonts w:ascii="Times New Roman" w:hAnsi="Times New Roman"/>
          <w:sz w:val="28"/>
        </w:rPr>
        <w:tab/>
        <w:t xml:space="preserve">   №</w:t>
      </w:r>
      <w:r w:rsidR="0051759D">
        <w:rPr>
          <w:rFonts w:ascii="Times New Roman" w:hAnsi="Times New Roman"/>
          <w:sz w:val="28"/>
        </w:rPr>
        <w:t>____</w:t>
      </w:r>
    </w:p>
    <w:p w:rsidR="007B610A" w:rsidRPr="0025472F" w:rsidRDefault="007B610A" w:rsidP="007B610A">
      <w:pPr>
        <w:pStyle w:val="af2"/>
        <w:spacing w:line="276" w:lineRule="auto"/>
        <w:jc w:val="center"/>
        <w:rPr>
          <w:rFonts w:ascii="Times New Roman" w:hAnsi="Times New Roman"/>
          <w:sz w:val="28"/>
        </w:rPr>
      </w:pPr>
      <w:r w:rsidRPr="0025472F">
        <w:rPr>
          <w:rFonts w:ascii="Times New Roman" w:hAnsi="Times New Roman"/>
          <w:sz w:val="28"/>
        </w:rPr>
        <w:t>х.Романов</w:t>
      </w:r>
    </w:p>
    <w:p w:rsidR="007B610A" w:rsidRDefault="007B610A">
      <w:pPr>
        <w:tabs>
          <w:tab w:val="left" w:pos="142"/>
        </w:tabs>
        <w:ind w:right="-2"/>
        <w:jc w:val="center"/>
        <w:rPr>
          <w:b/>
          <w:sz w:val="28"/>
        </w:rPr>
      </w:pPr>
    </w:p>
    <w:p w:rsidR="00CC7062" w:rsidRDefault="00D91A2C">
      <w:pPr>
        <w:tabs>
          <w:tab w:val="left" w:pos="142"/>
        </w:tabs>
        <w:ind w:right="-2"/>
        <w:jc w:val="center"/>
        <w:rPr>
          <w:b/>
          <w:sz w:val="28"/>
        </w:rPr>
      </w:pPr>
      <w:r>
        <w:rPr>
          <w:b/>
          <w:sz w:val="28"/>
        </w:rPr>
        <w:t>О</w:t>
      </w:r>
      <w:r w:rsidR="008C587C">
        <w:rPr>
          <w:b/>
          <w:sz w:val="28"/>
        </w:rPr>
        <w:t xml:space="preserve"> передаче</w:t>
      </w:r>
      <w:r>
        <w:rPr>
          <w:b/>
          <w:sz w:val="28"/>
        </w:rPr>
        <w:t xml:space="preserve"> перечня имущества, предлагаемого к передаче из муниципальной собственности муниципального образования «Дубовский район»  в муниципальную собственность муниципальных образований сельских поселений Дубовского района</w:t>
      </w:r>
    </w:p>
    <w:p w:rsidR="004C00BB" w:rsidRDefault="004C00BB">
      <w:pPr>
        <w:widowControl w:val="0"/>
        <w:tabs>
          <w:tab w:val="left" w:pos="0"/>
        </w:tabs>
        <w:jc w:val="center"/>
        <w:outlineLvl w:val="2"/>
        <w:rPr>
          <w:sz w:val="28"/>
        </w:rPr>
      </w:pPr>
    </w:p>
    <w:p w:rsidR="00CC7062" w:rsidRDefault="00D91A2C">
      <w:pPr>
        <w:widowControl w:val="0"/>
        <w:tabs>
          <w:tab w:val="left" w:pos="0"/>
        </w:tabs>
        <w:jc w:val="center"/>
        <w:outlineLvl w:val="2"/>
        <w:rPr>
          <w:sz w:val="28"/>
        </w:rPr>
      </w:pPr>
      <w:r>
        <w:rPr>
          <w:sz w:val="28"/>
        </w:rPr>
        <w:t xml:space="preserve">   </w:t>
      </w:r>
    </w:p>
    <w:p w:rsidR="00CC7062" w:rsidRDefault="00D91A2C">
      <w:pPr>
        <w:pStyle w:val="af2"/>
        <w:spacing w:line="276" w:lineRule="auto"/>
        <w:ind w:firstLine="708"/>
        <w:jc w:val="both"/>
        <w:rPr>
          <w:rFonts w:ascii="Times New Roman" w:hAnsi="Times New Roman"/>
          <w:b/>
          <w:sz w:val="28"/>
        </w:rPr>
      </w:pPr>
      <w:r>
        <w:rPr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В соответствии ч.4 ст.15 Федерального закона РФ от 06.10.2003 г. № 131-ФЗ «Об общих принципах организации местного самоуправления в Российской Федерации», Решением Дубовского районного собрания депутатов от 31.07.2012 г.  № 148  «О принятии Положения о порядке управления и распоряжения имуществом, находящимся в муниципальной собственности муниципального образования «Дубовский район»», Решением Дубовского районного собрания депутатов от 26.08.2022 г. № 65 «О внесении изменений в решение Дубовского районного собрания депутатов от 15.12.2017 г. № 170 «О передаче из бюджета муниципального образования  «Дубовский район» полномочий по дорожной деятельности в бюджеты сельских поселений, входящих в состав Дубовского района»» и Уставом муниципального </w:t>
      </w:r>
      <w:proofErr w:type="gramStart"/>
      <w:r>
        <w:rPr>
          <w:rFonts w:ascii="Times New Roman" w:hAnsi="Times New Roman"/>
          <w:sz w:val="28"/>
        </w:rPr>
        <w:t>образования  «</w:t>
      </w:r>
      <w:proofErr w:type="gramEnd"/>
      <w:r>
        <w:rPr>
          <w:rFonts w:ascii="Times New Roman" w:hAnsi="Times New Roman"/>
          <w:sz w:val="28"/>
        </w:rPr>
        <w:t xml:space="preserve">Дубовский  район», с целью упорядочения контроля за элементами обустройства  автомобильных дорог, </w:t>
      </w:r>
      <w:r>
        <w:rPr>
          <w:rFonts w:ascii="Times New Roman" w:hAnsi="Times New Roman"/>
          <w:spacing w:val="2"/>
          <w:sz w:val="28"/>
        </w:rPr>
        <w:t xml:space="preserve">Собрание депутатов </w:t>
      </w:r>
      <w:r w:rsidR="007B610A">
        <w:rPr>
          <w:rFonts w:ascii="Times New Roman" w:hAnsi="Times New Roman"/>
          <w:spacing w:val="2"/>
          <w:sz w:val="28"/>
        </w:rPr>
        <w:t xml:space="preserve">Романовского сельского поселения </w:t>
      </w:r>
      <w:r>
        <w:rPr>
          <w:rFonts w:ascii="Times New Roman" w:hAnsi="Times New Roman"/>
          <w:b/>
          <w:sz w:val="28"/>
        </w:rPr>
        <w:t>РЕШИЛО</w:t>
      </w:r>
      <w:r>
        <w:rPr>
          <w:rFonts w:ascii="Times New Roman" w:hAnsi="Times New Roman"/>
          <w:spacing w:val="2"/>
          <w:sz w:val="28"/>
        </w:rPr>
        <w:t xml:space="preserve">: </w:t>
      </w:r>
    </w:p>
    <w:p w:rsidR="00CC7062" w:rsidRDefault="00CC7062">
      <w:pPr>
        <w:pStyle w:val="29"/>
        <w:spacing w:before="0" w:line="276" w:lineRule="auto"/>
        <w:ind w:firstLine="740"/>
        <w:jc w:val="both"/>
      </w:pPr>
    </w:p>
    <w:p w:rsidR="00CC7062" w:rsidRDefault="00D91A2C">
      <w:pPr>
        <w:tabs>
          <w:tab w:val="left" w:pos="709"/>
        </w:tabs>
        <w:spacing w:line="276" w:lineRule="auto"/>
        <w:jc w:val="both"/>
        <w:rPr>
          <w:sz w:val="28"/>
        </w:rPr>
      </w:pPr>
      <w:r>
        <w:rPr>
          <w:sz w:val="28"/>
        </w:rPr>
        <w:t xml:space="preserve">          1. Утвердить перечень движимого имущества, предлагаемого к передаче из муниципальной собственности муниципального образования «Дубовский район»  </w:t>
      </w:r>
      <w:r w:rsidR="007B610A">
        <w:rPr>
          <w:sz w:val="28"/>
        </w:rPr>
        <w:t>в муниципальную собственность муниципального образования «Романовское сельское поселение» Дубовского района</w:t>
      </w:r>
      <w:r>
        <w:rPr>
          <w:sz w:val="28"/>
        </w:rPr>
        <w:t>, согласно приложению № 1 к настоящему решению.</w:t>
      </w:r>
    </w:p>
    <w:p w:rsidR="008C587C" w:rsidRDefault="00D91A2C">
      <w:pPr>
        <w:numPr>
          <w:ilvl w:val="0"/>
          <w:numId w:val="1"/>
        </w:numPr>
        <w:tabs>
          <w:tab w:val="left" w:pos="709"/>
        </w:tabs>
        <w:spacing w:line="276" w:lineRule="auto"/>
        <w:jc w:val="both"/>
        <w:rPr>
          <w:sz w:val="28"/>
        </w:rPr>
      </w:pPr>
      <w:r>
        <w:rPr>
          <w:sz w:val="28"/>
        </w:rPr>
        <w:lastRenderedPageBreak/>
        <w:t xml:space="preserve">         </w:t>
      </w:r>
      <w:r w:rsidR="008C587C">
        <w:rPr>
          <w:sz w:val="28"/>
        </w:rPr>
        <w:t>2.  Передать движимо</w:t>
      </w:r>
      <w:r w:rsidR="0012291F">
        <w:rPr>
          <w:sz w:val="28"/>
        </w:rPr>
        <w:t>е</w:t>
      </w:r>
      <w:r w:rsidR="008C587C">
        <w:rPr>
          <w:sz w:val="28"/>
        </w:rPr>
        <w:t xml:space="preserve"> имуществ</w:t>
      </w:r>
      <w:r w:rsidR="0012291F">
        <w:rPr>
          <w:sz w:val="28"/>
        </w:rPr>
        <w:t>о</w:t>
      </w:r>
      <w:r w:rsidR="008C587C">
        <w:rPr>
          <w:sz w:val="28"/>
        </w:rPr>
        <w:t xml:space="preserve"> из муниципальной собственности муниципального образования «Дубовский район»  </w:t>
      </w:r>
      <w:r w:rsidR="007B610A">
        <w:rPr>
          <w:sz w:val="28"/>
        </w:rPr>
        <w:t>в муниципальную собственность муниципального образования «Романовское сельское поселение» Дубовского района</w:t>
      </w:r>
      <w:r w:rsidR="008C587C">
        <w:rPr>
          <w:sz w:val="28"/>
        </w:rPr>
        <w:t>, согласно приложению № 1 к настоящему решению.</w:t>
      </w:r>
    </w:p>
    <w:p w:rsidR="007B610A" w:rsidRDefault="008C587C" w:rsidP="007B610A">
      <w:pPr>
        <w:numPr>
          <w:ilvl w:val="0"/>
          <w:numId w:val="1"/>
        </w:numPr>
        <w:tabs>
          <w:tab w:val="left" w:pos="709"/>
        </w:tabs>
        <w:spacing w:line="276" w:lineRule="auto"/>
        <w:jc w:val="both"/>
        <w:rPr>
          <w:sz w:val="28"/>
        </w:rPr>
      </w:pPr>
      <w:r>
        <w:rPr>
          <w:sz w:val="28"/>
        </w:rPr>
        <w:t xml:space="preserve">         3</w:t>
      </w:r>
      <w:r w:rsidR="00D91A2C">
        <w:rPr>
          <w:sz w:val="28"/>
        </w:rPr>
        <w:t xml:space="preserve">. Настоящее решение вступает в силу с момента </w:t>
      </w:r>
      <w:r w:rsidR="00D91A2C">
        <w:rPr>
          <w:spacing w:val="2"/>
          <w:sz w:val="28"/>
        </w:rPr>
        <w:t xml:space="preserve">его подписания, </w:t>
      </w:r>
      <w:r w:rsidR="00D91A2C">
        <w:rPr>
          <w:sz w:val="28"/>
        </w:rPr>
        <w:t xml:space="preserve">и подлежит размещению </w:t>
      </w:r>
      <w:r w:rsidR="007B610A">
        <w:rPr>
          <w:sz w:val="28"/>
        </w:rPr>
        <w:t>на официальном сайте Администрации Романовского сельского поселения.</w:t>
      </w:r>
    </w:p>
    <w:p w:rsidR="00CC7062" w:rsidRDefault="00CC7062">
      <w:pPr>
        <w:jc w:val="both"/>
        <w:rPr>
          <w:sz w:val="28"/>
        </w:rPr>
      </w:pPr>
    </w:p>
    <w:p w:rsidR="00CC7062" w:rsidRDefault="00CC7062">
      <w:pPr>
        <w:jc w:val="both"/>
        <w:rPr>
          <w:sz w:val="28"/>
        </w:rPr>
      </w:pPr>
    </w:p>
    <w:p w:rsidR="007B610A" w:rsidRDefault="007B610A" w:rsidP="007B610A">
      <w:pPr>
        <w:pStyle w:val="aff"/>
        <w:spacing w:line="200" w:lineRule="atLeast"/>
        <w:rPr>
          <w:szCs w:val="28"/>
        </w:rPr>
      </w:pPr>
      <w:r>
        <w:rPr>
          <w:szCs w:val="28"/>
        </w:rPr>
        <w:t xml:space="preserve">Председатель Собрания депутатов – </w:t>
      </w:r>
    </w:p>
    <w:p w:rsidR="007B610A" w:rsidRDefault="007B610A" w:rsidP="007B610A">
      <w:pPr>
        <w:pStyle w:val="aff"/>
        <w:spacing w:line="200" w:lineRule="atLeast"/>
        <w:rPr>
          <w:sz w:val="16"/>
        </w:rPr>
      </w:pPr>
      <w:r>
        <w:rPr>
          <w:szCs w:val="28"/>
        </w:rPr>
        <w:t>глава Романовского сельского поселения</w:t>
      </w:r>
      <w:r>
        <w:rPr>
          <w:rFonts w:cs="Tahoma"/>
          <w:szCs w:val="28"/>
        </w:rPr>
        <w:t xml:space="preserve">                                </w:t>
      </w:r>
      <w:proofErr w:type="spellStart"/>
      <w:r w:rsidRPr="002D241C">
        <w:rPr>
          <w:rFonts w:cs="Tahoma"/>
          <w:szCs w:val="28"/>
        </w:rPr>
        <w:t>О.В.Андриянова</w:t>
      </w:r>
      <w:proofErr w:type="spellEnd"/>
      <w:r>
        <w:rPr>
          <w:szCs w:val="28"/>
        </w:rPr>
        <w:t xml:space="preserve">  </w:t>
      </w:r>
    </w:p>
    <w:p w:rsidR="00327C0A" w:rsidRDefault="00327C0A"/>
    <w:p w:rsidR="00327C0A" w:rsidRDefault="00327C0A"/>
    <w:p w:rsidR="00327C0A" w:rsidRDefault="00327C0A"/>
    <w:p w:rsidR="00327C0A" w:rsidRDefault="00327C0A"/>
    <w:p w:rsidR="00327C0A" w:rsidRDefault="00327C0A"/>
    <w:p w:rsidR="00327C0A" w:rsidRDefault="00327C0A"/>
    <w:p w:rsidR="00327C0A" w:rsidRDefault="00327C0A"/>
    <w:p w:rsidR="00327C0A" w:rsidRDefault="00327C0A"/>
    <w:p w:rsidR="00327C0A" w:rsidRDefault="00327C0A"/>
    <w:p w:rsidR="00327C0A" w:rsidRDefault="00327C0A"/>
    <w:p w:rsidR="00327C0A" w:rsidRDefault="00327C0A"/>
    <w:p w:rsidR="00327C0A" w:rsidRDefault="00327C0A"/>
    <w:p w:rsidR="00327C0A" w:rsidRDefault="00327C0A"/>
    <w:p w:rsidR="00327C0A" w:rsidRDefault="00327C0A"/>
    <w:p w:rsidR="00327C0A" w:rsidRDefault="00327C0A"/>
    <w:p w:rsidR="00327C0A" w:rsidRDefault="00327C0A"/>
    <w:p w:rsidR="00327C0A" w:rsidRDefault="00327C0A"/>
    <w:p w:rsidR="00327C0A" w:rsidRDefault="00327C0A"/>
    <w:p w:rsidR="00327C0A" w:rsidRDefault="00327C0A"/>
    <w:p w:rsidR="00327C0A" w:rsidRDefault="00327C0A"/>
    <w:p w:rsidR="00327C0A" w:rsidRDefault="00327C0A"/>
    <w:p w:rsidR="00327C0A" w:rsidRDefault="00327C0A"/>
    <w:p w:rsidR="00327C0A" w:rsidRDefault="00327C0A"/>
    <w:p w:rsidR="00327C0A" w:rsidRDefault="00327C0A"/>
    <w:p w:rsidR="00327C0A" w:rsidRDefault="00327C0A"/>
    <w:p w:rsidR="00327C0A" w:rsidRDefault="00327C0A"/>
    <w:p w:rsidR="00327C0A" w:rsidRDefault="00327C0A"/>
    <w:p w:rsidR="00327C0A" w:rsidRDefault="00327C0A"/>
    <w:p w:rsidR="00327C0A" w:rsidRDefault="00327C0A"/>
    <w:p w:rsidR="00327C0A" w:rsidRDefault="00327C0A"/>
    <w:p w:rsidR="00327C0A" w:rsidRDefault="00327C0A"/>
    <w:p w:rsidR="00327C0A" w:rsidRDefault="00327C0A"/>
    <w:p w:rsidR="00327C0A" w:rsidRDefault="00327C0A"/>
    <w:p w:rsidR="00327C0A" w:rsidRDefault="00327C0A"/>
    <w:p w:rsidR="00327C0A" w:rsidRDefault="00327C0A"/>
    <w:p w:rsidR="00327C0A" w:rsidRDefault="00327C0A"/>
    <w:p w:rsidR="00327C0A" w:rsidRDefault="00327C0A"/>
    <w:p w:rsidR="00327C0A" w:rsidRDefault="00327C0A"/>
    <w:p w:rsidR="00327C0A" w:rsidRDefault="00327C0A"/>
    <w:p w:rsidR="00327C0A" w:rsidRDefault="00327C0A"/>
    <w:p w:rsidR="00327C0A" w:rsidRDefault="00327C0A"/>
    <w:p w:rsidR="00327C0A" w:rsidRDefault="00327C0A"/>
    <w:p w:rsidR="00327C0A" w:rsidRDefault="00327C0A"/>
    <w:p w:rsidR="00327C0A" w:rsidRDefault="00327C0A"/>
    <w:p w:rsidR="00327C0A" w:rsidRDefault="00327C0A"/>
    <w:p w:rsidR="00327C0A" w:rsidRDefault="00327C0A"/>
    <w:p w:rsidR="00327C0A" w:rsidRDefault="00327C0A"/>
    <w:p w:rsidR="00327C0A" w:rsidRDefault="00327C0A"/>
    <w:p w:rsidR="00327C0A" w:rsidRDefault="00327C0A"/>
    <w:p w:rsidR="00327C0A" w:rsidRDefault="00327C0A"/>
    <w:p w:rsidR="00327C0A" w:rsidRDefault="00327C0A"/>
    <w:p w:rsidR="00327C0A" w:rsidRDefault="00327C0A"/>
    <w:p w:rsidR="00327C0A" w:rsidRDefault="00327C0A"/>
    <w:p w:rsidR="00D0396C" w:rsidRDefault="00D0396C" w:rsidP="007B610A">
      <w:pPr>
        <w:jc w:val="right"/>
        <w:rPr>
          <w:sz w:val="24"/>
        </w:rPr>
        <w:sectPr w:rsidR="00D0396C" w:rsidSect="006E1F48">
          <w:headerReference w:type="default" r:id="rId8"/>
          <w:pgSz w:w="11906" w:h="16838"/>
          <w:pgMar w:top="851" w:right="992" w:bottom="567" w:left="1701" w:header="0" w:footer="0" w:gutter="0"/>
          <w:cols w:space="720"/>
        </w:sectPr>
      </w:pPr>
    </w:p>
    <w:tbl>
      <w:tblPr>
        <w:tblW w:w="0" w:type="auto"/>
        <w:jc w:val="right"/>
        <w:tblLayout w:type="fixed"/>
        <w:tblLook w:val="04A0" w:firstRow="1" w:lastRow="0" w:firstColumn="1" w:lastColumn="0" w:noHBand="0" w:noVBand="1"/>
      </w:tblPr>
      <w:tblGrid>
        <w:gridCol w:w="2855"/>
      </w:tblGrid>
      <w:tr w:rsidR="00CC7062" w:rsidTr="00222D2B">
        <w:trPr>
          <w:trHeight w:val="1685"/>
          <w:jc w:val="right"/>
        </w:trPr>
        <w:tc>
          <w:tcPr>
            <w:tcW w:w="2855" w:type="dxa"/>
          </w:tcPr>
          <w:p w:rsidR="007B610A" w:rsidRDefault="007B610A" w:rsidP="007B610A">
            <w:pPr>
              <w:jc w:val="right"/>
              <w:rPr>
                <w:sz w:val="24"/>
              </w:rPr>
            </w:pPr>
            <w:r>
              <w:rPr>
                <w:sz w:val="24"/>
              </w:rPr>
              <w:lastRenderedPageBreak/>
              <w:t>Приложение № 1 к</w:t>
            </w:r>
          </w:p>
          <w:p w:rsidR="007B610A" w:rsidRDefault="007B610A" w:rsidP="007B610A">
            <w:pPr>
              <w:jc w:val="right"/>
              <w:rPr>
                <w:sz w:val="24"/>
              </w:rPr>
            </w:pPr>
            <w:r>
              <w:rPr>
                <w:sz w:val="24"/>
              </w:rPr>
              <w:t xml:space="preserve"> Решению Собрания депутатов Романовского сельского поселения</w:t>
            </w:r>
          </w:p>
          <w:p w:rsidR="00CC7062" w:rsidRDefault="00D91A2C" w:rsidP="0051759D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от </w:t>
            </w:r>
            <w:r w:rsidR="0051759D">
              <w:rPr>
                <w:sz w:val="24"/>
              </w:rPr>
              <w:t>___</w:t>
            </w:r>
            <w:r>
              <w:rPr>
                <w:sz w:val="24"/>
              </w:rPr>
              <w:t>.</w:t>
            </w:r>
            <w:r w:rsidR="007B610A">
              <w:rPr>
                <w:sz w:val="24"/>
              </w:rPr>
              <w:t>05</w:t>
            </w:r>
            <w:r>
              <w:rPr>
                <w:sz w:val="24"/>
              </w:rPr>
              <w:t>.202</w:t>
            </w:r>
            <w:r w:rsidR="00976B5A">
              <w:rPr>
                <w:sz w:val="24"/>
              </w:rPr>
              <w:t>4</w:t>
            </w:r>
            <w:r>
              <w:rPr>
                <w:sz w:val="24"/>
              </w:rPr>
              <w:t xml:space="preserve"> г. №</w:t>
            </w:r>
            <w:r w:rsidR="0051759D">
              <w:rPr>
                <w:sz w:val="24"/>
              </w:rPr>
              <w:t>___</w:t>
            </w:r>
            <w:bookmarkStart w:id="0" w:name="_GoBack"/>
            <w:bookmarkEnd w:id="0"/>
          </w:p>
        </w:tc>
      </w:tr>
    </w:tbl>
    <w:p w:rsidR="00CC7062" w:rsidRDefault="00D91A2C">
      <w:pPr>
        <w:pStyle w:val="aff"/>
        <w:jc w:val="center"/>
      </w:pPr>
      <w:r>
        <w:t xml:space="preserve">Перечень имущества, </w:t>
      </w:r>
    </w:p>
    <w:p w:rsidR="00D0396C" w:rsidRDefault="00852D82" w:rsidP="00D0396C">
      <w:pPr>
        <w:pStyle w:val="aff"/>
        <w:jc w:val="center"/>
      </w:pPr>
      <w:r>
        <w:t xml:space="preserve">передаваемого </w:t>
      </w:r>
      <w:r w:rsidR="00D91A2C">
        <w:t xml:space="preserve">из муниципальной собственности муниципального образования «Дубовский район»  в муниципальную собственность </w:t>
      </w:r>
      <w:r w:rsidR="00D0396C">
        <w:t>муниципального образования  «Романовское сельское поселение» Дубовского района</w:t>
      </w:r>
    </w:p>
    <w:p w:rsidR="00CC7062" w:rsidRDefault="00CC7062">
      <w:pPr>
        <w:pStyle w:val="aff"/>
        <w:jc w:val="center"/>
      </w:pPr>
    </w:p>
    <w:p w:rsidR="00CC7062" w:rsidRDefault="00CC7062">
      <w:pPr>
        <w:pStyle w:val="aff"/>
        <w:jc w:val="center"/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1985"/>
        <w:gridCol w:w="3969"/>
        <w:gridCol w:w="5247"/>
        <w:gridCol w:w="1134"/>
        <w:gridCol w:w="1275"/>
        <w:gridCol w:w="1134"/>
      </w:tblGrid>
      <w:tr w:rsidR="00CC7062" w:rsidTr="00222D2B">
        <w:trPr>
          <w:trHeight w:val="68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7062" w:rsidRDefault="00D91A2C">
            <w:pPr>
              <w:spacing w:after="20" w:line="264" w:lineRule="auto"/>
              <w:ind w:left="51"/>
              <w:jc w:val="center"/>
              <w:rPr>
                <w:sz w:val="24"/>
              </w:rPr>
            </w:pPr>
            <w:r>
              <w:rPr>
                <w:sz w:val="24"/>
              </w:rPr>
              <w:t>№</w:t>
            </w:r>
          </w:p>
          <w:p w:rsidR="00CC7062" w:rsidRDefault="00D91A2C">
            <w:pPr>
              <w:pStyle w:val="af2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п/п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7062" w:rsidRDefault="00D91A2C">
            <w:pPr>
              <w:pStyle w:val="af2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Наименование муниципального образования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7062" w:rsidRDefault="00D91A2C">
            <w:pPr>
              <w:pStyle w:val="af2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Наименование  передаваемого имущества</w:t>
            </w:r>
          </w:p>
        </w:tc>
        <w:tc>
          <w:tcPr>
            <w:tcW w:w="5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7062" w:rsidRDefault="00D91A2C">
            <w:pPr>
              <w:pStyle w:val="af2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Индивидуализирующие характеристики имущества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7062" w:rsidRDefault="00D91A2C">
            <w:pPr>
              <w:pStyle w:val="af2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Количество, шт.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7062" w:rsidRDefault="00D91A2C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Цена за 1 единицу, </w:t>
            </w:r>
          </w:p>
          <w:p w:rsidR="00CC7062" w:rsidRDefault="00D91A2C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руб.</w:t>
            </w:r>
          </w:p>
          <w:p w:rsidR="00CC7062" w:rsidRDefault="00CC7062">
            <w:pPr>
              <w:pStyle w:val="af2"/>
              <w:jc w:val="center"/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7062" w:rsidRDefault="00D91A2C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Общая стоимость, руб.</w:t>
            </w:r>
          </w:p>
          <w:p w:rsidR="00CC7062" w:rsidRDefault="00CC7062">
            <w:pPr>
              <w:pStyle w:val="af2"/>
              <w:jc w:val="center"/>
              <w:rPr>
                <w:rFonts w:ascii="Times New Roman" w:hAnsi="Times New Roman"/>
                <w:b/>
                <w:sz w:val="24"/>
              </w:rPr>
            </w:pPr>
          </w:p>
        </w:tc>
      </w:tr>
      <w:tr w:rsidR="001A1137" w:rsidRPr="007F041A" w:rsidTr="00742DAC">
        <w:trPr>
          <w:trHeight w:val="668"/>
        </w:trPr>
        <w:tc>
          <w:tcPr>
            <w:tcW w:w="567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1A1137" w:rsidRPr="007F041A" w:rsidRDefault="001A1137">
            <w:pPr>
              <w:rPr>
                <w:color w:val="000000" w:themeColor="text1"/>
              </w:rPr>
            </w:pPr>
            <w:r w:rsidRPr="007F041A">
              <w:rPr>
                <w:color w:val="000000" w:themeColor="text1"/>
              </w:rPr>
              <w:t>8</w:t>
            </w:r>
          </w:p>
        </w:tc>
        <w:tc>
          <w:tcPr>
            <w:tcW w:w="1985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1A1137" w:rsidRPr="007F041A" w:rsidRDefault="001A1137" w:rsidP="00852D82">
            <w:pPr>
              <w:rPr>
                <w:color w:val="000000" w:themeColor="text1"/>
              </w:rPr>
            </w:pPr>
            <w:r w:rsidRPr="007F041A">
              <w:rPr>
                <w:b/>
                <w:color w:val="000000" w:themeColor="text1"/>
                <w:sz w:val="24"/>
              </w:rPr>
              <w:t>Муниципальное образование</w:t>
            </w:r>
            <w:r w:rsidRPr="007F041A">
              <w:rPr>
                <w:color w:val="000000" w:themeColor="text1"/>
                <w:sz w:val="24"/>
              </w:rPr>
              <w:t xml:space="preserve"> </w:t>
            </w:r>
            <w:r w:rsidRPr="007F041A">
              <w:rPr>
                <w:b/>
                <w:color w:val="000000" w:themeColor="text1"/>
                <w:sz w:val="24"/>
              </w:rPr>
              <w:t>«Романовское  сельское поселение» Дубовского района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1137" w:rsidRPr="007F041A" w:rsidRDefault="001A1137" w:rsidP="00742DAC">
            <w:pPr>
              <w:rPr>
                <w:color w:val="000000" w:themeColor="text1"/>
              </w:rPr>
            </w:pPr>
            <w:r w:rsidRPr="007F041A">
              <w:rPr>
                <w:color w:val="000000" w:themeColor="text1"/>
              </w:rPr>
              <w:t>Знак дорожный </w:t>
            </w:r>
          </w:p>
        </w:tc>
        <w:tc>
          <w:tcPr>
            <w:tcW w:w="5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1137" w:rsidRPr="007F041A" w:rsidRDefault="001A1137" w:rsidP="00742DAC">
            <w:pPr>
              <w:rPr>
                <w:color w:val="000000" w:themeColor="text1"/>
              </w:rPr>
            </w:pPr>
            <w:r w:rsidRPr="007F041A">
              <w:rPr>
                <w:color w:val="000000" w:themeColor="text1"/>
              </w:rPr>
              <w:t>Знак дорожный 2.1 «Главная дорога»</w:t>
            </w:r>
          </w:p>
          <w:p w:rsidR="001A1137" w:rsidRPr="007F041A" w:rsidRDefault="001A1137" w:rsidP="00742DAC">
            <w:pPr>
              <w:rPr>
                <w:color w:val="000000" w:themeColor="text1"/>
              </w:rPr>
            </w:pPr>
            <w:r w:rsidRPr="007F041A">
              <w:rPr>
                <w:color w:val="000000" w:themeColor="text1"/>
              </w:rPr>
              <w:t>Изделия прочие из недрагоценных металлов, не включенные в другие группировки 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1137" w:rsidRPr="007F041A" w:rsidRDefault="00976B5A" w:rsidP="00742DAC">
            <w:pPr>
              <w:jc w:val="center"/>
              <w:rPr>
                <w:color w:val="000000" w:themeColor="text1"/>
              </w:rPr>
            </w:pPr>
            <w:r w:rsidRPr="007F041A">
              <w:rPr>
                <w:color w:val="000000" w:themeColor="text1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1137" w:rsidRPr="007F041A" w:rsidRDefault="001A1137" w:rsidP="00742DAC">
            <w:pPr>
              <w:jc w:val="center"/>
              <w:rPr>
                <w:color w:val="000000" w:themeColor="text1"/>
              </w:rPr>
            </w:pPr>
            <w:r w:rsidRPr="007F041A">
              <w:rPr>
                <w:color w:val="000000" w:themeColor="text1"/>
              </w:rPr>
              <w:t>1 307.00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1137" w:rsidRPr="007F041A" w:rsidRDefault="00976B5A" w:rsidP="00742DAC">
            <w:pPr>
              <w:jc w:val="center"/>
              <w:rPr>
                <w:color w:val="000000" w:themeColor="text1"/>
              </w:rPr>
            </w:pPr>
            <w:r w:rsidRPr="007F041A">
              <w:rPr>
                <w:color w:val="000000" w:themeColor="text1"/>
              </w:rPr>
              <w:t>5228,0</w:t>
            </w:r>
          </w:p>
        </w:tc>
      </w:tr>
      <w:tr w:rsidR="001A1137" w:rsidRPr="007F041A" w:rsidTr="00742DAC">
        <w:trPr>
          <w:trHeight w:val="668"/>
        </w:trPr>
        <w:tc>
          <w:tcPr>
            <w:tcW w:w="56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A1137" w:rsidRPr="007F041A" w:rsidRDefault="001A1137">
            <w:pPr>
              <w:rPr>
                <w:color w:val="000000" w:themeColor="text1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A1137" w:rsidRPr="007F041A" w:rsidRDefault="001A1137">
            <w:pPr>
              <w:rPr>
                <w:color w:val="000000" w:themeColor="text1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1137" w:rsidRPr="007F041A" w:rsidRDefault="001A1137" w:rsidP="00742DAC">
            <w:pPr>
              <w:rPr>
                <w:color w:val="000000" w:themeColor="text1"/>
              </w:rPr>
            </w:pPr>
            <w:r w:rsidRPr="007F041A">
              <w:rPr>
                <w:color w:val="000000" w:themeColor="text1"/>
              </w:rPr>
              <w:t>Знак дорожный </w:t>
            </w:r>
          </w:p>
        </w:tc>
        <w:tc>
          <w:tcPr>
            <w:tcW w:w="5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1137" w:rsidRPr="007F041A" w:rsidRDefault="001A1137" w:rsidP="00742DAC">
            <w:pPr>
              <w:rPr>
                <w:color w:val="000000" w:themeColor="text1"/>
              </w:rPr>
            </w:pPr>
            <w:r w:rsidRPr="007F041A">
              <w:rPr>
                <w:color w:val="000000" w:themeColor="text1"/>
              </w:rPr>
              <w:t>Знак дорожный 2.4 «Уступите дорогу»</w:t>
            </w:r>
          </w:p>
          <w:p w:rsidR="001A1137" w:rsidRPr="007F041A" w:rsidRDefault="001A1137" w:rsidP="00742DAC">
            <w:pPr>
              <w:rPr>
                <w:color w:val="000000" w:themeColor="text1"/>
              </w:rPr>
            </w:pPr>
            <w:r w:rsidRPr="007F041A">
              <w:rPr>
                <w:color w:val="000000" w:themeColor="text1"/>
              </w:rPr>
              <w:t>Изделия прочие из недрагоценных металлов, не включенные в другие группировки 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1137" w:rsidRPr="007F041A" w:rsidRDefault="00976B5A" w:rsidP="00742DAC">
            <w:pPr>
              <w:jc w:val="center"/>
              <w:rPr>
                <w:color w:val="000000" w:themeColor="text1"/>
              </w:rPr>
            </w:pPr>
            <w:r w:rsidRPr="007F041A">
              <w:rPr>
                <w:color w:val="000000" w:themeColor="text1"/>
              </w:rPr>
              <w:t>3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1137" w:rsidRPr="007F041A" w:rsidRDefault="001A1137" w:rsidP="00742DAC">
            <w:pPr>
              <w:jc w:val="center"/>
              <w:rPr>
                <w:color w:val="000000" w:themeColor="text1"/>
              </w:rPr>
            </w:pPr>
            <w:r w:rsidRPr="007F041A">
              <w:rPr>
                <w:color w:val="000000" w:themeColor="text1"/>
              </w:rPr>
              <w:t>940.00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1137" w:rsidRPr="007F041A" w:rsidRDefault="00976B5A" w:rsidP="00742DAC">
            <w:pPr>
              <w:jc w:val="center"/>
              <w:rPr>
                <w:color w:val="000000" w:themeColor="text1"/>
              </w:rPr>
            </w:pPr>
            <w:r w:rsidRPr="007F041A">
              <w:rPr>
                <w:color w:val="000000" w:themeColor="text1"/>
              </w:rPr>
              <w:t>2820,0</w:t>
            </w:r>
          </w:p>
        </w:tc>
      </w:tr>
      <w:tr w:rsidR="001A1137" w:rsidRPr="007F041A" w:rsidTr="002714B7">
        <w:trPr>
          <w:trHeight w:val="233"/>
        </w:trPr>
        <w:tc>
          <w:tcPr>
            <w:tcW w:w="56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A1137" w:rsidRPr="007F041A" w:rsidRDefault="001A1137">
            <w:pPr>
              <w:rPr>
                <w:color w:val="000000" w:themeColor="text1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A1137" w:rsidRPr="007F041A" w:rsidRDefault="001A1137">
            <w:pPr>
              <w:rPr>
                <w:color w:val="000000" w:themeColor="text1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1137" w:rsidRPr="007F041A" w:rsidRDefault="001A1137" w:rsidP="00742DAC">
            <w:pPr>
              <w:rPr>
                <w:color w:val="000000" w:themeColor="text1"/>
              </w:rPr>
            </w:pPr>
            <w:r w:rsidRPr="007F041A">
              <w:rPr>
                <w:color w:val="000000" w:themeColor="text1"/>
              </w:rPr>
              <w:t>Опора знака дорожного </w:t>
            </w:r>
          </w:p>
        </w:tc>
        <w:tc>
          <w:tcPr>
            <w:tcW w:w="5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1137" w:rsidRPr="007F041A" w:rsidRDefault="001A1137" w:rsidP="00742DAC">
            <w:pPr>
              <w:rPr>
                <w:color w:val="000000" w:themeColor="text1"/>
              </w:rPr>
            </w:pPr>
            <w:r w:rsidRPr="007F041A">
              <w:rPr>
                <w:color w:val="000000" w:themeColor="text1"/>
              </w:rPr>
              <w:t>Опора знака дорожного, оцинкованная, 3,9м 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1137" w:rsidRPr="007F041A" w:rsidRDefault="00976B5A" w:rsidP="00742DAC">
            <w:pPr>
              <w:jc w:val="center"/>
              <w:rPr>
                <w:color w:val="000000" w:themeColor="text1"/>
              </w:rPr>
            </w:pPr>
            <w:r w:rsidRPr="007F041A">
              <w:rPr>
                <w:color w:val="000000" w:themeColor="text1"/>
              </w:rPr>
              <w:t>7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1137" w:rsidRPr="007F041A" w:rsidRDefault="001A1137" w:rsidP="00742DAC">
            <w:pPr>
              <w:jc w:val="center"/>
              <w:rPr>
                <w:color w:val="000000" w:themeColor="text1"/>
              </w:rPr>
            </w:pPr>
            <w:r w:rsidRPr="007F041A">
              <w:rPr>
                <w:color w:val="000000" w:themeColor="text1"/>
              </w:rPr>
              <w:t>2 359.50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1137" w:rsidRPr="007F041A" w:rsidRDefault="00976B5A" w:rsidP="00742DAC">
            <w:pPr>
              <w:jc w:val="center"/>
              <w:rPr>
                <w:color w:val="000000" w:themeColor="text1"/>
              </w:rPr>
            </w:pPr>
            <w:r w:rsidRPr="007F041A">
              <w:rPr>
                <w:color w:val="000000" w:themeColor="text1"/>
              </w:rPr>
              <w:t>16516,5</w:t>
            </w:r>
          </w:p>
        </w:tc>
      </w:tr>
      <w:tr w:rsidR="001A1137" w:rsidRPr="007F041A" w:rsidTr="00742DAC">
        <w:trPr>
          <w:trHeight w:val="668"/>
        </w:trPr>
        <w:tc>
          <w:tcPr>
            <w:tcW w:w="56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A1137" w:rsidRPr="007F041A" w:rsidRDefault="001A1137">
            <w:pPr>
              <w:rPr>
                <w:color w:val="000000" w:themeColor="text1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A1137" w:rsidRPr="007F041A" w:rsidRDefault="001A1137">
            <w:pPr>
              <w:rPr>
                <w:color w:val="000000" w:themeColor="text1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1137" w:rsidRPr="007F041A" w:rsidRDefault="001A1137" w:rsidP="00742DAC">
            <w:pPr>
              <w:rPr>
                <w:color w:val="000000" w:themeColor="text1"/>
              </w:rPr>
            </w:pPr>
            <w:r w:rsidRPr="007F041A">
              <w:rPr>
                <w:color w:val="000000" w:themeColor="text1"/>
              </w:rPr>
              <w:t>комплект креплений знаков дорожных в соответствии с описанием в документации</w:t>
            </w:r>
          </w:p>
        </w:tc>
        <w:tc>
          <w:tcPr>
            <w:tcW w:w="5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1137" w:rsidRPr="007F041A" w:rsidRDefault="001A1137" w:rsidP="00742DAC">
            <w:pPr>
              <w:rPr>
                <w:color w:val="000000" w:themeColor="text1"/>
              </w:rPr>
            </w:pPr>
            <w:r w:rsidRPr="007F041A">
              <w:rPr>
                <w:color w:val="000000" w:themeColor="text1"/>
              </w:rPr>
              <w:t>Изделия прочие из недрагоценных металлов, не включенные в другие группировки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1137" w:rsidRPr="007F041A" w:rsidRDefault="00976B5A" w:rsidP="00742DAC">
            <w:pPr>
              <w:jc w:val="center"/>
              <w:rPr>
                <w:color w:val="000000" w:themeColor="text1"/>
              </w:rPr>
            </w:pPr>
            <w:r w:rsidRPr="007F041A">
              <w:rPr>
                <w:color w:val="000000" w:themeColor="text1"/>
              </w:rPr>
              <w:t>7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1137" w:rsidRPr="007F041A" w:rsidRDefault="001A1137" w:rsidP="00742DAC">
            <w:pPr>
              <w:jc w:val="center"/>
              <w:rPr>
                <w:color w:val="000000" w:themeColor="text1"/>
              </w:rPr>
            </w:pPr>
            <w:r w:rsidRPr="007F041A">
              <w:rPr>
                <w:color w:val="000000" w:themeColor="text1"/>
              </w:rPr>
              <w:t>148.40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1137" w:rsidRPr="007F041A" w:rsidRDefault="00976B5A" w:rsidP="00742DAC">
            <w:pPr>
              <w:jc w:val="center"/>
              <w:rPr>
                <w:color w:val="000000" w:themeColor="text1"/>
              </w:rPr>
            </w:pPr>
            <w:r w:rsidRPr="007F041A">
              <w:rPr>
                <w:color w:val="000000" w:themeColor="text1"/>
              </w:rPr>
              <w:t>1038,8</w:t>
            </w:r>
          </w:p>
        </w:tc>
      </w:tr>
      <w:tr w:rsidR="001A1137" w:rsidRPr="007F041A" w:rsidTr="002714B7">
        <w:trPr>
          <w:trHeight w:val="319"/>
        </w:trPr>
        <w:tc>
          <w:tcPr>
            <w:tcW w:w="56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1137" w:rsidRPr="007F041A" w:rsidRDefault="001A1137">
            <w:pPr>
              <w:rPr>
                <w:color w:val="000000" w:themeColor="text1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1137" w:rsidRPr="007F041A" w:rsidRDefault="001A1137">
            <w:pPr>
              <w:rPr>
                <w:color w:val="000000" w:themeColor="text1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1137" w:rsidRPr="007F041A" w:rsidRDefault="001A1137" w:rsidP="00742DAC">
            <w:pPr>
              <w:rPr>
                <w:color w:val="000000" w:themeColor="text1"/>
              </w:rPr>
            </w:pPr>
            <w:r w:rsidRPr="007F041A">
              <w:rPr>
                <w:b/>
                <w:color w:val="000000" w:themeColor="text1"/>
                <w:sz w:val="24"/>
              </w:rPr>
              <w:t>Итого по поселению знаков/стоек:</w:t>
            </w:r>
          </w:p>
        </w:tc>
        <w:tc>
          <w:tcPr>
            <w:tcW w:w="5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1137" w:rsidRPr="007F041A" w:rsidRDefault="001A1137" w:rsidP="00742DAC">
            <w:pPr>
              <w:rPr>
                <w:color w:val="000000" w:themeColor="text1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1137" w:rsidRPr="007F041A" w:rsidRDefault="002714B7" w:rsidP="00742DAC">
            <w:pPr>
              <w:jc w:val="center"/>
              <w:rPr>
                <w:color w:val="000000" w:themeColor="text1"/>
              </w:rPr>
            </w:pPr>
            <w:r w:rsidRPr="007F041A">
              <w:rPr>
                <w:color w:val="000000" w:themeColor="text1"/>
              </w:rPr>
              <w:t>7/7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1137" w:rsidRPr="007F041A" w:rsidRDefault="001A1137" w:rsidP="00742DAC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1137" w:rsidRPr="007F041A" w:rsidRDefault="00976B5A" w:rsidP="00742DAC">
            <w:pPr>
              <w:jc w:val="center"/>
              <w:rPr>
                <w:color w:val="000000" w:themeColor="text1"/>
              </w:rPr>
            </w:pPr>
            <w:r w:rsidRPr="007F041A">
              <w:rPr>
                <w:color w:val="000000" w:themeColor="text1"/>
              </w:rPr>
              <w:t>25603,3</w:t>
            </w:r>
          </w:p>
        </w:tc>
      </w:tr>
    </w:tbl>
    <w:p w:rsidR="00CC7062" w:rsidRPr="007F041A" w:rsidRDefault="00CC7062">
      <w:pPr>
        <w:jc w:val="both"/>
        <w:rPr>
          <w:color w:val="000000" w:themeColor="text1"/>
          <w:sz w:val="24"/>
        </w:rPr>
      </w:pPr>
    </w:p>
    <w:p w:rsidR="00CC7062" w:rsidRPr="007F041A" w:rsidRDefault="00CC7062">
      <w:pPr>
        <w:jc w:val="both"/>
        <w:rPr>
          <w:color w:val="000000" w:themeColor="text1"/>
          <w:sz w:val="24"/>
        </w:rPr>
      </w:pPr>
    </w:p>
    <w:p w:rsidR="00CC7062" w:rsidRPr="007F041A" w:rsidRDefault="00CC7062">
      <w:pPr>
        <w:jc w:val="both"/>
        <w:rPr>
          <w:color w:val="000000" w:themeColor="text1"/>
          <w:sz w:val="24"/>
        </w:rPr>
      </w:pPr>
    </w:p>
    <w:p w:rsidR="00CC7062" w:rsidRPr="007F041A" w:rsidRDefault="00CC7062">
      <w:pPr>
        <w:jc w:val="both"/>
        <w:rPr>
          <w:color w:val="000000" w:themeColor="text1"/>
          <w:sz w:val="24"/>
        </w:rPr>
      </w:pPr>
    </w:p>
    <w:p w:rsidR="00CC7062" w:rsidRDefault="00CC7062" w:rsidP="00D0396C">
      <w:pPr>
        <w:jc w:val="center"/>
        <w:rPr>
          <w:b/>
          <w:sz w:val="28"/>
        </w:rPr>
      </w:pPr>
    </w:p>
    <w:sectPr w:rsidR="00CC7062" w:rsidSect="00D0396C">
      <w:pgSz w:w="16838" w:h="11906" w:orient="landscape"/>
      <w:pgMar w:top="1276" w:right="851" w:bottom="992" w:left="567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35E86" w:rsidRDefault="00A35E86" w:rsidP="00CC7062">
      <w:r>
        <w:separator/>
      </w:r>
    </w:p>
  </w:endnote>
  <w:endnote w:type="continuationSeparator" w:id="0">
    <w:p w:rsidR="00A35E86" w:rsidRDefault="00A35E86" w:rsidP="00CC70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G Souvenir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XO Thames">
    <w:altName w:val="Times New Roman"/>
    <w:charset w:val="CC"/>
    <w:family w:val="roman"/>
    <w:pitch w:val="variable"/>
    <w:sig w:usb0="800002FF" w:usb1="0000084A" w:usb2="00000000" w:usb3="00000000" w:csb0="00000015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35E86" w:rsidRDefault="00A35E86" w:rsidP="00CC7062">
      <w:r>
        <w:separator/>
      </w:r>
    </w:p>
  </w:footnote>
  <w:footnote w:type="continuationSeparator" w:id="0">
    <w:p w:rsidR="00A35E86" w:rsidRDefault="00A35E86" w:rsidP="00CC706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42DAC" w:rsidRDefault="00742DAC">
    <w:pPr>
      <w:pStyle w:val="af"/>
      <w:tabs>
        <w:tab w:val="left" w:pos="7680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0748FE"/>
    <w:multiLevelType w:val="multilevel"/>
    <w:tmpl w:val="53C41708"/>
    <w:lvl w:ilvl="0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1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2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3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4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5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6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7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8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</w:abstractNum>
  <w:abstractNum w:abstractNumId="1" w15:restartNumberingAfterBreak="0">
    <w:nsid w:val="5B2C68C4"/>
    <w:multiLevelType w:val="hybridMultilevel"/>
    <w:tmpl w:val="B824E6AC"/>
    <w:lvl w:ilvl="0" w:tplc="0EB8058A">
      <w:start w:val="3"/>
      <w:numFmt w:val="decimal"/>
      <w:lvlText w:val="%1)"/>
      <w:lvlJc w:val="left"/>
      <w:pPr>
        <w:tabs>
          <w:tab w:val="num" w:pos="1413"/>
        </w:tabs>
        <w:ind w:left="1413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" w15:restartNumberingAfterBreak="0">
    <w:nsid w:val="695A6E8E"/>
    <w:multiLevelType w:val="multilevel"/>
    <w:tmpl w:val="1CA67E54"/>
    <w:lvl w:ilvl="0">
      <w:start w:val="1"/>
      <w:numFmt w:val="decimal"/>
      <w:pStyle w:val="1"/>
      <w:lvlText w:val=""/>
      <w:lvlJc w:val="left"/>
      <w:pPr>
        <w:tabs>
          <w:tab w:val="left" w:pos="0"/>
        </w:tabs>
        <w:ind w:left="432" w:hanging="432"/>
      </w:pPr>
    </w:lvl>
    <w:lvl w:ilvl="1">
      <w:start w:val="1"/>
      <w:numFmt w:val="decimal"/>
      <w:pStyle w:val="2"/>
      <w:lvlText w:val=""/>
      <w:lvlJc w:val="left"/>
      <w:pPr>
        <w:tabs>
          <w:tab w:val="left" w:pos="0"/>
        </w:tabs>
        <w:ind w:left="576" w:hanging="576"/>
      </w:pPr>
    </w:lvl>
    <w:lvl w:ilvl="2">
      <w:start w:val="1"/>
      <w:numFmt w:val="decimal"/>
      <w:pStyle w:val="3"/>
      <w:lvlText w:val=""/>
      <w:lvlJc w:val="left"/>
      <w:pPr>
        <w:tabs>
          <w:tab w:val="left" w:pos="0"/>
        </w:tabs>
        <w:ind w:left="720" w:hanging="720"/>
      </w:pPr>
    </w:lvl>
    <w:lvl w:ilvl="3">
      <w:start w:val="1"/>
      <w:numFmt w:val="decimal"/>
      <w:lvlText w:val=""/>
      <w:lvlJc w:val="left"/>
      <w:pPr>
        <w:tabs>
          <w:tab w:val="left" w:pos="864"/>
        </w:tabs>
        <w:ind w:left="864" w:hanging="864"/>
      </w:pPr>
    </w:lvl>
    <w:lvl w:ilvl="4">
      <w:start w:val="1"/>
      <w:numFmt w:val="decimal"/>
      <w:lvlText w:val=""/>
      <w:lvlJc w:val="left"/>
      <w:pPr>
        <w:tabs>
          <w:tab w:val="left" w:pos="1008"/>
        </w:tabs>
        <w:ind w:left="1008" w:hanging="1008"/>
      </w:pPr>
    </w:lvl>
    <w:lvl w:ilvl="5">
      <w:start w:val="1"/>
      <w:numFmt w:val="decimal"/>
      <w:lvlText w:val=""/>
      <w:lvlJc w:val="left"/>
      <w:pPr>
        <w:tabs>
          <w:tab w:val="left" w:pos="1152"/>
        </w:tabs>
        <w:ind w:left="1152" w:hanging="1152"/>
      </w:pPr>
    </w:lvl>
    <w:lvl w:ilvl="6">
      <w:start w:val="1"/>
      <w:numFmt w:val="decimal"/>
      <w:lvlText w:val=""/>
      <w:lvlJc w:val="left"/>
      <w:pPr>
        <w:tabs>
          <w:tab w:val="left" w:pos="1296"/>
        </w:tabs>
        <w:ind w:left="1296" w:hanging="1296"/>
      </w:pPr>
    </w:lvl>
    <w:lvl w:ilvl="7">
      <w:start w:val="1"/>
      <w:numFmt w:val="decimal"/>
      <w:lvlText w:val=""/>
      <w:lvlJc w:val="left"/>
      <w:pPr>
        <w:tabs>
          <w:tab w:val="left" w:pos="1440"/>
        </w:tabs>
        <w:ind w:left="1440" w:hanging="1440"/>
      </w:pPr>
    </w:lvl>
    <w:lvl w:ilvl="8">
      <w:start w:val="1"/>
      <w:numFmt w:val="decimal"/>
      <w:lvlText w:val=""/>
      <w:lvlJc w:val="left"/>
      <w:pPr>
        <w:tabs>
          <w:tab w:val="left" w:pos="1584"/>
        </w:tabs>
        <w:ind w:left="1584" w:hanging="1584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9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C7062"/>
    <w:rsid w:val="0000373B"/>
    <w:rsid w:val="00011A03"/>
    <w:rsid w:val="00024A39"/>
    <w:rsid w:val="00067824"/>
    <w:rsid w:val="00085D7F"/>
    <w:rsid w:val="0012291F"/>
    <w:rsid w:val="00126D15"/>
    <w:rsid w:val="00137542"/>
    <w:rsid w:val="001A1137"/>
    <w:rsid w:val="001A1A28"/>
    <w:rsid w:val="001D2A25"/>
    <w:rsid w:val="001E29ED"/>
    <w:rsid w:val="00200544"/>
    <w:rsid w:val="00222D2B"/>
    <w:rsid w:val="002714B7"/>
    <w:rsid w:val="002F5F43"/>
    <w:rsid w:val="00327C0A"/>
    <w:rsid w:val="00451598"/>
    <w:rsid w:val="00457908"/>
    <w:rsid w:val="00481530"/>
    <w:rsid w:val="004B3B4D"/>
    <w:rsid w:val="004C00BB"/>
    <w:rsid w:val="004F5E1A"/>
    <w:rsid w:val="0051759D"/>
    <w:rsid w:val="005875EC"/>
    <w:rsid w:val="005B6F24"/>
    <w:rsid w:val="005C7A0E"/>
    <w:rsid w:val="00611AF9"/>
    <w:rsid w:val="006E1F48"/>
    <w:rsid w:val="00722E3C"/>
    <w:rsid w:val="00742DAC"/>
    <w:rsid w:val="007A7BCD"/>
    <w:rsid w:val="007B610A"/>
    <w:rsid w:val="007F041A"/>
    <w:rsid w:val="008120A7"/>
    <w:rsid w:val="00852D82"/>
    <w:rsid w:val="008C587C"/>
    <w:rsid w:val="008E430C"/>
    <w:rsid w:val="00976B5A"/>
    <w:rsid w:val="00A35E86"/>
    <w:rsid w:val="00A36ABB"/>
    <w:rsid w:val="00AF6C25"/>
    <w:rsid w:val="00B7626F"/>
    <w:rsid w:val="00BC2EEB"/>
    <w:rsid w:val="00BE2967"/>
    <w:rsid w:val="00CC7062"/>
    <w:rsid w:val="00D0396C"/>
    <w:rsid w:val="00D13193"/>
    <w:rsid w:val="00D83524"/>
    <w:rsid w:val="00D91A2C"/>
    <w:rsid w:val="00E0737D"/>
    <w:rsid w:val="00E239C4"/>
    <w:rsid w:val="00E95167"/>
    <w:rsid w:val="00EB4818"/>
    <w:rsid w:val="00F61330"/>
    <w:rsid w:val="00FC55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443B85"/>
  <w15:docId w15:val="{5BF084D8-0045-466E-8F90-13E4D336B9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link w:val="10"/>
    <w:qFormat/>
    <w:rsid w:val="00CC7062"/>
  </w:style>
  <w:style w:type="paragraph" w:styleId="1">
    <w:name w:val="heading 1"/>
    <w:basedOn w:val="a"/>
    <w:next w:val="a"/>
    <w:link w:val="11"/>
    <w:uiPriority w:val="9"/>
    <w:qFormat/>
    <w:rsid w:val="00CC7062"/>
    <w:pPr>
      <w:keepNext/>
      <w:numPr>
        <w:numId w:val="2"/>
      </w:numPr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1"/>
    <w:uiPriority w:val="9"/>
    <w:qFormat/>
    <w:rsid w:val="00CC7062"/>
    <w:pPr>
      <w:keepNext/>
      <w:numPr>
        <w:ilvl w:val="1"/>
        <w:numId w:val="2"/>
      </w:numPr>
      <w:ind w:left="709" w:firstLine="0"/>
      <w:outlineLvl w:val="1"/>
    </w:pPr>
    <w:rPr>
      <w:sz w:val="28"/>
    </w:rPr>
  </w:style>
  <w:style w:type="paragraph" w:styleId="3">
    <w:name w:val="heading 3"/>
    <w:basedOn w:val="a"/>
    <w:next w:val="a"/>
    <w:link w:val="31"/>
    <w:uiPriority w:val="9"/>
    <w:qFormat/>
    <w:rsid w:val="00CC7062"/>
    <w:pPr>
      <w:keepNext/>
      <w:numPr>
        <w:ilvl w:val="2"/>
        <w:numId w:val="2"/>
      </w:numPr>
      <w:spacing w:before="240" w:after="60"/>
      <w:outlineLvl w:val="2"/>
    </w:pPr>
    <w:rPr>
      <w:rFonts w:ascii="Arial" w:hAnsi="Arial"/>
      <w:b/>
      <w:sz w:val="26"/>
    </w:rPr>
  </w:style>
  <w:style w:type="paragraph" w:styleId="4">
    <w:name w:val="heading 4"/>
    <w:next w:val="a"/>
    <w:link w:val="40"/>
    <w:uiPriority w:val="9"/>
    <w:qFormat/>
    <w:rsid w:val="00CC7062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rsid w:val="00CC7062"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Обычный1"/>
    <w:rsid w:val="00CC7062"/>
  </w:style>
  <w:style w:type="paragraph" w:customStyle="1" w:styleId="xl74">
    <w:name w:val="xl74"/>
    <w:basedOn w:val="a"/>
    <w:link w:val="xl740"/>
    <w:rsid w:val="00CC7062"/>
    <w:pPr>
      <w:spacing w:before="280" w:after="280"/>
      <w:jc w:val="center"/>
    </w:pPr>
    <w:rPr>
      <w:sz w:val="24"/>
    </w:rPr>
  </w:style>
  <w:style w:type="character" w:customStyle="1" w:styleId="xl740">
    <w:name w:val="xl74"/>
    <w:basedOn w:val="10"/>
    <w:link w:val="xl74"/>
    <w:rsid w:val="00CC7062"/>
    <w:rPr>
      <w:sz w:val="24"/>
    </w:rPr>
  </w:style>
  <w:style w:type="paragraph" w:customStyle="1" w:styleId="xl68">
    <w:name w:val="xl68"/>
    <w:basedOn w:val="a"/>
    <w:link w:val="xl680"/>
    <w:rsid w:val="00CC7062"/>
    <w:pPr>
      <w:spacing w:before="280" w:after="280"/>
    </w:pPr>
    <w:rPr>
      <w:sz w:val="24"/>
    </w:rPr>
  </w:style>
  <w:style w:type="character" w:customStyle="1" w:styleId="xl680">
    <w:name w:val="xl68"/>
    <w:basedOn w:val="10"/>
    <w:link w:val="xl68"/>
    <w:rsid w:val="00CC7062"/>
    <w:rPr>
      <w:sz w:val="24"/>
    </w:rPr>
  </w:style>
  <w:style w:type="paragraph" w:customStyle="1" w:styleId="ConsPlusNonformat">
    <w:name w:val="ConsPlusNonformat"/>
    <w:link w:val="ConsPlusNonformat0"/>
    <w:rsid w:val="00CC7062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sid w:val="00CC7062"/>
    <w:rPr>
      <w:rFonts w:ascii="Courier New" w:hAnsi="Courier New"/>
    </w:rPr>
  </w:style>
  <w:style w:type="paragraph" w:styleId="20">
    <w:name w:val="toc 2"/>
    <w:next w:val="a"/>
    <w:link w:val="22"/>
    <w:uiPriority w:val="39"/>
    <w:rsid w:val="00CC7062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0"/>
    <w:rsid w:val="00CC7062"/>
    <w:rPr>
      <w:rFonts w:ascii="XO Thames" w:hAnsi="XO Thames"/>
      <w:sz w:val="28"/>
    </w:rPr>
  </w:style>
  <w:style w:type="paragraph" w:customStyle="1" w:styleId="23">
    <w:name w:val="Основной текст 2 Знак"/>
    <w:link w:val="24"/>
    <w:rsid w:val="00CC7062"/>
    <w:rPr>
      <w:color w:val="FF0000"/>
      <w:sz w:val="24"/>
    </w:rPr>
  </w:style>
  <w:style w:type="character" w:customStyle="1" w:styleId="24">
    <w:name w:val="Основной текст 2 Знак"/>
    <w:link w:val="23"/>
    <w:rsid w:val="00CC7062"/>
    <w:rPr>
      <w:color w:val="FF0000"/>
      <w:sz w:val="24"/>
    </w:rPr>
  </w:style>
  <w:style w:type="paragraph" w:styleId="41">
    <w:name w:val="toc 4"/>
    <w:next w:val="a"/>
    <w:link w:val="42"/>
    <w:uiPriority w:val="39"/>
    <w:rsid w:val="00CC7062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CC7062"/>
    <w:rPr>
      <w:rFonts w:ascii="XO Thames" w:hAnsi="XO Thames"/>
      <w:sz w:val="28"/>
    </w:rPr>
  </w:style>
  <w:style w:type="paragraph" w:customStyle="1" w:styleId="xl75">
    <w:name w:val="xl75"/>
    <w:basedOn w:val="a"/>
    <w:link w:val="xl750"/>
    <w:rsid w:val="00CC7062"/>
    <w:pPr>
      <w:spacing w:before="280" w:after="280"/>
    </w:pPr>
    <w:rPr>
      <w:sz w:val="24"/>
    </w:rPr>
  </w:style>
  <w:style w:type="character" w:customStyle="1" w:styleId="xl750">
    <w:name w:val="xl75"/>
    <w:basedOn w:val="10"/>
    <w:link w:val="xl75"/>
    <w:rsid w:val="00CC7062"/>
    <w:rPr>
      <w:sz w:val="24"/>
    </w:rPr>
  </w:style>
  <w:style w:type="paragraph" w:customStyle="1" w:styleId="xl77">
    <w:name w:val="xl77"/>
    <w:basedOn w:val="a"/>
    <w:link w:val="xl770"/>
    <w:rsid w:val="00CC7062"/>
    <w:pPr>
      <w:spacing w:before="280" w:after="280"/>
      <w:jc w:val="center"/>
    </w:pPr>
    <w:rPr>
      <w:sz w:val="24"/>
    </w:rPr>
  </w:style>
  <w:style w:type="character" w:customStyle="1" w:styleId="xl770">
    <w:name w:val="xl77"/>
    <w:basedOn w:val="10"/>
    <w:link w:val="xl77"/>
    <w:rsid w:val="00CC7062"/>
    <w:rPr>
      <w:sz w:val="24"/>
    </w:rPr>
  </w:style>
  <w:style w:type="paragraph" w:styleId="6">
    <w:name w:val="toc 6"/>
    <w:next w:val="a"/>
    <w:link w:val="60"/>
    <w:uiPriority w:val="39"/>
    <w:rsid w:val="00CC7062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sid w:val="00CC7062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rsid w:val="00CC7062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sid w:val="00CC7062"/>
    <w:rPr>
      <w:rFonts w:ascii="XO Thames" w:hAnsi="XO Thames"/>
      <w:sz w:val="28"/>
    </w:rPr>
  </w:style>
  <w:style w:type="paragraph" w:styleId="a3">
    <w:name w:val="Normal (Web)"/>
    <w:basedOn w:val="a"/>
    <w:link w:val="a4"/>
    <w:rsid w:val="00CC7062"/>
    <w:pPr>
      <w:spacing w:beforeAutospacing="1" w:after="119"/>
    </w:pPr>
    <w:rPr>
      <w:sz w:val="24"/>
    </w:rPr>
  </w:style>
  <w:style w:type="character" w:customStyle="1" w:styleId="a4">
    <w:name w:val="Обычный (веб) Знак"/>
    <w:basedOn w:val="10"/>
    <w:link w:val="a3"/>
    <w:rsid w:val="00CC7062"/>
    <w:rPr>
      <w:sz w:val="24"/>
    </w:rPr>
  </w:style>
  <w:style w:type="paragraph" w:customStyle="1" w:styleId="25">
    <w:name w:val="Заголовок 2 Знак"/>
    <w:link w:val="26"/>
    <w:rsid w:val="00CC7062"/>
    <w:rPr>
      <w:sz w:val="28"/>
    </w:rPr>
  </w:style>
  <w:style w:type="character" w:customStyle="1" w:styleId="26">
    <w:name w:val="Заголовок 2 Знак"/>
    <w:link w:val="25"/>
    <w:rsid w:val="00CC7062"/>
    <w:rPr>
      <w:sz w:val="28"/>
    </w:rPr>
  </w:style>
  <w:style w:type="paragraph" w:customStyle="1" w:styleId="WW8Num4z0">
    <w:name w:val="WW8Num4z0"/>
    <w:link w:val="WW8Num4z00"/>
    <w:rsid w:val="00CC7062"/>
  </w:style>
  <w:style w:type="character" w:customStyle="1" w:styleId="WW8Num4z00">
    <w:name w:val="WW8Num4z0"/>
    <w:link w:val="WW8Num4z0"/>
    <w:rsid w:val="00CC7062"/>
  </w:style>
  <w:style w:type="paragraph" w:customStyle="1" w:styleId="xl79">
    <w:name w:val="xl79"/>
    <w:basedOn w:val="a"/>
    <w:link w:val="xl790"/>
    <w:rsid w:val="00CC7062"/>
    <w:pPr>
      <w:spacing w:before="280" w:after="280"/>
      <w:jc w:val="center"/>
    </w:pPr>
    <w:rPr>
      <w:sz w:val="24"/>
    </w:rPr>
  </w:style>
  <w:style w:type="character" w:customStyle="1" w:styleId="xl790">
    <w:name w:val="xl79"/>
    <w:basedOn w:val="10"/>
    <w:link w:val="xl79"/>
    <w:rsid w:val="00CC7062"/>
    <w:rPr>
      <w:sz w:val="24"/>
    </w:rPr>
  </w:style>
  <w:style w:type="paragraph" w:customStyle="1" w:styleId="12">
    <w:name w:val="Номер страницы1"/>
    <w:link w:val="a5"/>
    <w:rsid w:val="00CC7062"/>
  </w:style>
  <w:style w:type="character" w:styleId="a5">
    <w:name w:val="page number"/>
    <w:link w:val="12"/>
    <w:rsid w:val="00CC7062"/>
  </w:style>
  <w:style w:type="character" w:customStyle="1" w:styleId="31">
    <w:name w:val="Заголовок 3 Знак1"/>
    <w:basedOn w:val="10"/>
    <w:link w:val="3"/>
    <w:rsid w:val="00CC7062"/>
    <w:rPr>
      <w:rFonts w:ascii="Arial" w:hAnsi="Arial"/>
      <w:b/>
      <w:sz w:val="26"/>
    </w:rPr>
  </w:style>
  <w:style w:type="paragraph" w:customStyle="1" w:styleId="30">
    <w:name w:val="Заголовок 3 Знак"/>
    <w:link w:val="32"/>
    <w:rsid w:val="00CC7062"/>
    <w:rPr>
      <w:rFonts w:ascii="Arial" w:hAnsi="Arial"/>
      <w:b/>
      <w:sz w:val="26"/>
    </w:rPr>
  </w:style>
  <w:style w:type="character" w:customStyle="1" w:styleId="32">
    <w:name w:val="Заголовок 3 Знак"/>
    <w:link w:val="30"/>
    <w:rsid w:val="00CC7062"/>
    <w:rPr>
      <w:rFonts w:ascii="Arial" w:hAnsi="Arial"/>
      <w:b/>
      <w:sz w:val="26"/>
    </w:rPr>
  </w:style>
  <w:style w:type="paragraph" w:customStyle="1" w:styleId="xl78">
    <w:name w:val="xl78"/>
    <w:basedOn w:val="a"/>
    <w:link w:val="xl780"/>
    <w:rsid w:val="00CC7062"/>
    <w:pPr>
      <w:spacing w:before="280" w:after="280"/>
      <w:jc w:val="center"/>
    </w:pPr>
    <w:rPr>
      <w:sz w:val="24"/>
    </w:rPr>
  </w:style>
  <w:style w:type="character" w:customStyle="1" w:styleId="xl780">
    <w:name w:val="xl78"/>
    <w:basedOn w:val="10"/>
    <w:link w:val="xl78"/>
    <w:rsid w:val="00CC7062"/>
    <w:rPr>
      <w:sz w:val="24"/>
    </w:rPr>
  </w:style>
  <w:style w:type="paragraph" w:customStyle="1" w:styleId="13">
    <w:name w:val="Основной шрифт абзаца1"/>
    <w:rsid w:val="00CC7062"/>
  </w:style>
  <w:style w:type="paragraph" w:styleId="a6">
    <w:name w:val="List Paragraph"/>
    <w:basedOn w:val="a"/>
    <w:link w:val="a7"/>
    <w:rsid w:val="00CC7062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a7">
    <w:name w:val="Абзац списка Знак"/>
    <w:basedOn w:val="10"/>
    <w:link w:val="a6"/>
    <w:rsid w:val="00CC7062"/>
    <w:rPr>
      <w:rFonts w:ascii="Calibri" w:hAnsi="Calibri"/>
      <w:sz w:val="22"/>
    </w:rPr>
  </w:style>
  <w:style w:type="paragraph" w:customStyle="1" w:styleId="14">
    <w:name w:val="Основной шрифт абзаца1"/>
    <w:link w:val="15"/>
    <w:rsid w:val="00CC7062"/>
  </w:style>
  <w:style w:type="character" w:customStyle="1" w:styleId="15">
    <w:name w:val="Основной шрифт абзаца1"/>
    <w:link w:val="14"/>
    <w:rsid w:val="00CC7062"/>
  </w:style>
  <w:style w:type="paragraph" w:customStyle="1" w:styleId="WW8Num1z5">
    <w:name w:val="WW8Num1z5"/>
    <w:link w:val="WW8Num1z50"/>
    <w:rsid w:val="00CC7062"/>
  </w:style>
  <w:style w:type="character" w:customStyle="1" w:styleId="WW8Num1z50">
    <w:name w:val="WW8Num1z5"/>
    <w:link w:val="WW8Num1z5"/>
    <w:rsid w:val="00CC7062"/>
  </w:style>
  <w:style w:type="paragraph" w:customStyle="1" w:styleId="ConsPlusCell">
    <w:name w:val="ConsPlusCell"/>
    <w:link w:val="ConsPlusCell0"/>
    <w:rsid w:val="00CC7062"/>
    <w:pPr>
      <w:widowControl w:val="0"/>
    </w:pPr>
    <w:rPr>
      <w:rFonts w:ascii="Arial" w:hAnsi="Arial"/>
    </w:rPr>
  </w:style>
  <w:style w:type="character" w:customStyle="1" w:styleId="ConsPlusCell0">
    <w:name w:val="ConsPlusCell"/>
    <w:link w:val="ConsPlusCell"/>
    <w:rsid w:val="00CC7062"/>
    <w:rPr>
      <w:rFonts w:ascii="Arial" w:hAnsi="Arial"/>
    </w:rPr>
  </w:style>
  <w:style w:type="paragraph" w:customStyle="1" w:styleId="310">
    <w:name w:val="Основной текст 31"/>
    <w:basedOn w:val="a"/>
    <w:link w:val="311"/>
    <w:rsid w:val="00CC7062"/>
    <w:pPr>
      <w:jc w:val="center"/>
    </w:pPr>
    <w:rPr>
      <w:sz w:val="28"/>
    </w:rPr>
  </w:style>
  <w:style w:type="character" w:customStyle="1" w:styleId="311">
    <w:name w:val="Основной текст 31"/>
    <w:basedOn w:val="10"/>
    <w:link w:val="310"/>
    <w:rsid w:val="00CC7062"/>
    <w:rPr>
      <w:sz w:val="28"/>
    </w:rPr>
  </w:style>
  <w:style w:type="paragraph" w:styleId="a8">
    <w:name w:val="Balloon Text"/>
    <w:basedOn w:val="a"/>
    <w:link w:val="16"/>
    <w:rsid w:val="00CC7062"/>
    <w:rPr>
      <w:rFonts w:ascii="Tahoma" w:hAnsi="Tahoma"/>
      <w:sz w:val="16"/>
    </w:rPr>
  </w:style>
  <w:style w:type="character" w:customStyle="1" w:styleId="16">
    <w:name w:val="Текст выноски Знак1"/>
    <w:basedOn w:val="10"/>
    <w:link w:val="a8"/>
    <w:rsid w:val="00CC7062"/>
    <w:rPr>
      <w:rFonts w:ascii="Tahoma" w:hAnsi="Tahoma"/>
      <w:sz w:val="16"/>
    </w:rPr>
  </w:style>
  <w:style w:type="paragraph" w:customStyle="1" w:styleId="xl73">
    <w:name w:val="xl73"/>
    <w:basedOn w:val="a"/>
    <w:link w:val="xl730"/>
    <w:rsid w:val="00CC7062"/>
    <w:pPr>
      <w:spacing w:before="280" w:after="280"/>
      <w:jc w:val="center"/>
    </w:pPr>
    <w:rPr>
      <w:sz w:val="24"/>
    </w:rPr>
  </w:style>
  <w:style w:type="character" w:customStyle="1" w:styleId="xl730">
    <w:name w:val="xl73"/>
    <w:basedOn w:val="10"/>
    <w:link w:val="xl73"/>
    <w:rsid w:val="00CC7062"/>
    <w:rPr>
      <w:sz w:val="24"/>
    </w:rPr>
  </w:style>
  <w:style w:type="paragraph" w:customStyle="1" w:styleId="WW8Num1z8">
    <w:name w:val="WW8Num1z8"/>
    <w:link w:val="WW8Num1z80"/>
    <w:rsid w:val="00CC7062"/>
  </w:style>
  <w:style w:type="character" w:customStyle="1" w:styleId="WW8Num1z80">
    <w:name w:val="WW8Num1z8"/>
    <w:link w:val="WW8Num1z8"/>
    <w:rsid w:val="00CC7062"/>
  </w:style>
  <w:style w:type="paragraph" w:customStyle="1" w:styleId="33">
    <w:name w:val="Основной текст с отступом 3 Знак"/>
    <w:link w:val="34"/>
    <w:rsid w:val="00CC7062"/>
    <w:rPr>
      <w:sz w:val="16"/>
    </w:rPr>
  </w:style>
  <w:style w:type="character" w:customStyle="1" w:styleId="34">
    <w:name w:val="Основной текст с отступом 3 Знак"/>
    <w:link w:val="33"/>
    <w:rsid w:val="00CC7062"/>
    <w:rPr>
      <w:sz w:val="16"/>
    </w:rPr>
  </w:style>
  <w:style w:type="paragraph" w:customStyle="1" w:styleId="WW8Num1z1">
    <w:name w:val="WW8Num1z1"/>
    <w:link w:val="WW8Num1z10"/>
    <w:rsid w:val="00CC7062"/>
  </w:style>
  <w:style w:type="character" w:customStyle="1" w:styleId="WW8Num1z10">
    <w:name w:val="WW8Num1z1"/>
    <w:link w:val="WW8Num1z1"/>
    <w:rsid w:val="00CC7062"/>
  </w:style>
  <w:style w:type="paragraph" w:customStyle="1" w:styleId="a9">
    <w:name w:val="Название Знак"/>
    <w:link w:val="aa"/>
    <w:rsid w:val="00CC7062"/>
    <w:rPr>
      <w:sz w:val="24"/>
    </w:rPr>
  </w:style>
  <w:style w:type="character" w:customStyle="1" w:styleId="aa">
    <w:name w:val="Название Знак"/>
    <w:link w:val="a9"/>
    <w:rsid w:val="00CC7062"/>
    <w:rPr>
      <w:sz w:val="24"/>
    </w:rPr>
  </w:style>
  <w:style w:type="paragraph" w:customStyle="1" w:styleId="27">
    <w:name w:val="Основной текст с отступом 2 Знак"/>
    <w:link w:val="28"/>
    <w:rsid w:val="00CC7062"/>
    <w:rPr>
      <w:rFonts w:ascii="Calibri" w:hAnsi="Calibri"/>
      <w:sz w:val="28"/>
    </w:rPr>
  </w:style>
  <w:style w:type="character" w:customStyle="1" w:styleId="28">
    <w:name w:val="Основной текст с отступом 2 Знак"/>
    <w:link w:val="27"/>
    <w:rsid w:val="00CC7062"/>
    <w:rPr>
      <w:rFonts w:ascii="Calibri" w:hAnsi="Calibri"/>
      <w:sz w:val="28"/>
    </w:rPr>
  </w:style>
  <w:style w:type="paragraph" w:customStyle="1" w:styleId="17">
    <w:name w:val="Заголовок 1 Знак"/>
    <w:link w:val="18"/>
    <w:rsid w:val="00CC7062"/>
    <w:rPr>
      <w:rFonts w:ascii="AG Souvenir" w:hAnsi="AG Souvenir"/>
      <w:b/>
      <w:spacing w:val="38"/>
      <w:sz w:val="28"/>
    </w:rPr>
  </w:style>
  <w:style w:type="character" w:customStyle="1" w:styleId="18">
    <w:name w:val="Заголовок 1 Знак"/>
    <w:link w:val="17"/>
    <w:rsid w:val="00CC7062"/>
    <w:rPr>
      <w:rFonts w:ascii="AG Souvenir" w:hAnsi="AG Souvenir"/>
      <w:b/>
      <w:spacing w:val="38"/>
      <w:sz w:val="28"/>
    </w:rPr>
  </w:style>
  <w:style w:type="paragraph" w:customStyle="1" w:styleId="35">
    <w:name w:val="Основной текст 3 Знак"/>
    <w:link w:val="36"/>
    <w:rsid w:val="00CC7062"/>
    <w:rPr>
      <w:sz w:val="28"/>
    </w:rPr>
  </w:style>
  <w:style w:type="character" w:customStyle="1" w:styleId="36">
    <w:name w:val="Основной текст 3 Знак"/>
    <w:link w:val="35"/>
    <w:rsid w:val="00CC7062"/>
    <w:rPr>
      <w:sz w:val="28"/>
    </w:rPr>
  </w:style>
  <w:style w:type="paragraph" w:customStyle="1" w:styleId="ab">
    <w:name w:val="Содержимое таблицы"/>
    <w:basedOn w:val="a"/>
    <w:link w:val="ac"/>
    <w:rsid w:val="00CC7062"/>
  </w:style>
  <w:style w:type="character" w:customStyle="1" w:styleId="ac">
    <w:name w:val="Содержимое таблицы"/>
    <w:basedOn w:val="10"/>
    <w:link w:val="ab"/>
    <w:rsid w:val="00CC7062"/>
  </w:style>
  <w:style w:type="paragraph" w:customStyle="1" w:styleId="xl65">
    <w:name w:val="xl65"/>
    <w:basedOn w:val="a"/>
    <w:link w:val="xl650"/>
    <w:rsid w:val="00CC7062"/>
    <w:pPr>
      <w:spacing w:before="280" w:after="280"/>
      <w:jc w:val="center"/>
    </w:pPr>
    <w:rPr>
      <w:sz w:val="24"/>
    </w:rPr>
  </w:style>
  <w:style w:type="character" w:customStyle="1" w:styleId="xl650">
    <w:name w:val="xl65"/>
    <w:basedOn w:val="10"/>
    <w:link w:val="xl65"/>
    <w:rsid w:val="00CC7062"/>
    <w:rPr>
      <w:sz w:val="24"/>
    </w:rPr>
  </w:style>
  <w:style w:type="paragraph" w:customStyle="1" w:styleId="ad">
    <w:name w:val="Основной текст Знак"/>
    <w:link w:val="ae"/>
    <w:rsid w:val="00CC7062"/>
    <w:rPr>
      <w:sz w:val="28"/>
    </w:rPr>
  </w:style>
  <w:style w:type="character" w:customStyle="1" w:styleId="ae">
    <w:name w:val="Основной текст Знак"/>
    <w:link w:val="ad"/>
    <w:rsid w:val="00CC7062"/>
    <w:rPr>
      <w:sz w:val="28"/>
    </w:rPr>
  </w:style>
  <w:style w:type="paragraph" w:styleId="af">
    <w:name w:val="header"/>
    <w:basedOn w:val="a"/>
    <w:link w:val="19"/>
    <w:rsid w:val="00CC7062"/>
  </w:style>
  <w:style w:type="character" w:customStyle="1" w:styleId="19">
    <w:name w:val="Верхний колонтитул Знак1"/>
    <w:basedOn w:val="10"/>
    <w:link w:val="af"/>
    <w:rsid w:val="00CC7062"/>
  </w:style>
  <w:style w:type="paragraph" w:styleId="37">
    <w:name w:val="toc 3"/>
    <w:next w:val="a"/>
    <w:link w:val="38"/>
    <w:uiPriority w:val="39"/>
    <w:rsid w:val="00CC7062"/>
    <w:pPr>
      <w:ind w:left="400"/>
    </w:pPr>
    <w:rPr>
      <w:rFonts w:ascii="XO Thames" w:hAnsi="XO Thames"/>
      <w:sz w:val="28"/>
    </w:rPr>
  </w:style>
  <w:style w:type="character" w:customStyle="1" w:styleId="38">
    <w:name w:val="Оглавление 3 Знак"/>
    <w:link w:val="37"/>
    <w:rsid w:val="00CC7062"/>
    <w:rPr>
      <w:rFonts w:ascii="XO Thames" w:hAnsi="XO Thames"/>
      <w:sz w:val="28"/>
    </w:rPr>
  </w:style>
  <w:style w:type="paragraph" w:customStyle="1" w:styleId="af0">
    <w:name w:val="Основной текст с отступом Знак"/>
    <w:link w:val="af1"/>
    <w:rsid w:val="00CC7062"/>
    <w:rPr>
      <w:sz w:val="28"/>
    </w:rPr>
  </w:style>
  <w:style w:type="character" w:customStyle="1" w:styleId="af1">
    <w:name w:val="Основной текст с отступом Знак"/>
    <w:link w:val="af0"/>
    <w:rsid w:val="00CC7062"/>
    <w:rPr>
      <w:sz w:val="28"/>
    </w:rPr>
  </w:style>
  <w:style w:type="paragraph" w:customStyle="1" w:styleId="msonormal0">
    <w:name w:val="msonormal"/>
    <w:basedOn w:val="13"/>
    <w:link w:val="msonormal1"/>
    <w:rsid w:val="00CC7062"/>
  </w:style>
  <w:style w:type="character" w:customStyle="1" w:styleId="msonormal1">
    <w:name w:val="msonormal"/>
    <w:basedOn w:val="a0"/>
    <w:link w:val="msonormal0"/>
    <w:rsid w:val="00CC7062"/>
  </w:style>
  <w:style w:type="paragraph" w:customStyle="1" w:styleId="WW8Num1z7">
    <w:name w:val="WW8Num1z7"/>
    <w:link w:val="WW8Num1z70"/>
    <w:rsid w:val="00CC7062"/>
  </w:style>
  <w:style w:type="character" w:customStyle="1" w:styleId="WW8Num1z70">
    <w:name w:val="WW8Num1z7"/>
    <w:link w:val="WW8Num1z7"/>
    <w:rsid w:val="00CC7062"/>
  </w:style>
  <w:style w:type="paragraph" w:styleId="af2">
    <w:name w:val="No Spacing"/>
    <w:link w:val="af3"/>
    <w:qFormat/>
    <w:rsid w:val="00CC7062"/>
    <w:rPr>
      <w:rFonts w:ascii="Calibri" w:hAnsi="Calibri"/>
      <w:sz w:val="22"/>
    </w:rPr>
  </w:style>
  <w:style w:type="character" w:customStyle="1" w:styleId="1a">
    <w:name w:val="Без интервала1"/>
    <w:rsid w:val="00CC7062"/>
    <w:rPr>
      <w:rFonts w:ascii="Calibri" w:hAnsi="Calibri"/>
      <w:sz w:val="22"/>
    </w:rPr>
  </w:style>
  <w:style w:type="paragraph" w:customStyle="1" w:styleId="1b">
    <w:name w:val="Название1"/>
    <w:basedOn w:val="a"/>
    <w:link w:val="1c"/>
    <w:rsid w:val="00CC7062"/>
    <w:pPr>
      <w:spacing w:before="120" w:after="120"/>
    </w:pPr>
    <w:rPr>
      <w:i/>
      <w:sz w:val="24"/>
    </w:rPr>
  </w:style>
  <w:style w:type="character" w:customStyle="1" w:styleId="1c">
    <w:name w:val="Название1"/>
    <w:basedOn w:val="10"/>
    <w:link w:val="1b"/>
    <w:rsid w:val="00CC7062"/>
    <w:rPr>
      <w:i/>
      <w:sz w:val="24"/>
    </w:rPr>
  </w:style>
  <w:style w:type="paragraph" w:styleId="af4">
    <w:name w:val="Body Text Indent"/>
    <w:basedOn w:val="a"/>
    <w:link w:val="1d"/>
    <w:rsid w:val="00CC7062"/>
    <w:pPr>
      <w:ind w:firstLine="709"/>
      <w:jc w:val="both"/>
    </w:pPr>
    <w:rPr>
      <w:sz w:val="28"/>
    </w:rPr>
  </w:style>
  <w:style w:type="character" w:customStyle="1" w:styleId="1d">
    <w:name w:val="Основной текст с отступом Знак1"/>
    <w:basedOn w:val="10"/>
    <w:link w:val="af4"/>
    <w:rsid w:val="00CC7062"/>
    <w:rPr>
      <w:sz w:val="28"/>
    </w:rPr>
  </w:style>
  <w:style w:type="paragraph" w:customStyle="1" w:styleId="af5">
    <w:name w:val="Нижний колонтитул Знак"/>
    <w:basedOn w:val="14"/>
    <w:link w:val="af6"/>
    <w:rsid w:val="00CC7062"/>
  </w:style>
  <w:style w:type="character" w:customStyle="1" w:styleId="af6">
    <w:name w:val="Нижний колонтитул Знак"/>
    <w:basedOn w:val="15"/>
    <w:link w:val="af5"/>
    <w:rsid w:val="00CC7062"/>
  </w:style>
  <w:style w:type="paragraph" w:customStyle="1" w:styleId="Postan">
    <w:name w:val="Postan"/>
    <w:basedOn w:val="a"/>
    <w:link w:val="Postan0"/>
    <w:rsid w:val="00CC7062"/>
    <w:pPr>
      <w:jc w:val="center"/>
    </w:pPr>
    <w:rPr>
      <w:sz w:val="28"/>
    </w:rPr>
  </w:style>
  <w:style w:type="character" w:customStyle="1" w:styleId="Postan0">
    <w:name w:val="Postan"/>
    <w:basedOn w:val="10"/>
    <w:link w:val="Postan"/>
    <w:rsid w:val="00CC7062"/>
    <w:rPr>
      <w:sz w:val="28"/>
    </w:rPr>
  </w:style>
  <w:style w:type="paragraph" w:customStyle="1" w:styleId="2TimesNewRoman">
    <w:name w:val="Основной текст (2) + Times New Roman"/>
    <w:basedOn w:val="13"/>
    <w:link w:val="2TimesNewRoman0"/>
    <w:rsid w:val="00CC7062"/>
    <w:rPr>
      <w:smallCaps/>
      <w:sz w:val="21"/>
      <w:highlight w:val="white"/>
    </w:rPr>
  </w:style>
  <w:style w:type="character" w:customStyle="1" w:styleId="2TimesNewRoman0">
    <w:name w:val="Основной текст (2) + Times New Roman"/>
    <w:basedOn w:val="a0"/>
    <w:link w:val="2TimesNewRoman"/>
    <w:rsid w:val="00CC7062"/>
    <w:rPr>
      <w:rFonts w:ascii="Times New Roman" w:hAnsi="Times New Roman"/>
      <w:smallCaps/>
      <w:color w:val="000000"/>
      <w:spacing w:val="0"/>
      <w:sz w:val="21"/>
      <w:highlight w:val="white"/>
      <w:u w:val="none"/>
    </w:rPr>
  </w:style>
  <w:style w:type="paragraph" w:customStyle="1" w:styleId="WW8Num1z0">
    <w:name w:val="WW8Num1z0"/>
    <w:link w:val="WW8Num1z00"/>
    <w:rsid w:val="00CC7062"/>
  </w:style>
  <w:style w:type="character" w:customStyle="1" w:styleId="WW8Num1z00">
    <w:name w:val="WW8Num1z0"/>
    <w:link w:val="WW8Num1z0"/>
    <w:rsid w:val="00CC7062"/>
  </w:style>
  <w:style w:type="paragraph" w:customStyle="1" w:styleId="312">
    <w:name w:val="Основной текст с отступом 31"/>
    <w:basedOn w:val="a"/>
    <w:link w:val="313"/>
    <w:rsid w:val="00CC7062"/>
    <w:pPr>
      <w:spacing w:after="120"/>
      <w:ind w:left="283"/>
    </w:pPr>
    <w:rPr>
      <w:sz w:val="16"/>
    </w:rPr>
  </w:style>
  <w:style w:type="character" w:customStyle="1" w:styleId="313">
    <w:name w:val="Основной текст с отступом 31"/>
    <w:basedOn w:val="10"/>
    <w:link w:val="312"/>
    <w:rsid w:val="00CC7062"/>
    <w:rPr>
      <w:sz w:val="16"/>
    </w:rPr>
  </w:style>
  <w:style w:type="character" w:customStyle="1" w:styleId="50">
    <w:name w:val="Заголовок 5 Знак"/>
    <w:link w:val="5"/>
    <w:rsid w:val="00CC7062"/>
    <w:rPr>
      <w:rFonts w:ascii="XO Thames" w:hAnsi="XO Thames"/>
      <w:b/>
      <w:sz w:val="22"/>
    </w:rPr>
  </w:style>
  <w:style w:type="paragraph" w:customStyle="1" w:styleId="af7">
    <w:name w:val="Нормальный (таблица)"/>
    <w:basedOn w:val="a"/>
    <w:next w:val="a"/>
    <w:link w:val="af8"/>
    <w:rsid w:val="00CC7062"/>
    <w:pPr>
      <w:widowControl w:val="0"/>
      <w:jc w:val="both"/>
    </w:pPr>
    <w:rPr>
      <w:rFonts w:ascii="Arial" w:hAnsi="Arial"/>
      <w:sz w:val="24"/>
    </w:rPr>
  </w:style>
  <w:style w:type="character" w:customStyle="1" w:styleId="af8">
    <w:name w:val="Нормальный (таблица)"/>
    <w:basedOn w:val="10"/>
    <w:link w:val="af7"/>
    <w:rsid w:val="00CC7062"/>
    <w:rPr>
      <w:rFonts w:ascii="Arial" w:hAnsi="Arial"/>
      <w:sz w:val="24"/>
    </w:rPr>
  </w:style>
  <w:style w:type="character" w:customStyle="1" w:styleId="11">
    <w:name w:val="Заголовок 1 Знак1"/>
    <w:basedOn w:val="10"/>
    <w:link w:val="1"/>
    <w:rsid w:val="00CC7062"/>
    <w:rPr>
      <w:rFonts w:ascii="AG Souvenir" w:hAnsi="AG Souvenir"/>
      <w:b/>
      <w:spacing w:val="38"/>
      <w:sz w:val="28"/>
    </w:rPr>
  </w:style>
  <w:style w:type="paragraph" w:customStyle="1" w:styleId="xl69">
    <w:name w:val="xl69"/>
    <w:basedOn w:val="a"/>
    <w:link w:val="xl690"/>
    <w:rsid w:val="00CC7062"/>
    <w:pPr>
      <w:spacing w:before="280" w:after="280"/>
      <w:jc w:val="center"/>
    </w:pPr>
    <w:rPr>
      <w:sz w:val="24"/>
    </w:rPr>
  </w:style>
  <w:style w:type="character" w:customStyle="1" w:styleId="xl690">
    <w:name w:val="xl69"/>
    <w:basedOn w:val="10"/>
    <w:link w:val="xl69"/>
    <w:rsid w:val="00CC7062"/>
    <w:rPr>
      <w:sz w:val="24"/>
    </w:rPr>
  </w:style>
  <w:style w:type="paragraph" w:customStyle="1" w:styleId="WW8Num1z3">
    <w:name w:val="WW8Num1z3"/>
    <w:link w:val="WW8Num1z30"/>
    <w:rsid w:val="00CC7062"/>
  </w:style>
  <w:style w:type="character" w:customStyle="1" w:styleId="WW8Num1z30">
    <w:name w:val="WW8Num1z3"/>
    <w:link w:val="WW8Num1z3"/>
    <w:rsid w:val="00CC7062"/>
  </w:style>
  <w:style w:type="paragraph" w:customStyle="1" w:styleId="WW8Num1z2">
    <w:name w:val="WW8Num1z2"/>
    <w:link w:val="WW8Num1z20"/>
    <w:rsid w:val="00CC7062"/>
  </w:style>
  <w:style w:type="character" w:customStyle="1" w:styleId="WW8Num1z20">
    <w:name w:val="WW8Num1z2"/>
    <w:link w:val="WW8Num1z2"/>
    <w:rsid w:val="00CC7062"/>
  </w:style>
  <w:style w:type="paragraph" w:customStyle="1" w:styleId="af9">
    <w:name w:val="Текст выноски Знак"/>
    <w:link w:val="afa"/>
    <w:rsid w:val="00CC7062"/>
    <w:rPr>
      <w:rFonts w:ascii="Tahoma" w:hAnsi="Tahoma"/>
      <w:sz w:val="16"/>
    </w:rPr>
  </w:style>
  <w:style w:type="character" w:customStyle="1" w:styleId="afa">
    <w:name w:val="Текст выноски Знак"/>
    <w:link w:val="af9"/>
    <w:rsid w:val="00CC7062"/>
    <w:rPr>
      <w:rFonts w:ascii="Tahoma" w:hAnsi="Tahoma"/>
      <w:sz w:val="16"/>
    </w:rPr>
  </w:style>
  <w:style w:type="paragraph" w:customStyle="1" w:styleId="1e">
    <w:name w:val="Знак Знак Знак1 Знак"/>
    <w:basedOn w:val="a"/>
    <w:link w:val="1f"/>
    <w:rsid w:val="00CC7062"/>
    <w:pPr>
      <w:spacing w:before="280" w:after="280"/>
      <w:jc w:val="both"/>
    </w:pPr>
    <w:rPr>
      <w:rFonts w:ascii="Tahoma" w:hAnsi="Tahoma"/>
    </w:rPr>
  </w:style>
  <w:style w:type="character" w:customStyle="1" w:styleId="1f">
    <w:name w:val="Знак Знак Знак1 Знак"/>
    <w:basedOn w:val="10"/>
    <w:link w:val="1e"/>
    <w:rsid w:val="00CC7062"/>
    <w:rPr>
      <w:rFonts w:ascii="Tahoma" w:hAnsi="Tahoma"/>
    </w:rPr>
  </w:style>
  <w:style w:type="paragraph" w:customStyle="1" w:styleId="1f0">
    <w:name w:val="Знак1 Знак Знак Знак"/>
    <w:basedOn w:val="a"/>
    <w:link w:val="1f1"/>
    <w:rsid w:val="00CC7062"/>
    <w:pPr>
      <w:spacing w:before="280" w:after="280"/>
    </w:pPr>
    <w:rPr>
      <w:rFonts w:ascii="Tahoma" w:hAnsi="Tahoma"/>
    </w:rPr>
  </w:style>
  <w:style w:type="character" w:customStyle="1" w:styleId="1f1">
    <w:name w:val="Знак1 Знак Знак Знак"/>
    <w:basedOn w:val="10"/>
    <w:link w:val="1f0"/>
    <w:rsid w:val="00CC7062"/>
    <w:rPr>
      <w:rFonts w:ascii="Tahoma" w:hAnsi="Tahoma"/>
    </w:rPr>
  </w:style>
  <w:style w:type="paragraph" w:customStyle="1" w:styleId="1f2">
    <w:name w:val="Гиперссылка1"/>
    <w:link w:val="afb"/>
    <w:rsid w:val="00CC7062"/>
    <w:rPr>
      <w:color w:val="0000FF"/>
      <w:u w:val="single"/>
    </w:rPr>
  </w:style>
  <w:style w:type="character" w:styleId="afb">
    <w:name w:val="Hyperlink"/>
    <w:link w:val="1f2"/>
    <w:rsid w:val="00CC7062"/>
    <w:rPr>
      <w:color w:val="0000FF"/>
      <w:u w:val="single"/>
    </w:rPr>
  </w:style>
  <w:style w:type="paragraph" w:customStyle="1" w:styleId="Footnote">
    <w:name w:val="Footnote"/>
    <w:link w:val="Footnote0"/>
    <w:rsid w:val="00CC7062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sid w:val="00CC7062"/>
    <w:rPr>
      <w:rFonts w:ascii="XO Thames" w:hAnsi="XO Thames"/>
      <w:sz w:val="22"/>
    </w:rPr>
  </w:style>
  <w:style w:type="paragraph" w:customStyle="1" w:styleId="210">
    <w:name w:val="Основной текст с отступом 2 Знак1"/>
    <w:link w:val="211"/>
    <w:rsid w:val="00CC7062"/>
    <w:rPr>
      <w:sz w:val="22"/>
    </w:rPr>
  </w:style>
  <w:style w:type="character" w:customStyle="1" w:styleId="211">
    <w:name w:val="Основной текст с отступом 2 Знак1"/>
    <w:link w:val="210"/>
    <w:rsid w:val="00CC7062"/>
    <w:rPr>
      <w:sz w:val="22"/>
    </w:rPr>
  </w:style>
  <w:style w:type="paragraph" w:styleId="1f3">
    <w:name w:val="toc 1"/>
    <w:next w:val="a"/>
    <w:link w:val="1f4"/>
    <w:uiPriority w:val="39"/>
    <w:rsid w:val="00CC7062"/>
    <w:rPr>
      <w:rFonts w:ascii="XO Thames" w:hAnsi="XO Thames"/>
      <w:b/>
      <w:sz w:val="28"/>
    </w:rPr>
  </w:style>
  <w:style w:type="character" w:customStyle="1" w:styleId="1f4">
    <w:name w:val="Оглавление 1 Знак"/>
    <w:link w:val="1f3"/>
    <w:rsid w:val="00CC7062"/>
    <w:rPr>
      <w:rFonts w:ascii="XO Thames" w:hAnsi="XO Thames"/>
      <w:b/>
      <w:sz w:val="28"/>
    </w:rPr>
  </w:style>
  <w:style w:type="paragraph" w:customStyle="1" w:styleId="afc">
    <w:name w:val="Заголовок таблицы"/>
    <w:basedOn w:val="ab"/>
    <w:link w:val="afd"/>
    <w:rsid w:val="00CC7062"/>
    <w:pPr>
      <w:jc w:val="center"/>
    </w:pPr>
    <w:rPr>
      <w:b/>
    </w:rPr>
  </w:style>
  <w:style w:type="character" w:customStyle="1" w:styleId="afd">
    <w:name w:val="Заголовок таблицы"/>
    <w:basedOn w:val="ac"/>
    <w:link w:val="afc"/>
    <w:rsid w:val="00CC7062"/>
    <w:rPr>
      <w:b/>
    </w:rPr>
  </w:style>
  <w:style w:type="paragraph" w:customStyle="1" w:styleId="HeaderandFooter">
    <w:name w:val="Header and Footer"/>
    <w:link w:val="HeaderandFooter0"/>
    <w:rsid w:val="00CC7062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CC7062"/>
    <w:rPr>
      <w:rFonts w:ascii="XO Thames" w:hAnsi="XO Thames"/>
      <w:sz w:val="20"/>
    </w:rPr>
  </w:style>
  <w:style w:type="paragraph" w:customStyle="1" w:styleId="afe">
    <w:name w:val="Содержимое врезки"/>
    <w:basedOn w:val="aff"/>
    <w:link w:val="aff0"/>
    <w:rsid w:val="00CC7062"/>
  </w:style>
  <w:style w:type="character" w:customStyle="1" w:styleId="aff0">
    <w:name w:val="Содержимое врезки"/>
    <w:basedOn w:val="1f5"/>
    <w:link w:val="afe"/>
    <w:rsid w:val="00CC7062"/>
    <w:rPr>
      <w:sz w:val="28"/>
    </w:rPr>
  </w:style>
  <w:style w:type="paragraph" w:customStyle="1" w:styleId="xl82">
    <w:name w:val="xl82"/>
    <w:basedOn w:val="a"/>
    <w:link w:val="xl820"/>
    <w:rsid w:val="00CC7062"/>
    <w:pPr>
      <w:spacing w:before="280" w:after="280"/>
      <w:jc w:val="center"/>
    </w:pPr>
    <w:rPr>
      <w:sz w:val="24"/>
    </w:rPr>
  </w:style>
  <w:style w:type="character" w:customStyle="1" w:styleId="xl820">
    <w:name w:val="xl82"/>
    <w:basedOn w:val="10"/>
    <w:link w:val="xl82"/>
    <w:rsid w:val="00CC7062"/>
    <w:rPr>
      <w:sz w:val="24"/>
    </w:rPr>
  </w:style>
  <w:style w:type="paragraph" w:customStyle="1" w:styleId="WW8Num1z4">
    <w:name w:val="WW8Num1z4"/>
    <w:link w:val="WW8Num1z40"/>
    <w:rsid w:val="00CC7062"/>
  </w:style>
  <w:style w:type="character" w:customStyle="1" w:styleId="WW8Num1z40">
    <w:name w:val="WW8Num1z4"/>
    <w:link w:val="WW8Num1z4"/>
    <w:rsid w:val="00CC7062"/>
  </w:style>
  <w:style w:type="paragraph" w:customStyle="1" w:styleId="aff1">
    <w:name w:val="Верхний колонтитул Знак"/>
    <w:basedOn w:val="14"/>
    <w:link w:val="aff2"/>
    <w:rsid w:val="00CC7062"/>
  </w:style>
  <w:style w:type="character" w:customStyle="1" w:styleId="aff2">
    <w:name w:val="Верхний колонтитул Знак"/>
    <w:basedOn w:val="15"/>
    <w:link w:val="aff1"/>
    <w:rsid w:val="00CC7062"/>
  </w:style>
  <w:style w:type="paragraph" w:customStyle="1" w:styleId="WW8Num1z6">
    <w:name w:val="WW8Num1z6"/>
    <w:link w:val="WW8Num1z60"/>
    <w:rsid w:val="00CC7062"/>
  </w:style>
  <w:style w:type="character" w:customStyle="1" w:styleId="WW8Num1z60">
    <w:name w:val="WW8Num1z6"/>
    <w:link w:val="WW8Num1z6"/>
    <w:rsid w:val="00CC7062"/>
  </w:style>
  <w:style w:type="paragraph" w:styleId="9">
    <w:name w:val="toc 9"/>
    <w:next w:val="a"/>
    <w:link w:val="90"/>
    <w:uiPriority w:val="39"/>
    <w:rsid w:val="00CC7062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CC7062"/>
    <w:rPr>
      <w:rFonts w:ascii="XO Thames" w:hAnsi="XO Thames"/>
      <w:sz w:val="28"/>
    </w:rPr>
  </w:style>
  <w:style w:type="paragraph" w:styleId="aff">
    <w:name w:val="Body Text"/>
    <w:basedOn w:val="a"/>
    <w:link w:val="1f5"/>
    <w:rsid w:val="00CC7062"/>
    <w:rPr>
      <w:sz w:val="28"/>
    </w:rPr>
  </w:style>
  <w:style w:type="character" w:customStyle="1" w:styleId="1f5">
    <w:name w:val="Основной текст Знак1"/>
    <w:basedOn w:val="10"/>
    <w:link w:val="aff"/>
    <w:rsid w:val="00CC7062"/>
    <w:rPr>
      <w:sz w:val="28"/>
    </w:rPr>
  </w:style>
  <w:style w:type="paragraph" w:customStyle="1" w:styleId="1f6">
    <w:name w:val="Просмотренная гиперссылка1"/>
    <w:link w:val="aff3"/>
    <w:rsid w:val="00CC7062"/>
    <w:rPr>
      <w:color w:val="800080"/>
      <w:u w:val="single"/>
    </w:rPr>
  </w:style>
  <w:style w:type="character" w:styleId="aff3">
    <w:name w:val="FollowedHyperlink"/>
    <w:link w:val="1f6"/>
    <w:rsid w:val="00CC7062"/>
    <w:rPr>
      <w:color w:val="800080"/>
      <w:u w:val="single"/>
    </w:rPr>
  </w:style>
  <w:style w:type="paragraph" w:customStyle="1" w:styleId="WW8Num3z0">
    <w:name w:val="WW8Num3z0"/>
    <w:link w:val="WW8Num3z00"/>
    <w:rsid w:val="00CC7062"/>
    <w:rPr>
      <w:sz w:val="28"/>
    </w:rPr>
  </w:style>
  <w:style w:type="character" w:customStyle="1" w:styleId="WW8Num3z00">
    <w:name w:val="WW8Num3z0"/>
    <w:link w:val="WW8Num3z0"/>
    <w:rsid w:val="00CC7062"/>
    <w:rPr>
      <w:color w:val="000000"/>
      <w:sz w:val="28"/>
    </w:rPr>
  </w:style>
  <w:style w:type="paragraph" w:customStyle="1" w:styleId="xl72">
    <w:name w:val="xl72"/>
    <w:basedOn w:val="a"/>
    <w:link w:val="xl720"/>
    <w:rsid w:val="00CC7062"/>
    <w:pPr>
      <w:spacing w:before="280" w:after="280"/>
    </w:pPr>
    <w:rPr>
      <w:sz w:val="24"/>
    </w:rPr>
  </w:style>
  <w:style w:type="character" w:customStyle="1" w:styleId="xl720">
    <w:name w:val="xl72"/>
    <w:basedOn w:val="10"/>
    <w:link w:val="xl72"/>
    <w:rsid w:val="00CC7062"/>
    <w:rPr>
      <w:sz w:val="24"/>
    </w:rPr>
  </w:style>
  <w:style w:type="paragraph" w:styleId="8">
    <w:name w:val="toc 8"/>
    <w:next w:val="a"/>
    <w:link w:val="80"/>
    <w:uiPriority w:val="39"/>
    <w:rsid w:val="00CC7062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sid w:val="00CC7062"/>
    <w:rPr>
      <w:rFonts w:ascii="XO Thames" w:hAnsi="XO Thames"/>
      <w:sz w:val="28"/>
    </w:rPr>
  </w:style>
  <w:style w:type="paragraph" w:customStyle="1" w:styleId="ConsPlusNormal">
    <w:name w:val="ConsPlusNormal"/>
    <w:link w:val="ConsPlusNormal0"/>
    <w:rsid w:val="00CC7062"/>
    <w:pPr>
      <w:widowControl w:val="0"/>
    </w:pPr>
    <w:rPr>
      <w:rFonts w:ascii="Arial" w:hAnsi="Arial"/>
    </w:rPr>
  </w:style>
  <w:style w:type="character" w:customStyle="1" w:styleId="ConsPlusNormal0">
    <w:name w:val="ConsPlusNormal"/>
    <w:link w:val="ConsPlusNormal"/>
    <w:rsid w:val="00CC7062"/>
    <w:rPr>
      <w:rFonts w:ascii="Arial" w:hAnsi="Arial"/>
    </w:rPr>
  </w:style>
  <w:style w:type="paragraph" w:customStyle="1" w:styleId="212">
    <w:name w:val="Основной текст с отступом 21"/>
    <w:basedOn w:val="a"/>
    <w:link w:val="213"/>
    <w:rsid w:val="00CC7062"/>
    <w:pPr>
      <w:ind w:firstLine="709"/>
      <w:jc w:val="both"/>
    </w:pPr>
    <w:rPr>
      <w:rFonts w:ascii="Calibri" w:hAnsi="Calibri"/>
      <w:sz w:val="28"/>
    </w:rPr>
  </w:style>
  <w:style w:type="character" w:customStyle="1" w:styleId="213">
    <w:name w:val="Основной текст с отступом 21"/>
    <w:basedOn w:val="10"/>
    <w:link w:val="212"/>
    <w:rsid w:val="00CC7062"/>
    <w:rPr>
      <w:rFonts w:ascii="Calibri" w:hAnsi="Calibri"/>
      <w:sz w:val="28"/>
    </w:rPr>
  </w:style>
  <w:style w:type="paragraph" w:customStyle="1" w:styleId="xl70">
    <w:name w:val="xl70"/>
    <w:basedOn w:val="a"/>
    <w:link w:val="xl700"/>
    <w:rsid w:val="00CC7062"/>
    <w:pPr>
      <w:spacing w:before="280" w:after="280"/>
      <w:jc w:val="center"/>
    </w:pPr>
    <w:rPr>
      <w:sz w:val="24"/>
    </w:rPr>
  </w:style>
  <w:style w:type="character" w:customStyle="1" w:styleId="xl700">
    <w:name w:val="xl70"/>
    <w:basedOn w:val="10"/>
    <w:link w:val="xl70"/>
    <w:rsid w:val="00CC7062"/>
    <w:rPr>
      <w:sz w:val="24"/>
    </w:rPr>
  </w:style>
  <w:style w:type="paragraph" w:customStyle="1" w:styleId="xl71">
    <w:name w:val="xl71"/>
    <w:basedOn w:val="a"/>
    <w:link w:val="xl710"/>
    <w:rsid w:val="00CC7062"/>
    <w:pPr>
      <w:spacing w:before="280" w:after="280"/>
      <w:jc w:val="center"/>
    </w:pPr>
    <w:rPr>
      <w:sz w:val="24"/>
    </w:rPr>
  </w:style>
  <w:style w:type="character" w:customStyle="1" w:styleId="xl710">
    <w:name w:val="xl71"/>
    <w:basedOn w:val="10"/>
    <w:link w:val="xl71"/>
    <w:rsid w:val="00CC7062"/>
    <w:rPr>
      <w:sz w:val="24"/>
    </w:rPr>
  </w:style>
  <w:style w:type="paragraph" w:styleId="aff4">
    <w:name w:val="List"/>
    <w:basedOn w:val="aff"/>
    <w:link w:val="aff5"/>
    <w:rsid w:val="00CC7062"/>
  </w:style>
  <w:style w:type="character" w:customStyle="1" w:styleId="aff5">
    <w:name w:val="Список Знак"/>
    <w:basedOn w:val="1f5"/>
    <w:link w:val="aff4"/>
    <w:rsid w:val="00CC7062"/>
    <w:rPr>
      <w:sz w:val="28"/>
    </w:rPr>
  </w:style>
  <w:style w:type="paragraph" w:customStyle="1" w:styleId="1f7">
    <w:name w:val="Указатель1"/>
    <w:basedOn w:val="a"/>
    <w:link w:val="1f8"/>
    <w:rsid w:val="00CC7062"/>
  </w:style>
  <w:style w:type="character" w:customStyle="1" w:styleId="1f8">
    <w:name w:val="Указатель1"/>
    <w:basedOn w:val="10"/>
    <w:link w:val="1f7"/>
    <w:rsid w:val="00CC7062"/>
  </w:style>
  <w:style w:type="paragraph" w:customStyle="1" w:styleId="29">
    <w:name w:val="Основной текст (2)"/>
    <w:basedOn w:val="a"/>
    <w:link w:val="2a"/>
    <w:rsid w:val="00CC7062"/>
    <w:pPr>
      <w:widowControl w:val="0"/>
      <w:spacing w:before="420" w:line="0" w:lineRule="atLeast"/>
      <w:jc w:val="center"/>
    </w:pPr>
    <w:rPr>
      <w:sz w:val="28"/>
    </w:rPr>
  </w:style>
  <w:style w:type="character" w:customStyle="1" w:styleId="2a">
    <w:name w:val="Основной текст (2)"/>
    <w:basedOn w:val="10"/>
    <w:link w:val="29"/>
    <w:rsid w:val="00CC7062"/>
    <w:rPr>
      <w:sz w:val="28"/>
    </w:rPr>
  </w:style>
  <w:style w:type="paragraph" w:customStyle="1" w:styleId="1f9">
    <w:name w:val="Знак1"/>
    <w:basedOn w:val="a"/>
    <w:link w:val="1fa"/>
    <w:rsid w:val="00CC7062"/>
    <w:pPr>
      <w:spacing w:before="280" w:after="280"/>
    </w:pPr>
    <w:rPr>
      <w:rFonts w:ascii="Tahoma" w:hAnsi="Tahoma"/>
    </w:rPr>
  </w:style>
  <w:style w:type="character" w:customStyle="1" w:styleId="1fa">
    <w:name w:val="Знак1"/>
    <w:basedOn w:val="10"/>
    <w:link w:val="1f9"/>
    <w:rsid w:val="00CC7062"/>
    <w:rPr>
      <w:rFonts w:ascii="Tahoma" w:hAnsi="Tahoma"/>
    </w:rPr>
  </w:style>
  <w:style w:type="paragraph" w:customStyle="1" w:styleId="ConsPlusTitle">
    <w:name w:val="ConsPlusTitle"/>
    <w:link w:val="ConsPlusTitle0"/>
    <w:rsid w:val="00CC7062"/>
    <w:pPr>
      <w:widowControl w:val="0"/>
    </w:pPr>
    <w:rPr>
      <w:rFonts w:ascii="Arial" w:hAnsi="Arial"/>
      <w:b/>
    </w:rPr>
  </w:style>
  <w:style w:type="character" w:customStyle="1" w:styleId="ConsPlusTitle0">
    <w:name w:val="ConsPlusTitle"/>
    <w:link w:val="ConsPlusTitle"/>
    <w:rsid w:val="00CC7062"/>
    <w:rPr>
      <w:rFonts w:ascii="Arial" w:hAnsi="Arial"/>
      <w:b/>
    </w:rPr>
  </w:style>
  <w:style w:type="paragraph" w:styleId="51">
    <w:name w:val="toc 5"/>
    <w:next w:val="a"/>
    <w:link w:val="52"/>
    <w:uiPriority w:val="39"/>
    <w:rsid w:val="00CC7062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sid w:val="00CC7062"/>
    <w:rPr>
      <w:rFonts w:ascii="XO Thames" w:hAnsi="XO Thames"/>
      <w:sz w:val="28"/>
    </w:rPr>
  </w:style>
  <w:style w:type="paragraph" w:customStyle="1" w:styleId="aff6">
    <w:name w:val="Гипертекстовая ссылка"/>
    <w:link w:val="aff7"/>
    <w:rsid w:val="00CC7062"/>
    <w:rPr>
      <w:color w:val="106BBE"/>
      <w:sz w:val="26"/>
    </w:rPr>
  </w:style>
  <w:style w:type="character" w:customStyle="1" w:styleId="aff7">
    <w:name w:val="Гипертекстовая ссылка"/>
    <w:link w:val="aff6"/>
    <w:rsid w:val="00CC7062"/>
    <w:rPr>
      <w:color w:val="106BBE"/>
      <w:sz w:val="26"/>
    </w:rPr>
  </w:style>
  <w:style w:type="paragraph" w:customStyle="1" w:styleId="1fb">
    <w:name w:val="Заголовок1"/>
    <w:basedOn w:val="a"/>
    <w:next w:val="aff"/>
    <w:link w:val="2b"/>
    <w:rsid w:val="00CC7062"/>
    <w:pPr>
      <w:keepNext/>
      <w:spacing w:before="240" w:after="120"/>
    </w:pPr>
    <w:rPr>
      <w:rFonts w:ascii="Arial" w:hAnsi="Arial"/>
      <w:sz w:val="28"/>
    </w:rPr>
  </w:style>
  <w:style w:type="character" w:customStyle="1" w:styleId="2b">
    <w:name w:val="Заголовок2"/>
    <w:basedOn w:val="10"/>
    <w:link w:val="1fb"/>
    <w:rsid w:val="00CC7062"/>
    <w:rPr>
      <w:rFonts w:ascii="Arial" w:hAnsi="Arial"/>
      <w:sz w:val="28"/>
    </w:rPr>
  </w:style>
  <w:style w:type="paragraph" w:customStyle="1" w:styleId="WW8Num5z0">
    <w:name w:val="WW8Num5z0"/>
    <w:link w:val="WW8Num5z00"/>
    <w:rsid w:val="00CC7062"/>
  </w:style>
  <w:style w:type="character" w:customStyle="1" w:styleId="WW8Num5z00">
    <w:name w:val="WW8Num5z0"/>
    <w:link w:val="WW8Num5z0"/>
    <w:rsid w:val="00CC7062"/>
  </w:style>
  <w:style w:type="paragraph" w:customStyle="1" w:styleId="xl81">
    <w:name w:val="xl81"/>
    <w:basedOn w:val="a"/>
    <w:link w:val="xl810"/>
    <w:rsid w:val="00CC7062"/>
    <w:pPr>
      <w:spacing w:before="280" w:after="280"/>
      <w:jc w:val="center"/>
    </w:pPr>
    <w:rPr>
      <w:sz w:val="24"/>
    </w:rPr>
  </w:style>
  <w:style w:type="character" w:customStyle="1" w:styleId="xl810">
    <w:name w:val="xl81"/>
    <w:basedOn w:val="10"/>
    <w:link w:val="xl81"/>
    <w:rsid w:val="00CC7062"/>
    <w:rPr>
      <w:sz w:val="24"/>
    </w:rPr>
  </w:style>
  <w:style w:type="paragraph" w:customStyle="1" w:styleId="WW8Num2z0">
    <w:name w:val="WW8Num2z0"/>
    <w:link w:val="WW8Num2z00"/>
    <w:rsid w:val="00CC7062"/>
    <w:rPr>
      <w:sz w:val="28"/>
    </w:rPr>
  </w:style>
  <w:style w:type="character" w:customStyle="1" w:styleId="WW8Num2z00">
    <w:name w:val="WW8Num2z0"/>
    <w:link w:val="WW8Num2z0"/>
    <w:rsid w:val="00CC7062"/>
    <w:rPr>
      <w:color w:val="000000"/>
      <w:sz w:val="28"/>
    </w:rPr>
  </w:style>
  <w:style w:type="paragraph" w:customStyle="1" w:styleId="214">
    <w:name w:val="Основной текст 21"/>
    <w:basedOn w:val="a"/>
    <w:link w:val="215"/>
    <w:rsid w:val="00CC7062"/>
    <w:pPr>
      <w:jc w:val="both"/>
    </w:pPr>
    <w:rPr>
      <w:color w:val="FF0000"/>
      <w:sz w:val="24"/>
    </w:rPr>
  </w:style>
  <w:style w:type="character" w:customStyle="1" w:styleId="215">
    <w:name w:val="Основной текст 21"/>
    <w:basedOn w:val="10"/>
    <w:link w:val="214"/>
    <w:rsid w:val="00CC7062"/>
    <w:rPr>
      <w:color w:val="FF0000"/>
      <w:sz w:val="24"/>
    </w:rPr>
  </w:style>
  <w:style w:type="paragraph" w:styleId="aff8">
    <w:name w:val="Subtitle"/>
    <w:basedOn w:val="1fb"/>
    <w:next w:val="aff"/>
    <w:link w:val="aff9"/>
    <w:uiPriority w:val="11"/>
    <w:qFormat/>
    <w:rsid w:val="00CC7062"/>
    <w:pPr>
      <w:jc w:val="center"/>
    </w:pPr>
    <w:rPr>
      <w:i/>
    </w:rPr>
  </w:style>
  <w:style w:type="character" w:customStyle="1" w:styleId="aff9">
    <w:name w:val="Подзаголовок Знак"/>
    <w:basedOn w:val="2b"/>
    <w:link w:val="aff8"/>
    <w:rsid w:val="00CC7062"/>
    <w:rPr>
      <w:rFonts w:ascii="Arial" w:hAnsi="Arial"/>
      <w:i/>
      <w:sz w:val="28"/>
    </w:rPr>
  </w:style>
  <w:style w:type="paragraph" w:styleId="affa">
    <w:name w:val="Title"/>
    <w:basedOn w:val="a"/>
    <w:next w:val="aff8"/>
    <w:link w:val="affb"/>
    <w:uiPriority w:val="10"/>
    <w:qFormat/>
    <w:rsid w:val="00CC7062"/>
    <w:pPr>
      <w:jc w:val="center"/>
    </w:pPr>
    <w:rPr>
      <w:sz w:val="24"/>
    </w:rPr>
  </w:style>
  <w:style w:type="character" w:customStyle="1" w:styleId="affb">
    <w:name w:val="Заголовок Знак"/>
    <w:basedOn w:val="10"/>
    <w:link w:val="affa"/>
    <w:rsid w:val="00CC7062"/>
    <w:rPr>
      <w:sz w:val="24"/>
    </w:rPr>
  </w:style>
  <w:style w:type="character" w:customStyle="1" w:styleId="40">
    <w:name w:val="Заголовок 4 Знак"/>
    <w:link w:val="4"/>
    <w:rsid w:val="00CC7062"/>
    <w:rPr>
      <w:rFonts w:ascii="XO Thames" w:hAnsi="XO Thames"/>
      <w:b/>
      <w:sz w:val="24"/>
    </w:rPr>
  </w:style>
  <w:style w:type="paragraph" w:customStyle="1" w:styleId="xl76">
    <w:name w:val="xl76"/>
    <w:basedOn w:val="a"/>
    <w:link w:val="xl760"/>
    <w:rsid w:val="00CC7062"/>
    <w:pPr>
      <w:spacing w:before="280" w:after="280"/>
      <w:jc w:val="center"/>
    </w:pPr>
    <w:rPr>
      <w:sz w:val="24"/>
    </w:rPr>
  </w:style>
  <w:style w:type="character" w:customStyle="1" w:styleId="xl760">
    <w:name w:val="xl76"/>
    <w:basedOn w:val="10"/>
    <w:link w:val="xl76"/>
    <w:rsid w:val="00CC7062"/>
    <w:rPr>
      <w:sz w:val="24"/>
    </w:rPr>
  </w:style>
  <w:style w:type="paragraph" w:customStyle="1" w:styleId="xl80">
    <w:name w:val="xl80"/>
    <w:basedOn w:val="a"/>
    <w:link w:val="xl800"/>
    <w:rsid w:val="00CC7062"/>
    <w:pPr>
      <w:spacing w:before="280" w:after="280"/>
      <w:jc w:val="center"/>
    </w:pPr>
    <w:rPr>
      <w:sz w:val="24"/>
    </w:rPr>
  </w:style>
  <w:style w:type="character" w:customStyle="1" w:styleId="xl800">
    <w:name w:val="xl80"/>
    <w:basedOn w:val="10"/>
    <w:link w:val="xl80"/>
    <w:rsid w:val="00CC7062"/>
    <w:rPr>
      <w:sz w:val="24"/>
    </w:rPr>
  </w:style>
  <w:style w:type="character" w:customStyle="1" w:styleId="21">
    <w:name w:val="Заголовок 2 Знак1"/>
    <w:basedOn w:val="10"/>
    <w:link w:val="2"/>
    <w:rsid w:val="00CC7062"/>
    <w:rPr>
      <w:sz w:val="28"/>
    </w:rPr>
  </w:style>
  <w:style w:type="paragraph" w:customStyle="1" w:styleId="xl66">
    <w:name w:val="xl66"/>
    <w:basedOn w:val="a"/>
    <w:link w:val="xl660"/>
    <w:rsid w:val="00CC7062"/>
    <w:pPr>
      <w:spacing w:before="280" w:after="280"/>
    </w:pPr>
    <w:rPr>
      <w:sz w:val="24"/>
    </w:rPr>
  </w:style>
  <w:style w:type="character" w:customStyle="1" w:styleId="xl660">
    <w:name w:val="xl66"/>
    <w:basedOn w:val="10"/>
    <w:link w:val="xl66"/>
    <w:rsid w:val="00CC7062"/>
    <w:rPr>
      <w:sz w:val="24"/>
    </w:rPr>
  </w:style>
  <w:style w:type="paragraph" w:customStyle="1" w:styleId="xl67">
    <w:name w:val="xl67"/>
    <w:basedOn w:val="a"/>
    <w:link w:val="xl670"/>
    <w:rsid w:val="00CC7062"/>
    <w:pPr>
      <w:spacing w:before="280" w:after="280"/>
    </w:pPr>
    <w:rPr>
      <w:sz w:val="24"/>
    </w:rPr>
  </w:style>
  <w:style w:type="character" w:customStyle="1" w:styleId="xl670">
    <w:name w:val="xl67"/>
    <w:basedOn w:val="10"/>
    <w:link w:val="xl67"/>
    <w:rsid w:val="00CC7062"/>
    <w:rPr>
      <w:sz w:val="24"/>
    </w:rPr>
  </w:style>
  <w:style w:type="paragraph" w:styleId="affc">
    <w:name w:val="footer"/>
    <w:basedOn w:val="a"/>
    <w:link w:val="1fc"/>
    <w:rsid w:val="00CC7062"/>
  </w:style>
  <w:style w:type="character" w:customStyle="1" w:styleId="1fc">
    <w:name w:val="Нижний колонтитул Знак1"/>
    <w:basedOn w:val="10"/>
    <w:link w:val="affc"/>
    <w:rsid w:val="00CC7062"/>
  </w:style>
  <w:style w:type="character" w:customStyle="1" w:styleId="af3">
    <w:name w:val="Без интервала Знак"/>
    <w:link w:val="af2"/>
    <w:rsid w:val="00CC7062"/>
    <w:rPr>
      <w:rFonts w:ascii="Calibri" w:hAnsi="Calibri"/>
      <w:sz w:val="22"/>
    </w:rPr>
  </w:style>
  <w:style w:type="table" w:styleId="affd">
    <w:name w:val="Table Grid"/>
    <w:basedOn w:val="a1"/>
    <w:rsid w:val="00CC7062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2c">
    <w:name w:val="Без интервала2"/>
    <w:rsid w:val="007F041A"/>
    <w:pPr>
      <w:suppressAutoHyphens/>
    </w:pPr>
    <w:rPr>
      <w:rFonts w:ascii="Calibri" w:hAnsi="Calibri" w:cs="Calibri"/>
      <w:color w:val="auto"/>
      <w:sz w:val="22"/>
      <w:szCs w:val="22"/>
      <w:lang w:eastAsia="ar-SA"/>
    </w:rPr>
  </w:style>
  <w:style w:type="paragraph" w:customStyle="1" w:styleId="Iauiue">
    <w:name w:val="Iau?iue"/>
    <w:rsid w:val="007B610A"/>
    <w:rPr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119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36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71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894C0AA-0236-46B7-BA7A-C46D88D455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527</Words>
  <Characters>3010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Specstroi</dc:creator>
  <cp:lastModifiedBy>user</cp:lastModifiedBy>
  <cp:revision>7</cp:revision>
  <cp:lastPrinted>2024-05-28T11:34:00Z</cp:lastPrinted>
  <dcterms:created xsi:type="dcterms:W3CDTF">2024-05-06T12:37:00Z</dcterms:created>
  <dcterms:modified xsi:type="dcterms:W3CDTF">2025-01-21T18:08:00Z</dcterms:modified>
</cp:coreProperties>
</file>