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277E98" w14:textId="77777777" w:rsidR="00DC51BE" w:rsidRDefault="00DC51BE" w:rsidP="00DC51BE">
      <w:pPr>
        <w:jc w:val="right"/>
      </w:pPr>
      <w:r>
        <w:t>ПРОЕКТ</w:t>
      </w:r>
    </w:p>
    <w:p w14:paraId="463059A5" w14:textId="77777777" w:rsidR="00DC51BE" w:rsidRDefault="00DC51BE" w:rsidP="00DC51BE">
      <w:pPr>
        <w:jc w:val="right"/>
      </w:pPr>
      <w:r w:rsidRPr="003D7F0B">
        <w:t xml:space="preserve"> внесен Администрацией </w:t>
      </w:r>
    </w:p>
    <w:p w14:paraId="47EBF345" w14:textId="77777777" w:rsidR="00DC51BE" w:rsidRPr="003D7F0B" w:rsidRDefault="00DC51BE" w:rsidP="00DC51BE">
      <w:pPr>
        <w:jc w:val="right"/>
      </w:pPr>
      <w:r w:rsidRPr="003D7F0B">
        <w:t xml:space="preserve">Романовского сельского поселения, </w:t>
      </w:r>
    </w:p>
    <w:p w14:paraId="41E08039" w14:textId="77777777" w:rsidR="00DC51BE" w:rsidRDefault="00DC51BE" w:rsidP="00DC51BE">
      <w:pPr>
        <w:jc w:val="right"/>
      </w:pPr>
      <w:r w:rsidRPr="003D7F0B">
        <w:t>подготовлен сектором</w:t>
      </w:r>
    </w:p>
    <w:p w14:paraId="5CA3E299" w14:textId="77777777" w:rsidR="00DC51BE" w:rsidRPr="003D7F0B" w:rsidRDefault="00DC51BE" w:rsidP="00DC51BE">
      <w:pPr>
        <w:jc w:val="right"/>
      </w:pPr>
      <w:r w:rsidRPr="003D7F0B">
        <w:t xml:space="preserve"> экономики и финансов</w:t>
      </w:r>
    </w:p>
    <w:p w14:paraId="1638E3E6" w14:textId="77777777" w:rsidR="00DC51BE" w:rsidRDefault="00DC51BE" w:rsidP="00DC51BE">
      <w:pPr>
        <w:pStyle w:val="a4"/>
        <w:jc w:val="center"/>
        <w:rPr>
          <w:b/>
          <w:sz w:val="28"/>
          <w:szCs w:val="28"/>
        </w:rPr>
      </w:pPr>
    </w:p>
    <w:p w14:paraId="1F8B99A4" w14:textId="77777777" w:rsidR="00DC51BE" w:rsidRPr="00EF1895" w:rsidRDefault="00DC51BE" w:rsidP="00DC51BE">
      <w:pPr>
        <w:pStyle w:val="a4"/>
        <w:jc w:val="center"/>
        <w:rPr>
          <w:b/>
          <w:sz w:val="28"/>
          <w:szCs w:val="28"/>
        </w:rPr>
      </w:pPr>
      <w:r w:rsidRPr="00EF1895">
        <w:rPr>
          <w:b/>
          <w:sz w:val="28"/>
          <w:szCs w:val="28"/>
        </w:rPr>
        <w:t>РОССИЙСКАЯ ФЕДЕРАЦИЯ</w:t>
      </w:r>
    </w:p>
    <w:p w14:paraId="4991ED10" w14:textId="77777777" w:rsidR="00DC51BE" w:rsidRPr="00EF1895" w:rsidRDefault="00DC51BE" w:rsidP="00DC51BE">
      <w:pPr>
        <w:pStyle w:val="a4"/>
        <w:jc w:val="center"/>
        <w:rPr>
          <w:b/>
          <w:sz w:val="28"/>
          <w:szCs w:val="28"/>
        </w:rPr>
      </w:pPr>
      <w:r w:rsidRPr="00EF1895">
        <w:rPr>
          <w:b/>
          <w:sz w:val="28"/>
          <w:szCs w:val="28"/>
        </w:rPr>
        <w:t>РОСТОВСКАЯ ОБЛАСТЬ</w:t>
      </w:r>
    </w:p>
    <w:p w14:paraId="7E405966" w14:textId="77777777" w:rsidR="00DC51BE" w:rsidRPr="00EF1895" w:rsidRDefault="00DC51BE" w:rsidP="00DC51BE">
      <w:pPr>
        <w:pStyle w:val="a4"/>
        <w:jc w:val="center"/>
        <w:rPr>
          <w:b/>
          <w:spacing w:val="1"/>
          <w:sz w:val="28"/>
          <w:szCs w:val="28"/>
        </w:rPr>
      </w:pPr>
      <w:r>
        <w:rPr>
          <w:b/>
          <w:spacing w:val="1"/>
          <w:sz w:val="28"/>
          <w:szCs w:val="28"/>
        </w:rPr>
        <w:t>ДУБОВСКИЙ РАЙОН</w:t>
      </w:r>
    </w:p>
    <w:p w14:paraId="05B28F0D" w14:textId="77777777" w:rsidR="00DC51BE" w:rsidRDefault="00DC51BE" w:rsidP="00DC51BE">
      <w:pPr>
        <w:pStyle w:val="a4"/>
        <w:jc w:val="center"/>
        <w:rPr>
          <w:b/>
          <w:sz w:val="28"/>
          <w:szCs w:val="28"/>
        </w:rPr>
      </w:pPr>
      <w:r w:rsidRPr="00EF1895">
        <w:rPr>
          <w:b/>
          <w:spacing w:val="1"/>
          <w:sz w:val="28"/>
          <w:szCs w:val="28"/>
        </w:rPr>
        <w:t>МУНИЦИПАЛЬНОЕ ОБРАЗОВАНИЕ</w:t>
      </w:r>
      <w:r w:rsidRPr="00EF1895">
        <w:rPr>
          <w:b/>
          <w:sz w:val="28"/>
          <w:szCs w:val="28"/>
        </w:rPr>
        <w:t xml:space="preserve"> </w:t>
      </w:r>
    </w:p>
    <w:p w14:paraId="2E2695E7" w14:textId="77777777" w:rsidR="00DC51BE" w:rsidRPr="00EF1895" w:rsidRDefault="00DC51BE" w:rsidP="00DC51BE">
      <w:pPr>
        <w:pStyle w:val="a4"/>
        <w:jc w:val="center"/>
        <w:rPr>
          <w:b/>
          <w:sz w:val="28"/>
          <w:szCs w:val="28"/>
        </w:rPr>
      </w:pPr>
      <w:r w:rsidRPr="00EF1895">
        <w:rPr>
          <w:b/>
          <w:spacing w:val="1"/>
          <w:sz w:val="28"/>
          <w:szCs w:val="28"/>
        </w:rPr>
        <w:t>«</w:t>
      </w:r>
      <w:r>
        <w:rPr>
          <w:b/>
          <w:spacing w:val="1"/>
          <w:sz w:val="28"/>
          <w:szCs w:val="28"/>
        </w:rPr>
        <w:t>РОМАНОВСКОЕ СЕЛЬСКОЕ ПОСЕЛЕНИЕ</w:t>
      </w:r>
      <w:r w:rsidRPr="00EF1895">
        <w:rPr>
          <w:b/>
          <w:spacing w:val="1"/>
          <w:sz w:val="28"/>
          <w:szCs w:val="28"/>
        </w:rPr>
        <w:t>»</w:t>
      </w:r>
    </w:p>
    <w:p w14:paraId="195190E4" w14:textId="77777777" w:rsidR="00DC51BE" w:rsidRPr="00EF1895" w:rsidRDefault="00DC51BE" w:rsidP="00DC51BE">
      <w:pPr>
        <w:pStyle w:val="a4"/>
        <w:jc w:val="center"/>
        <w:rPr>
          <w:b/>
          <w:sz w:val="28"/>
          <w:szCs w:val="28"/>
        </w:rPr>
      </w:pPr>
      <w:r w:rsidRPr="00EF1895">
        <w:rPr>
          <w:b/>
          <w:sz w:val="28"/>
          <w:szCs w:val="28"/>
        </w:rPr>
        <w:t>СОБРАНИЕ ДЕПУТАТОВ</w:t>
      </w:r>
      <w:r>
        <w:rPr>
          <w:b/>
          <w:sz w:val="28"/>
          <w:szCs w:val="28"/>
        </w:rPr>
        <w:t xml:space="preserve"> РОМАНОВСКОГО СЕЛЬСКОГО ПОСЕЛЕНИЯ</w:t>
      </w:r>
    </w:p>
    <w:p w14:paraId="693049BA" w14:textId="77777777" w:rsidR="00DC51BE" w:rsidRDefault="00DC51BE" w:rsidP="00DC51BE">
      <w:pPr>
        <w:pStyle w:val="a4"/>
        <w:jc w:val="center"/>
        <w:rPr>
          <w:b/>
          <w:sz w:val="28"/>
          <w:szCs w:val="28"/>
        </w:rPr>
      </w:pPr>
    </w:p>
    <w:p w14:paraId="7C8948AC" w14:textId="77777777" w:rsidR="00DC51BE" w:rsidRPr="00FC7416" w:rsidRDefault="00DC51BE" w:rsidP="00DC51BE">
      <w:pPr>
        <w:pStyle w:val="a4"/>
        <w:jc w:val="center"/>
        <w:rPr>
          <w:b/>
          <w:sz w:val="28"/>
          <w:szCs w:val="28"/>
        </w:rPr>
      </w:pPr>
      <w:r w:rsidRPr="00EF1895">
        <w:rPr>
          <w:b/>
          <w:sz w:val="28"/>
          <w:szCs w:val="28"/>
        </w:rPr>
        <w:t>РЕШЕНИЕ</w:t>
      </w:r>
    </w:p>
    <w:p w14:paraId="39B5E219" w14:textId="77777777" w:rsidR="00DC51BE" w:rsidRPr="00FC7416" w:rsidRDefault="00DC51BE" w:rsidP="00DC51BE">
      <w:pPr>
        <w:pStyle w:val="a4"/>
        <w:jc w:val="center"/>
        <w:rPr>
          <w:b/>
          <w:sz w:val="28"/>
          <w:szCs w:val="28"/>
        </w:rPr>
      </w:pPr>
    </w:p>
    <w:p w14:paraId="11AFBD6A" w14:textId="77777777" w:rsidR="00DC51BE" w:rsidRPr="008424D1" w:rsidRDefault="00DC51BE" w:rsidP="00DC51BE">
      <w:pPr>
        <w:pStyle w:val="a4"/>
        <w:jc w:val="center"/>
        <w:rPr>
          <w:b/>
          <w:bCs/>
          <w:sz w:val="16"/>
          <w:szCs w:val="16"/>
        </w:rPr>
      </w:pPr>
      <w:r w:rsidRPr="008424D1">
        <w:rPr>
          <w:sz w:val="28"/>
          <w:szCs w:val="28"/>
        </w:rPr>
        <w:t>от «</w:t>
      </w:r>
      <w:r>
        <w:rPr>
          <w:sz w:val="28"/>
          <w:szCs w:val="28"/>
        </w:rPr>
        <w:t>__</w:t>
      </w:r>
      <w:r w:rsidRPr="008424D1">
        <w:rPr>
          <w:sz w:val="28"/>
          <w:szCs w:val="28"/>
        </w:rPr>
        <w:t xml:space="preserve">» </w:t>
      </w:r>
      <w:r>
        <w:rPr>
          <w:sz w:val="28"/>
          <w:szCs w:val="28"/>
        </w:rPr>
        <w:t>_________</w:t>
      </w:r>
      <w:r w:rsidRPr="008424D1">
        <w:rPr>
          <w:sz w:val="28"/>
          <w:szCs w:val="28"/>
        </w:rPr>
        <w:t xml:space="preserve"> 20</w:t>
      </w:r>
      <w:r>
        <w:rPr>
          <w:sz w:val="28"/>
          <w:szCs w:val="28"/>
        </w:rPr>
        <w:t>2</w:t>
      </w:r>
      <w:r w:rsidR="008148A1">
        <w:rPr>
          <w:sz w:val="28"/>
          <w:szCs w:val="28"/>
        </w:rPr>
        <w:t>4</w:t>
      </w:r>
      <w:r w:rsidRPr="008424D1">
        <w:rPr>
          <w:sz w:val="28"/>
          <w:szCs w:val="28"/>
        </w:rPr>
        <w:t xml:space="preserve"> г.                                                     № </w:t>
      </w:r>
      <w:r>
        <w:rPr>
          <w:sz w:val="28"/>
          <w:szCs w:val="28"/>
        </w:rPr>
        <w:t>_____</w:t>
      </w:r>
    </w:p>
    <w:p w14:paraId="1E02474E" w14:textId="77777777" w:rsidR="00DC51BE" w:rsidRPr="008424D1" w:rsidRDefault="00DC51BE" w:rsidP="00DC51BE">
      <w:pPr>
        <w:pStyle w:val="a4"/>
        <w:jc w:val="center"/>
        <w:rPr>
          <w:spacing w:val="2"/>
          <w:sz w:val="28"/>
          <w:szCs w:val="28"/>
        </w:rPr>
      </w:pPr>
      <w:proofErr w:type="spellStart"/>
      <w:r w:rsidRPr="008424D1">
        <w:rPr>
          <w:bCs/>
          <w:sz w:val="28"/>
          <w:szCs w:val="28"/>
        </w:rPr>
        <w:t>х.Романов</w:t>
      </w:r>
      <w:proofErr w:type="spellEnd"/>
    </w:p>
    <w:p w14:paraId="58762CDD" w14:textId="77777777" w:rsidR="00DC51BE" w:rsidRDefault="00DC51BE" w:rsidP="00DC51BE">
      <w:pPr>
        <w:pStyle w:val="ConsPlusTitle"/>
        <w:widowControl/>
        <w:jc w:val="center"/>
        <w:rPr>
          <w:rFonts w:ascii="Times New Roman" w:hAnsi="Times New Roman"/>
          <w:bCs/>
          <w:sz w:val="28"/>
          <w:szCs w:val="28"/>
        </w:rPr>
      </w:pPr>
    </w:p>
    <w:p w14:paraId="48A3F699" w14:textId="77777777" w:rsidR="00DC51BE" w:rsidRDefault="00DC51BE" w:rsidP="00DC51BE">
      <w:pPr>
        <w:pStyle w:val="ConsPlusTitle"/>
        <w:widowControl/>
        <w:jc w:val="center"/>
        <w:rPr>
          <w:rFonts w:ascii="Times New Roman" w:hAnsi="Times New Roman"/>
          <w:bCs/>
          <w:sz w:val="28"/>
          <w:szCs w:val="28"/>
        </w:rPr>
      </w:pPr>
      <w:r w:rsidRPr="007E6407">
        <w:rPr>
          <w:rFonts w:ascii="Times New Roman" w:hAnsi="Times New Roman"/>
          <w:bCs/>
          <w:sz w:val="28"/>
          <w:szCs w:val="28"/>
        </w:rPr>
        <w:t xml:space="preserve">«О бюджете </w:t>
      </w:r>
      <w:r>
        <w:rPr>
          <w:rFonts w:ascii="Times New Roman" w:hAnsi="Times New Roman"/>
          <w:bCs/>
          <w:sz w:val="28"/>
          <w:szCs w:val="28"/>
        </w:rPr>
        <w:t>Романов</w:t>
      </w:r>
      <w:r w:rsidRPr="007E6407">
        <w:rPr>
          <w:rFonts w:ascii="Times New Roman" w:hAnsi="Times New Roman"/>
          <w:bCs/>
          <w:sz w:val="28"/>
          <w:szCs w:val="28"/>
        </w:rPr>
        <w:t>ского сельского</w:t>
      </w:r>
      <w:r>
        <w:rPr>
          <w:rFonts w:ascii="Times New Roman" w:hAnsi="Times New Roman"/>
          <w:bCs/>
          <w:sz w:val="28"/>
          <w:szCs w:val="28"/>
        </w:rPr>
        <w:t xml:space="preserve"> </w:t>
      </w:r>
      <w:r w:rsidRPr="007E6407">
        <w:rPr>
          <w:rFonts w:ascii="Times New Roman" w:hAnsi="Times New Roman"/>
          <w:bCs/>
          <w:sz w:val="28"/>
          <w:szCs w:val="28"/>
        </w:rPr>
        <w:t xml:space="preserve">поселения </w:t>
      </w:r>
    </w:p>
    <w:p w14:paraId="55381D07" w14:textId="77777777" w:rsidR="00DC51BE" w:rsidRDefault="00DC51BE" w:rsidP="00DC51BE">
      <w:pPr>
        <w:pStyle w:val="ConsPlusTitle"/>
        <w:widowControl/>
        <w:jc w:val="center"/>
        <w:rPr>
          <w:rFonts w:ascii="Times New Roman" w:hAnsi="Times New Roman"/>
          <w:bCs/>
          <w:sz w:val="28"/>
          <w:szCs w:val="28"/>
        </w:rPr>
      </w:pPr>
      <w:r w:rsidRPr="007E6407">
        <w:rPr>
          <w:rFonts w:ascii="Times New Roman" w:hAnsi="Times New Roman"/>
          <w:bCs/>
          <w:sz w:val="28"/>
          <w:szCs w:val="28"/>
        </w:rPr>
        <w:t>Дубовского района на 20</w:t>
      </w:r>
      <w:r>
        <w:rPr>
          <w:rFonts w:ascii="Times New Roman" w:hAnsi="Times New Roman"/>
          <w:bCs/>
          <w:sz w:val="28"/>
          <w:szCs w:val="28"/>
        </w:rPr>
        <w:t>2</w:t>
      </w:r>
      <w:r w:rsidR="007E1FC4">
        <w:rPr>
          <w:rFonts w:ascii="Times New Roman" w:hAnsi="Times New Roman"/>
          <w:bCs/>
          <w:sz w:val="28"/>
          <w:szCs w:val="28"/>
        </w:rPr>
        <w:t>5</w:t>
      </w:r>
      <w:r w:rsidRPr="007E6407">
        <w:rPr>
          <w:rFonts w:ascii="Times New Roman" w:hAnsi="Times New Roman"/>
          <w:bCs/>
          <w:sz w:val="28"/>
          <w:szCs w:val="28"/>
        </w:rPr>
        <w:t xml:space="preserve"> год</w:t>
      </w:r>
      <w:r>
        <w:rPr>
          <w:rFonts w:ascii="Times New Roman" w:hAnsi="Times New Roman"/>
          <w:bCs/>
          <w:sz w:val="28"/>
          <w:szCs w:val="28"/>
        </w:rPr>
        <w:t xml:space="preserve"> </w:t>
      </w:r>
      <w:r w:rsidRPr="007E6407">
        <w:rPr>
          <w:rFonts w:ascii="Times New Roman" w:hAnsi="Times New Roman"/>
          <w:bCs/>
          <w:sz w:val="28"/>
          <w:szCs w:val="28"/>
        </w:rPr>
        <w:t xml:space="preserve">и на плановый период </w:t>
      </w:r>
    </w:p>
    <w:p w14:paraId="64BE8064" w14:textId="77777777" w:rsidR="00DC51BE" w:rsidRPr="007E6407" w:rsidRDefault="00DC51BE" w:rsidP="00DC51BE">
      <w:pPr>
        <w:pStyle w:val="ConsPlusTitle"/>
        <w:widowControl/>
        <w:jc w:val="center"/>
        <w:rPr>
          <w:rFonts w:ascii="Times New Roman" w:hAnsi="Times New Roman"/>
          <w:bCs/>
          <w:sz w:val="28"/>
          <w:szCs w:val="28"/>
        </w:rPr>
      </w:pPr>
      <w:r w:rsidRPr="007E6407">
        <w:rPr>
          <w:rFonts w:ascii="Times New Roman" w:hAnsi="Times New Roman"/>
          <w:bCs/>
          <w:sz w:val="28"/>
          <w:szCs w:val="28"/>
        </w:rPr>
        <w:t>20</w:t>
      </w:r>
      <w:r>
        <w:rPr>
          <w:rFonts w:ascii="Times New Roman" w:hAnsi="Times New Roman"/>
          <w:bCs/>
          <w:sz w:val="28"/>
          <w:szCs w:val="28"/>
        </w:rPr>
        <w:t>2</w:t>
      </w:r>
      <w:r w:rsidR="007E1FC4">
        <w:rPr>
          <w:rFonts w:ascii="Times New Roman" w:hAnsi="Times New Roman"/>
          <w:bCs/>
          <w:sz w:val="28"/>
          <w:szCs w:val="28"/>
        </w:rPr>
        <w:t>6</w:t>
      </w:r>
      <w:r w:rsidRPr="007E6407">
        <w:rPr>
          <w:rFonts w:ascii="Times New Roman" w:hAnsi="Times New Roman"/>
          <w:bCs/>
          <w:sz w:val="28"/>
          <w:szCs w:val="28"/>
        </w:rPr>
        <w:t xml:space="preserve"> и 20</w:t>
      </w:r>
      <w:r>
        <w:rPr>
          <w:rFonts w:ascii="Times New Roman" w:hAnsi="Times New Roman"/>
          <w:bCs/>
          <w:sz w:val="28"/>
          <w:szCs w:val="28"/>
        </w:rPr>
        <w:t>2</w:t>
      </w:r>
      <w:r w:rsidR="007E1FC4">
        <w:rPr>
          <w:rFonts w:ascii="Times New Roman" w:hAnsi="Times New Roman"/>
          <w:bCs/>
          <w:sz w:val="28"/>
          <w:szCs w:val="28"/>
        </w:rPr>
        <w:t>7</w:t>
      </w:r>
      <w:r w:rsidRPr="007E6407">
        <w:rPr>
          <w:rFonts w:ascii="Times New Roman" w:hAnsi="Times New Roman"/>
          <w:bCs/>
          <w:sz w:val="28"/>
          <w:szCs w:val="28"/>
        </w:rPr>
        <w:t xml:space="preserve"> годов»</w:t>
      </w:r>
    </w:p>
    <w:p w14:paraId="7B5056EA" w14:textId="77777777" w:rsidR="00DC51BE" w:rsidRPr="00BD55E0" w:rsidRDefault="00DC51BE" w:rsidP="00DC51BE">
      <w:pPr>
        <w:pStyle w:val="ConsPlusTitle"/>
        <w:widowControl/>
        <w:rPr>
          <w:rFonts w:ascii="Times New Roman" w:hAnsi="Times New Roman"/>
          <w:b w:val="0"/>
          <w:bCs/>
          <w:sz w:val="16"/>
          <w:szCs w:val="16"/>
        </w:rPr>
      </w:pPr>
    </w:p>
    <w:p w14:paraId="54234000" w14:textId="77777777" w:rsidR="00DC51BE" w:rsidRPr="00671373" w:rsidRDefault="00DC51BE" w:rsidP="00DC51BE">
      <w:pPr>
        <w:widowControl w:val="0"/>
        <w:autoSpaceDE w:val="0"/>
        <w:autoSpaceDN w:val="0"/>
        <w:adjustRightInd w:val="0"/>
        <w:jc w:val="both"/>
        <w:rPr>
          <w:iCs/>
          <w:sz w:val="28"/>
          <w:szCs w:val="28"/>
        </w:rPr>
      </w:pPr>
      <w:r>
        <w:rPr>
          <w:b/>
          <w:sz w:val="16"/>
          <w:szCs w:val="16"/>
        </w:rPr>
        <w:t xml:space="preserve">             </w:t>
      </w:r>
      <w:r>
        <w:rPr>
          <w:sz w:val="28"/>
          <w:szCs w:val="28"/>
        </w:rPr>
        <w:t xml:space="preserve"> </w:t>
      </w:r>
      <w:r w:rsidRPr="00952E85">
        <w:rPr>
          <w:sz w:val="28"/>
          <w:szCs w:val="28"/>
        </w:rPr>
        <w:t xml:space="preserve">1. </w:t>
      </w:r>
      <w:r w:rsidRPr="00952E85">
        <w:rPr>
          <w:rFonts w:cs="Arial"/>
          <w:sz w:val="28"/>
          <w:szCs w:val="40"/>
        </w:rPr>
        <w:t xml:space="preserve">Утвердить основные характеристики бюджета </w:t>
      </w:r>
      <w:r>
        <w:rPr>
          <w:rFonts w:cs="Arial"/>
          <w:sz w:val="28"/>
          <w:szCs w:val="40"/>
        </w:rPr>
        <w:t>Романов</w:t>
      </w:r>
      <w:r w:rsidRPr="00952E85">
        <w:rPr>
          <w:rFonts w:cs="Arial"/>
          <w:sz w:val="28"/>
          <w:szCs w:val="40"/>
        </w:rPr>
        <w:t xml:space="preserve">ского сельского поселения </w:t>
      </w:r>
      <w:r w:rsidRPr="00952E85">
        <w:rPr>
          <w:bCs/>
          <w:sz w:val="28"/>
          <w:szCs w:val="28"/>
        </w:rPr>
        <w:t>Дубовского района</w:t>
      </w:r>
      <w:r w:rsidRPr="00952E85">
        <w:rPr>
          <w:b/>
          <w:bCs/>
          <w:sz w:val="28"/>
          <w:szCs w:val="28"/>
        </w:rPr>
        <w:t xml:space="preserve"> </w:t>
      </w:r>
      <w:r w:rsidRPr="00952E85">
        <w:rPr>
          <w:rFonts w:cs="Arial"/>
          <w:sz w:val="28"/>
          <w:szCs w:val="40"/>
        </w:rPr>
        <w:t>(далее – местный бюджет) на 20</w:t>
      </w:r>
      <w:r>
        <w:rPr>
          <w:rFonts w:cs="Arial"/>
          <w:sz w:val="28"/>
          <w:szCs w:val="40"/>
        </w:rPr>
        <w:t>2</w:t>
      </w:r>
      <w:r w:rsidR="007E1FC4">
        <w:rPr>
          <w:rFonts w:cs="Arial"/>
          <w:sz w:val="28"/>
          <w:szCs w:val="40"/>
        </w:rPr>
        <w:t>5</w:t>
      </w:r>
      <w:r w:rsidRPr="00952E85">
        <w:rPr>
          <w:rFonts w:cs="Arial"/>
          <w:sz w:val="28"/>
          <w:szCs w:val="40"/>
        </w:rPr>
        <w:t xml:space="preserve"> год</w:t>
      </w:r>
      <w:r>
        <w:rPr>
          <w:rFonts w:cs="Arial"/>
          <w:sz w:val="28"/>
          <w:szCs w:val="40"/>
        </w:rPr>
        <w:t>, определенные</w:t>
      </w:r>
      <w:r w:rsidRPr="00952E85">
        <w:rPr>
          <w:rFonts w:cs="Arial"/>
          <w:sz w:val="28"/>
          <w:szCs w:val="40"/>
        </w:rPr>
        <w:t xml:space="preserve"> с учетом уровня </w:t>
      </w:r>
      <w:r w:rsidRPr="00671373">
        <w:rPr>
          <w:rFonts w:cs="Arial"/>
          <w:sz w:val="28"/>
          <w:szCs w:val="40"/>
        </w:rPr>
        <w:t xml:space="preserve">инфляции, </w:t>
      </w:r>
      <w:r w:rsidRPr="00671373">
        <w:rPr>
          <w:iCs/>
          <w:sz w:val="28"/>
          <w:szCs w:val="28"/>
        </w:rPr>
        <w:t xml:space="preserve">не превышающего </w:t>
      </w:r>
      <w:r>
        <w:rPr>
          <w:b/>
          <w:iCs/>
          <w:sz w:val="28"/>
          <w:szCs w:val="28"/>
        </w:rPr>
        <w:t>4,0</w:t>
      </w:r>
      <w:r w:rsidRPr="00671373">
        <w:rPr>
          <w:iCs/>
          <w:sz w:val="28"/>
          <w:szCs w:val="28"/>
        </w:rPr>
        <w:t xml:space="preserve"> процента (декабрь 202</w:t>
      </w:r>
      <w:r w:rsidR="007E1FC4">
        <w:rPr>
          <w:iCs/>
          <w:sz w:val="28"/>
          <w:szCs w:val="28"/>
        </w:rPr>
        <w:t>5</w:t>
      </w:r>
      <w:r w:rsidRPr="00671373">
        <w:rPr>
          <w:iCs/>
          <w:sz w:val="28"/>
          <w:szCs w:val="28"/>
        </w:rPr>
        <w:t xml:space="preserve"> года к декабрю 202</w:t>
      </w:r>
      <w:r w:rsidR="007E1FC4">
        <w:rPr>
          <w:iCs/>
          <w:sz w:val="28"/>
          <w:szCs w:val="28"/>
        </w:rPr>
        <w:t>4</w:t>
      </w:r>
      <w:r w:rsidRPr="00671373">
        <w:rPr>
          <w:iCs/>
          <w:sz w:val="28"/>
          <w:szCs w:val="28"/>
        </w:rPr>
        <w:t xml:space="preserve"> года):</w:t>
      </w:r>
    </w:p>
    <w:p w14:paraId="675B168A" w14:textId="77777777" w:rsidR="00DC51BE" w:rsidRPr="00671373" w:rsidRDefault="00DC51BE" w:rsidP="00DC51BE">
      <w:pPr>
        <w:jc w:val="both"/>
        <w:rPr>
          <w:rFonts w:cs="Arial"/>
          <w:sz w:val="28"/>
          <w:szCs w:val="40"/>
        </w:rPr>
      </w:pPr>
      <w:r w:rsidRPr="00671373">
        <w:rPr>
          <w:rFonts w:cs="Arial"/>
          <w:sz w:val="28"/>
          <w:szCs w:val="40"/>
        </w:rPr>
        <w:t xml:space="preserve">       1) прогнозируемый общий объем доходов местного бюджета в сумме </w:t>
      </w:r>
      <w:r w:rsidR="007E1FC4">
        <w:rPr>
          <w:rFonts w:cs="Arial"/>
          <w:b/>
          <w:sz w:val="28"/>
          <w:szCs w:val="40"/>
        </w:rPr>
        <w:t>8077,9</w:t>
      </w:r>
      <w:r w:rsidRPr="00C86300">
        <w:rPr>
          <w:rFonts w:cs="Arial"/>
          <w:b/>
          <w:sz w:val="28"/>
          <w:szCs w:val="40"/>
        </w:rPr>
        <w:t xml:space="preserve"> </w:t>
      </w:r>
      <w:r w:rsidRPr="00671373">
        <w:rPr>
          <w:rFonts w:cs="Arial"/>
          <w:sz w:val="28"/>
          <w:szCs w:val="40"/>
        </w:rPr>
        <w:t>тыс. рублей;</w:t>
      </w:r>
    </w:p>
    <w:p w14:paraId="2C7CA478" w14:textId="77777777" w:rsidR="00DC51BE" w:rsidRPr="00671373" w:rsidRDefault="00DC51BE" w:rsidP="00DC51BE">
      <w:pPr>
        <w:jc w:val="both"/>
        <w:rPr>
          <w:rFonts w:cs="Arial"/>
          <w:sz w:val="28"/>
          <w:szCs w:val="40"/>
        </w:rPr>
      </w:pPr>
      <w:r w:rsidRPr="00671373">
        <w:rPr>
          <w:rFonts w:cs="Arial"/>
          <w:sz w:val="28"/>
          <w:szCs w:val="40"/>
        </w:rPr>
        <w:t xml:space="preserve">        2) общий объем расходов местного бюджета в сумме </w:t>
      </w:r>
      <w:r w:rsidR="007E1FC4">
        <w:rPr>
          <w:rFonts w:cs="Arial"/>
          <w:b/>
          <w:sz w:val="28"/>
          <w:szCs w:val="40"/>
        </w:rPr>
        <w:t>8077,9</w:t>
      </w:r>
      <w:r w:rsidRPr="00C86300">
        <w:rPr>
          <w:rFonts w:cs="Arial"/>
          <w:b/>
          <w:sz w:val="28"/>
          <w:szCs w:val="40"/>
        </w:rPr>
        <w:t xml:space="preserve"> </w:t>
      </w:r>
      <w:r w:rsidRPr="00671373">
        <w:rPr>
          <w:rFonts w:cs="Arial"/>
          <w:sz w:val="28"/>
          <w:szCs w:val="40"/>
        </w:rPr>
        <w:t>тыс. рублей;</w:t>
      </w:r>
    </w:p>
    <w:p w14:paraId="44BE5E7E" w14:textId="77777777" w:rsidR="00DC51BE" w:rsidRPr="00671373" w:rsidRDefault="00DC51BE" w:rsidP="00DC51BE">
      <w:pPr>
        <w:jc w:val="both"/>
        <w:rPr>
          <w:rFonts w:cs="Arial"/>
          <w:sz w:val="28"/>
          <w:szCs w:val="40"/>
        </w:rPr>
      </w:pPr>
      <w:r w:rsidRPr="00671373">
        <w:rPr>
          <w:rFonts w:cs="Arial"/>
          <w:sz w:val="28"/>
          <w:szCs w:val="40"/>
        </w:rPr>
        <w:t xml:space="preserve">        3</w:t>
      </w:r>
      <w:r w:rsidRPr="00671373">
        <w:rPr>
          <w:sz w:val="28"/>
          <w:szCs w:val="28"/>
        </w:rPr>
        <w:t>) верхний предел муниципального внутреннего долга Романовского сельского поселения на 1 января 202</w:t>
      </w:r>
      <w:r w:rsidR="007E1FC4">
        <w:rPr>
          <w:sz w:val="28"/>
          <w:szCs w:val="28"/>
        </w:rPr>
        <w:t>6</w:t>
      </w:r>
      <w:r w:rsidRPr="00671373">
        <w:rPr>
          <w:sz w:val="28"/>
          <w:szCs w:val="28"/>
        </w:rPr>
        <w:t xml:space="preserve"> года в сумме </w:t>
      </w:r>
      <w:r w:rsidRPr="004775AD">
        <w:rPr>
          <w:b/>
          <w:sz w:val="28"/>
          <w:szCs w:val="28"/>
        </w:rPr>
        <w:t xml:space="preserve">0,0 </w:t>
      </w:r>
      <w:r w:rsidRPr="00671373">
        <w:rPr>
          <w:sz w:val="28"/>
          <w:szCs w:val="28"/>
        </w:rPr>
        <w:t xml:space="preserve">тыс. рублей, в том числе верхний предел долга по муниципальным гарантиям Романовского сельского поселения в сумме </w:t>
      </w:r>
      <w:r w:rsidRPr="004775AD">
        <w:rPr>
          <w:b/>
          <w:sz w:val="28"/>
          <w:szCs w:val="28"/>
        </w:rPr>
        <w:t>0,0</w:t>
      </w:r>
      <w:r w:rsidRPr="00671373">
        <w:rPr>
          <w:sz w:val="28"/>
          <w:szCs w:val="28"/>
        </w:rPr>
        <w:t xml:space="preserve"> тыс. рублей</w:t>
      </w:r>
      <w:r w:rsidRPr="00671373">
        <w:rPr>
          <w:rFonts w:cs="Arial"/>
          <w:sz w:val="28"/>
          <w:szCs w:val="40"/>
        </w:rPr>
        <w:t xml:space="preserve">; </w:t>
      </w:r>
    </w:p>
    <w:p w14:paraId="563BEBE0" w14:textId="77777777" w:rsidR="00DC51BE" w:rsidRPr="00671373" w:rsidRDefault="00DC51BE" w:rsidP="00DC51BE">
      <w:pPr>
        <w:jc w:val="both"/>
        <w:rPr>
          <w:sz w:val="28"/>
          <w:szCs w:val="28"/>
        </w:rPr>
      </w:pPr>
      <w:r w:rsidRPr="00671373">
        <w:rPr>
          <w:sz w:val="28"/>
          <w:szCs w:val="28"/>
        </w:rPr>
        <w:t xml:space="preserve">       4) объем расходов на обслуживание муниципального долга Романовского сельского поселения в сумме </w:t>
      </w:r>
      <w:r w:rsidRPr="004775AD">
        <w:rPr>
          <w:b/>
          <w:sz w:val="28"/>
          <w:szCs w:val="28"/>
        </w:rPr>
        <w:t>0,0</w:t>
      </w:r>
      <w:r w:rsidRPr="00671373">
        <w:rPr>
          <w:sz w:val="28"/>
          <w:szCs w:val="28"/>
        </w:rPr>
        <w:t xml:space="preserve"> тыс. рублей;</w:t>
      </w:r>
    </w:p>
    <w:p w14:paraId="53D4E3FD" w14:textId="77777777" w:rsidR="00DC51BE" w:rsidRPr="00671373" w:rsidRDefault="00DC51BE" w:rsidP="00DC51BE">
      <w:pPr>
        <w:autoSpaceDE w:val="0"/>
        <w:autoSpaceDN w:val="0"/>
        <w:adjustRightInd w:val="0"/>
        <w:jc w:val="both"/>
        <w:rPr>
          <w:sz w:val="28"/>
          <w:szCs w:val="28"/>
        </w:rPr>
      </w:pPr>
      <w:r w:rsidRPr="00671373">
        <w:rPr>
          <w:sz w:val="28"/>
          <w:szCs w:val="28"/>
        </w:rPr>
        <w:t xml:space="preserve">        5) прогнозируемый дефицит местного бюджета на 202</w:t>
      </w:r>
      <w:r w:rsidR="007E1FC4">
        <w:rPr>
          <w:sz w:val="28"/>
          <w:szCs w:val="28"/>
        </w:rPr>
        <w:t>5</w:t>
      </w:r>
      <w:r w:rsidRPr="00671373">
        <w:rPr>
          <w:sz w:val="28"/>
          <w:szCs w:val="28"/>
        </w:rPr>
        <w:t xml:space="preserve"> год в сумме </w:t>
      </w:r>
      <w:r w:rsidRPr="004775AD">
        <w:rPr>
          <w:b/>
          <w:sz w:val="28"/>
          <w:szCs w:val="28"/>
        </w:rPr>
        <w:t>0,0</w:t>
      </w:r>
      <w:r w:rsidRPr="00671373">
        <w:rPr>
          <w:sz w:val="28"/>
          <w:szCs w:val="28"/>
        </w:rPr>
        <w:t xml:space="preserve"> тыс. рублей.</w:t>
      </w:r>
    </w:p>
    <w:p w14:paraId="293B452A" w14:textId="77777777" w:rsidR="00DC51BE" w:rsidRPr="008C10FC" w:rsidRDefault="00DC51BE" w:rsidP="00DC51BE">
      <w:pPr>
        <w:jc w:val="both"/>
        <w:rPr>
          <w:sz w:val="28"/>
          <w:szCs w:val="28"/>
        </w:rPr>
      </w:pPr>
      <w:r w:rsidRPr="00F83826">
        <w:rPr>
          <w:sz w:val="28"/>
          <w:szCs w:val="28"/>
        </w:rPr>
        <w:t xml:space="preserve">        2. Утвердить основные характеристики местного бюджета на плановый период 202</w:t>
      </w:r>
      <w:r w:rsidR="007E1FC4">
        <w:rPr>
          <w:sz w:val="28"/>
          <w:szCs w:val="28"/>
        </w:rPr>
        <w:t>6</w:t>
      </w:r>
      <w:r w:rsidRPr="00F83826">
        <w:rPr>
          <w:sz w:val="28"/>
          <w:szCs w:val="28"/>
        </w:rPr>
        <w:t xml:space="preserve"> и 202</w:t>
      </w:r>
      <w:r w:rsidR="007E1FC4">
        <w:rPr>
          <w:sz w:val="28"/>
          <w:szCs w:val="28"/>
        </w:rPr>
        <w:t>7</w:t>
      </w:r>
      <w:r w:rsidRPr="00F83826">
        <w:rPr>
          <w:sz w:val="28"/>
          <w:szCs w:val="28"/>
        </w:rPr>
        <w:t xml:space="preserve"> </w:t>
      </w:r>
      <w:r w:rsidRPr="008C10FC">
        <w:rPr>
          <w:sz w:val="28"/>
          <w:szCs w:val="28"/>
        </w:rPr>
        <w:t>годов</w:t>
      </w:r>
      <w:r w:rsidRPr="006B65FE">
        <w:rPr>
          <w:sz w:val="28"/>
          <w:szCs w:val="28"/>
        </w:rPr>
        <w:t xml:space="preserve"> </w:t>
      </w:r>
      <w:r w:rsidRPr="00982731">
        <w:rPr>
          <w:sz w:val="28"/>
          <w:szCs w:val="28"/>
        </w:rPr>
        <w:t xml:space="preserve">определенные с учетом уровня инфляции, не превышающего </w:t>
      </w:r>
      <w:r w:rsidRPr="004775AD">
        <w:rPr>
          <w:b/>
          <w:sz w:val="28"/>
          <w:szCs w:val="28"/>
        </w:rPr>
        <w:t>4,0</w:t>
      </w:r>
      <w:r w:rsidRPr="00982731">
        <w:rPr>
          <w:sz w:val="28"/>
          <w:szCs w:val="28"/>
        </w:rPr>
        <w:t xml:space="preserve"> процента (декабрь 202</w:t>
      </w:r>
      <w:r w:rsidR="007E1FC4">
        <w:rPr>
          <w:sz w:val="28"/>
          <w:szCs w:val="28"/>
        </w:rPr>
        <w:t>6</w:t>
      </w:r>
      <w:r w:rsidRPr="00982731">
        <w:rPr>
          <w:sz w:val="28"/>
          <w:szCs w:val="28"/>
        </w:rPr>
        <w:t xml:space="preserve"> года к декабрю 202</w:t>
      </w:r>
      <w:r w:rsidR="007E1FC4">
        <w:rPr>
          <w:sz w:val="28"/>
          <w:szCs w:val="28"/>
        </w:rPr>
        <w:t>5</w:t>
      </w:r>
      <w:r w:rsidRPr="00982731">
        <w:rPr>
          <w:sz w:val="28"/>
          <w:szCs w:val="28"/>
        </w:rPr>
        <w:t xml:space="preserve"> года) и </w:t>
      </w:r>
      <w:r w:rsidRPr="004775AD">
        <w:rPr>
          <w:b/>
          <w:sz w:val="28"/>
          <w:szCs w:val="28"/>
        </w:rPr>
        <w:t>4,0</w:t>
      </w:r>
      <w:r w:rsidRPr="00982731">
        <w:rPr>
          <w:sz w:val="28"/>
          <w:szCs w:val="28"/>
        </w:rPr>
        <w:t xml:space="preserve"> процента (декабрь 202</w:t>
      </w:r>
      <w:r w:rsidR="007E1FC4">
        <w:rPr>
          <w:sz w:val="28"/>
          <w:szCs w:val="28"/>
        </w:rPr>
        <w:t>7</w:t>
      </w:r>
      <w:r w:rsidRPr="00982731">
        <w:rPr>
          <w:sz w:val="28"/>
          <w:szCs w:val="28"/>
        </w:rPr>
        <w:t xml:space="preserve"> года к декабрю 202</w:t>
      </w:r>
      <w:r w:rsidR="007E1FC4">
        <w:rPr>
          <w:sz w:val="28"/>
          <w:szCs w:val="28"/>
        </w:rPr>
        <w:t>6</w:t>
      </w:r>
      <w:r w:rsidRPr="00982731">
        <w:rPr>
          <w:sz w:val="28"/>
          <w:szCs w:val="28"/>
        </w:rPr>
        <w:t xml:space="preserve"> года) соответственно</w:t>
      </w:r>
      <w:r w:rsidRPr="008C10FC">
        <w:rPr>
          <w:sz w:val="28"/>
          <w:szCs w:val="28"/>
        </w:rPr>
        <w:t>:</w:t>
      </w:r>
    </w:p>
    <w:p w14:paraId="61D93772" w14:textId="77777777" w:rsidR="00DC51BE" w:rsidRPr="00F83826" w:rsidRDefault="00DC51BE" w:rsidP="00DC51BE">
      <w:pPr>
        <w:jc w:val="both"/>
        <w:rPr>
          <w:sz w:val="28"/>
          <w:szCs w:val="28"/>
        </w:rPr>
      </w:pPr>
      <w:r w:rsidRPr="00F83826">
        <w:rPr>
          <w:sz w:val="28"/>
          <w:szCs w:val="28"/>
        </w:rPr>
        <w:t xml:space="preserve">        1) прогнозируемый общий объем доходов местного бюджета на 202</w:t>
      </w:r>
      <w:r w:rsidR="007E1FC4">
        <w:rPr>
          <w:sz w:val="28"/>
          <w:szCs w:val="28"/>
        </w:rPr>
        <w:t>6</w:t>
      </w:r>
      <w:r w:rsidRPr="00F83826">
        <w:rPr>
          <w:sz w:val="28"/>
          <w:szCs w:val="28"/>
        </w:rPr>
        <w:t xml:space="preserve"> год в сумме </w:t>
      </w:r>
      <w:r w:rsidR="007E1FC4">
        <w:rPr>
          <w:b/>
          <w:sz w:val="28"/>
          <w:szCs w:val="28"/>
        </w:rPr>
        <w:t xml:space="preserve">6614,2 </w:t>
      </w:r>
      <w:r w:rsidRPr="00F83826">
        <w:rPr>
          <w:sz w:val="28"/>
          <w:szCs w:val="28"/>
        </w:rPr>
        <w:t>тыс. рублей и на 202</w:t>
      </w:r>
      <w:r w:rsidR="007E1FC4">
        <w:rPr>
          <w:sz w:val="28"/>
          <w:szCs w:val="28"/>
        </w:rPr>
        <w:t>7</w:t>
      </w:r>
      <w:r w:rsidRPr="00F83826">
        <w:rPr>
          <w:sz w:val="28"/>
          <w:szCs w:val="28"/>
        </w:rPr>
        <w:t xml:space="preserve"> год в сумме </w:t>
      </w:r>
      <w:r w:rsidR="004978AD">
        <w:rPr>
          <w:b/>
          <w:sz w:val="28"/>
          <w:szCs w:val="28"/>
        </w:rPr>
        <w:t>5106,0</w:t>
      </w:r>
      <w:r w:rsidRPr="00C86300">
        <w:rPr>
          <w:sz w:val="28"/>
          <w:szCs w:val="28"/>
        </w:rPr>
        <w:t xml:space="preserve"> </w:t>
      </w:r>
      <w:r w:rsidRPr="00F83826">
        <w:rPr>
          <w:sz w:val="28"/>
          <w:szCs w:val="28"/>
        </w:rPr>
        <w:t>тыс. рублей;</w:t>
      </w:r>
    </w:p>
    <w:p w14:paraId="6530EC6D" w14:textId="77777777" w:rsidR="00DC51BE" w:rsidRPr="00563195" w:rsidRDefault="00DC51BE" w:rsidP="00DC51BE">
      <w:pPr>
        <w:jc w:val="both"/>
        <w:rPr>
          <w:sz w:val="28"/>
          <w:szCs w:val="28"/>
        </w:rPr>
      </w:pPr>
      <w:r w:rsidRPr="00F83826">
        <w:rPr>
          <w:sz w:val="28"/>
          <w:szCs w:val="28"/>
        </w:rPr>
        <w:t xml:space="preserve">        2) общий объем расходов местного бюджета на 202</w:t>
      </w:r>
      <w:r w:rsidR="007E1FC4">
        <w:rPr>
          <w:sz w:val="28"/>
          <w:szCs w:val="28"/>
        </w:rPr>
        <w:t>6</w:t>
      </w:r>
      <w:r w:rsidRPr="00F83826">
        <w:rPr>
          <w:sz w:val="28"/>
          <w:szCs w:val="28"/>
        </w:rPr>
        <w:t xml:space="preserve"> год в сумме </w:t>
      </w:r>
      <w:r w:rsidR="007E1FC4">
        <w:rPr>
          <w:b/>
          <w:sz w:val="28"/>
          <w:szCs w:val="28"/>
        </w:rPr>
        <w:t xml:space="preserve">6614,2 </w:t>
      </w:r>
      <w:r w:rsidRPr="00F83826">
        <w:rPr>
          <w:sz w:val="28"/>
          <w:szCs w:val="28"/>
        </w:rPr>
        <w:t>тыс. рублей, и на 202</w:t>
      </w:r>
      <w:r w:rsidR="007E1FC4">
        <w:rPr>
          <w:sz w:val="28"/>
          <w:szCs w:val="28"/>
        </w:rPr>
        <w:t>7</w:t>
      </w:r>
      <w:r w:rsidRPr="00F83826">
        <w:rPr>
          <w:sz w:val="28"/>
          <w:szCs w:val="28"/>
        </w:rPr>
        <w:t xml:space="preserve"> год в сумме </w:t>
      </w:r>
      <w:r w:rsidR="004978AD">
        <w:rPr>
          <w:b/>
          <w:sz w:val="28"/>
          <w:szCs w:val="28"/>
        </w:rPr>
        <w:t>5106,0</w:t>
      </w:r>
      <w:r w:rsidRPr="00C86300">
        <w:rPr>
          <w:sz w:val="28"/>
          <w:szCs w:val="28"/>
        </w:rPr>
        <w:t xml:space="preserve"> </w:t>
      </w:r>
      <w:r w:rsidRPr="00F83826">
        <w:rPr>
          <w:sz w:val="28"/>
          <w:szCs w:val="28"/>
        </w:rPr>
        <w:t xml:space="preserve">тыс. рублей, </w:t>
      </w:r>
      <w:r w:rsidRPr="00F83826">
        <w:rPr>
          <w:iCs/>
          <w:sz w:val="28"/>
          <w:szCs w:val="28"/>
        </w:rPr>
        <w:t xml:space="preserve">в том числе условно </w:t>
      </w:r>
      <w:r w:rsidRPr="00F83826">
        <w:rPr>
          <w:iCs/>
          <w:sz w:val="28"/>
          <w:szCs w:val="28"/>
        </w:rPr>
        <w:lastRenderedPageBreak/>
        <w:t>утвержденные расходы на 202</w:t>
      </w:r>
      <w:r w:rsidR="007E1FC4">
        <w:rPr>
          <w:iCs/>
          <w:sz w:val="28"/>
          <w:szCs w:val="28"/>
        </w:rPr>
        <w:t>6</w:t>
      </w:r>
      <w:r w:rsidRPr="00F83826">
        <w:rPr>
          <w:iCs/>
          <w:sz w:val="28"/>
          <w:szCs w:val="28"/>
        </w:rPr>
        <w:t xml:space="preserve"> год в сумме </w:t>
      </w:r>
      <w:r w:rsidR="007E1FC4">
        <w:rPr>
          <w:b/>
          <w:iCs/>
          <w:sz w:val="28"/>
          <w:szCs w:val="28"/>
        </w:rPr>
        <w:t>160,6</w:t>
      </w:r>
      <w:r w:rsidRPr="00C86300">
        <w:rPr>
          <w:iCs/>
          <w:sz w:val="28"/>
          <w:szCs w:val="28"/>
        </w:rPr>
        <w:t xml:space="preserve"> тыс. рублей, и на 202</w:t>
      </w:r>
      <w:r w:rsidR="007E1FC4">
        <w:rPr>
          <w:iCs/>
          <w:sz w:val="28"/>
          <w:szCs w:val="28"/>
        </w:rPr>
        <w:t>7</w:t>
      </w:r>
      <w:r w:rsidRPr="00C86300">
        <w:rPr>
          <w:iCs/>
          <w:sz w:val="28"/>
          <w:szCs w:val="28"/>
        </w:rPr>
        <w:t xml:space="preserve"> год в сумме </w:t>
      </w:r>
      <w:r w:rsidR="007E1FC4">
        <w:rPr>
          <w:b/>
          <w:iCs/>
          <w:sz w:val="28"/>
          <w:szCs w:val="28"/>
        </w:rPr>
        <w:t>255,</w:t>
      </w:r>
      <w:r w:rsidR="004978AD">
        <w:rPr>
          <w:b/>
          <w:iCs/>
          <w:sz w:val="28"/>
          <w:szCs w:val="28"/>
        </w:rPr>
        <w:t>3</w:t>
      </w:r>
      <w:r w:rsidR="007E1FC4">
        <w:rPr>
          <w:b/>
          <w:iCs/>
          <w:sz w:val="28"/>
          <w:szCs w:val="28"/>
        </w:rPr>
        <w:t xml:space="preserve"> </w:t>
      </w:r>
      <w:r w:rsidRPr="00563195">
        <w:rPr>
          <w:iCs/>
          <w:sz w:val="28"/>
          <w:szCs w:val="28"/>
        </w:rPr>
        <w:t>тыс. рублей</w:t>
      </w:r>
    </w:p>
    <w:p w14:paraId="20EAED89" w14:textId="77777777" w:rsidR="00DC51BE" w:rsidRDefault="00DC51BE" w:rsidP="00DC51BE">
      <w:pPr>
        <w:autoSpaceDE w:val="0"/>
        <w:autoSpaceDN w:val="0"/>
        <w:adjustRightInd w:val="0"/>
        <w:jc w:val="both"/>
        <w:rPr>
          <w:sz w:val="28"/>
          <w:szCs w:val="28"/>
        </w:rPr>
      </w:pPr>
      <w:r w:rsidRPr="00952E85">
        <w:rPr>
          <w:rFonts w:cs="Arial"/>
          <w:sz w:val="28"/>
          <w:szCs w:val="40"/>
        </w:rPr>
        <w:t xml:space="preserve"> </w:t>
      </w:r>
      <w:r>
        <w:rPr>
          <w:rFonts w:cs="Arial"/>
          <w:sz w:val="28"/>
          <w:szCs w:val="40"/>
        </w:rPr>
        <w:t xml:space="preserve">       </w:t>
      </w:r>
      <w:r>
        <w:rPr>
          <w:sz w:val="28"/>
          <w:szCs w:val="28"/>
        </w:rPr>
        <w:t>3</w:t>
      </w:r>
      <w:r w:rsidRPr="00952E85">
        <w:rPr>
          <w:sz w:val="28"/>
          <w:szCs w:val="28"/>
        </w:rPr>
        <w:t xml:space="preserve">) верхний предел муниципального внутреннего долга </w:t>
      </w:r>
      <w:r>
        <w:rPr>
          <w:sz w:val="28"/>
          <w:szCs w:val="28"/>
        </w:rPr>
        <w:t>Романов</w:t>
      </w:r>
      <w:r w:rsidRPr="00952E85">
        <w:rPr>
          <w:sz w:val="28"/>
          <w:szCs w:val="28"/>
        </w:rPr>
        <w:t>ского сельского поселения на 1 января 20</w:t>
      </w:r>
      <w:r>
        <w:rPr>
          <w:sz w:val="28"/>
          <w:szCs w:val="28"/>
        </w:rPr>
        <w:t>2</w:t>
      </w:r>
      <w:r w:rsidR="007E1FC4">
        <w:rPr>
          <w:sz w:val="28"/>
          <w:szCs w:val="28"/>
        </w:rPr>
        <w:t>7</w:t>
      </w:r>
      <w:r w:rsidRPr="00952E85">
        <w:rPr>
          <w:sz w:val="28"/>
          <w:szCs w:val="28"/>
        </w:rPr>
        <w:t xml:space="preserve"> года в сумме </w:t>
      </w:r>
      <w:r w:rsidRPr="004775AD">
        <w:rPr>
          <w:b/>
          <w:sz w:val="28"/>
          <w:szCs w:val="28"/>
        </w:rPr>
        <w:t>0,0</w:t>
      </w:r>
      <w:r w:rsidRPr="00952E85">
        <w:rPr>
          <w:sz w:val="28"/>
          <w:szCs w:val="28"/>
        </w:rPr>
        <w:t xml:space="preserve"> тыс. рублей, в том числе верхний предел долга по муниципальным гарантиям </w:t>
      </w:r>
      <w:r>
        <w:rPr>
          <w:sz w:val="28"/>
          <w:szCs w:val="28"/>
        </w:rPr>
        <w:t>Романов</w:t>
      </w:r>
      <w:r w:rsidRPr="00952E85">
        <w:rPr>
          <w:sz w:val="28"/>
          <w:szCs w:val="28"/>
        </w:rPr>
        <w:t>ского сельского поселения в сумме 0,0 тыс. рублей</w:t>
      </w:r>
      <w:r>
        <w:rPr>
          <w:sz w:val="28"/>
          <w:szCs w:val="28"/>
        </w:rPr>
        <w:t xml:space="preserve"> и</w:t>
      </w:r>
      <w:r w:rsidRPr="00952E85">
        <w:rPr>
          <w:sz w:val="28"/>
          <w:szCs w:val="28"/>
        </w:rPr>
        <w:t xml:space="preserve"> верхний предел муниципального внутреннего долга </w:t>
      </w:r>
      <w:r>
        <w:rPr>
          <w:sz w:val="28"/>
          <w:szCs w:val="28"/>
        </w:rPr>
        <w:t>Романов</w:t>
      </w:r>
      <w:r w:rsidRPr="00952E85">
        <w:rPr>
          <w:sz w:val="28"/>
          <w:szCs w:val="28"/>
        </w:rPr>
        <w:t>ского сельского поселения на 1 января 20</w:t>
      </w:r>
      <w:r>
        <w:rPr>
          <w:sz w:val="28"/>
          <w:szCs w:val="28"/>
        </w:rPr>
        <w:t>2</w:t>
      </w:r>
      <w:r w:rsidR="007E1FC4">
        <w:rPr>
          <w:sz w:val="28"/>
          <w:szCs w:val="28"/>
        </w:rPr>
        <w:t>8</w:t>
      </w:r>
      <w:r w:rsidRPr="00952E85">
        <w:rPr>
          <w:sz w:val="28"/>
          <w:szCs w:val="28"/>
        </w:rPr>
        <w:t xml:space="preserve"> года в сумме 0,0 тыс. рублей, в том числе верхний предел долга по муниципальным гарантиям </w:t>
      </w:r>
      <w:r>
        <w:rPr>
          <w:sz w:val="28"/>
          <w:szCs w:val="28"/>
        </w:rPr>
        <w:t>Романов</w:t>
      </w:r>
      <w:r w:rsidRPr="00952E85">
        <w:rPr>
          <w:sz w:val="28"/>
          <w:szCs w:val="28"/>
        </w:rPr>
        <w:t>ского сельского поселения в сумме 0,0 тыс. рублей</w:t>
      </w:r>
      <w:r>
        <w:rPr>
          <w:sz w:val="28"/>
          <w:szCs w:val="28"/>
        </w:rPr>
        <w:t>;</w:t>
      </w:r>
    </w:p>
    <w:p w14:paraId="6FA775BC" w14:textId="77777777" w:rsidR="00DC51BE" w:rsidRDefault="00DC51BE" w:rsidP="00DC51BE">
      <w:pPr>
        <w:jc w:val="both"/>
        <w:rPr>
          <w:sz w:val="28"/>
          <w:szCs w:val="28"/>
        </w:rPr>
      </w:pPr>
      <w:r>
        <w:rPr>
          <w:sz w:val="28"/>
          <w:szCs w:val="28"/>
        </w:rPr>
        <w:t xml:space="preserve">        4</w:t>
      </w:r>
      <w:r w:rsidRPr="00B6443D">
        <w:rPr>
          <w:sz w:val="28"/>
          <w:szCs w:val="28"/>
        </w:rPr>
        <w:t xml:space="preserve">) объем расходов на обслуживание </w:t>
      </w:r>
      <w:r>
        <w:rPr>
          <w:sz w:val="28"/>
          <w:szCs w:val="28"/>
        </w:rPr>
        <w:t>муниципального</w:t>
      </w:r>
      <w:r w:rsidRPr="00B6443D">
        <w:rPr>
          <w:sz w:val="28"/>
          <w:szCs w:val="28"/>
        </w:rPr>
        <w:t xml:space="preserve"> долга </w:t>
      </w:r>
      <w:r>
        <w:rPr>
          <w:sz w:val="28"/>
          <w:szCs w:val="28"/>
        </w:rPr>
        <w:t>Романовского сельского поселения</w:t>
      </w:r>
      <w:r w:rsidRPr="00B6443D">
        <w:rPr>
          <w:sz w:val="28"/>
          <w:szCs w:val="28"/>
        </w:rPr>
        <w:t xml:space="preserve"> на 20</w:t>
      </w:r>
      <w:r>
        <w:rPr>
          <w:sz w:val="28"/>
          <w:szCs w:val="28"/>
        </w:rPr>
        <w:t>2</w:t>
      </w:r>
      <w:r w:rsidR="007E1FC4">
        <w:rPr>
          <w:sz w:val="28"/>
          <w:szCs w:val="28"/>
        </w:rPr>
        <w:t>6</w:t>
      </w:r>
      <w:r w:rsidRPr="00B6443D">
        <w:rPr>
          <w:sz w:val="28"/>
          <w:szCs w:val="28"/>
        </w:rPr>
        <w:t xml:space="preserve"> год в сумме </w:t>
      </w:r>
      <w:r w:rsidRPr="004775AD">
        <w:rPr>
          <w:b/>
          <w:sz w:val="28"/>
          <w:szCs w:val="28"/>
        </w:rPr>
        <w:t>0,0</w:t>
      </w:r>
      <w:r w:rsidRPr="00B6443D">
        <w:rPr>
          <w:sz w:val="28"/>
          <w:szCs w:val="28"/>
        </w:rPr>
        <w:t xml:space="preserve"> тыс. рублей и на 20</w:t>
      </w:r>
      <w:r>
        <w:rPr>
          <w:sz w:val="28"/>
          <w:szCs w:val="28"/>
        </w:rPr>
        <w:t>2</w:t>
      </w:r>
      <w:r w:rsidR="007E1FC4">
        <w:rPr>
          <w:sz w:val="28"/>
          <w:szCs w:val="28"/>
        </w:rPr>
        <w:t>7</w:t>
      </w:r>
      <w:r w:rsidRPr="00B6443D">
        <w:rPr>
          <w:sz w:val="28"/>
          <w:szCs w:val="28"/>
        </w:rPr>
        <w:t xml:space="preserve"> год в сумме </w:t>
      </w:r>
      <w:r w:rsidRPr="004775AD">
        <w:rPr>
          <w:b/>
          <w:sz w:val="28"/>
          <w:szCs w:val="28"/>
        </w:rPr>
        <w:t>0,0</w:t>
      </w:r>
      <w:r w:rsidRPr="00B6443D">
        <w:rPr>
          <w:sz w:val="28"/>
          <w:szCs w:val="28"/>
        </w:rPr>
        <w:t xml:space="preserve"> тыс. рублей;</w:t>
      </w:r>
    </w:p>
    <w:p w14:paraId="065CACC1" w14:textId="77777777" w:rsidR="00DC51BE" w:rsidRPr="00671373" w:rsidRDefault="00DC51BE" w:rsidP="00DC51BE">
      <w:pPr>
        <w:autoSpaceDE w:val="0"/>
        <w:autoSpaceDN w:val="0"/>
        <w:adjustRightInd w:val="0"/>
        <w:jc w:val="both"/>
        <w:rPr>
          <w:sz w:val="28"/>
          <w:szCs w:val="28"/>
        </w:rPr>
      </w:pPr>
      <w:r>
        <w:rPr>
          <w:sz w:val="28"/>
          <w:szCs w:val="28"/>
        </w:rPr>
        <w:t xml:space="preserve">       </w:t>
      </w:r>
      <w:r w:rsidRPr="00671373">
        <w:rPr>
          <w:sz w:val="28"/>
          <w:szCs w:val="28"/>
        </w:rPr>
        <w:t>5) прогнозируемый дефицит местного бюджета на 202</w:t>
      </w:r>
      <w:r w:rsidR="007E1FC4">
        <w:rPr>
          <w:sz w:val="28"/>
          <w:szCs w:val="28"/>
        </w:rPr>
        <w:t>6</w:t>
      </w:r>
      <w:r w:rsidRPr="00671373">
        <w:rPr>
          <w:sz w:val="28"/>
          <w:szCs w:val="28"/>
        </w:rPr>
        <w:t xml:space="preserve"> год в сумме </w:t>
      </w:r>
      <w:r w:rsidRPr="004775AD">
        <w:rPr>
          <w:b/>
          <w:sz w:val="28"/>
          <w:szCs w:val="28"/>
        </w:rPr>
        <w:t>0,0</w:t>
      </w:r>
      <w:r w:rsidRPr="00671373">
        <w:rPr>
          <w:sz w:val="28"/>
          <w:szCs w:val="28"/>
        </w:rPr>
        <w:t xml:space="preserve"> тыс. рублей и на 202</w:t>
      </w:r>
      <w:r w:rsidR="007E1FC4">
        <w:rPr>
          <w:sz w:val="28"/>
          <w:szCs w:val="28"/>
        </w:rPr>
        <w:t>7</w:t>
      </w:r>
      <w:r w:rsidRPr="00671373">
        <w:rPr>
          <w:sz w:val="28"/>
          <w:szCs w:val="28"/>
        </w:rPr>
        <w:t xml:space="preserve"> год в сумме </w:t>
      </w:r>
      <w:r w:rsidRPr="004775AD">
        <w:rPr>
          <w:b/>
          <w:sz w:val="28"/>
          <w:szCs w:val="28"/>
        </w:rPr>
        <w:t>0,0</w:t>
      </w:r>
      <w:r w:rsidRPr="00671373">
        <w:rPr>
          <w:sz w:val="28"/>
          <w:szCs w:val="28"/>
        </w:rPr>
        <w:t xml:space="preserve"> тыс. рублей.</w:t>
      </w:r>
    </w:p>
    <w:p w14:paraId="2C5C1A8B" w14:textId="77777777" w:rsidR="00DC51BE" w:rsidRPr="0097379A" w:rsidRDefault="00DC51BE" w:rsidP="00DC51BE">
      <w:pPr>
        <w:jc w:val="both"/>
        <w:rPr>
          <w:rFonts w:cs="Arial"/>
          <w:sz w:val="28"/>
          <w:szCs w:val="40"/>
        </w:rPr>
      </w:pPr>
      <w:r>
        <w:rPr>
          <w:rFonts w:cs="Arial"/>
          <w:sz w:val="28"/>
          <w:szCs w:val="40"/>
        </w:rPr>
        <w:t xml:space="preserve">      </w:t>
      </w:r>
      <w:r w:rsidRPr="0097379A">
        <w:rPr>
          <w:rFonts w:cs="Arial"/>
          <w:sz w:val="28"/>
          <w:szCs w:val="40"/>
        </w:rPr>
        <w:t>3. Учесть в местном бюджете объем поступлений доходов на 20</w:t>
      </w:r>
      <w:r>
        <w:rPr>
          <w:rFonts w:cs="Arial"/>
          <w:sz w:val="28"/>
          <w:szCs w:val="40"/>
        </w:rPr>
        <w:t>2</w:t>
      </w:r>
      <w:r w:rsidR="007E1FC4">
        <w:rPr>
          <w:rFonts w:cs="Arial"/>
          <w:sz w:val="28"/>
          <w:szCs w:val="40"/>
        </w:rPr>
        <w:t>5</w:t>
      </w:r>
      <w:r w:rsidRPr="0097379A">
        <w:rPr>
          <w:rFonts w:cs="Arial"/>
          <w:sz w:val="28"/>
          <w:szCs w:val="40"/>
        </w:rPr>
        <w:t xml:space="preserve"> год</w:t>
      </w:r>
      <w:r>
        <w:rPr>
          <w:rFonts w:cs="Arial"/>
          <w:sz w:val="28"/>
          <w:szCs w:val="40"/>
        </w:rPr>
        <w:t xml:space="preserve"> и </w:t>
      </w:r>
      <w:r w:rsidRPr="0097379A">
        <w:rPr>
          <w:rFonts w:cs="Arial"/>
          <w:sz w:val="28"/>
          <w:szCs w:val="40"/>
        </w:rPr>
        <w:t xml:space="preserve"> </w:t>
      </w:r>
      <w:r w:rsidRPr="0097379A">
        <w:rPr>
          <w:sz w:val="28"/>
          <w:szCs w:val="28"/>
        </w:rPr>
        <w:t xml:space="preserve"> плановый период 20</w:t>
      </w:r>
      <w:r>
        <w:rPr>
          <w:sz w:val="28"/>
          <w:szCs w:val="28"/>
        </w:rPr>
        <w:t>2</w:t>
      </w:r>
      <w:r w:rsidR="007E1FC4">
        <w:rPr>
          <w:sz w:val="28"/>
          <w:szCs w:val="28"/>
        </w:rPr>
        <w:t>6</w:t>
      </w:r>
      <w:r w:rsidRPr="0097379A">
        <w:rPr>
          <w:sz w:val="28"/>
          <w:szCs w:val="28"/>
        </w:rPr>
        <w:t xml:space="preserve"> и 20</w:t>
      </w:r>
      <w:r>
        <w:rPr>
          <w:sz w:val="28"/>
          <w:szCs w:val="28"/>
        </w:rPr>
        <w:t>2</w:t>
      </w:r>
      <w:r w:rsidR="007E1FC4">
        <w:rPr>
          <w:sz w:val="28"/>
          <w:szCs w:val="28"/>
        </w:rPr>
        <w:t>7</w:t>
      </w:r>
      <w:r w:rsidRPr="0097379A">
        <w:rPr>
          <w:sz w:val="28"/>
          <w:szCs w:val="28"/>
        </w:rPr>
        <w:t xml:space="preserve"> годов</w:t>
      </w:r>
      <w:r w:rsidRPr="0097379A">
        <w:rPr>
          <w:rFonts w:cs="Arial"/>
          <w:sz w:val="28"/>
          <w:szCs w:val="40"/>
        </w:rPr>
        <w:t xml:space="preserve"> согласно приложению 1 к настоящему решению.</w:t>
      </w:r>
    </w:p>
    <w:p w14:paraId="64730356" w14:textId="77777777" w:rsidR="00DC51BE" w:rsidRPr="0097379A" w:rsidRDefault="00DC51BE" w:rsidP="00DC51BE">
      <w:pPr>
        <w:jc w:val="both"/>
        <w:rPr>
          <w:rFonts w:cs="Arial"/>
          <w:sz w:val="28"/>
          <w:szCs w:val="40"/>
        </w:rPr>
      </w:pPr>
      <w:r w:rsidRPr="0097379A">
        <w:rPr>
          <w:rFonts w:cs="Arial"/>
          <w:sz w:val="28"/>
          <w:szCs w:val="40"/>
        </w:rPr>
        <w:t xml:space="preserve">      4. Утвердить источники финансирования дефицита местного бюджета на 20</w:t>
      </w:r>
      <w:r>
        <w:rPr>
          <w:rFonts w:cs="Arial"/>
          <w:sz w:val="28"/>
          <w:szCs w:val="40"/>
        </w:rPr>
        <w:t>2</w:t>
      </w:r>
      <w:r w:rsidR="007E1FC4">
        <w:rPr>
          <w:rFonts w:cs="Arial"/>
          <w:sz w:val="28"/>
          <w:szCs w:val="40"/>
        </w:rPr>
        <w:t>5</w:t>
      </w:r>
      <w:r w:rsidRPr="0097379A">
        <w:rPr>
          <w:rFonts w:cs="Arial"/>
          <w:sz w:val="28"/>
          <w:szCs w:val="40"/>
        </w:rPr>
        <w:t xml:space="preserve"> год </w:t>
      </w:r>
      <w:r>
        <w:rPr>
          <w:rFonts w:cs="Arial"/>
          <w:sz w:val="28"/>
          <w:szCs w:val="40"/>
        </w:rPr>
        <w:t xml:space="preserve">и </w:t>
      </w:r>
      <w:r w:rsidRPr="0097379A">
        <w:rPr>
          <w:rFonts w:cs="Arial"/>
          <w:sz w:val="28"/>
          <w:szCs w:val="40"/>
        </w:rPr>
        <w:t xml:space="preserve"> </w:t>
      </w:r>
      <w:r w:rsidRPr="0097379A">
        <w:rPr>
          <w:sz w:val="28"/>
          <w:szCs w:val="28"/>
        </w:rPr>
        <w:t xml:space="preserve"> плановый период 20</w:t>
      </w:r>
      <w:r>
        <w:rPr>
          <w:sz w:val="28"/>
          <w:szCs w:val="28"/>
        </w:rPr>
        <w:t>2</w:t>
      </w:r>
      <w:r w:rsidR="007E1FC4">
        <w:rPr>
          <w:sz w:val="28"/>
          <w:szCs w:val="28"/>
        </w:rPr>
        <w:t>6</w:t>
      </w:r>
      <w:r w:rsidRPr="0097379A">
        <w:rPr>
          <w:sz w:val="28"/>
          <w:szCs w:val="28"/>
        </w:rPr>
        <w:t xml:space="preserve"> и 20</w:t>
      </w:r>
      <w:r>
        <w:rPr>
          <w:sz w:val="28"/>
          <w:szCs w:val="28"/>
        </w:rPr>
        <w:t>2</w:t>
      </w:r>
      <w:r w:rsidR="007E1FC4">
        <w:rPr>
          <w:sz w:val="28"/>
          <w:szCs w:val="28"/>
        </w:rPr>
        <w:t>7</w:t>
      </w:r>
      <w:r w:rsidRPr="0097379A">
        <w:rPr>
          <w:sz w:val="28"/>
          <w:szCs w:val="28"/>
        </w:rPr>
        <w:t xml:space="preserve"> годов</w:t>
      </w:r>
      <w:r w:rsidRPr="0097379A">
        <w:rPr>
          <w:rFonts w:cs="Arial"/>
          <w:sz w:val="28"/>
          <w:szCs w:val="40"/>
        </w:rPr>
        <w:t xml:space="preserve"> согласно приложению </w:t>
      </w:r>
      <w:r>
        <w:rPr>
          <w:rFonts w:cs="Arial"/>
          <w:sz w:val="28"/>
          <w:szCs w:val="40"/>
        </w:rPr>
        <w:t>2</w:t>
      </w:r>
      <w:r w:rsidRPr="0097379A">
        <w:rPr>
          <w:rFonts w:cs="Arial"/>
          <w:sz w:val="28"/>
          <w:szCs w:val="40"/>
        </w:rPr>
        <w:t xml:space="preserve"> к настоящему решению.</w:t>
      </w:r>
    </w:p>
    <w:p w14:paraId="2B53E6F7" w14:textId="77777777" w:rsidR="00DC51BE" w:rsidRPr="00DC51BE" w:rsidRDefault="00DC51BE" w:rsidP="00DC51BE">
      <w:pPr>
        <w:jc w:val="both"/>
        <w:rPr>
          <w:sz w:val="28"/>
          <w:szCs w:val="28"/>
        </w:rPr>
      </w:pPr>
      <w:r w:rsidRPr="0097379A">
        <w:rPr>
          <w:sz w:val="28"/>
          <w:szCs w:val="28"/>
        </w:rPr>
        <w:t xml:space="preserve">      </w:t>
      </w:r>
      <w:r w:rsidRPr="008C10FC">
        <w:rPr>
          <w:sz w:val="28"/>
          <w:szCs w:val="28"/>
        </w:rPr>
        <w:t>5. Утвердить</w:t>
      </w:r>
      <w:r w:rsidRPr="0097379A">
        <w:rPr>
          <w:sz w:val="28"/>
          <w:szCs w:val="28"/>
        </w:rPr>
        <w:t xml:space="preserve"> сумму дотации на выравнивание бюджетной обеспеченности бюджета Романовского сельского поселения </w:t>
      </w:r>
      <w:r w:rsidRPr="0097379A">
        <w:rPr>
          <w:bCs/>
          <w:sz w:val="28"/>
          <w:szCs w:val="28"/>
        </w:rPr>
        <w:t>Дубовского района</w:t>
      </w:r>
      <w:r w:rsidRPr="0097379A">
        <w:rPr>
          <w:sz w:val="28"/>
          <w:szCs w:val="28"/>
        </w:rPr>
        <w:t xml:space="preserve"> на 20</w:t>
      </w:r>
      <w:r>
        <w:rPr>
          <w:sz w:val="28"/>
          <w:szCs w:val="28"/>
        </w:rPr>
        <w:t>2</w:t>
      </w:r>
      <w:r w:rsidR="007E1FC4">
        <w:rPr>
          <w:sz w:val="28"/>
          <w:szCs w:val="28"/>
        </w:rPr>
        <w:t>5</w:t>
      </w:r>
      <w:r w:rsidRPr="0097379A">
        <w:rPr>
          <w:sz w:val="28"/>
          <w:szCs w:val="28"/>
        </w:rPr>
        <w:t xml:space="preserve"> год  в </w:t>
      </w:r>
      <w:r w:rsidRPr="00F83826">
        <w:rPr>
          <w:sz w:val="28"/>
          <w:szCs w:val="28"/>
        </w:rPr>
        <w:t xml:space="preserve">сумме </w:t>
      </w:r>
      <w:r w:rsidR="007E1FC4">
        <w:rPr>
          <w:b/>
          <w:bCs/>
          <w:sz w:val="28"/>
          <w:szCs w:val="28"/>
        </w:rPr>
        <w:t>6311,5</w:t>
      </w:r>
      <w:r w:rsidRPr="00DC51BE">
        <w:rPr>
          <w:sz w:val="28"/>
          <w:szCs w:val="28"/>
        </w:rPr>
        <w:t xml:space="preserve"> тыс. рублей, на 202</w:t>
      </w:r>
      <w:r w:rsidR="007E1FC4">
        <w:rPr>
          <w:sz w:val="28"/>
          <w:szCs w:val="28"/>
        </w:rPr>
        <w:t>6</w:t>
      </w:r>
      <w:r w:rsidRPr="00DC51BE">
        <w:rPr>
          <w:sz w:val="28"/>
          <w:szCs w:val="28"/>
        </w:rPr>
        <w:t xml:space="preserve"> год в сумме </w:t>
      </w:r>
      <w:r w:rsidR="007E1FC4">
        <w:rPr>
          <w:b/>
          <w:bCs/>
          <w:sz w:val="28"/>
          <w:szCs w:val="28"/>
        </w:rPr>
        <w:t>5017,4</w:t>
      </w:r>
      <w:r w:rsidRPr="00DC51BE">
        <w:rPr>
          <w:sz w:val="28"/>
          <w:szCs w:val="28"/>
        </w:rPr>
        <w:t xml:space="preserve"> тыс. рублей, на 202</w:t>
      </w:r>
      <w:r w:rsidR="007E1FC4">
        <w:rPr>
          <w:sz w:val="28"/>
          <w:szCs w:val="28"/>
        </w:rPr>
        <w:t>7</w:t>
      </w:r>
      <w:r w:rsidRPr="00DC51BE">
        <w:rPr>
          <w:sz w:val="28"/>
          <w:szCs w:val="28"/>
        </w:rPr>
        <w:t xml:space="preserve"> год в сумме </w:t>
      </w:r>
      <w:r w:rsidR="007E1FC4">
        <w:rPr>
          <w:b/>
          <w:bCs/>
          <w:sz w:val="28"/>
          <w:szCs w:val="28"/>
        </w:rPr>
        <w:t>3681,4</w:t>
      </w:r>
      <w:r w:rsidRPr="00DC51BE">
        <w:rPr>
          <w:sz w:val="28"/>
          <w:szCs w:val="28"/>
        </w:rPr>
        <w:t xml:space="preserve"> тыс. рублей.</w:t>
      </w:r>
    </w:p>
    <w:p w14:paraId="4CD05AB6" w14:textId="77777777" w:rsidR="00DC51BE" w:rsidRPr="000A6D86" w:rsidRDefault="00DC51BE" w:rsidP="00DC51BE">
      <w:pPr>
        <w:shd w:val="clear" w:color="auto" w:fill="FFFFFF"/>
        <w:ind w:firstLine="708"/>
        <w:jc w:val="both"/>
        <w:rPr>
          <w:color w:val="1A1A1A"/>
          <w:sz w:val="28"/>
          <w:szCs w:val="28"/>
        </w:rPr>
      </w:pPr>
      <w:r w:rsidRPr="000A6D86">
        <w:rPr>
          <w:color w:val="1A1A1A"/>
          <w:sz w:val="28"/>
          <w:szCs w:val="28"/>
        </w:rPr>
        <w:t>6</w:t>
      </w:r>
      <w:r>
        <w:rPr>
          <w:color w:val="1A1A1A"/>
          <w:sz w:val="28"/>
          <w:szCs w:val="28"/>
        </w:rPr>
        <w:t>.</w:t>
      </w:r>
      <w:r w:rsidRPr="000A6D86">
        <w:rPr>
          <w:color w:val="1A1A1A"/>
          <w:sz w:val="28"/>
          <w:szCs w:val="28"/>
        </w:rPr>
        <w:t xml:space="preserve"> Утвердить объем дотации на поддержку мер по обеспечению</w:t>
      </w:r>
    </w:p>
    <w:p w14:paraId="7034CECE" w14:textId="77777777" w:rsidR="00DC51BE" w:rsidRPr="000A6D86" w:rsidRDefault="00DC51BE" w:rsidP="00DC51BE">
      <w:pPr>
        <w:shd w:val="clear" w:color="auto" w:fill="FFFFFF"/>
        <w:jc w:val="both"/>
        <w:rPr>
          <w:color w:val="1A1A1A"/>
          <w:sz w:val="28"/>
          <w:szCs w:val="28"/>
        </w:rPr>
      </w:pPr>
      <w:r w:rsidRPr="000A6D86">
        <w:rPr>
          <w:color w:val="1A1A1A"/>
          <w:sz w:val="28"/>
          <w:szCs w:val="28"/>
        </w:rPr>
        <w:t>сбалансированности бюджета Романовского сельского поселения Дубовского</w:t>
      </w:r>
    </w:p>
    <w:p w14:paraId="34EEBB1C" w14:textId="77777777" w:rsidR="00DC51BE" w:rsidRPr="000A6D86" w:rsidRDefault="00DC51BE" w:rsidP="00DC51BE">
      <w:pPr>
        <w:shd w:val="clear" w:color="auto" w:fill="FFFFFF"/>
        <w:jc w:val="both"/>
        <w:rPr>
          <w:color w:val="1A1A1A"/>
          <w:sz w:val="28"/>
          <w:szCs w:val="28"/>
        </w:rPr>
      </w:pPr>
      <w:r w:rsidRPr="000A6D86">
        <w:rPr>
          <w:color w:val="1A1A1A"/>
          <w:sz w:val="28"/>
          <w:szCs w:val="28"/>
        </w:rPr>
        <w:t>района на 202</w:t>
      </w:r>
      <w:r w:rsidR="007E1FC4">
        <w:rPr>
          <w:color w:val="1A1A1A"/>
          <w:sz w:val="28"/>
          <w:szCs w:val="28"/>
        </w:rPr>
        <w:t>5</w:t>
      </w:r>
      <w:r w:rsidRPr="000A6D86">
        <w:rPr>
          <w:color w:val="1A1A1A"/>
          <w:sz w:val="28"/>
          <w:szCs w:val="28"/>
        </w:rPr>
        <w:t xml:space="preserve"> год в сумме </w:t>
      </w:r>
      <w:r w:rsidR="007E1FC4">
        <w:rPr>
          <w:b/>
          <w:color w:val="1A1A1A"/>
          <w:sz w:val="28"/>
          <w:szCs w:val="28"/>
        </w:rPr>
        <w:t>217,1</w:t>
      </w:r>
      <w:r w:rsidRPr="000A6D86">
        <w:rPr>
          <w:color w:val="1A1A1A"/>
          <w:sz w:val="28"/>
          <w:szCs w:val="28"/>
        </w:rPr>
        <w:t xml:space="preserve"> тыс. рублей, на 202</w:t>
      </w:r>
      <w:r w:rsidR="007E1FC4">
        <w:rPr>
          <w:color w:val="1A1A1A"/>
          <w:sz w:val="28"/>
          <w:szCs w:val="28"/>
        </w:rPr>
        <w:t>6</w:t>
      </w:r>
      <w:r w:rsidRPr="000A6D86">
        <w:rPr>
          <w:color w:val="1A1A1A"/>
          <w:sz w:val="28"/>
          <w:szCs w:val="28"/>
        </w:rPr>
        <w:t xml:space="preserve"> год в сумме </w:t>
      </w:r>
      <w:r w:rsidRPr="004775AD">
        <w:rPr>
          <w:b/>
          <w:color w:val="1A1A1A"/>
          <w:sz w:val="28"/>
          <w:szCs w:val="28"/>
        </w:rPr>
        <w:t>0,0</w:t>
      </w:r>
      <w:r w:rsidRPr="000A6D86">
        <w:rPr>
          <w:color w:val="1A1A1A"/>
          <w:sz w:val="28"/>
          <w:szCs w:val="28"/>
        </w:rPr>
        <w:t xml:space="preserve"> тыс.</w:t>
      </w:r>
    </w:p>
    <w:p w14:paraId="458CE7D4" w14:textId="77777777" w:rsidR="00DC51BE" w:rsidRPr="0097379A" w:rsidRDefault="00DC51BE" w:rsidP="00DC51BE">
      <w:pPr>
        <w:shd w:val="clear" w:color="auto" w:fill="FFFFFF"/>
        <w:jc w:val="both"/>
        <w:rPr>
          <w:sz w:val="28"/>
          <w:szCs w:val="28"/>
        </w:rPr>
      </w:pPr>
      <w:r w:rsidRPr="000A6D86">
        <w:rPr>
          <w:color w:val="1A1A1A"/>
          <w:sz w:val="28"/>
          <w:szCs w:val="28"/>
        </w:rPr>
        <w:t>рублей, на 202</w:t>
      </w:r>
      <w:r w:rsidR="007E1FC4">
        <w:rPr>
          <w:color w:val="1A1A1A"/>
          <w:sz w:val="28"/>
          <w:szCs w:val="28"/>
        </w:rPr>
        <w:t>7</w:t>
      </w:r>
      <w:r w:rsidRPr="000A6D86">
        <w:rPr>
          <w:color w:val="1A1A1A"/>
          <w:sz w:val="28"/>
          <w:szCs w:val="28"/>
        </w:rPr>
        <w:t xml:space="preserve"> год в сумме </w:t>
      </w:r>
      <w:r w:rsidRPr="004775AD">
        <w:rPr>
          <w:b/>
          <w:color w:val="1A1A1A"/>
          <w:sz w:val="28"/>
          <w:szCs w:val="28"/>
        </w:rPr>
        <w:t xml:space="preserve">0,0 </w:t>
      </w:r>
      <w:r w:rsidRPr="000A6D86">
        <w:rPr>
          <w:color w:val="1A1A1A"/>
          <w:sz w:val="28"/>
          <w:szCs w:val="28"/>
        </w:rPr>
        <w:t>тыс. рублей.</w:t>
      </w:r>
    </w:p>
    <w:p w14:paraId="49A694DE" w14:textId="77777777" w:rsidR="00DC51BE" w:rsidRDefault="00DC51BE" w:rsidP="00DC51BE">
      <w:pPr>
        <w:jc w:val="both"/>
        <w:rPr>
          <w:sz w:val="28"/>
          <w:szCs w:val="28"/>
        </w:rPr>
      </w:pPr>
      <w:r w:rsidRPr="0097379A">
        <w:rPr>
          <w:color w:val="FF0000"/>
          <w:sz w:val="28"/>
          <w:szCs w:val="28"/>
        </w:rPr>
        <w:t xml:space="preserve">       </w:t>
      </w:r>
      <w:r>
        <w:rPr>
          <w:sz w:val="28"/>
          <w:szCs w:val="28"/>
        </w:rPr>
        <w:t>7</w:t>
      </w:r>
      <w:r w:rsidRPr="0097379A">
        <w:rPr>
          <w:sz w:val="28"/>
          <w:szCs w:val="28"/>
        </w:rPr>
        <w:t xml:space="preserve">. </w:t>
      </w:r>
      <w:r w:rsidRPr="0097379A">
        <w:rPr>
          <w:sz w:val="28"/>
        </w:rPr>
        <w:t xml:space="preserve">Утвердить суммы субвенций, </w:t>
      </w:r>
      <w:proofErr w:type="gramStart"/>
      <w:r w:rsidRPr="0097379A">
        <w:rPr>
          <w:sz w:val="28"/>
        </w:rPr>
        <w:t>предоставляемых  местному</w:t>
      </w:r>
      <w:proofErr w:type="gramEnd"/>
      <w:r w:rsidRPr="0097379A">
        <w:rPr>
          <w:sz w:val="28"/>
        </w:rPr>
        <w:t xml:space="preserve"> бюджету из областного бюджета на 20</w:t>
      </w:r>
      <w:r>
        <w:rPr>
          <w:sz w:val="28"/>
        </w:rPr>
        <w:t>2</w:t>
      </w:r>
      <w:r w:rsidR="007E1FC4">
        <w:rPr>
          <w:sz w:val="28"/>
        </w:rPr>
        <w:t>5</w:t>
      </w:r>
      <w:r w:rsidRPr="0097379A">
        <w:rPr>
          <w:sz w:val="28"/>
        </w:rPr>
        <w:t xml:space="preserve"> год  </w:t>
      </w:r>
      <w:r>
        <w:rPr>
          <w:rFonts w:cs="Arial"/>
          <w:sz w:val="28"/>
          <w:szCs w:val="40"/>
        </w:rPr>
        <w:t xml:space="preserve">и </w:t>
      </w:r>
      <w:r w:rsidRPr="0097379A">
        <w:rPr>
          <w:rFonts w:cs="Arial"/>
          <w:sz w:val="28"/>
          <w:szCs w:val="40"/>
        </w:rPr>
        <w:t xml:space="preserve"> </w:t>
      </w:r>
      <w:r w:rsidRPr="0097379A">
        <w:rPr>
          <w:sz w:val="28"/>
          <w:szCs w:val="28"/>
        </w:rPr>
        <w:t xml:space="preserve"> плановый период 20</w:t>
      </w:r>
      <w:r>
        <w:rPr>
          <w:sz w:val="28"/>
          <w:szCs w:val="28"/>
        </w:rPr>
        <w:t>2</w:t>
      </w:r>
      <w:r w:rsidR="007E1FC4">
        <w:rPr>
          <w:sz w:val="28"/>
          <w:szCs w:val="28"/>
        </w:rPr>
        <w:t>6</w:t>
      </w:r>
      <w:r w:rsidRPr="0097379A">
        <w:rPr>
          <w:sz w:val="28"/>
          <w:szCs w:val="28"/>
        </w:rPr>
        <w:t xml:space="preserve"> и 20</w:t>
      </w:r>
      <w:r>
        <w:rPr>
          <w:sz w:val="28"/>
          <w:szCs w:val="28"/>
        </w:rPr>
        <w:t>2</w:t>
      </w:r>
      <w:r w:rsidR="007E1FC4">
        <w:rPr>
          <w:sz w:val="28"/>
          <w:szCs w:val="28"/>
        </w:rPr>
        <w:t>7</w:t>
      </w:r>
      <w:r w:rsidRPr="0097379A">
        <w:rPr>
          <w:sz w:val="28"/>
          <w:szCs w:val="28"/>
        </w:rPr>
        <w:t xml:space="preserve"> годов</w:t>
      </w:r>
      <w:r w:rsidRPr="0097379A">
        <w:rPr>
          <w:sz w:val="28"/>
        </w:rPr>
        <w:t xml:space="preserve"> согласно </w:t>
      </w:r>
      <w:r w:rsidRPr="0003197D">
        <w:rPr>
          <w:sz w:val="28"/>
        </w:rPr>
        <w:t xml:space="preserve">приложениям </w:t>
      </w:r>
      <w:r>
        <w:rPr>
          <w:sz w:val="28"/>
        </w:rPr>
        <w:t>3,4</w:t>
      </w:r>
      <w:r w:rsidRPr="0003197D">
        <w:rPr>
          <w:sz w:val="28"/>
        </w:rPr>
        <w:t xml:space="preserve"> к настоящему</w:t>
      </w:r>
      <w:r w:rsidRPr="0097379A">
        <w:rPr>
          <w:sz w:val="28"/>
        </w:rPr>
        <w:t xml:space="preserve"> решению</w:t>
      </w:r>
      <w:r w:rsidRPr="0097379A">
        <w:rPr>
          <w:sz w:val="28"/>
          <w:szCs w:val="28"/>
        </w:rPr>
        <w:t>.</w:t>
      </w:r>
    </w:p>
    <w:p w14:paraId="16A9F539" w14:textId="77777777" w:rsidR="00DC51BE" w:rsidRDefault="00DC51BE" w:rsidP="00DC51BE">
      <w:pPr>
        <w:widowControl w:val="0"/>
        <w:autoSpaceDE w:val="0"/>
        <w:autoSpaceDN w:val="0"/>
        <w:adjustRightInd w:val="0"/>
        <w:ind w:firstLine="540"/>
        <w:jc w:val="both"/>
        <w:rPr>
          <w:sz w:val="28"/>
          <w:szCs w:val="28"/>
        </w:rPr>
      </w:pPr>
      <w:r>
        <w:rPr>
          <w:sz w:val="28"/>
          <w:szCs w:val="28"/>
        </w:rPr>
        <w:t xml:space="preserve">   8</w:t>
      </w:r>
      <w:r w:rsidRPr="00E52FDF">
        <w:rPr>
          <w:sz w:val="28"/>
          <w:szCs w:val="28"/>
        </w:rPr>
        <w:t>.</w:t>
      </w:r>
      <w:r w:rsidRPr="00E52FDF">
        <w:rPr>
          <w:iCs/>
          <w:color w:val="000000"/>
          <w:sz w:val="28"/>
          <w:szCs w:val="28"/>
        </w:rPr>
        <w:t xml:space="preserve"> </w:t>
      </w:r>
      <w:r w:rsidRPr="004C6020">
        <w:rPr>
          <w:iCs/>
          <w:color w:val="000000"/>
          <w:sz w:val="28"/>
          <w:szCs w:val="28"/>
        </w:rPr>
        <w:t xml:space="preserve">Утвердить объем бюджетных ассигнований </w:t>
      </w:r>
      <w:r w:rsidRPr="00A61C45">
        <w:rPr>
          <w:sz w:val="28"/>
          <w:szCs w:val="28"/>
        </w:rPr>
        <w:t>дорожн</w:t>
      </w:r>
      <w:r>
        <w:rPr>
          <w:sz w:val="28"/>
          <w:szCs w:val="28"/>
        </w:rPr>
        <w:t>ого</w:t>
      </w:r>
      <w:r w:rsidRPr="00A61C45">
        <w:rPr>
          <w:sz w:val="28"/>
          <w:szCs w:val="28"/>
        </w:rPr>
        <w:t xml:space="preserve"> фонд</w:t>
      </w:r>
      <w:r>
        <w:rPr>
          <w:sz w:val="28"/>
          <w:szCs w:val="28"/>
        </w:rPr>
        <w:t xml:space="preserve">а </w:t>
      </w:r>
      <w:r w:rsidRPr="00952E85">
        <w:rPr>
          <w:sz w:val="28"/>
          <w:szCs w:val="28"/>
        </w:rPr>
        <w:t>на 20</w:t>
      </w:r>
      <w:r>
        <w:rPr>
          <w:sz w:val="28"/>
          <w:szCs w:val="28"/>
        </w:rPr>
        <w:t>2</w:t>
      </w:r>
      <w:r w:rsidR="007E1FC4">
        <w:rPr>
          <w:sz w:val="28"/>
          <w:szCs w:val="28"/>
        </w:rPr>
        <w:t>5</w:t>
      </w:r>
      <w:r w:rsidRPr="00952E85">
        <w:rPr>
          <w:sz w:val="28"/>
          <w:szCs w:val="28"/>
        </w:rPr>
        <w:t xml:space="preserve"> год в сумме </w:t>
      </w:r>
      <w:r w:rsidR="007E1FC4">
        <w:rPr>
          <w:b/>
          <w:sz w:val="28"/>
          <w:szCs w:val="28"/>
        </w:rPr>
        <w:t>75,7</w:t>
      </w:r>
      <w:r w:rsidRPr="00952E85">
        <w:rPr>
          <w:sz w:val="28"/>
          <w:szCs w:val="28"/>
        </w:rPr>
        <w:t xml:space="preserve"> тыс. рублей</w:t>
      </w:r>
      <w:r>
        <w:rPr>
          <w:sz w:val="28"/>
          <w:szCs w:val="28"/>
        </w:rPr>
        <w:t>, на 202</w:t>
      </w:r>
      <w:r w:rsidR="007E1FC4">
        <w:rPr>
          <w:sz w:val="28"/>
          <w:szCs w:val="28"/>
        </w:rPr>
        <w:t>6</w:t>
      </w:r>
      <w:r>
        <w:rPr>
          <w:sz w:val="28"/>
          <w:szCs w:val="28"/>
        </w:rPr>
        <w:t xml:space="preserve"> год в сумме </w:t>
      </w:r>
      <w:r w:rsidR="007E1FC4">
        <w:rPr>
          <w:b/>
          <w:sz w:val="28"/>
          <w:szCs w:val="28"/>
        </w:rPr>
        <w:t>72,3</w:t>
      </w:r>
      <w:r w:rsidRPr="0038426A">
        <w:rPr>
          <w:sz w:val="28"/>
          <w:szCs w:val="28"/>
        </w:rPr>
        <w:t xml:space="preserve"> </w:t>
      </w:r>
      <w:r w:rsidRPr="00952E85">
        <w:rPr>
          <w:sz w:val="28"/>
          <w:szCs w:val="28"/>
        </w:rPr>
        <w:t>тыс. рублей</w:t>
      </w:r>
      <w:r>
        <w:rPr>
          <w:sz w:val="28"/>
          <w:szCs w:val="28"/>
        </w:rPr>
        <w:t>, на 202</w:t>
      </w:r>
      <w:r w:rsidR="007E1FC4">
        <w:rPr>
          <w:sz w:val="28"/>
          <w:szCs w:val="28"/>
        </w:rPr>
        <w:t>7</w:t>
      </w:r>
      <w:r>
        <w:rPr>
          <w:sz w:val="28"/>
          <w:szCs w:val="28"/>
        </w:rPr>
        <w:t xml:space="preserve"> год в сумме</w:t>
      </w:r>
      <w:r w:rsidRPr="0098103E">
        <w:rPr>
          <w:sz w:val="28"/>
          <w:szCs w:val="28"/>
        </w:rPr>
        <w:t xml:space="preserve"> </w:t>
      </w:r>
      <w:r w:rsidR="004978AD">
        <w:rPr>
          <w:b/>
          <w:sz w:val="28"/>
          <w:szCs w:val="28"/>
        </w:rPr>
        <w:t>65,5</w:t>
      </w:r>
      <w:r w:rsidRPr="0038426A">
        <w:rPr>
          <w:sz w:val="28"/>
          <w:szCs w:val="28"/>
        </w:rPr>
        <w:t xml:space="preserve"> </w:t>
      </w:r>
      <w:r w:rsidRPr="00952E85">
        <w:rPr>
          <w:sz w:val="28"/>
          <w:szCs w:val="28"/>
        </w:rPr>
        <w:t>тыс. рублей</w:t>
      </w:r>
      <w:r>
        <w:rPr>
          <w:sz w:val="28"/>
          <w:szCs w:val="28"/>
        </w:rPr>
        <w:t>.</w:t>
      </w:r>
    </w:p>
    <w:p w14:paraId="113146C1" w14:textId="77777777" w:rsidR="00DC51BE" w:rsidRDefault="00DC51BE" w:rsidP="00DC51BE">
      <w:pPr>
        <w:autoSpaceDE w:val="0"/>
        <w:autoSpaceDN w:val="0"/>
        <w:adjustRightInd w:val="0"/>
        <w:ind w:firstLine="708"/>
        <w:jc w:val="both"/>
        <w:rPr>
          <w:sz w:val="28"/>
          <w:szCs w:val="28"/>
        </w:rPr>
      </w:pPr>
      <w:r>
        <w:rPr>
          <w:sz w:val="28"/>
          <w:szCs w:val="28"/>
        </w:rPr>
        <w:t>9</w:t>
      </w:r>
      <w:r w:rsidRPr="00B90432">
        <w:rPr>
          <w:sz w:val="28"/>
          <w:szCs w:val="28"/>
        </w:rPr>
        <w:t>. Утвердить общий объем бюджетных ассигнований на исполнение публичных нормативных обязательств Романовского сельского поселения на 20</w:t>
      </w:r>
      <w:r>
        <w:rPr>
          <w:sz w:val="28"/>
          <w:szCs w:val="28"/>
        </w:rPr>
        <w:t>2</w:t>
      </w:r>
      <w:r w:rsidR="007E1FC4">
        <w:rPr>
          <w:sz w:val="28"/>
          <w:szCs w:val="28"/>
        </w:rPr>
        <w:t>5</w:t>
      </w:r>
      <w:r w:rsidRPr="00B90432">
        <w:rPr>
          <w:sz w:val="28"/>
          <w:szCs w:val="28"/>
        </w:rPr>
        <w:t xml:space="preserve"> год в сумме </w:t>
      </w:r>
      <w:r w:rsidR="007E1FC4">
        <w:rPr>
          <w:b/>
          <w:sz w:val="28"/>
          <w:szCs w:val="28"/>
        </w:rPr>
        <w:t>102,5</w:t>
      </w:r>
      <w:r w:rsidRPr="00F37272">
        <w:rPr>
          <w:sz w:val="28"/>
          <w:szCs w:val="28"/>
        </w:rPr>
        <w:t xml:space="preserve"> тыс. рублей, на 202</w:t>
      </w:r>
      <w:r w:rsidR="007E1FC4">
        <w:rPr>
          <w:sz w:val="28"/>
          <w:szCs w:val="28"/>
        </w:rPr>
        <w:t>6</w:t>
      </w:r>
      <w:r w:rsidRPr="00F37272">
        <w:rPr>
          <w:sz w:val="28"/>
          <w:szCs w:val="28"/>
        </w:rPr>
        <w:t xml:space="preserve"> год в сумме </w:t>
      </w:r>
      <w:r w:rsidR="007E1FC4">
        <w:rPr>
          <w:b/>
          <w:sz w:val="28"/>
          <w:szCs w:val="28"/>
        </w:rPr>
        <w:t>190,0</w:t>
      </w:r>
      <w:r w:rsidRPr="00F37272">
        <w:rPr>
          <w:sz w:val="28"/>
          <w:szCs w:val="28"/>
        </w:rPr>
        <w:t xml:space="preserve"> тыс. рублей и на 202</w:t>
      </w:r>
      <w:r w:rsidR="007E1FC4">
        <w:rPr>
          <w:sz w:val="28"/>
          <w:szCs w:val="28"/>
        </w:rPr>
        <w:t>7</w:t>
      </w:r>
      <w:r w:rsidRPr="00F37272">
        <w:rPr>
          <w:sz w:val="28"/>
          <w:szCs w:val="28"/>
        </w:rPr>
        <w:t xml:space="preserve"> год в сумме </w:t>
      </w:r>
      <w:r>
        <w:rPr>
          <w:b/>
          <w:sz w:val="28"/>
          <w:szCs w:val="28"/>
        </w:rPr>
        <w:t>0,0</w:t>
      </w:r>
      <w:r w:rsidRPr="006361D9">
        <w:rPr>
          <w:b/>
          <w:sz w:val="28"/>
          <w:szCs w:val="28"/>
        </w:rPr>
        <w:t xml:space="preserve"> </w:t>
      </w:r>
      <w:r w:rsidRPr="00F37272">
        <w:rPr>
          <w:sz w:val="28"/>
          <w:szCs w:val="28"/>
        </w:rPr>
        <w:t>тыс. рублей</w:t>
      </w:r>
      <w:r w:rsidRPr="00B90432">
        <w:rPr>
          <w:sz w:val="28"/>
          <w:szCs w:val="28"/>
        </w:rPr>
        <w:t>.</w:t>
      </w:r>
    </w:p>
    <w:p w14:paraId="2A7412B0" w14:textId="77777777" w:rsidR="00DC51BE" w:rsidRDefault="00DC51BE" w:rsidP="00DC51BE">
      <w:pPr>
        <w:autoSpaceDE w:val="0"/>
        <w:autoSpaceDN w:val="0"/>
        <w:adjustRightInd w:val="0"/>
        <w:jc w:val="both"/>
        <w:rPr>
          <w:sz w:val="28"/>
          <w:szCs w:val="28"/>
        </w:rPr>
      </w:pPr>
      <w:r>
        <w:rPr>
          <w:sz w:val="28"/>
          <w:szCs w:val="28"/>
        </w:rPr>
        <w:t xml:space="preserve">     </w:t>
      </w:r>
      <w:r>
        <w:rPr>
          <w:sz w:val="28"/>
          <w:szCs w:val="28"/>
        </w:rPr>
        <w:tab/>
        <w:t xml:space="preserve"> 10</w:t>
      </w:r>
      <w:r w:rsidRPr="0030512C">
        <w:rPr>
          <w:sz w:val="28"/>
          <w:szCs w:val="28"/>
        </w:rPr>
        <w:t>. Администрация Романовского сельского поселения Дубовского района является</w:t>
      </w:r>
      <w:r>
        <w:rPr>
          <w:sz w:val="28"/>
          <w:szCs w:val="28"/>
        </w:rPr>
        <w:t xml:space="preserve"> уполномоченным органом </w:t>
      </w:r>
      <w:r w:rsidRPr="005C23D9">
        <w:rPr>
          <w:sz w:val="28"/>
          <w:szCs w:val="28"/>
        </w:rPr>
        <w:t xml:space="preserve">по информационному взаимодействию </w:t>
      </w:r>
      <w:r>
        <w:rPr>
          <w:sz w:val="28"/>
          <w:szCs w:val="28"/>
        </w:rPr>
        <w:t>между</w:t>
      </w:r>
      <w:r w:rsidRPr="005C23D9">
        <w:rPr>
          <w:sz w:val="28"/>
          <w:szCs w:val="28"/>
        </w:rPr>
        <w:t xml:space="preserve"> администратор</w:t>
      </w:r>
      <w:r>
        <w:rPr>
          <w:sz w:val="28"/>
          <w:szCs w:val="28"/>
        </w:rPr>
        <w:t>ами</w:t>
      </w:r>
      <w:r w:rsidRPr="005C23D9">
        <w:rPr>
          <w:sz w:val="28"/>
          <w:szCs w:val="28"/>
        </w:rPr>
        <w:t xml:space="preserve"> поступлений в </w:t>
      </w:r>
      <w:r>
        <w:rPr>
          <w:sz w:val="28"/>
          <w:szCs w:val="28"/>
        </w:rPr>
        <w:t xml:space="preserve">местный </w:t>
      </w:r>
      <w:r w:rsidRPr="005C23D9">
        <w:rPr>
          <w:sz w:val="28"/>
          <w:szCs w:val="28"/>
        </w:rPr>
        <w:t xml:space="preserve">бюджет </w:t>
      </w:r>
      <w:r>
        <w:rPr>
          <w:sz w:val="28"/>
          <w:szCs w:val="28"/>
        </w:rPr>
        <w:t>и</w:t>
      </w:r>
      <w:r w:rsidRPr="005C23D9">
        <w:rPr>
          <w:sz w:val="28"/>
          <w:szCs w:val="28"/>
        </w:rPr>
        <w:t xml:space="preserve"> Управлением Федерального казначейства по Ростовской области в рамках Соглашения</w:t>
      </w:r>
      <w:r>
        <w:rPr>
          <w:sz w:val="28"/>
          <w:szCs w:val="28"/>
        </w:rPr>
        <w:t>.</w:t>
      </w:r>
    </w:p>
    <w:p w14:paraId="41FDA2BC" w14:textId="77777777" w:rsidR="00DC51BE" w:rsidRPr="00B6443D" w:rsidRDefault="00DC51BE" w:rsidP="00DC51BE">
      <w:pPr>
        <w:widowControl w:val="0"/>
        <w:autoSpaceDE w:val="0"/>
        <w:autoSpaceDN w:val="0"/>
        <w:adjustRightInd w:val="0"/>
        <w:jc w:val="both"/>
        <w:rPr>
          <w:sz w:val="28"/>
          <w:szCs w:val="28"/>
        </w:rPr>
      </w:pPr>
      <w:r>
        <w:rPr>
          <w:iCs/>
          <w:color w:val="000000"/>
          <w:sz w:val="28"/>
          <w:szCs w:val="28"/>
        </w:rPr>
        <w:t xml:space="preserve">     </w:t>
      </w:r>
      <w:r>
        <w:rPr>
          <w:iCs/>
          <w:color w:val="000000"/>
          <w:sz w:val="28"/>
          <w:szCs w:val="28"/>
        </w:rPr>
        <w:tab/>
      </w:r>
      <w:r>
        <w:rPr>
          <w:sz w:val="28"/>
          <w:szCs w:val="28"/>
        </w:rPr>
        <w:t xml:space="preserve">11. </w:t>
      </w:r>
      <w:r w:rsidRPr="00B6443D">
        <w:rPr>
          <w:sz w:val="28"/>
          <w:szCs w:val="28"/>
        </w:rPr>
        <w:t>Утвердить:</w:t>
      </w:r>
    </w:p>
    <w:p w14:paraId="3A58D400" w14:textId="77777777" w:rsidR="00DC51BE" w:rsidRPr="00B6443D" w:rsidRDefault="00DC51BE" w:rsidP="00DC51BE">
      <w:pPr>
        <w:ind w:firstLine="900"/>
        <w:jc w:val="both"/>
        <w:rPr>
          <w:sz w:val="28"/>
          <w:szCs w:val="28"/>
        </w:rPr>
      </w:pPr>
      <w:r w:rsidRPr="00B6443D">
        <w:rPr>
          <w:sz w:val="28"/>
          <w:szCs w:val="28"/>
        </w:rPr>
        <w:lastRenderedPageBreak/>
        <w:t xml:space="preserve">1) </w:t>
      </w:r>
      <w:hyperlink r:id="rId4" w:history="1">
        <w:r w:rsidRPr="00B6443D">
          <w:rPr>
            <w:sz w:val="28"/>
            <w:szCs w:val="28"/>
          </w:rPr>
          <w:t>распределение</w:t>
        </w:r>
      </w:hyperlink>
      <w:r w:rsidRPr="00B6443D">
        <w:rPr>
          <w:sz w:val="28"/>
          <w:szCs w:val="28"/>
        </w:rPr>
        <w:t xml:space="preserve"> бюджетных ассигнований</w:t>
      </w:r>
      <w:r>
        <w:rPr>
          <w:sz w:val="28"/>
          <w:szCs w:val="28"/>
        </w:rPr>
        <w:t xml:space="preserve"> </w:t>
      </w:r>
      <w:r w:rsidRPr="00B6443D">
        <w:rPr>
          <w:sz w:val="28"/>
          <w:szCs w:val="28"/>
        </w:rPr>
        <w:t>по разделам</w:t>
      </w:r>
      <w:r>
        <w:rPr>
          <w:sz w:val="28"/>
          <w:szCs w:val="28"/>
        </w:rPr>
        <w:t>,</w:t>
      </w:r>
      <w:r w:rsidRPr="00B6443D">
        <w:rPr>
          <w:sz w:val="28"/>
          <w:szCs w:val="28"/>
        </w:rPr>
        <w:t xml:space="preserve">  подразделам, целевым статьям </w:t>
      </w:r>
      <w:r>
        <w:rPr>
          <w:sz w:val="28"/>
          <w:szCs w:val="28"/>
        </w:rPr>
        <w:t xml:space="preserve">(муниципальным программам Романовского сельского поселения и непрограммным направлениям деятельности), группам </w:t>
      </w:r>
      <w:r w:rsidRPr="00B6443D">
        <w:rPr>
          <w:sz w:val="28"/>
          <w:szCs w:val="28"/>
        </w:rPr>
        <w:t xml:space="preserve">и </w:t>
      </w:r>
      <w:r>
        <w:rPr>
          <w:sz w:val="28"/>
          <w:szCs w:val="28"/>
        </w:rPr>
        <w:t>подгруппам видов</w:t>
      </w:r>
      <w:r w:rsidRPr="00B6443D">
        <w:rPr>
          <w:sz w:val="28"/>
          <w:szCs w:val="28"/>
        </w:rPr>
        <w:t xml:space="preserve"> расходов классификации расходов бюджетов </w:t>
      </w:r>
      <w:r>
        <w:rPr>
          <w:sz w:val="28"/>
          <w:szCs w:val="28"/>
        </w:rPr>
        <w:t xml:space="preserve">местного бюджета </w:t>
      </w:r>
      <w:r w:rsidRPr="00B6443D">
        <w:rPr>
          <w:sz w:val="28"/>
          <w:szCs w:val="28"/>
        </w:rPr>
        <w:t>на 20</w:t>
      </w:r>
      <w:r>
        <w:rPr>
          <w:sz w:val="28"/>
          <w:szCs w:val="28"/>
        </w:rPr>
        <w:t>2</w:t>
      </w:r>
      <w:r w:rsidR="007E1FC4">
        <w:rPr>
          <w:sz w:val="28"/>
          <w:szCs w:val="28"/>
        </w:rPr>
        <w:t>5</w:t>
      </w:r>
      <w:r>
        <w:rPr>
          <w:sz w:val="28"/>
          <w:szCs w:val="28"/>
        </w:rPr>
        <w:t xml:space="preserve"> год </w:t>
      </w:r>
      <w:r>
        <w:rPr>
          <w:rFonts w:cs="Arial"/>
          <w:sz w:val="28"/>
          <w:szCs w:val="40"/>
        </w:rPr>
        <w:t xml:space="preserve">и </w:t>
      </w:r>
      <w:r w:rsidRPr="0097379A">
        <w:rPr>
          <w:rFonts w:cs="Arial"/>
          <w:sz w:val="28"/>
          <w:szCs w:val="40"/>
        </w:rPr>
        <w:t xml:space="preserve"> </w:t>
      </w:r>
      <w:r w:rsidRPr="0097379A">
        <w:rPr>
          <w:sz w:val="28"/>
          <w:szCs w:val="28"/>
        </w:rPr>
        <w:t xml:space="preserve"> плановый период 20</w:t>
      </w:r>
      <w:r>
        <w:rPr>
          <w:sz w:val="28"/>
          <w:szCs w:val="28"/>
        </w:rPr>
        <w:t>2</w:t>
      </w:r>
      <w:r w:rsidR="007E1FC4">
        <w:rPr>
          <w:sz w:val="28"/>
          <w:szCs w:val="28"/>
        </w:rPr>
        <w:t>6</w:t>
      </w:r>
      <w:r w:rsidRPr="0097379A">
        <w:rPr>
          <w:sz w:val="28"/>
          <w:szCs w:val="28"/>
        </w:rPr>
        <w:t xml:space="preserve"> и 20</w:t>
      </w:r>
      <w:r>
        <w:rPr>
          <w:sz w:val="28"/>
          <w:szCs w:val="28"/>
        </w:rPr>
        <w:t>2</w:t>
      </w:r>
      <w:r w:rsidR="007E1FC4">
        <w:rPr>
          <w:sz w:val="28"/>
          <w:szCs w:val="28"/>
        </w:rPr>
        <w:t>7</w:t>
      </w:r>
      <w:r w:rsidRPr="0097379A">
        <w:rPr>
          <w:sz w:val="28"/>
          <w:szCs w:val="28"/>
        </w:rPr>
        <w:t xml:space="preserve"> годов</w:t>
      </w:r>
      <w:r>
        <w:rPr>
          <w:sz w:val="28"/>
          <w:szCs w:val="28"/>
        </w:rPr>
        <w:t xml:space="preserve"> согласно приложению 5 </w:t>
      </w:r>
      <w:r w:rsidRPr="00B6443D">
        <w:rPr>
          <w:sz w:val="28"/>
          <w:szCs w:val="28"/>
        </w:rPr>
        <w:t xml:space="preserve">к настоящему </w:t>
      </w:r>
      <w:r>
        <w:rPr>
          <w:sz w:val="28"/>
          <w:szCs w:val="28"/>
        </w:rPr>
        <w:t>решению</w:t>
      </w:r>
      <w:r w:rsidRPr="00B6443D">
        <w:rPr>
          <w:sz w:val="28"/>
          <w:szCs w:val="28"/>
        </w:rPr>
        <w:t>;</w:t>
      </w:r>
    </w:p>
    <w:p w14:paraId="7CC9C556" w14:textId="77777777" w:rsidR="00DC51BE" w:rsidRDefault="00DC51BE" w:rsidP="00DC51BE">
      <w:pPr>
        <w:ind w:firstLine="900"/>
        <w:jc w:val="both"/>
        <w:rPr>
          <w:sz w:val="28"/>
          <w:szCs w:val="28"/>
        </w:rPr>
      </w:pPr>
      <w:r w:rsidRPr="00B6443D">
        <w:rPr>
          <w:sz w:val="28"/>
          <w:szCs w:val="28"/>
        </w:rPr>
        <w:t xml:space="preserve">2) ведомственную </w:t>
      </w:r>
      <w:hyperlink r:id="rId5" w:history="1">
        <w:r w:rsidRPr="00D712B2">
          <w:rPr>
            <w:rStyle w:val="a3"/>
            <w:sz w:val="28"/>
            <w:szCs w:val="28"/>
          </w:rPr>
          <w:t>структуру</w:t>
        </w:r>
      </w:hyperlink>
      <w:r w:rsidRPr="00B6443D">
        <w:rPr>
          <w:sz w:val="28"/>
          <w:szCs w:val="28"/>
        </w:rPr>
        <w:t xml:space="preserve"> расходов </w:t>
      </w:r>
      <w:r>
        <w:rPr>
          <w:sz w:val="28"/>
          <w:szCs w:val="28"/>
        </w:rPr>
        <w:t>ме</w:t>
      </w:r>
      <w:r w:rsidRPr="00B6443D">
        <w:rPr>
          <w:sz w:val="28"/>
          <w:szCs w:val="28"/>
        </w:rPr>
        <w:t xml:space="preserve">стного бюджета на </w:t>
      </w:r>
      <w:r w:rsidRPr="0097379A">
        <w:rPr>
          <w:sz w:val="28"/>
          <w:szCs w:val="28"/>
        </w:rPr>
        <w:t>20</w:t>
      </w:r>
      <w:r>
        <w:rPr>
          <w:sz w:val="28"/>
          <w:szCs w:val="28"/>
        </w:rPr>
        <w:t>2</w:t>
      </w:r>
      <w:r w:rsidR="007E1FC4">
        <w:rPr>
          <w:sz w:val="28"/>
          <w:szCs w:val="28"/>
        </w:rPr>
        <w:t>5</w:t>
      </w:r>
      <w:r w:rsidRPr="0097379A">
        <w:rPr>
          <w:sz w:val="28"/>
          <w:szCs w:val="28"/>
        </w:rPr>
        <w:t xml:space="preserve"> г</w:t>
      </w:r>
      <w:r w:rsidRPr="00B6443D">
        <w:rPr>
          <w:sz w:val="28"/>
          <w:szCs w:val="28"/>
        </w:rPr>
        <w:t>од</w:t>
      </w:r>
      <w:r w:rsidRPr="0003197D">
        <w:rPr>
          <w:rFonts w:cs="Arial"/>
          <w:sz w:val="28"/>
          <w:szCs w:val="40"/>
        </w:rPr>
        <w:t xml:space="preserve"> </w:t>
      </w:r>
      <w:r>
        <w:rPr>
          <w:rFonts w:cs="Arial"/>
          <w:sz w:val="28"/>
          <w:szCs w:val="40"/>
        </w:rPr>
        <w:t xml:space="preserve">и </w:t>
      </w:r>
      <w:r w:rsidRPr="0097379A">
        <w:rPr>
          <w:rFonts w:cs="Arial"/>
          <w:sz w:val="28"/>
          <w:szCs w:val="40"/>
        </w:rPr>
        <w:t xml:space="preserve"> </w:t>
      </w:r>
      <w:r w:rsidRPr="0097379A">
        <w:rPr>
          <w:sz w:val="28"/>
          <w:szCs w:val="28"/>
        </w:rPr>
        <w:t xml:space="preserve"> плановый период 20</w:t>
      </w:r>
      <w:r>
        <w:rPr>
          <w:sz w:val="28"/>
          <w:szCs w:val="28"/>
        </w:rPr>
        <w:t>2</w:t>
      </w:r>
      <w:r w:rsidR="007E1FC4">
        <w:rPr>
          <w:sz w:val="28"/>
          <w:szCs w:val="28"/>
        </w:rPr>
        <w:t>6</w:t>
      </w:r>
      <w:r w:rsidRPr="0097379A">
        <w:rPr>
          <w:sz w:val="28"/>
          <w:szCs w:val="28"/>
        </w:rPr>
        <w:t xml:space="preserve"> и 20</w:t>
      </w:r>
      <w:r>
        <w:rPr>
          <w:sz w:val="28"/>
          <w:szCs w:val="28"/>
        </w:rPr>
        <w:t>2</w:t>
      </w:r>
      <w:r w:rsidR="007E1FC4">
        <w:rPr>
          <w:sz w:val="28"/>
          <w:szCs w:val="28"/>
        </w:rPr>
        <w:t>7</w:t>
      </w:r>
      <w:r w:rsidRPr="0097379A">
        <w:rPr>
          <w:sz w:val="28"/>
          <w:szCs w:val="28"/>
        </w:rPr>
        <w:t xml:space="preserve"> годов</w:t>
      </w:r>
      <w:r w:rsidRPr="00B6443D">
        <w:rPr>
          <w:sz w:val="28"/>
          <w:szCs w:val="28"/>
        </w:rPr>
        <w:t xml:space="preserve"> согласно приложению </w:t>
      </w:r>
      <w:r>
        <w:rPr>
          <w:sz w:val="28"/>
          <w:szCs w:val="28"/>
        </w:rPr>
        <w:t>6</w:t>
      </w:r>
      <w:r w:rsidRPr="00B6443D">
        <w:rPr>
          <w:sz w:val="28"/>
          <w:szCs w:val="28"/>
        </w:rPr>
        <w:t xml:space="preserve"> к настоящему </w:t>
      </w:r>
      <w:r>
        <w:rPr>
          <w:sz w:val="28"/>
          <w:szCs w:val="28"/>
        </w:rPr>
        <w:t>решению</w:t>
      </w:r>
      <w:r w:rsidRPr="00B6443D">
        <w:rPr>
          <w:sz w:val="28"/>
          <w:szCs w:val="28"/>
        </w:rPr>
        <w:t>.</w:t>
      </w:r>
    </w:p>
    <w:p w14:paraId="63A45D11" w14:textId="77777777" w:rsidR="00DC51BE" w:rsidRPr="00DE02D2" w:rsidRDefault="00DC51BE" w:rsidP="00DC51BE">
      <w:pPr>
        <w:widowControl w:val="0"/>
        <w:tabs>
          <w:tab w:val="left" w:pos="1276"/>
        </w:tabs>
        <w:autoSpaceDE w:val="0"/>
        <w:autoSpaceDN w:val="0"/>
        <w:adjustRightInd w:val="0"/>
        <w:ind w:firstLine="851"/>
        <w:jc w:val="both"/>
        <w:rPr>
          <w:iCs/>
          <w:color w:val="000000"/>
          <w:sz w:val="28"/>
          <w:szCs w:val="28"/>
        </w:rPr>
      </w:pPr>
      <w:r>
        <w:rPr>
          <w:iCs/>
          <w:color w:val="000000"/>
          <w:sz w:val="28"/>
          <w:szCs w:val="28"/>
        </w:rPr>
        <w:t xml:space="preserve"> </w:t>
      </w:r>
      <w:r w:rsidRPr="002B5853">
        <w:rPr>
          <w:iCs/>
          <w:color w:val="000000"/>
          <w:sz w:val="28"/>
          <w:szCs w:val="28"/>
        </w:rPr>
        <w:t xml:space="preserve">3) </w:t>
      </w:r>
      <w:r>
        <w:rPr>
          <w:iCs/>
          <w:color w:val="000000"/>
          <w:sz w:val="28"/>
          <w:szCs w:val="28"/>
        </w:rPr>
        <w:t xml:space="preserve">распределение бюджетных ассигнований </w:t>
      </w:r>
      <w:r w:rsidRPr="004065B4">
        <w:rPr>
          <w:iCs/>
          <w:color w:val="000000"/>
          <w:sz w:val="28"/>
          <w:szCs w:val="28"/>
        </w:rPr>
        <w:t xml:space="preserve">по </w:t>
      </w:r>
      <w:r w:rsidRPr="002B5853">
        <w:rPr>
          <w:iCs/>
          <w:color w:val="000000"/>
          <w:sz w:val="28"/>
          <w:szCs w:val="28"/>
        </w:rPr>
        <w:t>целевым статьям</w:t>
      </w:r>
      <w:r>
        <w:rPr>
          <w:iCs/>
          <w:color w:val="000000"/>
          <w:sz w:val="28"/>
          <w:szCs w:val="28"/>
        </w:rPr>
        <w:t xml:space="preserve"> (</w:t>
      </w:r>
      <w:r>
        <w:rPr>
          <w:sz w:val="28"/>
          <w:szCs w:val="28"/>
        </w:rPr>
        <w:t>муниципальным программам Романовского сельского поселения и непрограммным направлениям деятельности</w:t>
      </w:r>
      <w:r>
        <w:rPr>
          <w:iCs/>
          <w:color w:val="000000"/>
          <w:sz w:val="28"/>
          <w:szCs w:val="28"/>
        </w:rPr>
        <w:t>), группам и подгруппам</w:t>
      </w:r>
      <w:r w:rsidRPr="002B5853">
        <w:rPr>
          <w:iCs/>
          <w:color w:val="000000"/>
          <w:sz w:val="28"/>
          <w:szCs w:val="28"/>
        </w:rPr>
        <w:t xml:space="preserve"> вид</w:t>
      </w:r>
      <w:r>
        <w:rPr>
          <w:iCs/>
          <w:color w:val="000000"/>
          <w:sz w:val="28"/>
          <w:szCs w:val="28"/>
        </w:rPr>
        <w:t>ов</w:t>
      </w:r>
      <w:r w:rsidRPr="002B5853">
        <w:rPr>
          <w:iCs/>
          <w:color w:val="000000"/>
          <w:sz w:val="28"/>
          <w:szCs w:val="28"/>
        </w:rPr>
        <w:t xml:space="preserve"> расходов</w:t>
      </w:r>
      <w:r>
        <w:rPr>
          <w:iCs/>
          <w:color w:val="000000"/>
          <w:sz w:val="28"/>
          <w:szCs w:val="28"/>
        </w:rPr>
        <w:t xml:space="preserve">, </w:t>
      </w:r>
      <w:r w:rsidRPr="006372DD">
        <w:rPr>
          <w:iCs/>
          <w:color w:val="000000"/>
          <w:sz w:val="28"/>
          <w:szCs w:val="28"/>
        </w:rPr>
        <w:t>разделам, подразделам</w:t>
      </w:r>
      <w:r w:rsidRPr="002B5853">
        <w:rPr>
          <w:iCs/>
          <w:color w:val="000000"/>
          <w:sz w:val="28"/>
          <w:szCs w:val="28"/>
        </w:rPr>
        <w:t xml:space="preserve"> классификации </w:t>
      </w:r>
      <w:r w:rsidRPr="006372DD">
        <w:rPr>
          <w:iCs/>
          <w:color w:val="000000"/>
          <w:sz w:val="28"/>
          <w:szCs w:val="28"/>
        </w:rPr>
        <w:t>расходов</w:t>
      </w:r>
      <w:r>
        <w:rPr>
          <w:iCs/>
          <w:color w:val="000000"/>
          <w:sz w:val="28"/>
          <w:szCs w:val="28"/>
        </w:rPr>
        <w:t xml:space="preserve"> местного бюджета</w:t>
      </w:r>
      <w:r w:rsidRPr="002B5853">
        <w:rPr>
          <w:iCs/>
          <w:color w:val="000000"/>
          <w:sz w:val="28"/>
          <w:szCs w:val="28"/>
        </w:rPr>
        <w:t xml:space="preserve"> на 20</w:t>
      </w:r>
      <w:r>
        <w:rPr>
          <w:iCs/>
          <w:color w:val="000000"/>
          <w:sz w:val="28"/>
          <w:szCs w:val="28"/>
        </w:rPr>
        <w:t>2</w:t>
      </w:r>
      <w:r w:rsidR="007E1FC4">
        <w:rPr>
          <w:iCs/>
          <w:color w:val="000000"/>
          <w:sz w:val="28"/>
          <w:szCs w:val="28"/>
        </w:rPr>
        <w:t xml:space="preserve">5 </w:t>
      </w:r>
      <w:r w:rsidRPr="002B5853">
        <w:rPr>
          <w:iCs/>
          <w:color w:val="000000"/>
          <w:sz w:val="28"/>
          <w:szCs w:val="28"/>
        </w:rPr>
        <w:t xml:space="preserve">год </w:t>
      </w:r>
      <w:r>
        <w:rPr>
          <w:rFonts w:cs="Arial"/>
          <w:sz w:val="28"/>
          <w:szCs w:val="40"/>
        </w:rPr>
        <w:t xml:space="preserve">и </w:t>
      </w:r>
      <w:r w:rsidRPr="0097379A">
        <w:rPr>
          <w:rFonts w:cs="Arial"/>
          <w:sz w:val="28"/>
          <w:szCs w:val="40"/>
        </w:rPr>
        <w:t xml:space="preserve"> </w:t>
      </w:r>
      <w:r w:rsidRPr="0097379A">
        <w:rPr>
          <w:sz w:val="28"/>
          <w:szCs w:val="28"/>
        </w:rPr>
        <w:t xml:space="preserve"> плановый период 20</w:t>
      </w:r>
      <w:r>
        <w:rPr>
          <w:sz w:val="28"/>
          <w:szCs w:val="28"/>
        </w:rPr>
        <w:t>2</w:t>
      </w:r>
      <w:r w:rsidR="007E1FC4">
        <w:rPr>
          <w:sz w:val="28"/>
          <w:szCs w:val="28"/>
        </w:rPr>
        <w:t>6</w:t>
      </w:r>
      <w:r w:rsidRPr="0097379A">
        <w:rPr>
          <w:sz w:val="28"/>
          <w:szCs w:val="28"/>
        </w:rPr>
        <w:t xml:space="preserve"> и 20</w:t>
      </w:r>
      <w:r>
        <w:rPr>
          <w:sz w:val="28"/>
          <w:szCs w:val="28"/>
        </w:rPr>
        <w:t>2</w:t>
      </w:r>
      <w:r w:rsidR="007E1FC4">
        <w:rPr>
          <w:sz w:val="28"/>
          <w:szCs w:val="28"/>
        </w:rPr>
        <w:t>7</w:t>
      </w:r>
      <w:r w:rsidRPr="0097379A">
        <w:rPr>
          <w:sz w:val="28"/>
          <w:szCs w:val="28"/>
        </w:rPr>
        <w:t xml:space="preserve"> годов</w:t>
      </w:r>
      <w:r w:rsidRPr="002B5853">
        <w:rPr>
          <w:iCs/>
          <w:color w:val="000000"/>
          <w:sz w:val="28"/>
          <w:szCs w:val="28"/>
        </w:rPr>
        <w:t xml:space="preserve"> согласно </w:t>
      </w:r>
      <w:hyperlink r:id="rId6" w:history="1">
        <w:r w:rsidRPr="002B5853">
          <w:rPr>
            <w:iCs/>
            <w:color w:val="000000"/>
            <w:sz w:val="28"/>
            <w:szCs w:val="28"/>
          </w:rPr>
          <w:t xml:space="preserve">приложению </w:t>
        </w:r>
      </w:hyperlink>
      <w:r>
        <w:t>7</w:t>
      </w:r>
      <w:r w:rsidRPr="002B5853">
        <w:rPr>
          <w:iCs/>
          <w:color w:val="000000"/>
          <w:sz w:val="28"/>
          <w:szCs w:val="28"/>
        </w:rPr>
        <w:t xml:space="preserve"> к настоящему </w:t>
      </w:r>
      <w:r>
        <w:rPr>
          <w:iCs/>
          <w:color w:val="000000"/>
          <w:sz w:val="28"/>
          <w:szCs w:val="28"/>
        </w:rPr>
        <w:t>решению</w:t>
      </w:r>
      <w:r w:rsidRPr="002B5853">
        <w:rPr>
          <w:iCs/>
          <w:color w:val="000000"/>
          <w:sz w:val="28"/>
          <w:szCs w:val="28"/>
        </w:rPr>
        <w:t>;</w:t>
      </w:r>
    </w:p>
    <w:p w14:paraId="33933383" w14:textId="77777777" w:rsidR="00DC51BE" w:rsidRDefault="00DC51BE" w:rsidP="00DC51BE">
      <w:pPr>
        <w:ind w:firstLine="708"/>
        <w:jc w:val="both"/>
        <w:rPr>
          <w:iCs/>
          <w:color w:val="000000"/>
          <w:sz w:val="28"/>
          <w:szCs w:val="28"/>
        </w:rPr>
      </w:pPr>
      <w:r>
        <w:rPr>
          <w:sz w:val="28"/>
          <w:szCs w:val="28"/>
        </w:rPr>
        <w:t>12</w:t>
      </w:r>
      <w:r w:rsidRPr="0030512C">
        <w:rPr>
          <w:sz w:val="28"/>
          <w:szCs w:val="28"/>
        </w:rPr>
        <w:t>. Установить, что главные распорядители средств местного бюджета в пределах</w:t>
      </w:r>
      <w:r w:rsidRPr="009E43F3">
        <w:rPr>
          <w:sz w:val="28"/>
          <w:szCs w:val="28"/>
        </w:rPr>
        <w:t xml:space="preserve"> доведенных лимитов бюджетных обязательств расходуют предусмотренные им бюджетные ассигнования в порядке, установленном Администрацией </w:t>
      </w:r>
      <w:r>
        <w:rPr>
          <w:sz w:val="28"/>
          <w:szCs w:val="28"/>
        </w:rPr>
        <w:t>Романов</w:t>
      </w:r>
      <w:r w:rsidRPr="009E43F3">
        <w:rPr>
          <w:sz w:val="28"/>
          <w:szCs w:val="28"/>
        </w:rPr>
        <w:t>ского сельского поселения.</w:t>
      </w:r>
      <w:r w:rsidRPr="00320CFA">
        <w:rPr>
          <w:iCs/>
          <w:color w:val="000000"/>
          <w:sz w:val="28"/>
          <w:szCs w:val="28"/>
        </w:rPr>
        <w:t xml:space="preserve"> </w:t>
      </w:r>
    </w:p>
    <w:p w14:paraId="312BF65E" w14:textId="77777777" w:rsidR="00DC51BE" w:rsidRDefault="00DC51BE" w:rsidP="00DC51BE">
      <w:pPr>
        <w:ind w:firstLine="709"/>
        <w:jc w:val="both"/>
        <w:rPr>
          <w:sz w:val="28"/>
          <w:szCs w:val="28"/>
        </w:rPr>
      </w:pPr>
      <w:r>
        <w:rPr>
          <w:sz w:val="28"/>
          <w:szCs w:val="28"/>
        </w:rPr>
        <w:t xml:space="preserve">13. </w:t>
      </w:r>
      <w:bookmarkStart w:id="0" w:name="sub_1202"/>
      <w:r w:rsidRPr="00CA06A5">
        <w:rPr>
          <w:sz w:val="28"/>
          <w:szCs w:val="28"/>
        </w:rPr>
        <w:t xml:space="preserve">Установить в соответствии с </w:t>
      </w:r>
      <w:r>
        <w:rPr>
          <w:sz w:val="28"/>
          <w:szCs w:val="28"/>
        </w:rPr>
        <w:t xml:space="preserve">абзацем вторым </w:t>
      </w:r>
      <w:r w:rsidRPr="004775AD">
        <w:rPr>
          <w:sz w:val="28"/>
          <w:szCs w:val="28"/>
        </w:rPr>
        <w:t xml:space="preserve">части 4 статьи 35 Решения Собрания депутатов Романовского сельского поселения от 31 </w:t>
      </w:r>
      <w:r>
        <w:rPr>
          <w:sz w:val="28"/>
          <w:szCs w:val="28"/>
        </w:rPr>
        <w:t xml:space="preserve">марта </w:t>
      </w:r>
      <w:r w:rsidRPr="00CA06A5">
        <w:rPr>
          <w:sz w:val="28"/>
          <w:szCs w:val="28"/>
        </w:rPr>
        <w:t>20</w:t>
      </w:r>
      <w:r>
        <w:rPr>
          <w:sz w:val="28"/>
          <w:szCs w:val="28"/>
        </w:rPr>
        <w:t>15</w:t>
      </w:r>
      <w:r w:rsidRPr="00CA06A5">
        <w:rPr>
          <w:sz w:val="28"/>
          <w:szCs w:val="28"/>
        </w:rPr>
        <w:t xml:space="preserve"> года № </w:t>
      </w:r>
      <w:r>
        <w:rPr>
          <w:sz w:val="28"/>
          <w:szCs w:val="28"/>
        </w:rPr>
        <w:t>110</w:t>
      </w:r>
      <w:r w:rsidRPr="00CA06A5">
        <w:rPr>
          <w:sz w:val="28"/>
          <w:szCs w:val="28"/>
        </w:rPr>
        <w:t xml:space="preserve"> «О бюджетном процессе в </w:t>
      </w:r>
      <w:r>
        <w:rPr>
          <w:sz w:val="28"/>
          <w:szCs w:val="28"/>
        </w:rPr>
        <w:t>Романовском сельском поселении</w:t>
      </w:r>
      <w:r w:rsidRPr="00CA06A5">
        <w:rPr>
          <w:sz w:val="28"/>
          <w:szCs w:val="28"/>
        </w:rPr>
        <w:t>», что основанием для внесения в 202</w:t>
      </w:r>
      <w:r w:rsidR="007E1FC4">
        <w:rPr>
          <w:sz w:val="28"/>
          <w:szCs w:val="28"/>
        </w:rPr>
        <w:t>5</w:t>
      </w:r>
      <w:r w:rsidRPr="00CA06A5">
        <w:rPr>
          <w:sz w:val="28"/>
          <w:szCs w:val="28"/>
        </w:rPr>
        <w:t xml:space="preserve"> году изменений в показатели сводной бюджетной росписи </w:t>
      </w:r>
      <w:r>
        <w:rPr>
          <w:sz w:val="28"/>
          <w:szCs w:val="28"/>
        </w:rPr>
        <w:t>местного</w:t>
      </w:r>
      <w:r w:rsidRPr="00CA06A5">
        <w:rPr>
          <w:sz w:val="28"/>
          <w:szCs w:val="28"/>
        </w:rPr>
        <w:t xml:space="preserve"> бюджета являются:</w:t>
      </w:r>
    </w:p>
    <w:p w14:paraId="7E973C73" w14:textId="77777777" w:rsidR="00DC51BE" w:rsidRDefault="00DC51BE" w:rsidP="00DC51BE">
      <w:pPr>
        <w:ind w:firstLine="709"/>
        <w:jc w:val="both"/>
        <w:rPr>
          <w:sz w:val="28"/>
          <w:szCs w:val="28"/>
        </w:rPr>
      </w:pPr>
      <w:bookmarkStart w:id="1" w:name="sub_1222"/>
      <w:r>
        <w:rPr>
          <w:sz w:val="28"/>
          <w:szCs w:val="28"/>
        </w:rPr>
        <w:t>1</w:t>
      </w:r>
      <w:r w:rsidRPr="00CA06A5">
        <w:rPr>
          <w:sz w:val="28"/>
          <w:szCs w:val="28"/>
        </w:rPr>
        <w:t xml:space="preserve">) перераспределение бюджетных ассигнований в связи с изменением и (или) уточнением </w:t>
      </w:r>
      <w:r>
        <w:rPr>
          <w:sz w:val="28"/>
          <w:szCs w:val="28"/>
        </w:rPr>
        <w:t xml:space="preserve">бюджетной классификации </w:t>
      </w:r>
      <w:r w:rsidRPr="00CA06A5">
        <w:rPr>
          <w:sz w:val="28"/>
          <w:szCs w:val="28"/>
        </w:rPr>
        <w:t xml:space="preserve">Российской Федерации или в связи с необходимостью детализации целевой статьи расходов классификации расходов </w:t>
      </w:r>
      <w:r>
        <w:rPr>
          <w:sz w:val="28"/>
          <w:szCs w:val="28"/>
        </w:rPr>
        <w:t>местного</w:t>
      </w:r>
      <w:r w:rsidRPr="00CA06A5">
        <w:rPr>
          <w:sz w:val="28"/>
          <w:szCs w:val="28"/>
        </w:rPr>
        <w:t xml:space="preserve"> бюджета;</w:t>
      </w:r>
    </w:p>
    <w:p w14:paraId="0AF712D9" w14:textId="77777777" w:rsidR="00DC51BE" w:rsidRDefault="00DC51BE" w:rsidP="00DC51BE">
      <w:pPr>
        <w:autoSpaceDE w:val="0"/>
        <w:autoSpaceDN w:val="0"/>
        <w:adjustRightInd w:val="0"/>
        <w:ind w:firstLine="708"/>
        <w:jc w:val="both"/>
        <w:rPr>
          <w:sz w:val="28"/>
          <w:szCs w:val="28"/>
        </w:rPr>
      </w:pPr>
      <w:r>
        <w:rPr>
          <w:bCs/>
          <w:sz w:val="28"/>
          <w:szCs w:val="28"/>
        </w:rPr>
        <w:t xml:space="preserve">2) </w:t>
      </w:r>
      <w:r w:rsidRPr="009A152A">
        <w:rPr>
          <w:bCs/>
          <w:sz w:val="28"/>
          <w:szCs w:val="28"/>
        </w:rPr>
        <w:t>перераспределение бюджетных ассигнований между разделами, подразделами, целевыми статьями и видами расходов классификации расходов местного бюджета в пределах общего объема бюджетных ассигнований, предусмотренных главному распорядителю средств местного бюджета, на выполнение региональных проектов, направленных на реализацию федеральных проектов, входящих в состав национальных проектов, не противоречащее бюджетному законодательству;</w:t>
      </w:r>
    </w:p>
    <w:p w14:paraId="439AC71A" w14:textId="77777777" w:rsidR="00DC51BE" w:rsidRDefault="00DC51BE" w:rsidP="00DC51BE">
      <w:pPr>
        <w:ind w:firstLine="709"/>
        <w:jc w:val="both"/>
        <w:rPr>
          <w:rStyle w:val="a5"/>
          <w:b w:val="0"/>
          <w:sz w:val="28"/>
          <w:szCs w:val="28"/>
        </w:rPr>
      </w:pPr>
      <w:r>
        <w:rPr>
          <w:sz w:val="28"/>
          <w:szCs w:val="28"/>
        </w:rPr>
        <w:t>3</w:t>
      </w:r>
      <w:r w:rsidRPr="00CA06A5">
        <w:rPr>
          <w:sz w:val="28"/>
          <w:szCs w:val="28"/>
        </w:rPr>
        <w:t xml:space="preserve">) перераспределение бюджетных ассигнований между разделами, подразделами, целевыми статьями и видами расходов </w:t>
      </w:r>
      <w:r>
        <w:rPr>
          <w:sz w:val="28"/>
          <w:szCs w:val="28"/>
        </w:rPr>
        <w:t>классификации</w:t>
      </w:r>
      <w:r w:rsidRPr="00CA06A5">
        <w:rPr>
          <w:sz w:val="28"/>
          <w:szCs w:val="28"/>
        </w:rPr>
        <w:t xml:space="preserve"> расходов </w:t>
      </w:r>
      <w:r>
        <w:rPr>
          <w:sz w:val="28"/>
          <w:szCs w:val="28"/>
        </w:rPr>
        <w:t>местного</w:t>
      </w:r>
      <w:r w:rsidRPr="00CA06A5">
        <w:rPr>
          <w:sz w:val="28"/>
          <w:szCs w:val="28"/>
        </w:rPr>
        <w:t xml:space="preserve"> бюджета в пределах общего объема бюджетных ассигнований, предусмотренных главному распорядителю средств </w:t>
      </w:r>
      <w:r>
        <w:rPr>
          <w:sz w:val="28"/>
          <w:szCs w:val="28"/>
        </w:rPr>
        <w:t>местного</w:t>
      </w:r>
      <w:r w:rsidRPr="00CA06A5">
        <w:rPr>
          <w:sz w:val="28"/>
          <w:szCs w:val="28"/>
        </w:rPr>
        <w:t xml:space="preserve"> бюджета, для </w:t>
      </w:r>
      <w:proofErr w:type="spellStart"/>
      <w:r w:rsidRPr="00CA06A5">
        <w:rPr>
          <w:sz w:val="28"/>
          <w:szCs w:val="28"/>
        </w:rPr>
        <w:t>софинансирования</w:t>
      </w:r>
      <w:proofErr w:type="spellEnd"/>
      <w:r w:rsidRPr="00CA06A5">
        <w:rPr>
          <w:sz w:val="28"/>
          <w:szCs w:val="28"/>
        </w:rPr>
        <w:t xml:space="preserve"> расходных обязательств в целях выполнения условий предоставления субсидий и иных межбюджетных трансфертов из федерального</w:t>
      </w:r>
      <w:r>
        <w:rPr>
          <w:sz w:val="28"/>
          <w:szCs w:val="28"/>
        </w:rPr>
        <w:t xml:space="preserve"> и областного</w:t>
      </w:r>
      <w:r w:rsidRPr="00CA06A5">
        <w:rPr>
          <w:sz w:val="28"/>
          <w:szCs w:val="28"/>
        </w:rPr>
        <w:t xml:space="preserve"> бюджет</w:t>
      </w:r>
      <w:r>
        <w:rPr>
          <w:sz w:val="28"/>
          <w:szCs w:val="28"/>
        </w:rPr>
        <w:t>ов</w:t>
      </w:r>
      <w:r w:rsidRPr="00CA06A5">
        <w:rPr>
          <w:sz w:val="28"/>
          <w:szCs w:val="28"/>
        </w:rPr>
        <w:t xml:space="preserve">, не противоречащее </w:t>
      </w:r>
      <w:r>
        <w:rPr>
          <w:sz w:val="28"/>
          <w:szCs w:val="28"/>
        </w:rPr>
        <w:t>бюджетному законодательству</w:t>
      </w:r>
      <w:r w:rsidRPr="00CA06A5">
        <w:rPr>
          <w:rStyle w:val="a5"/>
          <w:sz w:val="28"/>
          <w:szCs w:val="28"/>
        </w:rPr>
        <w:t>;</w:t>
      </w:r>
    </w:p>
    <w:p w14:paraId="23D51A19" w14:textId="77777777" w:rsidR="00DC51BE" w:rsidRPr="005C22C7" w:rsidRDefault="00DC51BE" w:rsidP="00DC51BE">
      <w:pPr>
        <w:ind w:firstLine="709"/>
        <w:jc w:val="both"/>
        <w:rPr>
          <w:rStyle w:val="a5"/>
          <w:sz w:val="28"/>
          <w:szCs w:val="28"/>
        </w:rPr>
      </w:pPr>
      <w:r>
        <w:rPr>
          <w:sz w:val="28"/>
          <w:szCs w:val="28"/>
        </w:rPr>
        <w:t>4</w:t>
      </w:r>
      <w:r w:rsidRPr="005C22C7">
        <w:rPr>
          <w:sz w:val="28"/>
          <w:szCs w:val="28"/>
        </w:rPr>
        <w:t xml:space="preserve">) перераспределение бюджетных ассигнований между разделами, подразделами, целевыми статьями и видами расходов классификации </w:t>
      </w:r>
      <w:r w:rsidRPr="005C22C7">
        <w:rPr>
          <w:sz w:val="28"/>
          <w:szCs w:val="28"/>
        </w:rPr>
        <w:lastRenderedPageBreak/>
        <w:t xml:space="preserve">расходов </w:t>
      </w:r>
      <w:r>
        <w:rPr>
          <w:sz w:val="28"/>
          <w:szCs w:val="28"/>
        </w:rPr>
        <w:t>местного</w:t>
      </w:r>
      <w:r w:rsidRPr="005C22C7">
        <w:rPr>
          <w:sz w:val="28"/>
          <w:szCs w:val="28"/>
        </w:rPr>
        <w:t xml:space="preserve"> бюджета в связи с невостребованностью средств </w:t>
      </w:r>
      <w:r>
        <w:rPr>
          <w:sz w:val="28"/>
          <w:szCs w:val="28"/>
        </w:rPr>
        <w:t>местного</w:t>
      </w:r>
      <w:r w:rsidRPr="005C22C7">
        <w:rPr>
          <w:sz w:val="28"/>
          <w:szCs w:val="28"/>
        </w:rPr>
        <w:t xml:space="preserve"> бюджета, в том числе экономией, сложившейся при осуществлении закупок товаров, работ, услуг для обеспечения госуд</w:t>
      </w:r>
      <w:r>
        <w:rPr>
          <w:sz w:val="28"/>
          <w:szCs w:val="28"/>
        </w:rPr>
        <w:t>арственных и муниципальных нужд.</w:t>
      </w:r>
    </w:p>
    <w:bookmarkEnd w:id="0"/>
    <w:bookmarkEnd w:id="1"/>
    <w:p w14:paraId="4156E8E7" w14:textId="77777777" w:rsidR="00DC51BE" w:rsidRPr="008148A1" w:rsidRDefault="00DC51BE" w:rsidP="00DC51BE">
      <w:pPr>
        <w:widowControl w:val="0"/>
        <w:tabs>
          <w:tab w:val="left" w:pos="1276"/>
        </w:tabs>
        <w:autoSpaceDE w:val="0"/>
        <w:autoSpaceDN w:val="0"/>
        <w:adjustRightInd w:val="0"/>
        <w:jc w:val="both"/>
        <w:rPr>
          <w:sz w:val="28"/>
          <w:szCs w:val="28"/>
        </w:rPr>
      </w:pPr>
      <w:r>
        <w:rPr>
          <w:sz w:val="28"/>
          <w:szCs w:val="28"/>
        </w:rPr>
        <w:tab/>
      </w:r>
      <w:r w:rsidRPr="008148A1">
        <w:rPr>
          <w:sz w:val="28"/>
          <w:szCs w:val="28"/>
        </w:rPr>
        <w:t>14. Установить, что размеры должностных окладов лиц, замещающих муниципальные должности Романовского сельского поселения, окладов денежного содержания по должностям муниципальной службы Романовского сельского поселения, должностных окладов технического персонала и ставок заработной платы обслуживающего персонала органов местного самоуправления  Романовского сельского поселения индексируются с 1 октября 202</w:t>
      </w:r>
      <w:r w:rsidR="007E1FC4" w:rsidRPr="008148A1">
        <w:rPr>
          <w:sz w:val="28"/>
          <w:szCs w:val="28"/>
        </w:rPr>
        <w:t>5</w:t>
      </w:r>
      <w:r w:rsidRPr="008148A1">
        <w:rPr>
          <w:sz w:val="28"/>
          <w:szCs w:val="28"/>
        </w:rPr>
        <w:t xml:space="preserve"> года на </w:t>
      </w:r>
      <w:r w:rsidRPr="008148A1">
        <w:rPr>
          <w:b/>
          <w:sz w:val="28"/>
          <w:szCs w:val="28"/>
        </w:rPr>
        <w:t>4,0</w:t>
      </w:r>
      <w:r w:rsidRPr="008148A1">
        <w:rPr>
          <w:sz w:val="28"/>
          <w:szCs w:val="28"/>
        </w:rPr>
        <w:t xml:space="preserve"> процента, с 1 октября 202</w:t>
      </w:r>
      <w:r w:rsidR="007E1FC4" w:rsidRPr="008148A1">
        <w:rPr>
          <w:sz w:val="28"/>
          <w:szCs w:val="28"/>
        </w:rPr>
        <w:t>6</w:t>
      </w:r>
      <w:r w:rsidRPr="008148A1">
        <w:rPr>
          <w:sz w:val="28"/>
          <w:szCs w:val="28"/>
        </w:rPr>
        <w:t xml:space="preserve"> года на </w:t>
      </w:r>
      <w:r w:rsidRPr="008148A1">
        <w:rPr>
          <w:b/>
          <w:sz w:val="28"/>
          <w:szCs w:val="28"/>
        </w:rPr>
        <w:t>4,0</w:t>
      </w:r>
      <w:r w:rsidRPr="008148A1">
        <w:rPr>
          <w:sz w:val="28"/>
          <w:szCs w:val="28"/>
        </w:rPr>
        <w:t xml:space="preserve"> процента, с 1 октября 202</w:t>
      </w:r>
      <w:r w:rsidR="007E1FC4" w:rsidRPr="008148A1">
        <w:rPr>
          <w:sz w:val="28"/>
          <w:szCs w:val="28"/>
        </w:rPr>
        <w:t>7</w:t>
      </w:r>
      <w:r w:rsidRPr="008148A1">
        <w:rPr>
          <w:sz w:val="28"/>
          <w:szCs w:val="28"/>
        </w:rPr>
        <w:t xml:space="preserve"> года на </w:t>
      </w:r>
      <w:r w:rsidRPr="008148A1">
        <w:rPr>
          <w:b/>
          <w:sz w:val="28"/>
          <w:szCs w:val="28"/>
        </w:rPr>
        <w:t>4,0</w:t>
      </w:r>
      <w:r w:rsidRPr="008148A1">
        <w:rPr>
          <w:sz w:val="28"/>
          <w:szCs w:val="28"/>
        </w:rPr>
        <w:t xml:space="preserve"> процента.</w:t>
      </w:r>
    </w:p>
    <w:p w14:paraId="3E31CC1F" w14:textId="77777777" w:rsidR="00DC51BE" w:rsidRPr="008148A1" w:rsidRDefault="00DC51BE" w:rsidP="00DC51BE">
      <w:pPr>
        <w:pStyle w:val="ConsPlusNormal"/>
        <w:ind w:firstLine="0"/>
        <w:jc w:val="both"/>
        <w:rPr>
          <w:rFonts w:ascii="Times New Roman" w:hAnsi="Times New Roman"/>
          <w:sz w:val="28"/>
          <w:szCs w:val="28"/>
        </w:rPr>
      </w:pPr>
      <w:r w:rsidRPr="008148A1">
        <w:rPr>
          <w:iCs/>
          <w:sz w:val="28"/>
          <w:szCs w:val="28"/>
        </w:rPr>
        <w:t xml:space="preserve">            </w:t>
      </w:r>
      <w:r w:rsidRPr="008148A1">
        <w:rPr>
          <w:rFonts w:ascii="Times New Roman" w:hAnsi="Times New Roman"/>
          <w:iCs/>
          <w:sz w:val="28"/>
          <w:szCs w:val="28"/>
        </w:rPr>
        <w:t xml:space="preserve">15. </w:t>
      </w:r>
      <w:r w:rsidRPr="008148A1">
        <w:rPr>
          <w:rFonts w:ascii="Times New Roman" w:hAnsi="Times New Roman"/>
          <w:sz w:val="28"/>
          <w:szCs w:val="28"/>
        </w:rPr>
        <w:t>Установить, что размеры должностных окладов руководителей, специалистов и служащих, ставок заработной платы рабочих муниципальных учреждений Романовского сельского поселения индексируются с 1 октября 202</w:t>
      </w:r>
      <w:r w:rsidR="007E1FC4" w:rsidRPr="008148A1">
        <w:rPr>
          <w:rFonts w:ascii="Times New Roman" w:hAnsi="Times New Roman"/>
          <w:sz w:val="28"/>
          <w:szCs w:val="28"/>
        </w:rPr>
        <w:t>5</w:t>
      </w:r>
      <w:r w:rsidRPr="008148A1">
        <w:rPr>
          <w:rFonts w:ascii="Times New Roman" w:hAnsi="Times New Roman"/>
          <w:sz w:val="28"/>
          <w:szCs w:val="28"/>
        </w:rPr>
        <w:t xml:space="preserve"> года на </w:t>
      </w:r>
      <w:r w:rsidRPr="008148A1">
        <w:rPr>
          <w:rFonts w:ascii="Times New Roman" w:hAnsi="Times New Roman"/>
          <w:b/>
          <w:sz w:val="28"/>
          <w:szCs w:val="28"/>
        </w:rPr>
        <w:t>4,0</w:t>
      </w:r>
      <w:r w:rsidRPr="008148A1">
        <w:rPr>
          <w:rFonts w:ascii="Times New Roman" w:hAnsi="Times New Roman"/>
          <w:sz w:val="28"/>
          <w:szCs w:val="28"/>
        </w:rPr>
        <w:t xml:space="preserve"> процента, с 1 октября 202</w:t>
      </w:r>
      <w:r w:rsidR="007E1FC4" w:rsidRPr="008148A1">
        <w:rPr>
          <w:rFonts w:ascii="Times New Roman" w:hAnsi="Times New Roman"/>
          <w:sz w:val="28"/>
          <w:szCs w:val="28"/>
        </w:rPr>
        <w:t>6</w:t>
      </w:r>
      <w:r w:rsidRPr="008148A1">
        <w:rPr>
          <w:rFonts w:ascii="Times New Roman" w:hAnsi="Times New Roman"/>
          <w:sz w:val="28"/>
          <w:szCs w:val="28"/>
        </w:rPr>
        <w:t xml:space="preserve"> года на </w:t>
      </w:r>
      <w:r w:rsidRPr="008148A1">
        <w:rPr>
          <w:rFonts w:ascii="Times New Roman" w:hAnsi="Times New Roman"/>
          <w:b/>
          <w:sz w:val="28"/>
          <w:szCs w:val="28"/>
        </w:rPr>
        <w:t>4,0</w:t>
      </w:r>
      <w:r w:rsidRPr="008148A1">
        <w:rPr>
          <w:rFonts w:ascii="Times New Roman" w:hAnsi="Times New Roman"/>
          <w:sz w:val="28"/>
          <w:szCs w:val="28"/>
        </w:rPr>
        <w:t xml:space="preserve"> процента, с 1 октября 202</w:t>
      </w:r>
      <w:r w:rsidR="007E1FC4" w:rsidRPr="008148A1">
        <w:rPr>
          <w:rFonts w:ascii="Times New Roman" w:hAnsi="Times New Roman"/>
          <w:sz w:val="28"/>
          <w:szCs w:val="28"/>
        </w:rPr>
        <w:t>7</w:t>
      </w:r>
      <w:r w:rsidRPr="008148A1">
        <w:rPr>
          <w:rFonts w:ascii="Times New Roman" w:hAnsi="Times New Roman"/>
          <w:sz w:val="28"/>
          <w:szCs w:val="28"/>
        </w:rPr>
        <w:t xml:space="preserve"> года на </w:t>
      </w:r>
      <w:r w:rsidRPr="008148A1">
        <w:rPr>
          <w:rFonts w:ascii="Times New Roman" w:hAnsi="Times New Roman"/>
          <w:b/>
          <w:sz w:val="28"/>
          <w:szCs w:val="28"/>
        </w:rPr>
        <w:t>4,0</w:t>
      </w:r>
      <w:r w:rsidRPr="008148A1">
        <w:rPr>
          <w:rFonts w:ascii="Times New Roman" w:hAnsi="Times New Roman"/>
          <w:sz w:val="28"/>
          <w:szCs w:val="28"/>
        </w:rPr>
        <w:t xml:space="preserve"> процента.</w:t>
      </w:r>
    </w:p>
    <w:p w14:paraId="177091D0" w14:textId="77777777" w:rsidR="00DC51BE" w:rsidRPr="00C86300" w:rsidRDefault="00DC51BE" w:rsidP="00DC51BE">
      <w:pPr>
        <w:pStyle w:val="a4"/>
        <w:ind w:firstLine="567"/>
        <w:jc w:val="both"/>
        <w:rPr>
          <w:sz w:val="28"/>
          <w:szCs w:val="28"/>
        </w:rPr>
      </w:pPr>
      <w:r w:rsidRPr="008148A1">
        <w:rPr>
          <w:sz w:val="28"/>
          <w:szCs w:val="28"/>
        </w:rPr>
        <w:t>16. Установить, что в 202</w:t>
      </w:r>
      <w:r w:rsidR="007E1FC4" w:rsidRPr="008148A1">
        <w:rPr>
          <w:sz w:val="28"/>
          <w:szCs w:val="28"/>
        </w:rPr>
        <w:t>5</w:t>
      </w:r>
      <w:r w:rsidRPr="008148A1">
        <w:rPr>
          <w:sz w:val="28"/>
          <w:szCs w:val="28"/>
        </w:rPr>
        <w:t xml:space="preserve"> году</w:t>
      </w:r>
      <w:r w:rsidRPr="00C86300">
        <w:rPr>
          <w:sz w:val="28"/>
          <w:szCs w:val="28"/>
        </w:rPr>
        <w:t xml:space="preserve"> в соответствии со статьями 220</w:t>
      </w:r>
      <w:r w:rsidRPr="00C86300">
        <w:rPr>
          <w:sz w:val="28"/>
          <w:szCs w:val="28"/>
          <w:vertAlign w:val="superscript"/>
        </w:rPr>
        <w:t>2</w:t>
      </w:r>
      <w:r w:rsidRPr="00C86300">
        <w:rPr>
          <w:sz w:val="28"/>
          <w:szCs w:val="28"/>
        </w:rPr>
        <w:t xml:space="preserve"> и 242</w:t>
      </w:r>
      <w:r w:rsidRPr="00C86300">
        <w:rPr>
          <w:caps/>
          <w:sz w:val="28"/>
          <w:szCs w:val="28"/>
          <w:vertAlign w:val="superscript"/>
        </w:rPr>
        <w:t xml:space="preserve">26  </w:t>
      </w:r>
      <w:r w:rsidRPr="00C86300">
        <w:rPr>
          <w:sz w:val="28"/>
          <w:szCs w:val="28"/>
        </w:rPr>
        <w:t xml:space="preserve">Бюджетного кодекса Российской Федерации Управление Федерального казначейства по Ростовской области осуществляет казначейское сопровождение обязательств, источником финансового обеспечения которых являются средства, предоставляемые из местного бюджета. </w:t>
      </w:r>
    </w:p>
    <w:p w14:paraId="54969627" w14:textId="77777777" w:rsidR="00DC51BE" w:rsidRPr="00C86300" w:rsidRDefault="00DC51BE" w:rsidP="00DC51BE">
      <w:pPr>
        <w:pStyle w:val="a4"/>
        <w:ind w:firstLine="567"/>
        <w:jc w:val="both"/>
        <w:rPr>
          <w:sz w:val="28"/>
          <w:szCs w:val="28"/>
        </w:rPr>
      </w:pPr>
      <w:r w:rsidRPr="00C86300">
        <w:rPr>
          <w:sz w:val="28"/>
          <w:szCs w:val="28"/>
        </w:rPr>
        <w:t>Казначейскому сопровождению подлежат:</w:t>
      </w:r>
    </w:p>
    <w:p w14:paraId="300B3BD9" w14:textId="77777777" w:rsidR="00DC51BE" w:rsidRPr="00C86300" w:rsidRDefault="00DC51BE" w:rsidP="00DC51BE">
      <w:pPr>
        <w:ind w:firstLine="539"/>
        <w:jc w:val="both"/>
        <w:rPr>
          <w:sz w:val="28"/>
          <w:szCs w:val="28"/>
        </w:rPr>
      </w:pPr>
      <w:r w:rsidRPr="00C86300">
        <w:rPr>
          <w:sz w:val="28"/>
          <w:szCs w:val="28"/>
        </w:rPr>
        <w:t xml:space="preserve">  авансы и расчеты по муниципальным контрактам, заключаемым на сумму более 70 000,0 тыс.  рублей;</w:t>
      </w:r>
    </w:p>
    <w:p w14:paraId="3A03B9F7" w14:textId="77777777" w:rsidR="00DC51BE" w:rsidRPr="00C86300" w:rsidRDefault="00DC51BE" w:rsidP="00DC51BE">
      <w:pPr>
        <w:jc w:val="both"/>
        <w:rPr>
          <w:sz w:val="28"/>
          <w:szCs w:val="28"/>
        </w:rPr>
      </w:pPr>
      <w:r w:rsidRPr="00C86300">
        <w:rPr>
          <w:sz w:val="28"/>
          <w:szCs w:val="28"/>
        </w:rPr>
        <w:t xml:space="preserve">          авансы и расчеты по контрактам (договорам), заключаемым на сумму более 70 000,0 тыс.  рублей бюджетными и автономными учреждениями».</w:t>
      </w:r>
    </w:p>
    <w:p w14:paraId="3C02132B" w14:textId="77777777" w:rsidR="00DC51BE" w:rsidRPr="00160554" w:rsidRDefault="00DC51BE" w:rsidP="00DC51BE">
      <w:pPr>
        <w:spacing w:after="120"/>
        <w:ind w:firstLine="737"/>
        <w:jc w:val="both"/>
        <w:rPr>
          <w:sz w:val="28"/>
          <w:szCs w:val="28"/>
        </w:rPr>
      </w:pPr>
      <w:r>
        <w:rPr>
          <w:sz w:val="28"/>
          <w:szCs w:val="28"/>
        </w:rPr>
        <w:t>17</w:t>
      </w:r>
      <w:r w:rsidRPr="00160554">
        <w:rPr>
          <w:sz w:val="28"/>
          <w:szCs w:val="28"/>
        </w:rPr>
        <w:t>. Настоящее решение вступает в силу с 1 января 20</w:t>
      </w:r>
      <w:r>
        <w:rPr>
          <w:sz w:val="28"/>
          <w:szCs w:val="28"/>
        </w:rPr>
        <w:t>2</w:t>
      </w:r>
      <w:r w:rsidR="007E1FC4">
        <w:rPr>
          <w:sz w:val="28"/>
          <w:szCs w:val="28"/>
        </w:rPr>
        <w:t>5</w:t>
      </w:r>
      <w:r w:rsidRPr="00160554">
        <w:rPr>
          <w:sz w:val="28"/>
          <w:szCs w:val="28"/>
        </w:rPr>
        <w:t xml:space="preserve"> года.</w:t>
      </w:r>
    </w:p>
    <w:p w14:paraId="36A63BAD" w14:textId="77777777" w:rsidR="00DC51BE" w:rsidRDefault="00DC51BE" w:rsidP="00DC51BE">
      <w:pPr>
        <w:pStyle w:val="ConsPlusNormal"/>
        <w:jc w:val="both"/>
        <w:rPr>
          <w:rFonts w:ascii="Times New Roman" w:hAnsi="Times New Roman"/>
          <w:sz w:val="28"/>
          <w:szCs w:val="28"/>
        </w:rPr>
      </w:pPr>
    </w:p>
    <w:p w14:paraId="224C3AA2" w14:textId="77777777" w:rsidR="00DC51BE" w:rsidRDefault="00DC51BE" w:rsidP="00DC51BE">
      <w:pPr>
        <w:jc w:val="both"/>
        <w:rPr>
          <w:sz w:val="28"/>
          <w:szCs w:val="28"/>
        </w:rPr>
      </w:pPr>
    </w:p>
    <w:p w14:paraId="61722A12" w14:textId="77777777" w:rsidR="00DC51BE" w:rsidRPr="00092537" w:rsidRDefault="00DC51BE" w:rsidP="00DC51BE">
      <w:pPr>
        <w:jc w:val="both"/>
        <w:rPr>
          <w:sz w:val="28"/>
          <w:szCs w:val="28"/>
        </w:rPr>
      </w:pPr>
      <w:r w:rsidRPr="00092537">
        <w:rPr>
          <w:sz w:val="28"/>
          <w:szCs w:val="28"/>
        </w:rPr>
        <w:t>Председатель Собрания депутатов –</w:t>
      </w:r>
    </w:p>
    <w:p w14:paraId="73C4F0D8" w14:textId="17651A40" w:rsidR="00717B4D" w:rsidRDefault="00DC51BE" w:rsidP="00DC51BE">
      <w:pPr>
        <w:rPr>
          <w:sz w:val="28"/>
          <w:szCs w:val="28"/>
        </w:rPr>
      </w:pPr>
      <w:r>
        <w:rPr>
          <w:sz w:val="28"/>
          <w:szCs w:val="28"/>
        </w:rPr>
        <w:t>г</w:t>
      </w:r>
      <w:r w:rsidRPr="00092537">
        <w:rPr>
          <w:sz w:val="28"/>
          <w:szCs w:val="28"/>
        </w:rPr>
        <w:t xml:space="preserve">лава Романовского сельского поселения                             </w:t>
      </w:r>
      <w:proofErr w:type="spellStart"/>
      <w:r w:rsidRPr="00092537">
        <w:rPr>
          <w:sz w:val="28"/>
          <w:szCs w:val="28"/>
        </w:rPr>
        <w:t>О.В.Андриянова</w:t>
      </w:r>
      <w:proofErr w:type="spellEnd"/>
      <w:r>
        <w:rPr>
          <w:sz w:val="28"/>
          <w:szCs w:val="28"/>
        </w:rPr>
        <w:t xml:space="preserve">  </w:t>
      </w:r>
    </w:p>
    <w:p w14:paraId="1CACD561" w14:textId="2D82B2B2" w:rsidR="00717B4D" w:rsidRDefault="00717B4D" w:rsidP="00DC51BE">
      <w:pPr>
        <w:rPr>
          <w:sz w:val="28"/>
          <w:szCs w:val="28"/>
        </w:rPr>
      </w:pPr>
    </w:p>
    <w:p w14:paraId="0A0E22F2" w14:textId="5B5F4DF1" w:rsidR="00717B4D" w:rsidRDefault="00717B4D" w:rsidP="00DC51BE">
      <w:pPr>
        <w:rPr>
          <w:sz w:val="28"/>
          <w:szCs w:val="28"/>
        </w:rPr>
      </w:pPr>
    </w:p>
    <w:p w14:paraId="723E00F2" w14:textId="4FB7416B" w:rsidR="00717B4D" w:rsidRDefault="00717B4D" w:rsidP="00DC51BE">
      <w:pPr>
        <w:rPr>
          <w:sz w:val="28"/>
          <w:szCs w:val="28"/>
        </w:rPr>
      </w:pPr>
    </w:p>
    <w:tbl>
      <w:tblPr>
        <w:tblW w:w="10653" w:type="dxa"/>
        <w:tblInd w:w="-743" w:type="dxa"/>
        <w:tblLook w:val="04A0" w:firstRow="1" w:lastRow="0" w:firstColumn="1" w:lastColumn="0" w:noHBand="0" w:noVBand="1"/>
      </w:tblPr>
      <w:tblGrid>
        <w:gridCol w:w="2127"/>
        <w:gridCol w:w="3260"/>
        <w:gridCol w:w="1725"/>
        <w:gridCol w:w="1725"/>
        <w:gridCol w:w="1594"/>
        <w:gridCol w:w="7"/>
        <w:gridCol w:w="215"/>
      </w:tblGrid>
      <w:tr w:rsidR="00717B4D" w:rsidRPr="00717B4D" w14:paraId="5DDBFC5D" w14:textId="77777777" w:rsidTr="00B759D7">
        <w:trPr>
          <w:gridAfter w:val="2"/>
          <w:wAfter w:w="222" w:type="dxa"/>
          <w:trHeight w:val="2295"/>
        </w:trPr>
        <w:tc>
          <w:tcPr>
            <w:tcW w:w="2127" w:type="dxa"/>
            <w:tcBorders>
              <w:top w:val="nil"/>
              <w:left w:val="nil"/>
              <w:bottom w:val="nil"/>
              <w:right w:val="nil"/>
            </w:tcBorders>
            <w:shd w:val="clear" w:color="auto" w:fill="auto"/>
            <w:noWrap/>
            <w:vAlign w:val="bottom"/>
            <w:hideMark/>
          </w:tcPr>
          <w:p w14:paraId="2133B567" w14:textId="77777777" w:rsidR="00717B4D" w:rsidRPr="00717B4D" w:rsidRDefault="00717B4D" w:rsidP="00717B4D">
            <w:pPr>
              <w:rPr>
                <w:sz w:val="20"/>
                <w:szCs w:val="20"/>
              </w:rPr>
            </w:pPr>
          </w:p>
        </w:tc>
        <w:tc>
          <w:tcPr>
            <w:tcW w:w="3260" w:type="dxa"/>
            <w:tcBorders>
              <w:top w:val="nil"/>
              <w:left w:val="nil"/>
              <w:bottom w:val="nil"/>
              <w:right w:val="nil"/>
            </w:tcBorders>
            <w:shd w:val="clear" w:color="auto" w:fill="auto"/>
            <w:noWrap/>
            <w:vAlign w:val="bottom"/>
            <w:hideMark/>
          </w:tcPr>
          <w:p w14:paraId="57C2E996" w14:textId="77777777" w:rsidR="00717B4D" w:rsidRPr="00717B4D" w:rsidRDefault="00717B4D" w:rsidP="00717B4D">
            <w:pPr>
              <w:rPr>
                <w:sz w:val="20"/>
                <w:szCs w:val="20"/>
              </w:rPr>
            </w:pPr>
          </w:p>
        </w:tc>
        <w:tc>
          <w:tcPr>
            <w:tcW w:w="5044" w:type="dxa"/>
            <w:gridSpan w:val="3"/>
            <w:tcBorders>
              <w:top w:val="nil"/>
              <w:left w:val="nil"/>
              <w:bottom w:val="nil"/>
              <w:right w:val="nil"/>
            </w:tcBorders>
            <w:shd w:val="clear" w:color="auto" w:fill="auto"/>
            <w:hideMark/>
          </w:tcPr>
          <w:p w14:paraId="6B881008" w14:textId="77777777" w:rsidR="00717B4D" w:rsidRPr="00717B4D" w:rsidRDefault="00717B4D" w:rsidP="00717B4D">
            <w:pPr>
              <w:rPr>
                <w:rFonts w:ascii="Calibri" w:hAnsi="Calibri" w:cs="Calibri"/>
                <w:color w:val="000000"/>
                <w:sz w:val="22"/>
                <w:szCs w:val="22"/>
              </w:rPr>
            </w:pPr>
            <w:r w:rsidRPr="00717B4D">
              <w:rPr>
                <w:rFonts w:ascii="Calibri" w:hAnsi="Calibri" w:cs="Calibri"/>
                <w:color w:val="000000"/>
                <w:sz w:val="22"/>
                <w:szCs w:val="22"/>
              </w:rPr>
              <w:t xml:space="preserve">                         </w:t>
            </w:r>
            <w:r w:rsidRPr="00717B4D">
              <w:rPr>
                <w:color w:val="000000"/>
              </w:rPr>
              <w:t xml:space="preserve"> Приложение 1                                                                    к   проекту решения Собрания депутатов                                                                                                  Романовского сельского поселения                                                                                                                                                                                                                                                                                                                                                                                                                                                                                                 " О бюджете Романовского сельского поселения                                                 Дубовского района  на 2025 год                                                                                                                                                                              и плановый период 2026 и 2027 годов   </w:t>
            </w:r>
          </w:p>
        </w:tc>
      </w:tr>
      <w:tr w:rsidR="00717B4D" w:rsidRPr="00717B4D" w14:paraId="097CCAFD" w14:textId="77777777" w:rsidTr="00B759D7">
        <w:trPr>
          <w:gridAfter w:val="2"/>
          <w:wAfter w:w="222" w:type="dxa"/>
          <w:trHeight w:val="360"/>
        </w:trPr>
        <w:tc>
          <w:tcPr>
            <w:tcW w:w="2127" w:type="dxa"/>
            <w:tcBorders>
              <w:top w:val="nil"/>
              <w:left w:val="nil"/>
              <w:bottom w:val="nil"/>
              <w:right w:val="nil"/>
            </w:tcBorders>
            <w:shd w:val="clear" w:color="auto" w:fill="auto"/>
            <w:noWrap/>
            <w:vAlign w:val="bottom"/>
            <w:hideMark/>
          </w:tcPr>
          <w:p w14:paraId="5B6D668E" w14:textId="77777777" w:rsidR="00717B4D" w:rsidRPr="00717B4D" w:rsidRDefault="00717B4D" w:rsidP="00717B4D">
            <w:pPr>
              <w:rPr>
                <w:rFonts w:ascii="Calibri" w:hAnsi="Calibri" w:cs="Calibri"/>
                <w:color w:val="000000"/>
                <w:sz w:val="22"/>
                <w:szCs w:val="22"/>
              </w:rPr>
            </w:pPr>
          </w:p>
        </w:tc>
        <w:tc>
          <w:tcPr>
            <w:tcW w:w="3260" w:type="dxa"/>
            <w:tcBorders>
              <w:top w:val="nil"/>
              <w:left w:val="nil"/>
              <w:bottom w:val="nil"/>
              <w:right w:val="nil"/>
            </w:tcBorders>
            <w:shd w:val="clear" w:color="auto" w:fill="auto"/>
            <w:noWrap/>
            <w:vAlign w:val="bottom"/>
            <w:hideMark/>
          </w:tcPr>
          <w:p w14:paraId="0F044F93" w14:textId="77777777" w:rsidR="00717B4D" w:rsidRPr="00717B4D" w:rsidRDefault="00717B4D" w:rsidP="00717B4D">
            <w:pPr>
              <w:rPr>
                <w:sz w:val="20"/>
                <w:szCs w:val="20"/>
              </w:rPr>
            </w:pPr>
          </w:p>
        </w:tc>
        <w:tc>
          <w:tcPr>
            <w:tcW w:w="1725" w:type="dxa"/>
            <w:tcBorders>
              <w:top w:val="nil"/>
              <w:left w:val="nil"/>
              <w:bottom w:val="nil"/>
              <w:right w:val="nil"/>
            </w:tcBorders>
            <w:shd w:val="clear" w:color="auto" w:fill="auto"/>
            <w:noWrap/>
            <w:vAlign w:val="bottom"/>
            <w:hideMark/>
          </w:tcPr>
          <w:p w14:paraId="336D62CA" w14:textId="77777777" w:rsidR="00717B4D" w:rsidRPr="00717B4D" w:rsidRDefault="00717B4D" w:rsidP="00717B4D">
            <w:pPr>
              <w:rPr>
                <w:sz w:val="20"/>
                <w:szCs w:val="20"/>
              </w:rPr>
            </w:pPr>
          </w:p>
        </w:tc>
        <w:tc>
          <w:tcPr>
            <w:tcW w:w="1725" w:type="dxa"/>
            <w:tcBorders>
              <w:top w:val="nil"/>
              <w:left w:val="nil"/>
              <w:bottom w:val="nil"/>
              <w:right w:val="nil"/>
            </w:tcBorders>
            <w:shd w:val="clear" w:color="auto" w:fill="auto"/>
            <w:noWrap/>
            <w:vAlign w:val="bottom"/>
            <w:hideMark/>
          </w:tcPr>
          <w:p w14:paraId="0673B58E" w14:textId="77777777" w:rsidR="00717B4D" w:rsidRPr="00717B4D" w:rsidRDefault="00717B4D" w:rsidP="00717B4D">
            <w:pPr>
              <w:rPr>
                <w:sz w:val="20"/>
                <w:szCs w:val="20"/>
              </w:rPr>
            </w:pPr>
          </w:p>
        </w:tc>
        <w:tc>
          <w:tcPr>
            <w:tcW w:w="1594" w:type="dxa"/>
            <w:tcBorders>
              <w:top w:val="nil"/>
              <w:left w:val="nil"/>
              <w:bottom w:val="nil"/>
              <w:right w:val="nil"/>
            </w:tcBorders>
            <w:shd w:val="clear" w:color="auto" w:fill="auto"/>
            <w:noWrap/>
            <w:vAlign w:val="bottom"/>
            <w:hideMark/>
          </w:tcPr>
          <w:p w14:paraId="2008B7B8" w14:textId="77777777" w:rsidR="00717B4D" w:rsidRPr="00717B4D" w:rsidRDefault="00717B4D" w:rsidP="00717B4D">
            <w:pPr>
              <w:rPr>
                <w:sz w:val="20"/>
                <w:szCs w:val="20"/>
              </w:rPr>
            </w:pPr>
          </w:p>
        </w:tc>
      </w:tr>
      <w:tr w:rsidR="00717B4D" w:rsidRPr="00717B4D" w14:paraId="43235D41" w14:textId="77777777" w:rsidTr="00B759D7">
        <w:trPr>
          <w:gridAfter w:val="2"/>
          <w:wAfter w:w="222" w:type="dxa"/>
          <w:trHeight w:val="360"/>
        </w:trPr>
        <w:tc>
          <w:tcPr>
            <w:tcW w:w="2127" w:type="dxa"/>
            <w:tcBorders>
              <w:top w:val="nil"/>
              <w:left w:val="nil"/>
              <w:bottom w:val="nil"/>
              <w:right w:val="nil"/>
            </w:tcBorders>
            <w:shd w:val="clear" w:color="auto" w:fill="auto"/>
            <w:noWrap/>
            <w:vAlign w:val="bottom"/>
            <w:hideMark/>
          </w:tcPr>
          <w:p w14:paraId="138407C8" w14:textId="77777777" w:rsidR="00717B4D" w:rsidRPr="00717B4D" w:rsidRDefault="00717B4D" w:rsidP="00717B4D">
            <w:pPr>
              <w:rPr>
                <w:sz w:val="20"/>
                <w:szCs w:val="20"/>
              </w:rPr>
            </w:pPr>
          </w:p>
        </w:tc>
        <w:tc>
          <w:tcPr>
            <w:tcW w:w="3260" w:type="dxa"/>
            <w:tcBorders>
              <w:top w:val="nil"/>
              <w:left w:val="nil"/>
              <w:bottom w:val="nil"/>
              <w:right w:val="nil"/>
            </w:tcBorders>
            <w:shd w:val="clear" w:color="auto" w:fill="auto"/>
            <w:noWrap/>
            <w:vAlign w:val="bottom"/>
            <w:hideMark/>
          </w:tcPr>
          <w:p w14:paraId="4B2B3C27" w14:textId="77777777" w:rsidR="00717B4D" w:rsidRPr="00717B4D" w:rsidRDefault="00717B4D" w:rsidP="00717B4D">
            <w:pPr>
              <w:rPr>
                <w:sz w:val="20"/>
                <w:szCs w:val="20"/>
              </w:rPr>
            </w:pPr>
          </w:p>
        </w:tc>
        <w:tc>
          <w:tcPr>
            <w:tcW w:w="1725" w:type="dxa"/>
            <w:tcBorders>
              <w:top w:val="nil"/>
              <w:left w:val="nil"/>
              <w:bottom w:val="nil"/>
              <w:right w:val="nil"/>
            </w:tcBorders>
            <w:shd w:val="clear" w:color="auto" w:fill="auto"/>
            <w:noWrap/>
            <w:vAlign w:val="bottom"/>
            <w:hideMark/>
          </w:tcPr>
          <w:p w14:paraId="54AF7C5C" w14:textId="77777777" w:rsidR="00717B4D" w:rsidRPr="00717B4D" w:rsidRDefault="00717B4D" w:rsidP="00717B4D">
            <w:pPr>
              <w:rPr>
                <w:sz w:val="20"/>
                <w:szCs w:val="20"/>
              </w:rPr>
            </w:pPr>
          </w:p>
        </w:tc>
        <w:tc>
          <w:tcPr>
            <w:tcW w:w="1725" w:type="dxa"/>
            <w:tcBorders>
              <w:top w:val="nil"/>
              <w:left w:val="nil"/>
              <w:bottom w:val="nil"/>
              <w:right w:val="nil"/>
            </w:tcBorders>
            <w:shd w:val="clear" w:color="auto" w:fill="auto"/>
            <w:noWrap/>
            <w:vAlign w:val="bottom"/>
            <w:hideMark/>
          </w:tcPr>
          <w:p w14:paraId="6B42A73E" w14:textId="77777777" w:rsidR="00717B4D" w:rsidRPr="00717B4D" w:rsidRDefault="00717B4D" w:rsidP="00717B4D">
            <w:pPr>
              <w:rPr>
                <w:sz w:val="20"/>
                <w:szCs w:val="20"/>
              </w:rPr>
            </w:pPr>
          </w:p>
        </w:tc>
        <w:tc>
          <w:tcPr>
            <w:tcW w:w="1594" w:type="dxa"/>
            <w:tcBorders>
              <w:top w:val="nil"/>
              <w:left w:val="nil"/>
              <w:bottom w:val="nil"/>
              <w:right w:val="nil"/>
            </w:tcBorders>
            <w:shd w:val="clear" w:color="auto" w:fill="auto"/>
            <w:noWrap/>
            <w:vAlign w:val="bottom"/>
            <w:hideMark/>
          </w:tcPr>
          <w:p w14:paraId="7716DCD9" w14:textId="77777777" w:rsidR="00717B4D" w:rsidRPr="00717B4D" w:rsidRDefault="00717B4D" w:rsidP="00717B4D">
            <w:pPr>
              <w:rPr>
                <w:sz w:val="20"/>
                <w:szCs w:val="20"/>
              </w:rPr>
            </w:pPr>
          </w:p>
        </w:tc>
      </w:tr>
      <w:tr w:rsidR="00717B4D" w:rsidRPr="00717B4D" w14:paraId="742C2D22" w14:textId="77777777" w:rsidTr="00B759D7">
        <w:trPr>
          <w:gridAfter w:val="1"/>
          <w:wAfter w:w="215" w:type="dxa"/>
          <w:trHeight w:val="765"/>
        </w:trPr>
        <w:tc>
          <w:tcPr>
            <w:tcW w:w="2127" w:type="dxa"/>
            <w:tcBorders>
              <w:top w:val="nil"/>
              <w:left w:val="nil"/>
              <w:bottom w:val="nil"/>
              <w:right w:val="nil"/>
            </w:tcBorders>
            <w:shd w:val="clear" w:color="auto" w:fill="auto"/>
            <w:noWrap/>
            <w:vAlign w:val="bottom"/>
            <w:hideMark/>
          </w:tcPr>
          <w:p w14:paraId="3EBD5A29" w14:textId="77777777" w:rsidR="00717B4D" w:rsidRPr="00717B4D" w:rsidRDefault="00717B4D" w:rsidP="00717B4D">
            <w:pPr>
              <w:rPr>
                <w:sz w:val="20"/>
                <w:szCs w:val="20"/>
              </w:rPr>
            </w:pPr>
          </w:p>
        </w:tc>
        <w:tc>
          <w:tcPr>
            <w:tcW w:w="8311" w:type="dxa"/>
            <w:gridSpan w:val="5"/>
            <w:tcBorders>
              <w:top w:val="nil"/>
              <w:left w:val="nil"/>
              <w:bottom w:val="nil"/>
              <w:right w:val="nil"/>
            </w:tcBorders>
            <w:shd w:val="clear" w:color="auto" w:fill="auto"/>
            <w:vAlign w:val="center"/>
            <w:hideMark/>
          </w:tcPr>
          <w:p w14:paraId="01389EAE" w14:textId="77777777" w:rsidR="00717B4D" w:rsidRPr="00717B4D" w:rsidRDefault="00717B4D" w:rsidP="00717B4D">
            <w:pPr>
              <w:jc w:val="center"/>
              <w:rPr>
                <w:b/>
                <w:bCs/>
                <w:color w:val="000000"/>
                <w:sz w:val="28"/>
                <w:szCs w:val="28"/>
              </w:rPr>
            </w:pPr>
            <w:r w:rsidRPr="00717B4D">
              <w:rPr>
                <w:b/>
                <w:bCs/>
                <w:color w:val="000000"/>
                <w:sz w:val="28"/>
                <w:szCs w:val="28"/>
              </w:rPr>
              <w:t xml:space="preserve">Объем поступлений доходов местного бюджета </w:t>
            </w:r>
            <w:r w:rsidRPr="00717B4D">
              <w:rPr>
                <w:b/>
                <w:bCs/>
                <w:color w:val="000000"/>
                <w:sz w:val="28"/>
                <w:szCs w:val="28"/>
              </w:rPr>
              <w:br/>
              <w:t>на 2025 год и на плановый период 2026 и 2027 годов</w:t>
            </w:r>
          </w:p>
        </w:tc>
      </w:tr>
      <w:tr w:rsidR="00717B4D" w:rsidRPr="00717B4D" w14:paraId="3F20752F" w14:textId="77777777" w:rsidTr="00B759D7">
        <w:trPr>
          <w:gridAfter w:val="2"/>
          <w:wAfter w:w="222" w:type="dxa"/>
          <w:trHeight w:val="288"/>
        </w:trPr>
        <w:tc>
          <w:tcPr>
            <w:tcW w:w="2127" w:type="dxa"/>
            <w:tcBorders>
              <w:top w:val="nil"/>
              <w:left w:val="nil"/>
              <w:bottom w:val="nil"/>
              <w:right w:val="nil"/>
            </w:tcBorders>
            <w:shd w:val="clear" w:color="auto" w:fill="auto"/>
            <w:noWrap/>
            <w:vAlign w:val="bottom"/>
            <w:hideMark/>
          </w:tcPr>
          <w:p w14:paraId="5DCC6CD5" w14:textId="77777777" w:rsidR="00717B4D" w:rsidRPr="00717B4D" w:rsidRDefault="00717B4D" w:rsidP="00717B4D">
            <w:pPr>
              <w:jc w:val="center"/>
              <w:rPr>
                <w:b/>
                <w:bCs/>
                <w:color w:val="000000"/>
                <w:sz w:val="28"/>
                <w:szCs w:val="28"/>
              </w:rPr>
            </w:pPr>
          </w:p>
        </w:tc>
        <w:tc>
          <w:tcPr>
            <w:tcW w:w="3260" w:type="dxa"/>
            <w:tcBorders>
              <w:top w:val="nil"/>
              <w:left w:val="nil"/>
              <w:bottom w:val="nil"/>
              <w:right w:val="nil"/>
            </w:tcBorders>
            <w:shd w:val="clear" w:color="auto" w:fill="auto"/>
            <w:noWrap/>
            <w:vAlign w:val="bottom"/>
            <w:hideMark/>
          </w:tcPr>
          <w:p w14:paraId="067819F3" w14:textId="77777777" w:rsidR="00717B4D" w:rsidRPr="00717B4D" w:rsidRDefault="00717B4D" w:rsidP="00717B4D">
            <w:pPr>
              <w:rPr>
                <w:sz w:val="20"/>
                <w:szCs w:val="20"/>
              </w:rPr>
            </w:pPr>
          </w:p>
        </w:tc>
        <w:tc>
          <w:tcPr>
            <w:tcW w:w="1725" w:type="dxa"/>
            <w:tcBorders>
              <w:top w:val="nil"/>
              <w:left w:val="nil"/>
              <w:bottom w:val="nil"/>
              <w:right w:val="nil"/>
            </w:tcBorders>
            <w:shd w:val="clear" w:color="auto" w:fill="auto"/>
            <w:noWrap/>
            <w:vAlign w:val="bottom"/>
            <w:hideMark/>
          </w:tcPr>
          <w:p w14:paraId="48882856" w14:textId="77777777" w:rsidR="00717B4D" w:rsidRPr="00717B4D" w:rsidRDefault="00717B4D" w:rsidP="00717B4D">
            <w:pPr>
              <w:rPr>
                <w:sz w:val="20"/>
                <w:szCs w:val="20"/>
              </w:rPr>
            </w:pPr>
          </w:p>
        </w:tc>
        <w:tc>
          <w:tcPr>
            <w:tcW w:w="1725" w:type="dxa"/>
            <w:tcBorders>
              <w:top w:val="nil"/>
              <w:left w:val="nil"/>
              <w:bottom w:val="nil"/>
              <w:right w:val="nil"/>
            </w:tcBorders>
            <w:shd w:val="clear" w:color="auto" w:fill="auto"/>
            <w:noWrap/>
            <w:vAlign w:val="bottom"/>
            <w:hideMark/>
          </w:tcPr>
          <w:p w14:paraId="2A8059C3" w14:textId="77777777" w:rsidR="00717B4D" w:rsidRPr="00717B4D" w:rsidRDefault="00717B4D" w:rsidP="00717B4D">
            <w:pPr>
              <w:rPr>
                <w:sz w:val="20"/>
                <w:szCs w:val="20"/>
              </w:rPr>
            </w:pPr>
          </w:p>
        </w:tc>
        <w:tc>
          <w:tcPr>
            <w:tcW w:w="1594" w:type="dxa"/>
            <w:tcBorders>
              <w:top w:val="nil"/>
              <w:left w:val="nil"/>
              <w:bottom w:val="nil"/>
              <w:right w:val="nil"/>
            </w:tcBorders>
            <w:shd w:val="clear" w:color="auto" w:fill="auto"/>
            <w:noWrap/>
            <w:vAlign w:val="bottom"/>
            <w:hideMark/>
          </w:tcPr>
          <w:p w14:paraId="1900649C" w14:textId="77777777" w:rsidR="00717B4D" w:rsidRPr="00717B4D" w:rsidRDefault="00717B4D" w:rsidP="00717B4D">
            <w:pPr>
              <w:rPr>
                <w:sz w:val="20"/>
                <w:szCs w:val="20"/>
              </w:rPr>
            </w:pPr>
          </w:p>
        </w:tc>
      </w:tr>
      <w:tr w:rsidR="00717B4D" w:rsidRPr="00717B4D" w14:paraId="3674AED5" w14:textId="77777777" w:rsidTr="00B759D7">
        <w:trPr>
          <w:gridAfter w:val="2"/>
          <w:wAfter w:w="222" w:type="dxa"/>
          <w:trHeight w:val="360"/>
        </w:trPr>
        <w:tc>
          <w:tcPr>
            <w:tcW w:w="2127" w:type="dxa"/>
            <w:tcBorders>
              <w:top w:val="nil"/>
              <w:left w:val="nil"/>
              <w:bottom w:val="nil"/>
              <w:right w:val="nil"/>
            </w:tcBorders>
            <w:shd w:val="clear" w:color="auto" w:fill="auto"/>
            <w:noWrap/>
            <w:vAlign w:val="bottom"/>
            <w:hideMark/>
          </w:tcPr>
          <w:p w14:paraId="5B3C74F9" w14:textId="77777777" w:rsidR="00717B4D" w:rsidRPr="00717B4D" w:rsidRDefault="00717B4D" w:rsidP="00717B4D">
            <w:pPr>
              <w:rPr>
                <w:sz w:val="20"/>
                <w:szCs w:val="20"/>
              </w:rPr>
            </w:pPr>
          </w:p>
        </w:tc>
        <w:tc>
          <w:tcPr>
            <w:tcW w:w="3260" w:type="dxa"/>
            <w:tcBorders>
              <w:top w:val="nil"/>
              <w:left w:val="nil"/>
              <w:bottom w:val="nil"/>
              <w:right w:val="nil"/>
            </w:tcBorders>
            <w:shd w:val="clear" w:color="auto" w:fill="auto"/>
            <w:noWrap/>
            <w:vAlign w:val="bottom"/>
            <w:hideMark/>
          </w:tcPr>
          <w:p w14:paraId="396059B0" w14:textId="77777777" w:rsidR="00717B4D" w:rsidRPr="00717B4D" w:rsidRDefault="00717B4D" w:rsidP="00717B4D">
            <w:pPr>
              <w:rPr>
                <w:sz w:val="20"/>
                <w:szCs w:val="20"/>
              </w:rPr>
            </w:pPr>
          </w:p>
        </w:tc>
        <w:tc>
          <w:tcPr>
            <w:tcW w:w="1725" w:type="dxa"/>
            <w:tcBorders>
              <w:top w:val="nil"/>
              <w:left w:val="nil"/>
              <w:bottom w:val="nil"/>
              <w:right w:val="nil"/>
            </w:tcBorders>
            <w:shd w:val="clear" w:color="auto" w:fill="auto"/>
            <w:noWrap/>
            <w:vAlign w:val="bottom"/>
            <w:hideMark/>
          </w:tcPr>
          <w:p w14:paraId="405D77A0" w14:textId="77777777" w:rsidR="00717B4D" w:rsidRPr="00717B4D" w:rsidRDefault="00717B4D" w:rsidP="00717B4D">
            <w:pPr>
              <w:rPr>
                <w:sz w:val="20"/>
                <w:szCs w:val="20"/>
              </w:rPr>
            </w:pPr>
          </w:p>
        </w:tc>
        <w:tc>
          <w:tcPr>
            <w:tcW w:w="1725" w:type="dxa"/>
            <w:tcBorders>
              <w:top w:val="nil"/>
              <w:left w:val="nil"/>
              <w:bottom w:val="nil"/>
              <w:right w:val="nil"/>
            </w:tcBorders>
            <w:shd w:val="clear" w:color="auto" w:fill="auto"/>
            <w:noWrap/>
            <w:vAlign w:val="bottom"/>
            <w:hideMark/>
          </w:tcPr>
          <w:p w14:paraId="5CC301ED" w14:textId="77777777" w:rsidR="00717B4D" w:rsidRPr="00717B4D" w:rsidRDefault="00717B4D" w:rsidP="00717B4D">
            <w:pPr>
              <w:rPr>
                <w:sz w:val="20"/>
                <w:szCs w:val="20"/>
              </w:rPr>
            </w:pPr>
          </w:p>
        </w:tc>
        <w:tc>
          <w:tcPr>
            <w:tcW w:w="1594" w:type="dxa"/>
            <w:tcBorders>
              <w:top w:val="nil"/>
              <w:left w:val="nil"/>
              <w:bottom w:val="nil"/>
              <w:right w:val="nil"/>
            </w:tcBorders>
            <w:shd w:val="clear" w:color="auto" w:fill="auto"/>
            <w:noWrap/>
            <w:vAlign w:val="center"/>
            <w:hideMark/>
          </w:tcPr>
          <w:p w14:paraId="402DC1E8" w14:textId="77777777" w:rsidR="00717B4D" w:rsidRPr="00717B4D" w:rsidRDefault="00717B4D" w:rsidP="00717B4D">
            <w:pPr>
              <w:jc w:val="right"/>
              <w:rPr>
                <w:b/>
                <w:bCs/>
                <w:color w:val="000000"/>
              </w:rPr>
            </w:pPr>
            <w:r w:rsidRPr="00717B4D">
              <w:rPr>
                <w:b/>
                <w:bCs/>
                <w:color w:val="000000"/>
              </w:rPr>
              <w:t>(тыс. руб.)</w:t>
            </w:r>
          </w:p>
        </w:tc>
      </w:tr>
      <w:tr w:rsidR="00717B4D" w:rsidRPr="00717B4D" w14:paraId="671264F1" w14:textId="77777777" w:rsidTr="00B759D7">
        <w:trPr>
          <w:gridAfter w:val="2"/>
          <w:wAfter w:w="222" w:type="dxa"/>
          <w:trHeight w:val="464"/>
        </w:trPr>
        <w:tc>
          <w:tcPr>
            <w:tcW w:w="212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563FB25" w14:textId="77777777" w:rsidR="00717B4D" w:rsidRPr="00717B4D" w:rsidRDefault="00717B4D" w:rsidP="00717B4D">
            <w:pPr>
              <w:jc w:val="center"/>
              <w:rPr>
                <w:b/>
                <w:bCs/>
                <w:color w:val="000000"/>
              </w:rPr>
            </w:pPr>
            <w:r w:rsidRPr="00717B4D">
              <w:rPr>
                <w:b/>
                <w:bCs/>
                <w:color w:val="000000"/>
              </w:rPr>
              <w:t>Код бюджетной классификации Российской Федерации</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7A68525" w14:textId="77777777" w:rsidR="00717B4D" w:rsidRPr="00717B4D" w:rsidRDefault="00717B4D" w:rsidP="00717B4D">
            <w:pPr>
              <w:jc w:val="center"/>
              <w:rPr>
                <w:b/>
                <w:bCs/>
                <w:color w:val="000000"/>
              </w:rPr>
            </w:pPr>
            <w:r w:rsidRPr="00717B4D">
              <w:rPr>
                <w:b/>
                <w:bCs/>
                <w:color w:val="000000"/>
              </w:rPr>
              <w:t>Наименование</w:t>
            </w:r>
          </w:p>
        </w:tc>
        <w:tc>
          <w:tcPr>
            <w:tcW w:w="17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A4EB9F4" w14:textId="77777777" w:rsidR="00717B4D" w:rsidRPr="00717B4D" w:rsidRDefault="00717B4D" w:rsidP="00717B4D">
            <w:pPr>
              <w:jc w:val="center"/>
              <w:rPr>
                <w:b/>
                <w:bCs/>
                <w:color w:val="000000"/>
              </w:rPr>
            </w:pPr>
            <w:r w:rsidRPr="00717B4D">
              <w:rPr>
                <w:b/>
                <w:bCs/>
                <w:color w:val="000000"/>
              </w:rPr>
              <w:t>2025 г.</w:t>
            </w:r>
          </w:p>
        </w:tc>
        <w:tc>
          <w:tcPr>
            <w:tcW w:w="17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940937E" w14:textId="77777777" w:rsidR="00717B4D" w:rsidRPr="00717B4D" w:rsidRDefault="00717B4D" w:rsidP="00717B4D">
            <w:pPr>
              <w:jc w:val="center"/>
              <w:rPr>
                <w:b/>
                <w:bCs/>
                <w:color w:val="000000"/>
              </w:rPr>
            </w:pPr>
            <w:r w:rsidRPr="00717B4D">
              <w:rPr>
                <w:b/>
                <w:bCs/>
                <w:color w:val="000000"/>
              </w:rPr>
              <w:t>2026 г.</w:t>
            </w:r>
          </w:p>
        </w:tc>
        <w:tc>
          <w:tcPr>
            <w:tcW w:w="159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D67180D" w14:textId="77777777" w:rsidR="00717B4D" w:rsidRPr="00717B4D" w:rsidRDefault="00717B4D" w:rsidP="00717B4D">
            <w:pPr>
              <w:jc w:val="center"/>
              <w:rPr>
                <w:b/>
                <w:bCs/>
                <w:color w:val="000000"/>
              </w:rPr>
            </w:pPr>
            <w:r w:rsidRPr="00717B4D">
              <w:rPr>
                <w:b/>
                <w:bCs/>
                <w:color w:val="000000"/>
              </w:rPr>
              <w:t>2027 г.</w:t>
            </w:r>
          </w:p>
        </w:tc>
      </w:tr>
      <w:tr w:rsidR="00717B4D" w:rsidRPr="00717B4D" w14:paraId="21866FAC" w14:textId="77777777" w:rsidTr="00B759D7">
        <w:trPr>
          <w:trHeight w:val="300"/>
        </w:trPr>
        <w:tc>
          <w:tcPr>
            <w:tcW w:w="2127" w:type="dxa"/>
            <w:vMerge/>
            <w:tcBorders>
              <w:top w:val="single" w:sz="4" w:space="0" w:color="auto"/>
              <w:left w:val="single" w:sz="4" w:space="0" w:color="auto"/>
              <w:bottom w:val="single" w:sz="4" w:space="0" w:color="auto"/>
              <w:right w:val="single" w:sz="4" w:space="0" w:color="auto"/>
            </w:tcBorders>
            <w:vAlign w:val="center"/>
            <w:hideMark/>
          </w:tcPr>
          <w:p w14:paraId="47B7508F" w14:textId="77777777" w:rsidR="00717B4D" w:rsidRPr="00717B4D" w:rsidRDefault="00717B4D" w:rsidP="00717B4D">
            <w:pPr>
              <w:rPr>
                <w:b/>
                <w:bCs/>
                <w:color w:val="000000"/>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5E9A6413" w14:textId="77777777" w:rsidR="00717B4D" w:rsidRPr="00717B4D" w:rsidRDefault="00717B4D" w:rsidP="00717B4D">
            <w:pPr>
              <w:rPr>
                <w:b/>
                <w:bCs/>
                <w:color w:val="000000"/>
              </w:rPr>
            </w:pPr>
          </w:p>
        </w:tc>
        <w:tc>
          <w:tcPr>
            <w:tcW w:w="1725" w:type="dxa"/>
            <w:vMerge/>
            <w:tcBorders>
              <w:top w:val="single" w:sz="4" w:space="0" w:color="auto"/>
              <w:left w:val="single" w:sz="4" w:space="0" w:color="auto"/>
              <w:bottom w:val="single" w:sz="4" w:space="0" w:color="auto"/>
              <w:right w:val="single" w:sz="4" w:space="0" w:color="auto"/>
            </w:tcBorders>
            <w:vAlign w:val="center"/>
            <w:hideMark/>
          </w:tcPr>
          <w:p w14:paraId="63FE1CD8" w14:textId="77777777" w:rsidR="00717B4D" w:rsidRPr="00717B4D" w:rsidRDefault="00717B4D" w:rsidP="00717B4D">
            <w:pPr>
              <w:rPr>
                <w:b/>
                <w:bCs/>
                <w:color w:val="000000"/>
              </w:rPr>
            </w:pPr>
          </w:p>
        </w:tc>
        <w:tc>
          <w:tcPr>
            <w:tcW w:w="1725" w:type="dxa"/>
            <w:vMerge/>
            <w:tcBorders>
              <w:top w:val="single" w:sz="4" w:space="0" w:color="auto"/>
              <w:left w:val="single" w:sz="4" w:space="0" w:color="auto"/>
              <w:bottom w:val="single" w:sz="4" w:space="0" w:color="auto"/>
              <w:right w:val="single" w:sz="4" w:space="0" w:color="auto"/>
            </w:tcBorders>
            <w:vAlign w:val="center"/>
            <w:hideMark/>
          </w:tcPr>
          <w:p w14:paraId="26A5728C" w14:textId="77777777" w:rsidR="00717B4D" w:rsidRPr="00717B4D" w:rsidRDefault="00717B4D" w:rsidP="00717B4D">
            <w:pPr>
              <w:rPr>
                <w:b/>
                <w:bCs/>
                <w:color w:val="000000"/>
              </w:rPr>
            </w:pPr>
          </w:p>
        </w:tc>
        <w:tc>
          <w:tcPr>
            <w:tcW w:w="1594" w:type="dxa"/>
            <w:vMerge/>
            <w:tcBorders>
              <w:top w:val="single" w:sz="4" w:space="0" w:color="auto"/>
              <w:left w:val="single" w:sz="4" w:space="0" w:color="auto"/>
              <w:bottom w:val="single" w:sz="4" w:space="0" w:color="auto"/>
              <w:right w:val="single" w:sz="4" w:space="0" w:color="auto"/>
            </w:tcBorders>
            <w:vAlign w:val="center"/>
            <w:hideMark/>
          </w:tcPr>
          <w:p w14:paraId="342823CD" w14:textId="77777777" w:rsidR="00717B4D" w:rsidRPr="00717B4D" w:rsidRDefault="00717B4D" w:rsidP="00717B4D">
            <w:pPr>
              <w:rPr>
                <w:b/>
                <w:bCs/>
                <w:color w:val="000000"/>
              </w:rPr>
            </w:pPr>
          </w:p>
        </w:tc>
        <w:tc>
          <w:tcPr>
            <w:tcW w:w="222" w:type="dxa"/>
            <w:gridSpan w:val="2"/>
            <w:tcBorders>
              <w:top w:val="nil"/>
              <w:left w:val="nil"/>
              <w:bottom w:val="nil"/>
              <w:right w:val="nil"/>
            </w:tcBorders>
            <w:shd w:val="clear" w:color="auto" w:fill="auto"/>
            <w:noWrap/>
            <w:vAlign w:val="bottom"/>
            <w:hideMark/>
          </w:tcPr>
          <w:p w14:paraId="02F23922" w14:textId="77777777" w:rsidR="00717B4D" w:rsidRPr="00717B4D" w:rsidRDefault="00717B4D" w:rsidP="00717B4D">
            <w:pPr>
              <w:jc w:val="center"/>
              <w:rPr>
                <w:b/>
                <w:bCs/>
                <w:color w:val="000000"/>
              </w:rPr>
            </w:pPr>
          </w:p>
        </w:tc>
      </w:tr>
      <w:tr w:rsidR="00717B4D" w:rsidRPr="00717B4D" w14:paraId="2756B7AF" w14:textId="77777777" w:rsidTr="00B759D7">
        <w:trPr>
          <w:trHeight w:val="300"/>
        </w:trPr>
        <w:tc>
          <w:tcPr>
            <w:tcW w:w="2127" w:type="dxa"/>
            <w:vMerge/>
            <w:tcBorders>
              <w:top w:val="single" w:sz="4" w:space="0" w:color="auto"/>
              <w:left w:val="single" w:sz="4" w:space="0" w:color="auto"/>
              <w:bottom w:val="single" w:sz="4" w:space="0" w:color="auto"/>
              <w:right w:val="single" w:sz="4" w:space="0" w:color="auto"/>
            </w:tcBorders>
            <w:vAlign w:val="center"/>
            <w:hideMark/>
          </w:tcPr>
          <w:p w14:paraId="3D76D44E" w14:textId="77777777" w:rsidR="00717B4D" w:rsidRPr="00717B4D" w:rsidRDefault="00717B4D" w:rsidP="00717B4D">
            <w:pPr>
              <w:rPr>
                <w:b/>
                <w:bCs/>
                <w:color w:val="000000"/>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12BB955F" w14:textId="77777777" w:rsidR="00717B4D" w:rsidRPr="00717B4D" w:rsidRDefault="00717B4D" w:rsidP="00717B4D">
            <w:pPr>
              <w:rPr>
                <w:b/>
                <w:bCs/>
                <w:color w:val="000000"/>
              </w:rPr>
            </w:pPr>
          </w:p>
        </w:tc>
        <w:tc>
          <w:tcPr>
            <w:tcW w:w="1725" w:type="dxa"/>
            <w:vMerge/>
            <w:tcBorders>
              <w:top w:val="single" w:sz="4" w:space="0" w:color="auto"/>
              <w:left w:val="single" w:sz="4" w:space="0" w:color="auto"/>
              <w:bottom w:val="single" w:sz="4" w:space="0" w:color="auto"/>
              <w:right w:val="single" w:sz="4" w:space="0" w:color="auto"/>
            </w:tcBorders>
            <w:vAlign w:val="center"/>
            <w:hideMark/>
          </w:tcPr>
          <w:p w14:paraId="415E199B" w14:textId="77777777" w:rsidR="00717B4D" w:rsidRPr="00717B4D" w:rsidRDefault="00717B4D" w:rsidP="00717B4D">
            <w:pPr>
              <w:rPr>
                <w:b/>
                <w:bCs/>
                <w:color w:val="000000"/>
              </w:rPr>
            </w:pPr>
          </w:p>
        </w:tc>
        <w:tc>
          <w:tcPr>
            <w:tcW w:w="1725" w:type="dxa"/>
            <w:vMerge/>
            <w:tcBorders>
              <w:top w:val="single" w:sz="4" w:space="0" w:color="auto"/>
              <w:left w:val="single" w:sz="4" w:space="0" w:color="auto"/>
              <w:bottom w:val="single" w:sz="4" w:space="0" w:color="auto"/>
              <w:right w:val="single" w:sz="4" w:space="0" w:color="auto"/>
            </w:tcBorders>
            <w:vAlign w:val="center"/>
            <w:hideMark/>
          </w:tcPr>
          <w:p w14:paraId="52091CB5" w14:textId="77777777" w:rsidR="00717B4D" w:rsidRPr="00717B4D" w:rsidRDefault="00717B4D" w:rsidP="00717B4D">
            <w:pPr>
              <w:rPr>
                <w:b/>
                <w:bCs/>
                <w:color w:val="000000"/>
              </w:rPr>
            </w:pPr>
          </w:p>
        </w:tc>
        <w:tc>
          <w:tcPr>
            <w:tcW w:w="1594" w:type="dxa"/>
            <w:vMerge/>
            <w:tcBorders>
              <w:top w:val="single" w:sz="4" w:space="0" w:color="auto"/>
              <w:left w:val="single" w:sz="4" w:space="0" w:color="auto"/>
              <w:bottom w:val="single" w:sz="4" w:space="0" w:color="auto"/>
              <w:right w:val="single" w:sz="4" w:space="0" w:color="auto"/>
            </w:tcBorders>
            <w:vAlign w:val="center"/>
            <w:hideMark/>
          </w:tcPr>
          <w:p w14:paraId="429F3DF2" w14:textId="77777777" w:rsidR="00717B4D" w:rsidRPr="00717B4D" w:rsidRDefault="00717B4D" w:rsidP="00717B4D">
            <w:pPr>
              <w:rPr>
                <w:b/>
                <w:bCs/>
                <w:color w:val="000000"/>
              </w:rPr>
            </w:pPr>
          </w:p>
        </w:tc>
        <w:tc>
          <w:tcPr>
            <w:tcW w:w="222" w:type="dxa"/>
            <w:gridSpan w:val="2"/>
            <w:tcBorders>
              <w:top w:val="nil"/>
              <w:left w:val="nil"/>
              <w:bottom w:val="nil"/>
              <w:right w:val="nil"/>
            </w:tcBorders>
            <w:shd w:val="clear" w:color="auto" w:fill="auto"/>
            <w:noWrap/>
            <w:vAlign w:val="bottom"/>
            <w:hideMark/>
          </w:tcPr>
          <w:p w14:paraId="72183FDB" w14:textId="77777777" w:rsidR="00717B4D" w:rsidRPr="00717B4D" w:rsidRDefault="00717B4D" w:rsidP="00717B4D">
            <w:pPr>
              <w:rPr>
                <w:sz w:val="20"/>
                <w:szCs w:val="20"/>
              </w:rPr>
            </w:pPr>
          </w:p>
        </w:tc>
      </w:tr>
      <w:tr w:rsidR="00717B4D" w:rsidRPr="00717B4D" w14:paraId="57E4E695" w14:textId="77777777" w:rsidTr="00B759D7">
        <w:trPr>
          <w:trHeight w:val="46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44D1899E" w14:textId="77777777" w:rsidR="00717B4D" w:rsidRPr="00717B4D" w:rsidRDefault="00717B4D" w:rsidP="00717B4D">
            <w:pPr>
              <w:jc w:val="center"/>
              <w:rPr>
                <w:b/>
                <w:bCs/>
                <w:color w:val="000000"/>
                <w:sz w:val="28"/>
                <w:szCs w:val="28"/>
              </w:rPr>
            </w:pPr>
            <w:r w:rsidRPr="00717B4D">
              <w:rPr>
                <w:b/>
                <w:bCs/>
                <w:color w:val="000000"/>
                <w:sz w:val="28"/>
                <w:szCs w:val="28"/>
              </w:rPr>
              <w:t xml:space="preserve">1 00 00000 00 0000 000 </w:t>
            </w:r>
          </w:p>
        </w:tc>
        <w:tc>
          <w:tcPr>
            <w:tcW w:w="3260" w:type="dxa"/>
            <w:tcBorders>
              <w:top w:val="nil"/>
              <w:left w:val="nil"/>
              <w:bottom w:val="single" w:sz="4" w:space="0" w:color="auto"/>
              <w:right w:val="single" w:sz="4" w:space="0" w:color="auto"/>
            </w:tcBorders>
            <w:shd w:val="clear" w:color="auto" w:fill="auto"/>
            <w:vAlign w:val="center"/>
            <w:hideMark/>
          </w:tcPr>
          <w:p w14:paraId="35995275" w14:textId="77777777" w:rsidR="00717B4D" w:rsidRPr="00717B4D" w:rsidRDefault="00717B4D" w:rsidP="00717B4D">
            <w:pPr>
              <w:jc w:val="both"/>
              <w:rPr>
                <w:b/>
                <w:bCs/>
                <w:color w:val="000000"/>
                <w:sz w:val="28"/>
                <w:szCs w:val="28"/>
              </w:rPr>
            </w:pPr>
            <w:r w:rsidRPr="00717B4D">
              <w:rPr>
                <w:b/>
                <w:bCs/>
                <w:color w:val="000000"/>
                <w:sz w:val="28"/>
                <w:szCs w:val="28"/>
              </w:rPr>
              <w:t>НАЛОГОВЫЕ И НЕНАЛОГОВЫЕ ДОХОДЫ</w:t>
            </w:r>
          </w:p>
        </w:tc>
        <w:tc>
          <w:tcPr>
            <w:tcW w:w="1725" w:type="dxa"/>
            <w:tcBorders>
              <w:top w:val="nil"/>
              <w:left w:val="nil"/>
              <w:bottom w:val="single" w:sz="4" w:space="0" w:color="auto"/>
              <w:right w:val="single" w:sz="4" w:space="0" w:color="auto"/>
            </w:tcBorders>
            <w:shd w:val="clear" w:color="auto" w:fill="auto"/>
            <w:vAlign w:val="bottom"/>
            <w:hideMark/>
          </w:tcPr>
          <w:p w14:paraId="55FD2719" w14:textId="77777777" w:rsidR="00717B4D" w:rsidRPr="00717B4D" w:rsidRDefault="00717B4D" w:rsidP="00717B4D">
            <w:pPr>
              <w:jc w:val="right"/>
              <w:rPr>
                <w:b/>
                <w:bCs/>
                <w:color w:val="000000"/>
                <w:sz w:val="28"/>
                <w:szCs w:val="28"/>
              </w:rPr>
            </w:pPr>
            <w:r w:rsidRPr="00717B4D">
              <w:rPr>
                <w:b/>
                <w:bCs/>
                <w:color w:val="000000"/>
                <w:sz w:val="28"/>
                <w:szCs w:val="28"/>
              </w:rPr>
              <w:t>1 298,0</w:t>
            </w:r>
          </w:p>
        </w:tc>
        <w:tc>
          <w:tcPr>
            <w:tcW w:w="1725" w:type="dxa"/>
            <w:tcBorders>
              <w:top w:val="nil"/>
              <w:left w:val="nil"/>
              <w:bottom w:val="single" w:sz="4" w:space="0" w:color="auto"/>
              <w:right w:val="single" w:sz="4" w:space="0" w:color="auto"/>
            </w:tcBorders>
            <w:shd w:val="clear" w:color="auto" w:fill="auto"/>
            <w:vAlign w:val="bottom"/>
            <w:hideMark/>
          </w:tcPr>
          <w:p w14:paraId="6BD1C6B1" w14:textId="77777777" w:rsidR="00717B4D" w:rsidRPr="00717B4D" w:rsidRDefault="00717B4D" w:rsidP="00717B4D">
            <w:pPr>
              <w:jc w:val="right"/>
              <w:rPr>
                <w:b/>
                <w:bCs/>
                <w:color w:val="000000"/>
                <w:sz w:val="28"/>
                <w:szCs w:val="28"/>
              </w:rPr>
            </w:pPr>
            <w:r w:rsidRPr="00717B4D">
              <w:rPr>
                <w:b/>
                <w:bCs/>
                <w:color w:val="000000"/>
                <w:sz w:val="28"/>
                <w:szCs w:val="28"/>
              </w:rPr>
              <w:t>1 332,8</w:t>
            </w:r>
          </w:p>
        </w:tc>
        <w:tc>
          <w:tcPr>
            <w:tcW w:w="1594" w:type="dxa"/>
            <w:tcBorders>
              <w:top w:val="nil"/>
              <w:left w:val="nil"/>
              <w:bottom w:val="single" w:sz="4" w:space="0" w:color="auto"/>
              <w:right w:val="single" w:sz="4" w:space="0" w:color="auto"/>
            </w:tcBorders>
            <w:shd w:val="clear" w:color="auto" w:fill="auto"/>
            <w:vAlign w:val="bottom"/>
            <w:hideMark/>
          </w:tcPr>
          <w:p w14:paraId="69C0619E" w14:textId="77777777" w:rsidR="00717B4D" w:rsidRPr="00717B4D" w:rsidRDefault="00717B4D" w:rsidP="00717B4D">
            <w:pPr>
              <w:jc w:val="right"/>
              <w:rPr>
                <w:b/>
                <w:bCs/>
                <w:color w:val="000000"/>
                <w:sz w:val="28"/>
                <w:szCs w:val="28"/>
              </w:rPr>
            </w:pPr>
            <w:r w:rsidRPr="00717B4D">
              <w:rPr>
                <w:b/>
                <w:bCs/>
                <w:color w:val="000000"/>
                <w:sz w:val="28"/>
                <w:szCs w:val="28"/>
              </w:rPr>
              <w:t>1 358,9</w:t>
            </w:r>
          </w:p>
        </w:tc>
        <w:tc>
          <w:tcPr>
            <w:tcW w:w="222" w:type="dxa"/>
            <w:gridSpan w:val="2"/>
            <w:vAlign w:val="center"/>
            <w:hideMark/>
          </w:tcPr>
          <w:p w14:paraId="146DEB34" w14:textId="77777777" w:rsidR="00717B4D" w:rsidRPr="00717B4D" w:rsidRDefault="00717B4D" w:rsidP="00717B4D">
            <w:pPr>
              <w:rPr>
                <w:sz w:val="20"/>
                <w:szCs w:val="20"/>
              </w:rPr>
            </w:pPr>
          </w:p>
        </w:tc>
      </w:tr>
      <w:tr w:rsidR="00717B4D" w:rsidRPr="00717B4D" w14:paraId="7D8E6DA8" w14:textId="77777777" w:rsidTr="00B759D7">
        <w:trPr>
          <w:trHeight w:val="36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036EC0EB" w14:textId="77777777" w:rsidR="00717B4D" w:rsidRPr="00717B4D" w:rsidRDefault="00717B4D" w:rsidP="00717B4D">
            <w:pPr>
              <w:jc w:val="center"/>
              <w:rPr>
                <w:b/>
                <w:bCs/>
                <w:color w:val="000000"/>
              </w:rPr>
            </w:pPr>
            <w:r w:rsidRPr="00717B4D">
              <w:rPr>
                <w:b/>
                <w:bCs/>
                <w:color w:val="000000"/>
              </w:rPr>
              <w:t xml:space="preserve">1 01 00000 00 0000 000 </w:t>
            </w:r>
          </w:p>
        </w:tc>
        <w:tc>
          <w:tcPr>
            <w:tcW w:w="3260" w:type="dxa"/>
            <w:tcBorders>
              <w:top w:val="nil"/>
              <w:left w:val="nil"/>
              <w:bottom w:val="single" w:sz="4" w:space="0" w:color="auto"/>
              <w:right w:val="single" w:sz="4" w:space="0" w:color="auto"/>
            </w:tcBorders>
            <w:shd w:val="clear" w:color="auto" w:fill="auto"/>
            <w:vAlign w:val="center"/>
            <w:hideMark/>
          </w:tcPr>
          <w:p w14:paraId="4AEBA23B" w14:textId="77777777" w:rsidR="00717B4D" w:rsidRPr="00717B4D" w:rsidRDefault="00717B4D" w:rsidP="00717B4D">
            <w:pPr>
              <w:jc w:val="both"/>
              <w:rPr>
                <w:b/>
                <w:bCs/>
                <w:color w:val="000000"/>
              </w:rPr>
            </w:pPr>
            <w:r w:rsidRPr="00717B4D">
              <w:rPr>
                <w:b/>
                <w:bCs/>
                <w:color w:val="000000"/>
              </w:rPr>
              <w:t>НАЛОГИ НА ПРИБЫЛЬ, ДОХОДЫ</w:t>
            </w:r>
          </w:p>
        </w:tc>
        <w:tc>
          <w:tcPr>
            <w:tcW w:w="1725" w:type="dxa"/>
            <w:tcBorders>
              <w:top w:val="nil"/>
              <w:left w:val="nil"/>
              <w:bottom w:val="single" w:sz="4" w:space="0" w:color="auto"/>
              <w:right w:val="single" w:sz="4" w:space="0" w:color="auto"/>
            </w:tcBorders>
            <w:shd w:val="clear" w:color="auto" w:fill="auto"/>
            <w:vAlign w:val="bottom"/>
            <w:hideMark/>
          </w:tcPr>
          <w:p w14:paraId="4CBB8760" w14:textId="77777777" w:rsidR="00717B4D" w:rsidRPr="00717B4D" w:rsidRDefault="00717B4D" w:rsidP="00717B4D">
            <w:pPr>
              <w:jc w:val="right"/>
              <w:rPr>
                <w:b/>
                <w:bCs/>
                <w:color w:val="000000"/>
              </w:rPr>
            </w:pPr>
            <w:r w:rsidRPr="00717B4D">
              <w:rPr>
                <w:b/>
                <w:bCs/>
                <w:color w:val="000000"/>
              </w:rPr>
              <w:t>210,0</w:t>
            </w:r>
          </w:p>
        </w:tc>
        <w:tc>
          <w:tcPr>
            <w:tcW w:w="1725" w:type="dxa"/>
            <w:tcBorders>
              <w:top w:val="nil"/>
              <w:left w:val="nil"/>
              <w:bottom w:val="single" w:sz="4" w:space="0" w:color="auto"/>
              <w:right w:val="single" w:sz="4" w:space="0" w:color="auto"/>
            </w:tcBorders>
            <w:shd w:val="clear" w:color="auto" w:fill="auto"/>
            <w:vAlign w:val="bottom"/>
            <w:hideMark/>
          </w:tcPr>
          <w:p w14:paraId="514554D3" w14:textId="77777777" w:rsidR="00717B4D" w:rsidRPr="00717B4D" w:rsidRDefault="00717B4D" w:rsidP="00717B4D">
            <w:pPr>
              <w:jc w:val="right"/>
              <w:rPr>
                <w:b/>
                <w:bCs/>
                <w:color w:val="000000"/>
              </w:rPr>
            </w:pPr>
            <w:r w:rsidRPr="00717B4D">
              <w:rPr>
                <w:b/>
                <w:bCs/>
                <w:color w:val="000000"/>
              </w:rPr>
              <w:t>221,0</w:t>
            </w:r>
          </w:p>
        </w:tc>
        <w:tc>
          <w:tcPr>
            <w:tcW w:w="1594" w:type="dxa"/>
            <w:tcBorders>
              <w:top w:val="nil"/>
              <w:left w:val="nil"/>
              <w:bottom w:val="single" w:sz="4" w:space="0" w:color="auto"/>
              <w:right w:val="single" w:sz="4" w:space="0" w:color="auto"/>
            </w:tcBorders>
            <w:shd w:val="clear" w:color="auto" w:fill="auto"/>
            <w:vAlign w:val="bottom"/>
            <w:hideMark/>
          </w:tcPr>
          <w:p w14:paraId="6BD41285" w14:textId="77777777" w:rsidR="00717B4D" w:rsidRPr="00717B4D" w:rsidRDefault="00717B4D" w:rsidP="00717B4D">
            <w:pPr>
              <w:jc w:val="right"/>
              <w:rPr>
                <w:b/>
                <w:bCs/>
                <w:color w:val="000000"/>
              </w:rPr>
            </w:pPr>
            <w:r w:rsidRPr="00717B4D">
              <w:rPr>
                <w:b/>
                <w:bCs/>
                <w:color w:val="000000"/>
              </w:rPr>
              <w:t>222,0</w:t>
            </w:r>
          </w:p>
        </w:tc>
        <w:tc>
          <w:tcPr>
            <w:tcW w:w="222" w:type="dxa"/>
            <w:gridSpan w:val="2"/>
            <w:vAlign w:val="center"/>
            <w:hideMark/>
          </w:tcPr>
          <w:p w14:paraId="41D7596C" w14:textId="77777777" w:rsidR="00717B4D" w:rsidRPr="00717B4D" w:rsidRDefault="00717B4D" w:rsidP="00717B4D">
            <w:pPr>
              <w:rPr>
                <w:sz w:val="20"/>
                <w:szCs w:val="20"/>
              </w:rPr>
            </w:pPr>
          </w:p>
        </w:tc>
      </w:tr>
      <w:tr w:rsidR="00717B4D" w:rsidRPr="00717B4D" w14:paraId="37AEC7C9" w14:textId="77777777" w:rsidTr="00B759D7">
        <w:trPr>
          <w:trHeight w:val="39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5C11B5AC" w14:textId="77777777" w:rsidR="00717B4D" w:rsidRPr="00717B4D" w:rsidRDefault="00717B4D" w:rsidP="00717B4D">
            <w:pPr>
              <w:jc w:val="center"/>
              <w:rPr>
                <w:color w:val="000000"/>
              </w:rPr>
            </w:pPr>
            <w:r w:rsidRPr="00717B4D">
              <w:rPr>
                <w:color w:val="000000"/>
              </w:rPr>
              <w:t>1 01 02000 01 0000 110</w:t>
            </w:r>
          </w:p>
        </w:tc>
        <w:tc>
          <w:tcPr>
            <w:tcW w:w="3260" w:type="dxa"/>
            <w:tcBorders>
              <w:top w:val="nil"/>
              <w:left w:val="nil"/>
              <w:bottom w:val="single" w:sz="4" w:space="0" w:color="auto"/>
              <w:right w:val="single" w:sz="4" w:space="0" w:color="auto"/>
            </w:tcBorders>
            <w:shd w:val="clear" w:color="auto" w:fill="auto"/>
            <w:vAlign w:val="center"/>
            <w:hideMark/>
          </w:tcPr>
          <w:p w14:paraId="2E737A33" w14:textId="77777777" w:rsidR="00717B4D" w:rsidRPr="00717B4D" w:rsidRDefault="00717B4D" w:rsidP="00717B4D">
            <w:pPr>
              <w:jc w:val="both"/>
              <w:rPr>
                <w:color w:val="000000"/>
              </w:rPr>
            </w:pPr>
            <w:r w:rsidRPr="00717B4D">
              <w:rPr>
                <w:color w:val="000000"/>
              </w:rPr>
              <w:t>Налог на доходы физических лиц</w:t>
            </w:r>
          </w:p>
        </w:tc>
        <w:tc>
          <w:tcPr>
            <w:tcW w:w="1725" w:type="dxa"/>
            <w:tcBorders>
              <w:top w:val="nil"/>
              <w:left w:val="nil"/>
              <w:bottom w:val="single" w:sz="4" w:space="0" w:color="auto"/>
              <w:right w:val="single" w:sz="4" w:space="0" w:color="auto"/>
            </w:tcBorders>
            <w:shd w:val="clear" w:color="auto" w:fill="auto"/>
            <w:vAlign w:val="bottom"/>
            <w:hideMark/>
          </w:tcPr>
          <w:p w14:paraId="1F23D3E4" w14:textId="77777777" w:rsidR="00717B4D" w:rsidRPr="00717B4D" w:rsidRDefault="00717B4D" w:rsidP="00717B4D">
            <w:pPr>
              <w:jc w:val="right"/>
              <w:rPr>
                <w:color w:val="000000"/>
              </w:rPr>
            </w:pPr>
            <w:r w:rsidRPr="00717B4D">
              <w:rPr>
                <w:color w:val="000000"/>
              </w:rPr>
              <w:t>210,0</w:t>
            </w:r>
          </w:p>
        </w:tc>
        <w:tc>
          <w:tcPr>
            <w:tcW w:w="1725" w:type="dxa"/>
            <w:tcBorders>
              <w:top w:val="nil"/>
              <w:left w:val="nil"/>
              <w:bottom w:val="single" w:sz="4" w:space="0" w:color="auto"/>
              <w:right w:val="single" w:sz="4" w:space="0" w:color="auto"/>
            </w:tcBorders>
            <w:shd w:val="clear" w:color="auto" w:fill="auto"/>
            <w:vAlign w:val="bottom"/>
            <w:hideMark/>
          </w:tcPr>
          <w:p w14:paraId="3C8491BE" w14:textId="77777777" w:rsidR="00717B4D" w:rsidRPr="00717B4D" w:rsidRDefault="00717B4D" w:rsidP="00717B4D">
            <w:pPr>
              <w:jc w:val="right"/>
              <w:rPr>
                <w:color w:val="000000"/>
              </w:rPr>
            </w:pPr>
            <w:r w:rsidRPr="00717B4D">
              <w:rPr>
                <w:color w:val="000000"/>
              </w:rPr>
              <w:t>221,0</w:t>
            </w:r>
          </w:p>
        </w:tc>
        <w:tc>
          <w:tcPr>
            <w:tcW w:w="1594" w:type="dxa"/>
            <w:tcBorders>
              <w:top w:val="nil"/>
              <w:left w:val="nil"/>
              <w:bottom w:val="single" w:sz="4" w:space="0" w:color="auto"/>
              <w:right w:val="single" w:sz="4" w:space="0" w:color="auto"/>
            </w:tcBorders>
            <w:shd w:val="clear" w:color="auto" w:fill="auto"/>
            <w:vAlign w:val="bottom"/>
            <w:hideMark/>
          </w:tcPr>
          <w:p w14:paraId="44D7FD8A" w14:textId="77777777" w:rsidR="00717B4D" w:rsidRPr="00717B4D" w:rsidRDefault="00717B4D" w:rsidP="00717B4D">
            <w:pPr>
              <w:jc w:val="right"/>
              <w:rPr>
                <w:color w:val="000000"/>
              </w:rPr>
            </w:pPr>
            <w:r w:rsidRPr="00717B4D">
              <w:rPr>
                <w:color w:val="000000"/>
              </w:rPr>
              <w:t>222,0</w:t>
            </w:r>
          </w:p>
        </w:tc>
        <w:tc>
          <w:tcPr>
            <w:tcW w:w="222" w:type="dxa"/>
            <w:gridSpan w:val="2"/>
            <w:vAlign w:val="center"/>
            <w:hideMark/>
          </w:tcPr>
          <w:p w14:paraId="2D2676F8" w14:textId="77777777" w:rsidR="00717B4D" w:rsidRPr="00717B4D" w:rsidRDefault="00717B4D" w:rsidP="00717B4D">
            <w:pPr>
              <w:rPr>
                <w:sz w:val="20"/>
                <w:szCs w:val="20"/>
              </w:rPr>
            </w:pPr>
          </w:p>
        </w:tc>
      </w:tr>
      <w:tr w:rsidR="00717B4D" w:rsidRPr="00717B4D" w14:paraId="29AF8CA2" w14:textId="77777777" w:rsidTr="00B759D7">
        <w:trPr>
          <w:trHeight w:val="207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47332CA1" w14:textId="77777777" w:rsidR="00717B4D" w:rsidRPr="00717B4D" w:rsidRDefault="00717B4D" w:rsidP="00717B4D">
            <w:pPr>
              <w:jc w:val="center"/>
              <w:rPr>
                <w:color w:val="000000"/>
              </w:rPr>
            </w:pPr>
            <w:r w:rsidRPr="00717B4D">
              <w:rPr>
                <w:color w:val="000000"/>
              </w:rPr>
              <w:t xml:space="preserve">1 01 02010 01 0000 110 </w:t>
            </w:r>
          </w:p>
        </w:tc>
        <w:tc>
          <w:tcPr>
            <w:tcW w:w="3260" w:type="dxa"/>
            <w:tcBorders>
              <w:top w:val="nil"/>
              <w:left w:val="nil"/>
              <w:bottom w:val="single" w:sz="4" w:space="0" w:color="auto"/>
              <w:right w:val="single" w:sz="4" w:space="0" w:color="auto"/>
            </w:tcBorders>
            <w:shd w:val="clear" w:color="auto" w:fill="auto"/>
            <w:vAlign w:val="center"/>
            <w:hideMark/>
          </w:tcPr>
          <w:p w14:paraId="114408B0" w14:textId="77777777" w:rsidR="00717B4D" w:rsidRPr="00717B4D" w:rsidRDefault="00717B4D" w:rsidP="00717B4D">
            <w:pPr>
              <w:jc w:val="both"/>
            </w:pPr>
            <w:r w:rsidRPr="00717B4D">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лицом-налоговым резидентом </w:t>
            </w:r>
            <w:proofErr w:type="spellStart"/>
            <w:r w:rsidRPr="00717B4D">
              <w:t>Российскоц</w:t>
            </w:r>
            <w:proofErr w:type="spellEnd"/>
            <w:r w:rsidRPr="00717B4D">
              <w:t xml:space="preserve"> Федерации в виде дивидендов</w:t>
            </w:r>
          </w:p>
        </w:tc>
        <w:tc>
          <w:tcPr>
            <w:tcW w:w="1725" w:type="dxa"/>
            <w:tcBorders>
              <w:top w:val="nil"/>
              <w:left w:val="nil"/>
              <w:bottom w:val="single" w:sz="4" w:space="0" w:color="auto"/>
              <w:right w:val="single" w:sz="4" w:space="0" w:color="auto"/>
            </w:tcBorders>
            <w:shd w:val="clear" w:color="auto" w:fill="auto"/>
            <w:vAlign w:val="bottom"/>
            <w:hideMark/>
          </w:tcPr>
          <w:p w14:paraId="7A0E0680" w14:textId="77777777" w:rsidR="00717B4D" w:rsidRPr="00717B4D" w:rsidRDefault="00717B4D" w:rsidP="00717B4D">
            <w:pPr>
              <w:jc w:val="right"/>
              <w:rPr>
                <w:color w:val="000000"/>
              </w:rPr>
            </w:pPr>
            <w:r w:rsidRPr="00717B4D">
              <w:rPr>
                <w:color w:val="000000"/>
              </w:rPr>
              <w:t>210,0</w:t>
            </w:r>
          </w:p>
        </w:tc>
        <w:tc>
          <w:tcPr>
            <w:tcW w:w="1725" w:type="dxa"/>
            <w:tcBorders>
              <w:top w:val="nil"/>
              <w:left w:val="nil"/>
              <w:bottom w:val="single" w:sz="4" w:space="0" w:color="auto"/>
              <w:right w:val="single" w:sz="4" w:space="0" w:color="auto"/>
            </w:tcBorders>
            <w:shd w:val="clear" w:color="auto" w:fill="auto"/>
            <w:vAlign w:val="bottom"/>
            <w:hideMark/>
          </w:tcPr>
          <w:p w14:paraId="071C500B" w14:textId="77777777" w:rsidR="00717B4D" w:rsidRPr="00717B4D" w:rsidRDefault="00717B4D" w:rsidP="00717B4D">
            <w:pPr>
              <w:jc w:val="right"/>
              <w:rPr>
                <w:color w:val="000000"/>
              </w:rPr>
            </w:pPr>
            <w:r w:rsidRPr="00717B4D">
              <w:rPr>
                <w:color w:val="000000"/>
              </w:rPr>
              <w:t>221,0</w:t>
            </w:r>
          </w:p>
        </w:tc>
        <w:tc>
          <w:tcPr>
            <w:tcW w:w="1594" w:type="dxa"/>
            <w:tcBorders>
              <w:top w:val="nil"/>
              <w:left w:val="nil"/>
              <w:bottom w:val="single" w:sz="4" w:space="0" w:color="auto"/>
              <w:right w:val="single" w:sz="4" w:space="0" w:color="auto"/>
            </w:tcBorders>
            <w:shd w:val="clear" w:color="auto" w:fill="auto"/>
            <w:vAlign w:val="bottom"/>
            <w:hideMark/>
          </w:tcPr>
          <w:p w14:paraId="64376D11" w14:textId="77777777" w:rsidR="00717B4D" w:rsidRPr="00717B4D" w:rsidRDefault="00717B4D" w:rsidP="00717B4D">
            <w:pPr>
              <w:jc w:val="right"/>
              <w:rPr>
                <w:color w:val="000000"/>
              </w:rPr>
            </w:pPr>
            <w:r w:rsidRPr="00717B4D">
              <w:rPr>
                <w:color w:val="000000"/>
              </w:rPr>
              <w:t>222,0</w:t>
            </w:r>
          </w:p>
        </w:tc>
        <w:tc>
          <w:tcPr>
            <w:tcW w:w="222" w:type="dxa"/>
            <w:gridSpan w:val="2"/>
            <w:vAlign w:val="center"/>
            <w:hideMark/>
          </w:tcPr>
          <w:p w14:paraId="3D60126C" w14:textId="77777777" w:rsidR="00717B4D" w:rsidRPr="00717B4D" w:rsidRDefault="00717B4D" w:rsidP="00717B4D">
            <w:pPr>
              <w:rPr>
                <w:sz w:val="20"/>
                <w:szCs w:val="20"/>
              </w:rPr>
            </w:pPr>
          </w:p>
        </w:tc>
      </w:tr>
      <w:tr w:rsidR="00717B4D" w:rsidRPr="00717B4D" w14:paraId="50F60394" w14:textId="77777777" w:rsidTr="00B759D7">
        <w:trPr>
          <w:trHeight w:val="36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4EB2DCB2" w14:textId="77777777" w:rsidR="00717B4D" w:rsidRPr="00717B4D" w:rsidRDefault="00717B4D" w:rsidP="00717B4D">
            <w:pPr>
              <w:jc w:val="center"/>
              <w:rPr>
                <w:b/>
                <w:bCs/>
                <w:color w:val="000000"/>
              </w:rPr>
            </w:pPr>
            <w:r w:rsidRPr="00717B4D">
              <w:rPr>
                <w:b/>
                <w:bCs/>
                <w:color w:val="000000"/>
              </w:rPr>
              <w:t xml:space="preserve">1 06 00000 00 0000 000 </w:t>
            </w:r>
          </w:p>
        </w:tc>
        <w:tc>
          <w:tcPr>
            <w:tcW w:w="3260" w:type="dxa"/>
            <w:tcBorders>
              <w:top w:val="nil"/>
              <w:left w:val="nil"/>
              <w:bottom w:val="single" w:sz="4" w:space="0" w:color="auto"/>
              <w:right w:val="single" w:sz="4" w:space="0" w:color="auto"/>
            </w:tcBorders>
            <w:shd w:val="clear" w:color="auto" w:fill="auto"/>
            <w:vAlign w:val="center"/>
            <w:hideMark/>
          </w:tcPr>
          <w:p w14:paraId="3EC97B32" w14:textId="77777777" w:rsidR="00717B4D" w:rsidRPr="00717B4D" w:rsidRDefault="00717B4D" w:rsidP="00717B4D">
            <w:pPr>
              <w:jc w:val="both"/>
              <w:rPr>
                <w:b/>
                <w:bCs/>
                <w:color w:val="000000"/>
              </w:rPr>
            </w:pPr>
            <w:r w:rsidRPr="00717B4D">
              <w:rPr>
                <w:b/>
                <w:bCs/>
                <w:color w:val="000000"/>
              </w:rPr>
              <w:t>НАЛОГИ НА ИМУЩЕСТВО</w:t>
            </w:r>
          </w:p>
        </w:tc>
        <w:tc>
          <w:tcPr>
            <w:tcW w:w="1725" w:type="dxa"/>
            <w:tcBorders>
              <w:top w:val="nil"/>
              <w:left w:val="nil"/>
              <w:bottom w:val="single" w:sz="4" w:space="0" w:color="auto"/>
              <w:right w:val="single" w:sz="4" w:space="0" w:color="auto"/>
            </w:tcBorders>
            <w:shd w:val="clear" w:color="auto" w:fill="auto"/>
            <w:vAlign w:val="bottom"/>
            <w:hideMark/>
          </w:tcPr>
          <w:p w14:paraId="52880188" w14:textId="77777777" w:rsidR="00717B4D" w:rsidRPr="00717B4D" w:rsidRDefault="00717B4D" w:rsidP="00717B4D">
            <w:pPr>
              <w:jc w:val="right"/>
              <w:rPr>
                <w:b/>
                <w:bCs/>
                <w:color w:val="000000"/>
              </w:rPr>
            </w:pPr>
            <w:r w:rsidRPr="00717B4D">
              <w:rPr>
                <w:b/>
                <w:bCs/>
                <w:color w:val="000000"/>
              </w:rPr>
              <w:t>905,9</w:t>
            </w:r>
          </w:p>
        </w:tc>
        <w:tc>
          <w:tcPr>
            <w:tcW w:w="1725" w:type="dxa"/>
            <w:tcBorders>
              <w:top w:val="nil"/>
              <w:left w:val="nil"/>
              <w:bottom w:val="single" w:sz="4" w:space="0" w:color="auto"/>
              <w:right w:val="single" w:sz="4" w:space="0" w:color="auto"/>
            </w:tcBorders>
            <w:shd w:val="clear" w:color="auto" w:fill="auto"/>
            <w:vAlign w:val="bottom"/>
            <w:hideMark/>
          </w:tcPr>
          <w:p w14:paraId="46AFAC7A" w14:textId="77777777" w:rsidR="00717B4D" w:rsidRPr="00717B4D" w:rsidRDefault="00717B4D" w:rsidP="00717B4D">
            <w:pPr>
              <w:jc w:val="right"/>
              <w:rPr>
                <w:b/>
                <w:bCs/>
                <w:color w:val="000000"/>
              </w:rPr>
            </w:pPr>
            <w:r w:rsidRPr="00717B4D">
              <w:rPr>
                <w:b/>
                <w:bCs/>
                <w:color w:val="000000"/>
              </w:rPr>
              <w:t>922,4</w:t>
            </w:r>
          </w:p>
        </w:tc>
        <w:tc>
          <w:tcPr>
            <w:tcW w:w="1594" w:type="dxa"/>
            <w:tcBorders>
              <w:top w:val="nil"/>
              <w:left w:val="nil"/>
              <w:bottom w:val="single" w:sz="4" w:space="0" w:color="auto"/>
              <w:right w:val="single" w:sz="4" w:space="0" w:color="auto"/>
            </w:tcBorders>
            <w:shd w:val="clear" w:color="auto" w:fill="auto"/>
            <w:vAlign w:val="bottom"/>
            <w:hideMark/>
          </w:tcPr>
          <w:p w14:paraId="5C7897A4" w14:textId="77777777" w:rsidR="00717B4D" w:rsidRPr="00717B4D" w:rsidRDefault="00717B4D" w:rsidP="00717B4D">
            <w:pPr>
              <w:jc w:val="right"/>
              <w:rPr>
                <w:b/>
                <w:bCs/>
                <w:color w:val="000000"/>
              </w:rPr>
            </w:pPr>
            <w:r w:rsidRPr="00717B4D">
              <w:rPr>
                <w:b/>
                <w:bCs/>
                <w:color w:val="000000"/>
              </w:rPr>
              <w:t>939,9</w:t>
            </w:r>
          </w:p>
        </w:tc>
        <w:tc>
          <w:tcPr>
            <w:tcW w:w="222" w:type="dxa"/>
            <w:gridSpan w:val="2"/>
            <w:vAlign w:val="center"/>
            <w:hideMark/>
          </w:tcPr>
          <w:p w14:paraId="195E47D2" w14:textId="77777777" w:rsidR="00717B4D" w:rsidRPr="00717B4D" w:rsidRDefault="00717B4D" w:rsidP="00717B4D">
            <w:pPr>
              <w:rPr>
                <w:sz w:val="20"/>
                <w:szCs w:val="20"/>
              </w:rPr>
            </w:pPr>
          </w:p>
        </w:tc>
      </w:tr>
      <w:tr w:rsidR="00717B4D" w:rsidRPr="00717B4D" w14:paraId="4EBC6956" w14:textId="77777777" w:rsidTr="00B759D7">
        <w:trPr>
          <w:trHeight w:val="34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08F418C4" w14:textId="77777777" w:rsidR="00717B4D" w:rsidRPr="00717B4D" w:rsidRDefault="00717B4D" w:rsidP="00717B4D">
            <w:pPr>
              <w:jc w:val="center"/>
              <w:rPr>
                <w:color w:val="000000"/>
              </w:rPr>
            </w:pPr>
            <w:r w:rsidRPr="00717B4D">
              <w:rPr>
                <w:color w:val="000000"/>
              </w:rPr>
              <w:t xml:space="preserve">1 06 01000 00 0000 000 </w:t>
            </w:r>
          </w:p>
        </w:tc>
        <w:tc>
          <w:tcPr>
            <w:tcW w:w="3260" w:type="dxa"/>
            <w:tcBorders>
              <w:top w:val="nil"/>
              <w:left w:val="nil"/>
              <w:bottom w:val="single" w:sz="4" w:space="0" w:color="auto"/>
              <w:right w:val="single" w:sz="4" w:space="0" w:color="auto"/>
            </w:tcBorders>
            <w:shd w:val="clear" w:color="auto" w:fill="auto"/>
            <w:vAlign w:val="center"/>
            <w:hideMark/>
          </w:tcPr>
          <w:p w14:paraId="1766BC12" w14:textId="77777777" w:rsidR="00717B4D" w:rsidRPr="00717B4D" w:rsidRDefault="00717B4D" w:rsidP="00717B4D">
            <w:pPr>
              <w:jc w:val="both"/>
              <w:rPr>
                <w:color w:val="000000"/>
              </w:rPr>
            </w:pPr>
            <w:r w:rsidRPr="00717B4D">
              <w:rPr>
                <w:color w:val="000000"/>
              </w:rPr>
              <w:t>Налог на имущество физических лиц</w:t>
            </w:r>
          </w:p>
        </w:tc>
        <w:tc>
          <w:tcPr>
            <w:tcW w:w="1725" w:type="dxa"/>
            <w:tcBorders>
              <w:top w:val="nil"/>
              <w:left w:val="nil"/>
              <w:bottom w:val="single" w:sz="4" w:space="0" w:color="auto"/>
              <w:right w:val="single" w:sz="4" w:space="0" w:color="auto"/>
            </w:tcBorders>
            <w:shd w:val="clear" w:color="auto" w:fill="auto"/>
            <w:vAlign w:val="bottom"/>
            <w:hideMark/>
          </w:tcPr>
          <w:p w14:paraId="5B49C01A" w14:textId="77777777" w:rsidR="00717B4D" w:rsidRPr="00717B4D" w:rsidRDefault="00717B4D" w:rsidP="00717B4D">
            <w:pPr>
              <w:jc w:val="right"/>
              <w:rPr>
                <w:color w:val="000000"/>
              </w:rPr>
            </w:pPr>
            <w:r w:rsidRPr="00717B4D">
              <w:rPr>
                <w:color w:val="000000"/>
              </w:rPr>
              <w:t>85,9</w:t>
            </w:r>
          </w:p>
        </w:tc>
        <w:tc>
          <w:tcPr>
            <w:tcW w:w="1725" w:type="dxa"/>
            <w:tcBorders>
              <w:top w:val="nil"/>
              <w:left w:val="nil"/>
              <w:bottom w:val="single" w:sz="4" w:space="0" w:color="auto"/>
              <w:right w:val="single" w:sz="4" w:space="0" w:color="auto"/>
            </w:tcBorders>
            <w:shd w:val="clear" w:color="auto" w:fill="auto"/>
            <w:vAlign w:val="bottom"/>
            <w:hideMark/>
          </w:tcPr>
          <w:p w14:paraId="375B7CD0" w14:textId="77777777" w:rsidR="00717B4D" w:rsidRPr="00717B4D" w:rsidRDefault="00717B4D" w:rsidP="00717B4D">
            <w:pPr>
              <w:jc w:val="right"/>
              <w:rPr>
                <w:color w:val="000000"/>
              </w:rPr>
            </w:pPr>
            <w:r w:rsidRPr="00717B4D">
              <w:rPr>
                <w:color w:val="000000"/>
              </w:rPr>
              <w:t>94,4</w:t>
            </w:r>
          </w:p>
        </w:tc>
        <w:tc>
          <w:tcPr>
            <w:tcW w:w="1594" w:type="dxa"/>
            <w:tcBorders>
              <w:top w:val="nil"/>
              <w:left w:val="nil"/>
              <w:bottom w:val="single" w:sz="4" w:space="0" w:color="auto"/>
              <w:right w:val="single" w:sz="4" w:space="0" w:color="auto"/>
            </w:tcBorders>
            <w:shd w:val="clear" w:color="auto" w:fill="auto"/>
            <w:vAlign w:val="bottom"/>
            <w:hideMark/>
          </w:tcPr>
          <w:p w14:paraId="4BD00975" w14:textId="77777777" w:rsidR="00717B4D" w:rsidRPr="00717B4D" w:rsidRDefault="00717B4D" w:rsidP="00717B4D">
            <w:pPr>
              <w:jc w:val="right"/>
              <w:rPr>
                <w:color w:val="000000"/>
              </w:rPr>
            </w:pPr>
            <w:r w:rsidRPr="00717B4D">
              <w:rPr>
                <w:color w:val="000000"/>
              </w:rPr>
              <w:t>103,9</w:t>
            </w:r>
          </w:p>
        </w:tc>
        <w:tc>
          <w:tcPr>
            <w:tcW w:w="222" w:type="dxa"/>
            <w:gridSpan w:val="2"/>
            <w:vAlign w:val="center"/>
            <w:hideMark/>
          </w:tcPr>
          <w:p w14:paraId="0707BBCD" w14:textId="77777777" w:rsidR="00717B4D" w:rsidRPr="00717B4D" w:rsidRDefault="00717B4D" w:rsidP="00717B4D">
            <w:pPr>
              <w:rPr>
                <w:sz w:val="20"/>
                <w:szCs w:val="20"/>
              </w:rPr>
            </w:pPr>
          </w:p>
        </w:tc>
      </w:tr>
      <w:tr w:rsidR="00717B4D" w:rsidRPr="00717B4D" w14:paraId="1FB65194" w14:textId="77777777" w:rsidTr="00B759D7">
        <w:trPr>
          <w:trHeight w:val="73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2D21D51F" w14:textId="77777777" w:rsidR="00717B4D" w:rsidRPr="00717B4D" w:rsidRDefault="00717B4D" w:rsidP="00717B4D">
            <w:pPr>
              <w:jc w:val="center"/>
              <w:rPr>
                <w:color w:val="000000"/>
              </w:rPr>
            </w:pPr>
            <w:r w:rsidRPr="00717B4D">
              <w:rPr>
                <w:color w:val="000000"/>
              </w:rPr>
              <w:t>1 06 01030 10 0000 110</w:t>
            </w:r>
          </w:p>
        </w:tc>
        <w:tc>
          <w:tcPr>
            <w:tcW w:w="3260" w:type="dxa"/>
            <w:tcBorders>
              <w:top w:val="nil"/>
              <w:left w:val="nil"/>
              <w:bottom w:val="single" w:sz="4" w:space="0" w:color="auto"/>
              <w:right w:val="single" w:sz="4" w:space="0" w:color="auto"/>
            </w:tcBorders>
            <w:shd w:val="clear" w:color="auto" w:fill="auto"/>
            <w:vAlign w:val="center"/>
            <w:hideMark/>
          </w:tcPr>
          <w:p w14:paraId="05F9C7AE" w14:textId="77777777" w:rsidR="00717B4D" w:rsidRPr="00717B4D" w:rsidRDefault="00717B4D" w:rsidP="00717B4D">
            <w:pPr>
              <w:jc w:val="both"/>
            </w:pPr>
            <w:r w:rsidRPr="00717B4D">
              <w:t>Налог на имущество физических лиц, взимаемый по ставкам, применяемым к объектам налогообложения, расположенным в границах поселений</w:t>
            </w:r>
          </w:p>
        </w:tc>
        <w:tc>
          <w:tcPr>
            <w:tcW w:w="1725" w:type="dxa"/>
            <w:tcBorders>
              <w:top w:val="nil"/>
              <w:left w:val="nil"/>
              <w:bottom w:val="single" w:sz="4" w:space="0" w:color="auto"/>
              <w:right w:val="single" w:sz="4" w:space="0" w:color="auto"/>
            </w:tcBorders>
            <w:shd w:val="clear" w:color="auto" w:fill="auto"/>
            <w:vAlign w:val="bottom"/>
            <w:hideMark/>
          </w:tcPr>
          <w:p w14:paraId="5A6E0147" w14:textId="77777777" w:rsidR="00717B4D" w:rsidRPr="00717B4D" w:rsidRDefault="00717B4D" w:rsidP="00717B4D">
            <w:pPr>
              <w:jc w:val="right"/>
              <w:rPr>
                <w:color w:val="000000"/>
              </w:rPr>
            </w:pPr>
            <w:r w:rsidRPr="00717B4D">
              <w:rPr>
                <w:color w:val="000000"/>
              </w:rPr>
              <w:t>85,9</w:t>
            </w:r>
          </w:p>
        </w:tc>
        <w:tc>
          <w:tcPr>
            <w:tcW w:w="1725" w:type="dxa"/>
            <w:tcBorders>
              <w:top w:val="nil"/>
              <w:left w:val="nil"/>
              <w:bottom w:val="single" w:sz="4" w:space="0" w:color="auto"/>
              <w:right w:val="single" w:sz="4" w:space="0" w:color="auto"/>
            </w:tcBorders>
            <w:shd w:val="clear" w:color="auto" w:fill="auto"/>
            <w:vAlign w:val="bottom"/>
            <w:hideMark/>
          </w:tcPr>
          <w:p w14:paraId="4933DAEE" w14:textId="77777777" w:rsidR="00717B4D" w:rsidRPr="00717B4D" w:rsidRDefault="00717B4D" w:rsidP="00717B4D">
            <w:pPr>
              <w:jc w:val="right"/>
              <w:rPr>
                <w:color w:val="000000"/>
              </w:rPr>
            </w:pPr>
            <w:r w:rsidRPr="00717B4D">
              <w:rPr>
                <w:color w:val="000000"/>
              </w:rPr>
              <w:t>94,4</w:t>
            </w:r>
          </w:p>
        </w:tc>
        <w:tc>
          <w:tcPr>
            <w:tcW w:w="1594" w:type="dxa"/>
            <w:tcBorders>
              <w:top w:val="nil"/>
              <w:left w:val="nil"/>
              <w:bottom w:val="single" w:sz="4" w:space="0" w:color="auto"/>
              <w:right w:val="single" w:sz="4" w:space="0" w:color="auto"/>
            </w:tcBorders>
            <w:shd w:val="clear" w:color="auto" w:fill="auto"/>
            <w:vAlign w:val="bottom"/>
            <w:hideMark/>
          </w:tcPr>
          <w:p w14:paraId="6562CA01" w14:textId="77777777" w:rsidR="00717B4D" w:rsidRPr="00717B4D" w:rsidRDefault="00717B4D" w:rsidP="00717B4D">
            <w:pPr>
              <w:jc w:val="right"/>
              <w:rPr>
                <w:color w:val="000000"/>
              </w:rPr>
            </w:pPr>
            <w:r w:rsidRPr="00717B4D">
              <w:rPr>
                <w:color w:val="000000"/>
              </w:rPr>
              <w:t>103,9</w:t>
            </w:r>
          </w:p>
        </w:tc>
        <w:tc>
          <w:tcPr>
            <w:tcW w:w="222" w:type="dxa"/>
            <w:gridSpan w:val="2"/>
            <w:vAlign w:val="center"/>
            <w:hideMark/>
          </w:tcPr>
          <w:p w14:paraId="19EC77A2" w14:textId="77777777" w:rsidR="00717B4D" w:rsidRPr="00717B4D" w:rsidRDefault="00717B4D" w:rsidP="00717B4D">
            <w:pPr>
              <w:rPr>
                <w:sz w:val="20"/>
                <w:szCs w:val="20"/>
              </w:rPr>
            </w:pPr>
          </w:p>
        </w:tc>
      </w:tr>
      <w:tr w:rsidR="00717B4D" w:rsidRPr="00717B4D" w14:paraId="566D214E" w14:textId="77777777" w:rsidTr="00B759D7">
        <w:trPr>
          <w:trHeight w:val="39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3064586F" w14:textId="77777777" w:rsidR="00717B4D" w:rsidRPr="00717B4D" w:rsidRDefault="00717B4D" w:rsidP="00717B4D">
            <w:pPr>
              <w:jc w:val="center"/>
              <w:rPr>
                <w:color w:val="000000"/>
              </w:rPr>
            </w:pPr>
            <w:r w:rsidRPr="00717B4D">
              <w:rPr>
                <w:color w:val="000000"/>
              </w:rPr>
              <w:t>1 06 06000 00 0000 110</w:t>
            </w:r>
          </w:p>
        </w:tc>
        <w:tc>
          <w:tcPr>
            <w:tcW w:w="3260" w:type="dxa"/>
            <w:tcBorders>
              <w:top w:val="nil"/>
              <w:left w:val="nil"/>
              <w:bottom w:val="single" w:sz="4" w:space="0" w:color="auto"/>
              <w:right w:val="single" w:sz="4" w:space="0" w:color="auto"/>
            </w:tcBorders>
            <w:shd w:val="clear" w:color="auto" w:fill="auto"/>
            <w:vAlign w:val="center"/>
            <w:hideMark/>
          </w:tcPr>
          <w:p w14:paraId="14A1609C" w14:textId="77777777" w:rsidR="00717B4D" w:rsidRPr="00717B4D" w:rsidRDefault="00717B4D" w:rsidP="00717B4D">
            <w:pPr>
              <w:jc w:val="both"/>
            </w:pPr>
            <w:r w:rsidRPr="00717B4D">
              <w:t>Земельный налог</w:t>
            </w:r>
          </w:p>
        </w:tc>
        <w:tc>
          <w:tcPr>
            <w:tcW w:w="1725" w:type="dxa"/>
            <w:tcBorders>
              <w:top w:val="nil"/>
              <w:left w:val="nil"/>
              <w:bottom w:val="single" w:sz="4" w:space="0" w:color="auto"/>
              <w:right w:val="single" w:sz="4" w:space="0" w:color="auto"/>
            </w:tcBorders>
            <w:shd w:val="clear" w:color="auto" w:fill="auto"/>
            <w:vAlign w:val="bottom"/>
            <w:hideMark/>
          </w:tcPr>
          <w:p w14:paraId="0E0402B0" w14:textId="77777777" w:rsidR="00717B4D" w:rsidRPr="00717B4D" w:rsidRDefault="00717B4D" w:rsidP="00717B4D">
            <w:pPr>
              <w:jc w:val="right"/>
              <w:rPr>
                <w:color w:val="000000"/>
              </w:rPr>
            </w:pPr>
            <w:r w:rsidRPr="00717B4D">
              <w:rPr>
                <w:color w:val="000000"/>
              </w:rPr>
              <w:t>820,0</w:t>
            </w:r>
          </w:p>
        </w:tc>
        <w:tc>
          <w:tcPr>
            <w:tcW w:w="1725" w:type="dxa"/>
            <w:tcBorders>
              <w:top w:val="nil"/>
              <w:left w:val="nil"/>
              <w:bottom w:val="single" w:sz="4" w:space="0" w:color="auto"/>
              <w:right w:val="single" w:sz="4" w:space="0" w:color="auto"/>
            </w:tcBorders>
            <w:shd w:val="clear" w:color="auto" w:fill="auto"/>
            <w:vAlign w:val="bottom"/>
            <w:hideMark/>
          </w:tcPr>
          <w:p w14:paraId="4AE7CE63" w14:textId="77777777" w:rsidR="00717B4D" w:rsidRPr="00717B4D" w:rsidRDefault="00717B4D" w:rsidP="00717B4D">
            <w:pPr>
              <w:jc w:val="right"/>
              <w:rPr>
                <w:color w:val="000000"/>
              </w:rPr>
            </w:pPr>
            <w:r w:rsidRPr="00717B4D">
              <w:rPr>
                <w:color w:val="000000"/>
              </w:rPr>
              <w:t>828,0</w:t>
            </w:r>
          </w:p>
        </w:tc>
        <w:tc>
          <w:tcPr>
            <w:tcW w:w="1594" w:type="dxa"/>
            <w:tcBorders>
              <w:top w:val="nil"/>
              <w:left w:val="nil"/>
              <w:bottom w:val="single" w:sz="4" w:space="0" w:color="auto"/>
              <w:right w:val="single" w:sz="4" w:space="0" w:color="auto"/>
            </w:tcBorders>
            <w:shd w:val="clear" w:color="auto" w:fill="auto"/>
            <w:vAlign w:val="bottom"/>
            <w:hideMark/>
          </w:tcPr>
          <w:p w14:paraId="39E58B80" w14:textId="77777777" w:rsidR="00717B4D" w:rsidRPr="00717B4D" w:rsidRDefault="00717B4D" w:rsidP="00717B4D">
            <w:pPr>
              <w:jc w:val="right"/>
              <w:rPr>
                <w:color w:val="000000"/>
              </w:rPr>
            </w:pPr>
            <w:r w:rsidRPr="00717B4D">
              <w:rPr>
                <w:color w:val="000000"/>
              </w:rPr>
              <w:t>836,0</w:t>
            </w:r>
          </w:p>
        </w:tc>
        <w:tc>
          <w:tcPr>
            <w:tcW w:w="222" w:type="dxa"/>
            <w:gridSpan w:val="2"/>
            <w:vAlign w:val="center"/>
            <w:hideMark/>
          </w:tcPr>
          <w:p w14:paraId="362577AE" w14:textId="77777777" w:rsidR="00717B4D" w:rsidRPr="00717B4D" w:rsidRDefault="00717B4D" w:rsidP="00717B4D">
            <w:pPr>
              <w:rPr>
                <w:sz w:val="20"/>
                <w:szCs w:val="20"/>
              </w:rPr>
            </w:pPr>
          </w:p>
        </w:tc>
      </w:tr>
      <w:tr w:rsidR="00717B4D" w:rsidRPr="00717B4D" w14:paraId="583DAE64" w14:textId="77777777" w:rsidTr="00B759D7">
        <w:trPr>
          <w:trHeight w:val="39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33A39809" w14:textId="77777777" w:rsidR="00717B4D" w:rsidRPr="00717B4D" w:rsidRDefault="00717B4D" w:rsidP="00717B4D">
            <w:pPr>
              <w:jc w:val="center"/>
              <w:rPr>
                <w:color w:val="000000"/>
              </w:rPr>
            </w:pPr>
            <w:r w:rsidRPr="00717B4D">
              <w:rPr>
                <w:color w:val="000000"/>
              </w:rPr>
              <w:t xml:space="preserve">1 06 06030 00 0000 110 </w:t>
            </w:r>
          </w:p>
        </w:tc>
        <w:tc>
          <w:tcPr>
            <w:tcW w:w="3260" w:type="dxa"/>
            <w:tcBorders>
              <w:top w:val="nil"/>
              <w:left w:val="nil"/>
              <w:bottom w:val="single" w:sz="4" w:space="0" w:color="auto"/>
              <w:right w:val="single" w:sz="4" w:space="0" w:color="auto"/>
            </w:tcBorders>
            <w:shd w:val="clear" w:color="auto" w:fill="auto"/>
            <w:vAlign w:val="center"/>
            <w:hideMark/>
          </w:tcPr>
          <w:p w14:paraId="260C5DEC" w14:textId="77777777" w:rsidR="00717B4D" w:rsidRPr="00717B4D" w:rsidRDefault="00717B4D" w:rsidP="00717B4D">
            <w:pPr>
              <w:jc w:val="both"/>
            </w:pPr>
            <w:r w:rsidRPr="00717B4D">
              <w:t>Земельный налог с организаций</w:t>
            </w:r>
          </w:p>
        </w:tc>
        <w:tc>
          <w:tcPr>
            <w:tcW w:w="1725" w:type="dxa"/>
            <w:tcBorders>
              <w:top w:val="nil"/>
              <w:left w:val="nil"/>
              <w:bottom w:val="single" w:sz="4" w:space="0" w:color="auto"/>
              <w:right w:val="single" w:sz="4" w:space="0" w:color="auto"/>
            </w:tcBorders>
            <w:shd w:val="clear" w:color="auto" w:fill="auto"/>
            <w:vAlign w:val="bottom"/>
            <w:hideMark/>
          </w:tcPr>
          <w:p w14:paraId="437BF99B" w14:textId="77777777" w:rsidR="00717B4D" w:rsidRPr="00717B4D" w:rsidRDefault="00717B4D" w:rsidP="00717B4D">
            <w:pPr>
              <w:jc w:val="right"/>
              <w:rPr>
                <w:color w:val="000000"/>
              </w:rPr>
            </w:pPr>
            <w:r w:rsidRPr="00717B4D">
              <w:rPr>
                <w:color w:val="000000"/>
              </w:rPr>
              <w:t>211,0</w:t>
            </w:r>
          </w:p>
        </w:tc>
        <w:tc>
          <w:tcPr>
            <w:tcW w:w="1725" w:type="dxa"/>
            <w:tcBorders>
              <w:top w:val="nil"/>
              <w:left w:val="nil"/>
              <w:bottom w:val="single" w:sz="4" w:space="0" w:color="auto"/>
              <w:right w:val="single" w:sz="4" w:space="0" w:color="auto"/>
            </w:tcBorders>
            <w:shd w:val="clear" w:color="auto" w:fill="auto"/>
            <w:vAlign w:val="bottom"/>
            <w:hideMark/>
          </w:tcPr>
          <w:p w14:paraId="0623851B" w14:textId="77777777" w:rsidR="00717B4D" w:rsidRPr="00717B4D" w:rsidRDefault="00717B4D" w:rsidP="00717B4D">
            <w:pPr>
              <w:jc w:val="right"/>
              <w:rPr>
                <w:color w:val="000000"/>
              </w:rPr>
            </w:pPr>
            <w:r w:rsidRPr="00717B4D">
              <w:rPr>
                <w:color w:val="000000"/>
              </w:rPr>
              <w:t>213,0</w:t>
            </w:r>
          </w:p>
        </w:tc>
        <w:tc>
          <w:tcPr>
            <w:tcW w:w="1594" w:type="dxa"/>
            <w:tcBorders>
              <w:top w:val="nil"/>
              <w:left w:val="nil"/>
              <w:bottom w:val="single" w:sz="4" w:space="0" w:color="auto"/>
              <w:right w:val="single" w:sz="4" w:space="0" w:color="auto"/>
            </w:tcBorders>
            <w:shd w:val="clear" w:color="auto" w:fill="auto"/>
            <w:vAlign w:val="bottom"/>
            <w:hideMark/>
          </w:tcPr>
          <w:p w14:paraId="1BB60F76" w14:textId="77777777" w:rsidR="00717B4D" w:rsidRPr="00717B4D" w:rsidRDefault="00717B4D" w:rsidP="00717B4D">
            <w:pPr>
              <w:jc w:val="right"/>
              <w:rPr>
                <w:color w:val="000000"/>
              </w:rPr>
            </w:pPr>
            <w:r w:rsidRPr="00717B4D">
              <w:rPr>
                <w:color w:val="000000"/>
              </w:rPr>
              <w:t>215,0</w:t>
            </w:r>
          </w:p>
        </w:tc>
        <w:tc>
          <w:tcPr>
            <w:tcW w:w="222" w:type="dxa"/>
            <w:gridSpan w:val="2"/>
            <w:vAlign w:val="center"/>
            <w:hideMark/>
          </w:tcPr>
          <w:p w14:paraId="327BF39D" w14:textId="77777777" w:rsidR="00717B4D" w:rsidRPr="00717B4D" w:rsidRDefault="00717B4D" w:rsidP="00717B4D">
            <w:pPr>
              <w:rPr>
                <w:sz w:val="20"/>
                <w:szCs w:val="20"/>
              </w:rPr>
            </w:pPr>
          </w:p>
        </w:tc>
      </w:tr>
      <w:tr w:rsidR="00717B4D" w:rsidRPr="00717B4D" w14:paraId="7020D717" w14:textId="77777777" w:rsidTr="00B759D7">
        <w:trPr>
          <w:trHeight w:val="624"/>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515822CB" w14:textId="77777777" w:rsidR="00717B4D" w:rsidRPr="00717B4D" w:rsidRDefault="00717B4D" w:rsidP="00717B4D">
            <w:pPr>
              <w:jc w:val="center"/>
              <w:rPr>
                <w:color w:val="000000"/>
              </w:rPr>
            </w:pPr>
            <w:r w:rsidRPr="00717B4D">
              <w:rPr>
                <w:color w:val="000000"/>
              </w:rPr>
              <w:t xml:space="preserve">1 06 06033 10 0000 110 </w:t>
            </w:r>
          </w:p>
        </w:tc>
        <w:tc>
          <w:tcPr>
            <w:tcW w:w="3260" w:type="dxa"/>
            <w:tcBorders>
              <w:top w:val="nil"/>
              <w:left w:val="nil"/>
              <w:bottom w:val="single" w:sz="4" w:space="0" w:color="auto"/>
              <w:right w:val="single" w:sz="4" w:space="0" w:color="auto"/>
            </w:tcBorders>
            <w:shd w:val="clear" w:color="auto" w:fill="auto"/>
            <w:vAlign w:val="center"/>
            <w:hideMark/>
          </w:tcPr>
          <w:p w14:paraId="3D3BB83D" w14:textId="77777777" w:rsidR="00717B4D" w:rsidRPr="00717B4D" w:rsidRDefault="00717B4D" w:rsidP="00717B4D">
            <w:pPr>
              <w:jc w:val="both"/>
            </w:pPr>
            <w:r w:rsidRPr="00717B4D">
              <w:t xml:space="preserve">Земельный налог с организаций, обладающих земельным участком, расположенным в границах </w:t>
            </w:r>
            <w:r w:rsidRPr="00717B4D">
              <w:lastRenderedPageBreak/>
              <w:t xml:space="preserve">сельских поселений </w:t>
            </w:r>
          </w:p>
        </w:tc>
        <w:tc>
          <w:tcPr>
            <w:tcW w:w="1725" w:type="dxa"/>
            <w:tcBorders>
              <w:top w:val="nil"/>
              <w:left w:val="nil"/>
              <w:bottom w:val="single" w:sz="4" w:space="0" w:color="auto"/>
              <w:right w:val="single" w:sz="4" w:space="0" w:color="auto"/>
            </w:tcBorders>
            <w:shd w:val="clear" w:color="auto" w:fill="auto"/>
            <w:vAlign w:val="bottom"/>
            <w:hideMark/>
          </w:tcPr>
          <w:p w14:paraId="3717C49E" w14:textId="77777777" w:rsidR="00717B4D" w:rsidRPr="00717B4D" w:rsidRDefault="00717B4D" w:rsidP="00717B4D">
            <w:pPr>
              <w:jc w:val="right"/>
              <w:rPr>
                <w:color w:val="000000"/>
              </w:rPr>
            </w:pPr>
            <w:r w:rsidRPr="00717B4D">
              <w:rPr>
                <w:color w:val="000000"/>
              </w:rPr>
              <w:lastRenderedPageBreak/>
              <w:t>211,0</w:t>
            </w:r>
          </w:p>
        </w:tc>
        <w:tc>
          <w:tcPr>
            <w:tcW w:w="1725" w:type="dxa"/>
            <w:tcBorders>
              <w:top w:val="nil"/>
              <w:left w:val="nil"/>
              <w:bottom w:val="single" w:sz="4" w:space="0" w:color="auto"/>
              <w:right w:val="single" w:sz="4" w:space="0" w:color="auto"/>
            </w:tcBorders>
            <w:shd w:val="clear" w:color="auto" w:fill="auto"/>
            <w:vAlign w:val="bottom"/>
            <w:hideMark/>
          </w:tcPr>
          <w:p w14:paraId="25DEADAD" w14:textId="77777777" w:rsidR="00717B4D" w:rsidRPr="00717B4D" w:rsidRDefault="00717B4D" w:rsidP="00717B4D">
            <w:pPr>
              <w:jc w:val="right"/>
              <w:rPr>
                <w:color w:val="000000"/>
              </w:rPr>
            </w:pPr>
            <w:r w:rsidRPr="00717B4D">
              <w:rPr>
                <w:color w:val="000000"/>
              </w:rPr>
              <w:t>213,0</w:t>
            </w:r>
          </w:p>
        </w:tc>
        <w:tc>
          <w:tcPr>
            <w:tcW w:w="1594" w:type="dxa"/>
            <w:tcBorders>
              <w:top w:val="nil"/>
              <w:left w:val="nil"/>
              <w:bottom w:val="single" w:sz="4" w:space="0" w:color="auto"/>
              <w:right w:val="single" w:sz="4" w:space="0" w:color="auto"/>
            </w:tcBorders>
            <w:shd w:val="clear" w:color="auto" w:fill="auto"/>
            <w:vAlign w:val="bottom"/>
            <w:hideMark/>
          </w:tcPr>
          <w:p w14:paraId="6AB99C3D" w14:textId="77777777" w:rsidR="00717B4D" w:rsidRPr="00717B4D" w:rsidRDefault="00717B4D" w:rsidP="00717B4D">
            <w:pPr>
              <w:jc w:val="right"/>
              <w:rPr>
                <w:color w:val="000000"/>
              </w:rPr>
            </w:pPr>
            <w:r w:rsidRPr="00717B4D">
              <w:rPr>
                <w:color w:val="000000"/>
              </w:rPr>
              <w:t>215,0</w:t>
            </w:r>
          </w:p>
        </w:tc>
        <w:tc>
          <w:tcPr>
            <w:tcW w:w="222" w:type="dxa"/>
            <w:gridSpan w:val="2"/>
            <w:vAlign w:val="center"/>
            <w:hideMark/>
          </w:tcPr>
          <w:p w14:paraId="6DABBA8E" w14:textId="77777777" w:rsidR="00717B4D" w:rsidRPr="00717B4D" w:rsidRDefault="00717B4D" w:rsidP="00717B4D">
            <w:pPr>
              <w:rPr>
                <w:sz w:val="20"/>
                <w:szCs w:val="20"/>
              </w:rPr>
            </w:pPr>
          </w:p>
        </w:tc>
      </w:tr>
      <w:tr w:rsidR="00717B4D" w:rsidRPr="00717B4D" w14:paraId="241E12E2" w14:textId="77777777" w:rsidTr="00B759D7">
        <w:trPr>
          <w:trHeight w:val="42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36E870C9" w14:textId="77777777" w:rsidR="00717B4D" w:rsidRPr="00717B4D" w:rsidRDefault="00717B4D" w:rsidP="00717B4D">
            <w:pPr>
              <w:jc w:val="center"/>
              <w:rPr>
                <w:color w:val="000000"/>
              </w:rPr>
            </w:pPr>
            <w:r w:rsidRPr="00717B4D">
              <w:rPr>
                <w:color w:val="000000"/>
              </w:rPr>
              <w:t>1 06 06040 00 0000 110</w:t>
            </w:r>
          </w:p>
        </w:tc>
        <w:tc>
          <w:tcPr>
            <w:tcW w:w="3260" w:type="dxa"/>
            <w:tcBorders>
              <w:top w:val="nil"/>
              <w:left w:val="nil"/>
              <w:bottom w:val="single" w:sz="4" w:space="0" w:color="auto"/>
              <w:right w:val="single" w:sz="4" w:space="0" w:color="auto"/>
            </w:tcBorders>
            <w:shd w:val="clear" w:color="auto" w:fill="auto"/>
            <w:vAlign w:val="center"/>
            <w:hideMark/>
          </w:tcPr>
          <w:p w14:paraId="0E3BAA5C" w14:textId="77777777" w:rsidR="00717B4D" w:rsidRPr="00717B4D" w:rsidRDefault="00717B4D" w:rsidP="00717B4D">
            <w:pPr>
              <w:jc w:val="both"/>
            </w:pPr>
            <w:r w:rsidRPr="00717B4D">
              <w:t>Земельный налог с физических лиц</w:t>
            </w:r>
          </w:p>
        </w:tc>
        <w:tc>
          <w:tcPr>
            <w:tcW w:w="1725" w:type="dxa"/>
            <w:tcBorders>
              <w:top w:val="nil"/>
              <w:left w:val="nil"/>
              <w:bottom w:val="single" w:sz="4" w:space="0" w:color="auto"/>
              <w:right w:val="single" w:sz="4" w:space="0" w:color="auto"/>
            </w:tcBorders>
            <w:shd w:val="clear" w:color="auto" w:fill="auto"/>
            <w:vAlign w:val="bottom"/>
            <w:hideMark/>
          </w:tcPr>
          <w:p w14:paraId="22034F02" w14:textId="77777777" w:rsidR="00717B4D" w:rsidRPr="00717B4D" w:rsidRDefault="00717B4D" w:rsidP="00717B4D">
            <w:pPr>
              <w:jc w:val="right"/>
              <w:rPr>
                <w:color w:val="000000"/>
              </w:rPr>
            </w:pPr>
            <w:r w:rsidRPr="00717B4D">
              <w:rPr>
                <w:color w:val="000000"/>
              </w:rPr>
              <w:t>609,0</w:t>
            </w:r>
          </w:p>
        </w:tc>
        <w:tc>
          <w:tcPr>
            <w:tcW w:w="1725" w:type="dxa"/>
            <w:tcBorders>
              <w:top w:val="nil"/>
              <w:left w:val="nil"/>
              <w:bottom w:val="single" w:sz="4" w:space="0" w:color="auto"/>
              <w:right w:val="single" w:sz="4" w:space="0" w:color="auto"/>
            </w:tcBorders>
            <w:shd w:val="clear" w:color="auto" w:fill="auto"/>
            <w:vAlign w:val="bottom"/>
            <w:hideMark/>
          </w:tcPr>
          <w:p w14:paraId="73FAD36B" w14:textId="77777777" w:rsidR="00717B4D" w:rsidRPr="00717B4D" w:rsidRDefault="00717B4D" w:rsidP="00717B4D">
            <w:pPr>
              <w:jc w:val="right"/>
              <w:rPr>
                <w:color w:val="000000"/>
              </w:rPr>
            </w:pPr>
            <w:r w:rsidRPr="00717B4D">
              <w:rPr>
                <w:color w:val="000000"/>
              </w:rPr>
              <w:t>615,0</w:t>
            </w:r>
          </w:p>
        </w:tc>
        <w:tc>
          <w:tcPr>
            <w:tcW w:w="1594" w:type="dxa"/>
            <w:tcBorders>
              <w:top w:val="nil"/>
              <w:left w:val="nil"/>
              <w:bottom w:val="single" w:sz="4" w:space="0" w:color="auto"/>
              <w:right w:val="single" w:sz="4" w:space="0" w:color="auto"/>
            </w:tcBorders>
            <w:shd w:val="clear" w:color="auto" w:fill="auto"/>
            <w:vAlign w:val="bottom"/>
            <w:hideMark/>
          </w:tcPr>
          <w:p w14:paraId="788DABF3" w14:textId="77777777" w:rsidR="00717B4D" w:rsidRPr="00717B4D" w:rsidRDefault="00717B4D" w:rsidP="00717B4D">
            <w:pPr>
              <w:jc w:val="right"/>
              <w:rPr>
                <w:color w:val="000000"/>
              </w:rPr>
            </w:pPr>
            <w:r w:rsidRPr="00717B4D">
              <w:rPr>
                <w:color w:val="000000"/>
              </w:rPr>
              <w:t>621,0</w:t>
            </w:r>
          </w:p>
        </w:tc>
        <w:tc>
          <w:tcPr>
            <w:tcW w:w="222" w:type="dxa"/>
            <w:gridSpan w:val="2"/>
            <w:vAlign w:val="center"/>
            <w:hideMark/>
          </w:tcPr>
          <w:p w14:paraId="6E0A81AF" w14:textId="77777777" w:rsidR="00717B4D" w:rsidRPr="00717B4D" w:rsidRDefault="00717B4D" w:rsidP="00717B4D">
            <w:pPr>
              <w:rPr>
                <w:sz w:val="20"/>
                <w:szCs w:val="20"/>
              </w:rPr>
            </w:pPr>
          </w:p>
        </w:tc>
      </w:tr>
      <w:tr w:rsidR="00717B4D" w:rsidRPr="00717B4D" w14:paraId="17D514E3" w14:textId="77777777" w:rsidTr="00B759D7">
        <w:trPr>
          <w:trHeight w:val="624"/>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30C728C4" w14:textId="77777777" w:rsidR="00717B4D" w:rsidRPr="00717B4D" w:rsidRDefault="00717B4D" w:rsidP="00717B4D">
            <w:pPr>
              <w:jc w:val="center"/>
              <w:rPr>
                <w:color w:val="000000"/>
              </w:rPr>
            </w:pPr>
            <w:r w:rsidRPr="00717B4D">
              <w:rPr>
                <w:color w:val="000000"/>
              </w:rPr>
              <w:t xml:space="preserve">1 06 06043 10 0000 110 </w:t>
            </w:r>
          </w:p>
        </w:tc>
        <w:tc>
          <w:tcPr>
            <w:tcW w:w="3260" w:type="dxa"/>
            <w:tcBorders>
              <w:top w:val="nil"/>
              <w:left w:val="nil"/>
              <w:bottom w:val="single" w:sz="4" w:space="0" w:color="auto"/>
              <w:right w:val="single" w:sz="4" w:space="0" w:color="auto"/>
            </w:tcBorders>
            <w:shd w:val="clear" w:color="auto" w:fill="auto"/>
            <w:vAlign w:val="center"/>
            <w:hideMark/>
          </w:tcPr>
          <w:p w14:paraId="6373B7AD" w14:textId="77777777" w:rsidR="00717B4D" w:rsidRPr="00717B4D" w:rsidRDefault="00717B4D" w:rsidP="00717B4D">
            <w:pPr>
              <w:jc w:val="both"/>
            </w:pPr>
            <w:r w:rsidRPr="00717B4D">
              <w:t>Земельный налог с физических лиц, обладающих земельным участком, расположенным в границах сельских поселений</w:t>
            </w:r>
          </w:p>
        </w:tc>
        <w:tc>
          <w:tcPr>
            <w:tcW w:w="1725" w:type="dxa"/>
            <w:tcBorders>
              <w:top w:val="nil"/>
              <w:left w:val="nil"/>
              <w:bottom w:val="single" w:sz="4" w:space="0" w:color="auto"/>
              <w:right w:val="single" w:sz="4" w:space="0" w:color="auto"/>
            </w:tcBorders>
            <w:shd w:val="clear" w:color="auto" w:fill="auto"/>
            <w:vAlign w:val="bottom"/>
            <w:hideMark/>
          </w:tcPr>
          <w:p w14:paraId="695A44D5" w14:textId="77777777" w:rsidR="00717B4D" w:rsidRPr="00717B4D" w:rsidRDefault="00717B4D" w:rsidP="00717B4D">
            <w:pPr>
              <w:jc w:val="right"/>
              <w:rPr>
                <w:color w:val="000000"/>
              </w:rPr>
            </w:pPr>
            <w:r w:rsidRPr="00717B4D">
              <w:rPr>
                <w:color w:val="000000"/>
              </w:rPr>
              <w:t>609,0</w:t>
            </w:r>
          </w:p>
        </w:tc>
        <w:tc>
          <w:tcPr>
            <w:tcW w:w="1725" w:type="dxa"/>
            <w:tcBorders>
              <w:top w:val="nil"/>
              <w:left w:val="nil"/>
              <w:bottom w:val="single" w:sz="4" w:space="0" w:color="auto"/>
              <w:right w:val="single" w:sz="4" w:space="0" w:color="auto"/>
            </w:tcBorders>
            <w:shd w:val="clear" w:color="auto" w:fill="auto"/>
            <w:vAlign w:val="bottom"/>
            <w:hideMark/>
          </w:tcPr>
          <w:p w14:paraId="470F892D" w14:textId="77777777" w:rsidR="00717B4D" w:rsidRPr="00717B4D" w:rsidRDefault="00717B4D" w:rsidP="00717B4D">
            <w:pPr>
              <w:jc w:val="right"/>
              <w:rPr>
                <w:color w:val="000000"/>
              </w:rPr>
            </w:pPr>
            <w:r w:rsidRPr="00717B4D">
              <w:rPr>
                <w:color w:val="000000"/>
              </w:rPr>
              <w:t>615,0</w:t>
            </w:r>
          </w:p>
        </w:tc>
        <w:tc>
          <w:tcPr>
            <w:tcW w:w="1594" w:type="dxa"/>
            <w:tcBorders>
              <w:top w:val="nil"/>
              <w:left w:val="nil"/>
              <w:bottom w:val="single" w:sz="4" w:space="0" w:color="auto"/>
              <w:right w:val="single" w:sz="4" w:space="0" w:color="auto"/>
            </w:tcBorders>
            <w:shd w:val="clear" w:color="auto" w:fill="auto"/>
            <w:vAlign w:val="bottom"/>
            <w:hideMark/>
          </w:tcPr>
          <w:p w14:paraId="3A0E6F78" w14:textId="77777777" w:rsidR="00717B4D" w:rsidRPr="00717B4D" w:rsidRDefault="00717B4D" w:rsidP="00717B4D">
            <w:pPr>
              <w:jc w:val="right"/>
              <w:rPr>
                <w:color w:val="000000"/>
              </w:rPr>
            </w:pPr>
            <w:r w:rsidRPr="00717B4D">
              <w:rPr>
                <w:color w:val="000000"/>
              </w:rPr>
              <w:t>621,0</w:t>
            </w:r>
          </w:p>
        </w:tc>
        <w:tc>
          <w:tcPr>
            <w:tcW w:w="222" w:type="dxa"/>
            <w:gridSpan w:val="2"/>
            <w:vAlign w:val="center"/>
            <w:hideMark/>
          </w:tcPr>
          <w:p w14:paraId="56D72C8E" w14:textId="77777777" w:rsidR="00717B4D" w:rsidRPr="00717B4D" w:rsidRDefault="00717B4D" w:rsidP="00717B4D">
            <w:pPr>
              <w:rPr>
                <w:sz w:val="20"/>
                <w:szCs w:val="20"/>
              </w:rPr>
            </w:pPr>
          </w:p>
        </w:tc>
      </w:tr>
      <w:tr w:rsidR="00717B4D" w:rsidRPr="00717B4D" w14:paraId="5105391D" w14:textId="77777777" w:rsidTr="00B759D7">
        <w:trPr>
          <w:trHeight w:val="39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648EFF03" w14:textId="77777777" w:rsidR="00717B4D" w:rsidRPr="00717B4D" w:rsidRDefault="00717B4D" w:rsidP="00717B4D">
            <w:pPr>
              <w:jc w:val="center"/>
              <w:rPr>
                <w:b/>
                <w:bCs/>
                <w:color w:val="000000"/>
              </w:rPr>
            </w:pPr>
            <w:r w:rsidRPr="00717B4D">
              <w:rPr>
                <w:b/>
                <w:bCs/>
                <w:color w:val="000000"/>
              </w:rPr>
              <w:t xml:space="preserve">1 08 00000 00 0000 000 </w:t>
            </w:r>
          </w:p>
        </w:tc>
        <w:tc>
          <w:tcPr>
            <w:tcW w:w="3260" w:type="dxa"/>
            <w:tcBorders>
              <w:top w:val="nil"/>
              <w:left w:val="nil"/>
              <w:bottom w:val="single" w:sz="4" w:space="0" w:color="auto"/>
              <w:right w:val="single" w:sz="4" w:space="0" w:color="auto"/>
            </w:tcBorders>
            <w:shd w:val="clear" w:color="auto" w:fill="auto"/>
            <w:vAlign w:val="center"/>
            <w:hideMark/>
          </w:tcPr>
          <w:p w14:paraId="5CD9F8EB" w14:textId="77777777" w:rsidR="00717B4D" w:rsidRPr="00717B4D" w:rsidRDefault="00717B4D" w:rsidP="00717B4D">
            <w:pPr>
              <w:jc w:val="both"/>
              <w:rPr>
                <w:b/>
                <w:bCs/>
              </w:rPr>
            </w:pPr>
            <w:r w:rsidRPr="00717B4D">
              <w:rPr>
                <w:b/>
                <w:bCs/>
              </w:rPr>
              <w:t>ГОСУДАРСТВЕННАЯ ПОШЛИНА</w:t>
            </w:r>
          </w:p>
        </w:tc>
        <w:tc>
          <w:tcPr>
            <w:tcW w:w="1725" w:type="dxa"/>
            <w:tcBorders>
              <w:top w:val="nil"/>
              <w:left w:val="nil"/>
              <w:bottom w:val="single" w:sz="4" w:space="0" w:color="auto"/>
              <w:right w:val="single" w:sz="4" w:space="0" w:color="auto"/>
            </w:tcBorders>
            <w:shd w:val="clear" w:color="auto" w:fill="auto"/>
            <w:vAlign w:val="bottom"/>
            <w:hideMark/>
          </w:tcPr>
          <w:p w14:paraId="312F3F9D" w14:textId="77777777" w:rsidR="00717B4D" w:rsidRPr="00717B4D" w:rsidRDefault="00717B4D" w:rsidP="00717B4D">
            <w:pPr>
              <w:jc w:val="right"/>
              <w:rPr>
                <w:b/>
                <w:bCs/>
                <w:color w:val="000000"/>
              </w:rPr>
            </w:pPr>
            <w:r w:rsidRPr="00717B4D">
              <w:rPr>
                <w:b/>
                <w:bCs/>
                <w:color w:val="000000"/>
              </w:rPr>
              <w:t>0,5</w:t>
            </w:r>
          </w:p>
        </w:tc>
        <w:tc>
          <w:tcPr>
            <w:tcW w:w="1725" w:type="dxa"/>
            <w:tcBorders>
              <w:top w:val="nil"/>
              <w:left w:val="nil"/>
              <w:bottom w:val="single" w:sz="4" w:space="0" w:color="auto"/>
              <w:right w:val="single" w:sz="4" w:space="0" w:color="auto"/>
            </w:tcBorders>
            <w:shd w:val="clear" w:color="auto" w:fill="auto"/>
            <w:vAlign w:val="bottom"/>
            <w:hideMark/>
          </w:tcPr>
          <w:p w14:paraId="7CA8479E" w14:textId="77777777" w:rsidR="00717B4D" w:rsidRPr="00717B4D" w:rsidRDefault="00717B4D" w:rsidP="00717B4D">
            <w:pPr>
              <w:jc w:val="right"/>
              <w:rPr>
                <w:b/>
                <w:bCs/>
                <w:color w:val="000000"/>
              </w:rPr>
            </w:pPr>
            <w:r w:rsidRPr="00717B4D">
              <w:rPr>
                <w:b/>
                <w:bCs/>
                <w:color w:val="000000"/>
              </w:rPr>
              <w:t>0,5</w:t>
            </w:r>
          </w:p>
        </w:tc>
        <w:tc>
          <w:tcPr>
            <w:tcW w:w="1594" w:type="dxa"/>
            <w:tcBorders>
              <w:top w:val="nil"/>
              <w:left w:val="nil"/>
              <w:bottom w:val="single" w:sz="4" w:space="0" w:color="auto"/>
              <w:right w:val="single" w:sz="4" w:space="0" w:color="auto"/>
            </w:tcBorders>
            <w:shd w:val="clear" w:color="auto" w:fill="auto"/>
            <w:vAlign w:val="bottom"/>
            <w:hideMark/>
          </w:tcPr>
          <w:p w14:paraId="5ED07394" w14:textId="77777777" w:rsidR="00717B4D" w:rsidRPr="00717B4D" w:rsidRDefault="00717B4D" w:rsidP="00717B4D">
            <w:pPr>
              <w:jc w:val="right"/>
              <w:rPr>
                <w:b/>
                <w:bCs/>
                <w:color w:val="000000"/>
              </w:rPr>
            </w:pPr>
            <w:r w:rsidRPr="00717B4D">
              <w:rPr>
                <w:b/>
                <w:bCs/>
                <w:color w:val="000000"/>
              </w:rPr>
              <w:t>0,6</w:t>
            </w:r>
          </w:p>
        </w:tc>
        <w:tc>
          <w:tcPr>
            <w:tcW w:w="222" w:type="dxa"/>
            <w:gridSpan w:val="2"/>
            <w:vAlign w:val="center"/>
            <w:hideMark/>
          </w:tcPr>
          <w:p w14:paraId="7DEEE647" w14:textId="77777777" w:rsidR="00717B4D" w:rsidRPr="00717B4D" w:rsidRDefault="00717B4D" w:rsidP="00717B4D">
            <w:pPr>
              <w:rPr>
                <w:sz w:val="20"/>
                <w:szCs w:val="20"/>
              </w:rPr>
            </w:pPr>
          </w:p>
        </w:tc>
      </w:tr>
      <w:tr w:rsidR="00717B4D" w:rsidRPr="00717B4D" w14:paraId="449202EB" w14:textId="77777777" w:rsidTr="00B759D7">
        <w:trPr>
          <w:trHeight w:val="106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506CE92C" w14:textId="77777777" w:rsidR="00717B4D" w:rsidRPr="00717B4D" w:rsidRDefault="00717B4D" w:rsidP="00717B4D">
            <w:pPr>
              <w:jc w:val="center"/>
              <w:rPr>
                <w:color w:val="000000"/>
              </w:rPr>
            </w:pPr>
            <w:r w:rsidRPr="00717B4D">
              <w:rPr>
                <w:color w:val="000000"/>
              </w:rPr>
              <w:t xml:space="preserve">1 08 04000 01 0000 110 </w:t>
            </w:r>
          </w:p>
        </w:tc>
        <w:tc>
          <w:tcPr>
            <w:tcW w:w="3260" w:type="dxa"/>
            <w:tcBorders>
              <w:top w:val="nil"/>
              <w:left w:val="nil"/>
              <w:bottom w:val="single" w:sz="4" w:space="0" w:color="auto"/>
              <w:right w:val="single" w:sz="4" w:space="0" w:color="auto"/>
            </w:tcBorders>
            <w:shd w:val="clear" w:color="auto" w:fill="auto"/>
            <w:vAlign w:val="center"/>
            <w:hideMark/>
          </w:tcPr>
          <w:p w14:paraId="7D3A1C71" w14:textId="77777777" w:rsidR="00717B4D" w:rsidRPr="00717B4D" w:rsidRDefault="00717B4D" w:rsidP="00717B4D">
            <w:pPr>
              <w:jc w:val="both"/>
            </w:pPr>
            <w:r w:rsidRPr="00717B4D">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725" w:type="dxa"/>
            <w:tcBorders>
              <w:top w:val="nil"/>
              <w:left w:val="nil"/>
              <w:bottom w:val="single" w:sz="4" w:space="0" w:color="auto"/>
              <w:right w:val="single" w:sz="4" w:space="0" w:color="auto"/>
            </w:tcBorders>
            <w:shd w:val="clear" w:color="auto" w:fill="auto"/>
            <w:vAlign w:val="bottom"/>
            <w:hideMark/>
          </w:tcPr>
          <w:p w14:paraId="396204A0" w14:textId="77777777" w:rsidR="00717B4D" w:rsidRPr="00717B4D" w:rsidRDefault="00717B4D" w:rsidP="00717B4D">
            <w:pPr>
              <w:jc w:val="right"/>
              <w:rPr>
                <w:color w:val="000000"/>
              </w:rPr>
            </w:pPr>
            <w:r w:rsidRPr="00717B4D">
              <w:rPr>
                <w:color w:val="000000"/>
              </w:rPr>
              <w:t>0,5</w:t>
            </w:r>
          </w:p>
        </w:tc>
        <w:tc>
          <w:tcPr>
            <w:tcW w:w="1725" w:type="dxa"/>
            <w:tcBorders>
              <w:top w:val="nil"/>
              <w:left w:val="nil"/>
              <w:bottom w:val="single" w:sz="4" w:space="0" w:color="auto"/>
              <w:right w:val="single" w:sz="4" w:space="0" w:color="auto"/>
            </w:tcBorders>
            <w:shd w:val="clear" w:color="auto" w:fill="auto"/>
            <w:vAlign w:val="bottom"/>
            <w:hideMark/>
          </w:tcPr>
          <w:p w14:paraId="0058456C" w14:textId="77777777" w:rsidR="00717B4D" w:rsidRPr="00717B4D" w:rsidRDefault="00717B4D" w:rsidP="00717B4D">
            <w:pPr>
              <w:jc w:val="right"/>
              <w:rPr>
                <w:color w:val="000000"/>
              </w:rPr>
            </w:pPr>
            <w:r w:rsidRPr="00717B4D">
              <w:rPr>
                <w:color w:val="000000"/>
              </w:rPr>
              <w:t>0,5</w:t>
            </w:r>
          </w:p>
        </w:tc>
        <w:tc>
          <w:tcPr>
            <w:tcW w:w="1594" w:type="dxa"/>
            <w:tcBorders>
              <w:top w:val="nil"/>
              <w:left w:val="nil"/>
              <w:bottom w:val="single" w:sz="4" w:space="0" w:color="auto"/>
              <w:right w:val="single" w:sz="4" w:space="0" w:color="auto"/>
            </w:tcBorders>
            <w:shd w:val="clear" w:color="auto" w:fill="auto"/>
            <w:vAlign w:val="bottom"/>
            <w:hideMark/>
          </w:tcPr>
          <w:p w14:paraId="556BE4CC" w14:textId="77777777" w:rsidR="00717B4D" w:rsidRPr="00717B4D" w:rsidRDefault="00717B4D" w:rsidP="00717B4D">
            <w:pPr>
              <w:jc w:val="right"/>
              <w:rPr>
                <w:color w:val="000000"/>
              </w:rPr>
            </w:pPr>
            <w:r w:rsidRPr="00717B4D">
              <w:rPr>
                <w:color w:val="000000"/>
              </w:rPr>
              <w:t>0,6</w:t>
            </w:r>
          </w:p>
        </w:tc>
        <w:tc>
          <w:tcPr>
            <w:tcW w:w="222" w:type="dxa"/>
            <w:gridSpan w:val="2"/>
            <w:vAlign w:val="center"/>
            <w:hideMark/>
          </w:tcPr>
          <w:p w14:paraId="27355887" w14:textId="77777777" w:rsidR="00717B4D" w:rsidRPr="00717B4D" w:rsidRDefault="00717B4D" w:rsidP="00717B4D">
            <w:pPr>
              <w:rPr>
                <w:sz w:val="20"/>
                <w:szCs w:val="20"/>
              </w:rPr>
            </w:pPr>
          </w:p>
        </w:tc>
      </w:tr>
      <w:tr w:rsidR="00717B4D" w:rsidRPr="00717B4D" w14:paraId="2FC0232C" w14:textId="77777777" w:rsidTr="00B759D7">
        <w:trPr>
          <w:trHeight w:val="1248"/>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3086BCFA" w14:textId="77777777" w:rsidR="00717B4D" w:rsidRPr="00717B4D" w:rsidRDefault="00717B4D" w:rsidP="00717B4D">
            <w:pPr>
              <w:jc w:val="center"/>
              <w:rPr>
                <w:color w:val="000000"/>
              </w:rPr>
            </w:pPr>
            <w:r w:rsidRPr="00717B4D">
              <w:rPr>
                <w:color w:val="000000"/>
              </w:rPr>
              <w:t xml:space="preserve">1 08 04020 01 0000 110 </w:t>
            </w:r>
          </w:p>
        </w:tc>
        <w:tc>
          <w:tcPr>
            <w:tcW w:w="3260" w:type="dxa"/>
            <w:tcBorders>
              <w:top w:val="nil"/>
              <w:left w:val="nil"/>
              <w:bottom w:val="single" w:sz="4" w:space="0" w:color="auto"/>
              <w:right w:val="single" w:sz="4" w:space="0" w:color="auto"/>
            </w:tcBorders>
            <w:shd w:val="clear" w:color="auto" w:fill="auto"/>
            <w:vAlign w:val="center"/>
            <w:hideMark/>
          </w:tcPr>
          <w:p w14:paraId="3C0C80DD" w14:textId="77777777" w:rsidR="00717B4D" w:rsidRPr="00717B4D" w:rsidRDefault="00717B4D" w:rsidP="00717B4D">
            <w:pPr>
              <w:jc w:val="both"/>
            </w:pPr>
            <w:r w:rsidRPr="00717B4D">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725" w:type="dxa"/>
            <w:tcBorders>
              <w:top w:val="nil"/>
              <w:left w:val="nil"/>
              <w:bottom w:val="single" w:sz="4" w:space="0" w:color="auto"/>
              <w:right w:val="single" w:sz="4" w:space="0" w:color="auto"/>
            </w:tcBorders>
            <w:shd w:val="clear" w:color="auto" w:fill="auto"/>
            <w:vAlign w:val="bottom"/>
            <w:hideMark/>
          </w:tcPr>
          <w:p w14:paraId="46B8610C" w14:textId="77777777" w:rsidR="00717B4D" w:rsidRPr="00717B4D" w:rsidRDefault="00717B4D" w:rsidP="00717B4D">
            <w:pPr>
              <w:jc w:val="right"/>
              <w:rPr>
                <w:color w:val="000000"/>
              </w:rPr>
            </w:pPr>
            <w:r w:rsidRPr="00717B4D">
              <w:rPr>
                <w:color w:val="000000"/>
              </w:rPr>
              <w:t>0,5</w:t>
            </w:r>
          </w:p>
        </w:tc>
        <w:tc>
          <w:tcPr>
            <w:tcW w:w="1725" w:type="dxa"/>
            <w:tcBorders>
              <w:top w:val="nil"/>
              <w:left w:val="nil"/>
              <w:bottom w:val="single" w:sz="4" w:space="0" w:color="auto"/>
              <w:right w:val="single" w:sz="4" w:space="0" w:color="auto"/>
            </w:tcBorders>
            <w:shd w:val="clear" w:color="auto" w:fill="auto"/>
            <w:vAlign w:val="bottom"/>
            <w:hideMark/>
          </w:tcPr>
          <w:p w14:paraId="2A6FDD21" w14:textId="77777777" w:rsidR="00717B4D" w:rsidRPr="00717B4D" w:rsidRDefault="00717B4D" w:rsidP="00717B4D">
            <w:pPr>
              <w:jc w:val="right"/>
              <w:rPr>
                <w:color w:val="000000"/>
              </w:rPr>
            </w:pPr>
            <w:r w:rsidRPr="00717B4D">
              <w:rPr>
                <w:color w:val="000000"/>
              </w:rPr>
              <w:t>0,5</w:t>
            </w:r>
          </w:p>
        </w:tc>
        <w:tc>
          <w:tcPr>
            <w:tcW w:w="1594" w:type="dxa"/>
            <w:tcBorders>
              <w:top w:val="nil"/>
              <w:left w:val="nil"/>
              <w:bottom w:val="single" w:sz="4" w:space="0" w:color="auto"/>
              <w:right w:val="single" w:sz="4" w:space="0" w:color="auto"/>
            </w:tcBorders>
            <w:shd w:val="clear" w:color="auto" w:fill="auto"/>
            <w:vAlign w:val="bottom"/>
            <w:hideMark/>
          </w:tcPr>
          <w:p w14:paraId="208317AD" w14:textId="77777777" w:rsidR="00717B4D" w:rsidRPr="00717B4D" w:rsidRDefault="00717B4D" w:rsidP="00717B4D">
            <w:pPr>
              <w:jc w:val="right"/>
              <w:rPr>
                <w:color w:val="000000"/>
              </w:rPr>
            </w:pPr>
            <w:r w:rsidRPr="00717B4D">
              <w:rPr>
                <w:color w:val="000000"/>
              </w:rPr>
              <w:t>0,6</w:t>
            </w:r>
          </w:p>
        </w:tc>
        <w:tc>
          <w:tcPr>
            <w:tcW w:w="222" w:type="dxa"/>
            <w:gridSpan w:val="2"/>
            <w:vAlign w:val="center"/>
            <w:hideMark/>
          </w:tcPr>
          <w:p w14:paraId="603015C5" w14:textId="77777777" w:rsidR="00717B4D" w:rsidRPr="00717B4D" w:rsidRDefault="00717B4D" w:rsidP="00717B4D">
            <w:pPr>
              <w:rPr>
                <w:sz w:val="20"/>
                <w:szCs w:val="20"/>
              </w:rPr>
            </w:pPr>
          </w:p>
        </w:tc>
      </w:tr>
      <w:tr w:rsidR="00717B4D" w:rsidRPr="00717B4D" w14:paraId="73DA91A0" w14:textId="77777777" w:rsidTr="00B759D7">
        <w:trPr>
          <w:trHeight w:val="82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79122B71" w14:textId="77777777" w:rsidR="00717B4D" w:rsidRPr="00717B4D" w:rsidRDefault="00717B4D" w:rsidP="00717B4D">
            <w:pPr>
              <w:jc w:val="center"/>
              <w:rPr>
                <w:b/>
                <w:bCs/>
                <w:color w:val="000000"/>
              </w:rPr>
            </w:pPr>
            <w:r w:rsidRPr="00717B4D">
              <w:rPr>
                <w:b/>
                <w:bCs/>
                <w:color w:val="000000"/>
              </w:rPr>
              <w:t xml:space="preserve">1 11 00000 00 0000 000 </w:t>
            </w:r>
          </w:p>
        </w:tc>
        <w:tc>
          <w:tcPr>
            <w:tcW w:w="3260" w:type="dxa"/>
            <w:tcBorders>
              <w:top w:val="nil"/>
              <w:left w:val="nil"/>
              <w:bottom w:val="single" w:sz="4" w:space="0" w:color="auto"/>
              <w:right w:val="single" w:sz="4" w:space="0" w:color="auto"/>
            </w:tcBorders>
            <w:shd w:val="clear" w:color="auto" w:fill="auto"/>
            <w:vAlign w:val="center"/>
            <w:hideMark/>
          </w:tcPr>
          <w:p w14:paraId="491993CC" w14:textId="77777777" w:rsidR="00717B4D" w:rsidRPr="00717B4D" w:rsidRDefault="00717B4D" w:rsidP="00717B4D">
            <w:pPr>
              <w:jc w:val="both"/>
              <w:rPr>
                <w:b/>
                <w:bCs/>
                <w:color w:val="000000"/>
              </w:rPr>
            </w:pPr>
            <w:r w:rsidRPr="00717B4D">
              <w:rPr>
                <w:b/>
                <w:bCs/>
                <w:color w:val="000000"/>
              </w:rPr>
              <w:t>ДОХОДЫ ОТ ИСПОЛЬЗОВАНИЯ ИМУЩЕСТВА, НАХОДЯЩЕГОСЯ В ГОСУДАРСТВЕННОЙ И МУНИЦИПАЛЬНОЙ СОБСТВЕННОСТИ</w:t>
            </w:r>
          </w:p>
        </w:tc>
        <w:tc>
          <w:tcPr>
            <w:tcW w:w="1725" w:type="dxa"/>
            <w:tcBorders>
              <w:top w:val="nil"/>
              <w:left w:val="nil"/>
              <w:bottom w:val="single" w:sz="4" w:space="0" w:color="auto"/>
              <w:right w:val="single" w:sz="4" w:space="0" w:color="auto"/>
            </w:tcBorders>
            <w:shd w:val="clear" w:color="auto" w:fill="auto"/>
            <w:vAlign w:val="bottom"/>
            <w:hideMark/>
          </w:tcPr>
          <w:p w14:paraId="7547DBC9" w14:textId="77777777" w:rsidR="00717B4D" w:rsidRPr="00717B4D" w:rsidRDefault="00717B4D" w:rsidP="00717B4D">
            <w:pPr>
              <w:jc w:val="right"/>
              <w:rPr>
                <w:b/>
                <w:bCs/>
                <w:color w:val="000000"/>
              </w:rPr>
            </w:pPr>
            <w:r w:rsidRPr="00717B4D">
              <w:rPr>
                <w:b/>
                <w:bCs/>
                <w:color w:val="000000"/>
              </w:rPr>
              <w:t>181,6</w:t>
            </w:r>
          </w:p>
        </w:tc>
        <w:tc>
          <w:tcPr>
            <w:tcW w:w="1725" w:type="dxa"/>
            <w:tcBorders>
              <w:top w:val="nil"/>
              <w:left w:val="nil"/>
              <w:bottom w:val="single" w:sz="4" w:space="0" w:color="auto"/>
              <w:right w:val="single" w:sz="4" w:space="0" w:color="auto"/>
            </w:tcBorders>
            <w:shd w:val="clear" w:color="auto" w:fill="auto"/>
            <w:vAlign w:val="bottom"/>
            <w:hideMark/>
          </w:tcPr>
          <w:p w14:paraId="60C7B6B0" w14:textId="77777777" w:rsidR="00717B4D" w:rsidRPr="00717B4D" w:rsidRDefault="00717B4D" w:rsidP="00717B4D">
            <w:pPr>
              <w:jc w:val="right"/>
              <w:rPr>
                <w:b/>
                <w:bCs/>
                <w:color w:val="000000"/>
              </w:rPr>
            </w:pPr>
            <w:r w:rsidRPr="00717B4D">
              <w:rPr>
                <w:b/>
                <w:bCs/>
                <w:color w:val="000000"/>
              </w:rPr>
              <w:t>188,9</w:t>
            </w:r>
          </w:p>
        </w:tc>
        <w:tc>
          <w:tcPr>
            <w:tcW w:w="1594" w:type="dxa"/>
            <w:tcBorders>
              <w:top w:val="nil"/>
              <w:left w:val="nil"/>
              <w:bottom w:val="single" w:sz="4" w:space="0" w:color="auto"/>
              <w:right w:val="single" w:sz="4" w:space="0" w:color="auto"/>
            </w:tcBorders>
            <w:shd w:val="clear" w:color="auto" w:fill="auto"/>
            <w:vAlign w:val="bottom"/>
            <w:hideMark/>
          </w:tcPr>
          <w:p w14:paraId="68B863C3" w14:textId="77777777" w:rsidR="00717B4D" w:rsidRPr="00717B4D" w:rsidRDefault="00717B4D" w:rsidP="00717B4D">
            <w:pPr>
              <w:jc w:val="right"/>
              <w:rPr>
                <w:b/>
                <w:bCs/>
                <w:color w:val="000000"/>
              </w:rPr>
            </w:pPr>
            <w:r w:rsidRPr="00717B4D">
              <w:rPr>
                <w:b/>
                <w:bCs/>
                <w:color w:val="000000"/>
              </w:rPr>
              <w:t>196,4</w:t>
            </w:r>
          </w:p>
        </w:tc>
        <w:tc>
          <w:tcPr>
            <w:tcW w:w="222" w:type="dxa"/>
            <w:gridSpan w:val="2"/>
            <w:vAlign w:val="center"/>
            <w:hideMark/>
          </w:tcPr>
          <w:p w14:paraId="04D82A47" w14:textId="77777777" w:rsidR="00717B4D" w:rsidRPr="00717B4D" w:rsidRDefault="00717B4D" w:rsidP="00717B4D">
            <w:pPr>
              <w:rPr>
                <w:sz w:val="20"/>
                <w:szCs w:val="20"/>
              </w:rPr>
            </w:pPr>
          </w:p>
        </w:tc>
      </w:tr>
      <w:tr w:rsidR="00717B4D" w:rsidRPr="00717B4D" w14:paraId="1E04C552" w14:textId="77777777" w:rsidTr="00B759D7">
        <w:trPr>
          <w:trHeight w:val="156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23118AEE" w14:textId="77777777" w:rsidR="00717B4D" w:rsidRPr="00717B4D" w:rsidRDefault="00717B4D" w:rsidP="00717B4D">
            <w:pPr>
              <w:jc w:val="center"/>
              <w:rPr>
                <w:color w:val="000000"/>
              </w:rPr>
            </w:pPr>
            <w:r w:rsidRPr="00717B4D">
              <w:rPr>
                <w:color w:val="000000"/>
              </w:rPr>
              <w:t xml:space="preserve">1 11 05000 00 0000 120 </w:t>
            </w:r>
          </w:p>
        </w:tc>
        <w:tc>
          <w:tcPr>
            <w:tcW w:w="3260" w:type="dxa"/>
            <w:tcBorders>
              <w:top w:val="nil"/>
              <w:left w:val="nil"/>
              <w:bottom w:val="single" w:sz="4" w:space="0" w:color="auto"/>
              <w:right w:val="single" w:sz="4" w:space="0" w:color="auto"/>
            </w:tcBorders>
            <w:shd w:val="clear" w:color="auto" w:fill="auto"/>
            <w:vAlign w:val="center"/>
            <w:hideMark/>
          </w:tcPr>
          <w:p w14:paraId="730BA433" w14:textId="77777777" w:rsidR="00717B4D" w:rsidRPr="00717B4D" w:rsidRDefault="00717B4D" w:rsidP="00717B4D">
            <w:pPr>
              <w:jc w:val="both"/>
            </w:pPr>
            <w:r w:rsidRPr="00717B4D">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725" w:type="dxa"/>
            <w:tcBorders>
              <w:top w:val="nil"/>
              <w:left w:val="nil"/>
              <w:bottom w:val="single" w:sz="4" w:space="0" w:color="auto"/>
              <w:right w:val="single" w:sz="4" w:space="0" w:color="auto"/>
            </w:tcBorders>
            <w:shd w:val="clear" w:color="auto" w:fill="auto"/>
            <w:vAlign w:val="bottom"/>
            <w:hideMark/>
          </w:tcPr>
          <w:p w14:paraId="20A72D45" w14:textId="77777777" w:rsidR="00717B4D" w:rsidRPr="00717B4D" w:rsidRDefault="00717B4D" w:rsidP="00717B4D">
            <w:pPr>
              <w:jc w:val="right"/>
              <w:rPr>
                <w:color w:val="000000"/>
              </w:rPr>
            </w:pPr>
            <w:r w:rsidRPr="00717B4D">
              <w:rPr>
                <w:color w:val="000000"/>
              </w:rPr>
              <w:t>181,6</w:t>
            </w:r>
          </w:p>
        </w:tc>
        <w:tc>
          <w:tcPr>
            <w:tcW w:w="1725" w:type="dxa"/>
            <w:tcBorders>
              <w:top w:val="nil"/>
              <w:left w:val="nil"/>
              <w:bottom w:val="single" w:sz="4" w:space="0" w:color="auto"/>
              <w:right w:val="single" w:sz="4" w:space="0" w:color="auto"/>
            </w:tcBorders>
            <w:shd w:val="clear" w:color="auto" w:fill="auto"/>
            <w:vAlign w:val="bottom"/>
            <w:hideMark/>
          </w:tcPr>
          <w:p w14:paraId="4880638B" w14:textId="77777777" w:rsidR="00717B4D" w:rsidRPr="00717B4D" w:rsidRDefault="00717B4D" w:rsidP="00717B4D">
            <w:pPr>
              <w:jc w:val="right"/>
              <w:rPr>
                <w:color w:val="000000"/>
              </w:rPr>
            </w:pPr>
            <w:r w:rsidRPr="00717B4D">
              <w:rPr>
                <w:color w:val="000000"/>
              </w:rPr>
              <w:t>188,9</w:t>
            </w:r>
          </w:p>
        </w:tc>
        <w:tc>
          <w:tcPr>
            <w:tcW w:w="1594" w:type="dxa"/>
            <w:tcBorders>
              <w:top w:val="nil"/>
              <w:left w:val="nil"/>
              <w:bottom w:val="single" w:sz="4" w:space="0" w:color="auto"/>
              <w:right w:val="single" w:sz="4" w:space="0" w:color="auto"/>
            </w:tcBorders>
            <w:shd w:val="clear" w:color="auto" w:fill="auto"/>
            <w:vAlign w:val="bottom"/>
            <w:hideMark/>
          </w:tcPr>
          <w:p w14:paraId="00779D2C" w14:textId="77777777" w:rsidR="00717B4D" w:rsidRPr="00717B4D" w:rsidRDefault="00717B4D" w:rsidP="00717B4D">
            <w:pPr>
              <w:jc w:val="right"/>
              <w:rPr>
                <w:color w:val="000000"/>
              </w:rPr>
            </w:pPr>
            <w:r w:rsidRPr="00717B4D">
              <w:rPr>
                <w:color w:val="000000"/>
              </w:rPr>
              <w:t>196,4</w:t>
            </w:r>
          </w:p>
        </w:tc>
        <w:tc>
          <w:tcPr>
            <w:tcW w:w="222" w:type="dxa"/>
            <w:gridSpan w:val="2"/>
            <w:vAlign w:val="center"/>
            <w:hideMark/>
          </w:tcPr>
          <w:p w14:paraId="07D55404" w14:textId="77777777" w:rsidR="00717B4D" w:rsidRPr="00717B4D" w:rsidRDefault="00717B4D" w:rsidP="00717B4D">
            <w:pPr>
              <w:rPr>
                <w:sz w:val="20"/>
                <w:szCs w:val="20"/>
              </w:rPr>
            </w:pPr>
          </w:p>
        </w:tc>
      </w:tr>
      <w:tr w:rsidR="00717B4D" w:rsidRPr="00717B4D" w14:paraId="38F1DBE0" w14:textId="77777777" w:rsidTr="00B759D7">
        <w:trPr>
          <w:trHeight w:val="1248"/>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38128BAE" w14:textId="77777777" w:rsidR="00717B4D" w:rsidRPr="00717B4D" w:rsidRDefault="00717B4D" w:rsidP="00717B4D">
            <w:pPr>
              <w:jc w:val="center"/>
              <w:rPr>
                <w:color w:val="000000"/>
              </w:rPr>
            </w:pPr>
            <w:r w:rsidRPr="00717B4D">
              <w:rPr>
                <w:color w:val="000000"/>
              </w:rPr>
              <w:lastRenderedPageBreak/>
              <w:t>1 11 05020 00 0000 120</w:t>
            </w:r>
          </w:p>
        </w:tc>
        <w:tc>
          <w:tcPr>
            <w:tcW w:w="3260" w:type="dxa"/>
            <w:tcBorders>
              <w:top w:val="nil"/>
              <w:left w:val="nil"/>
              <w:bottom w:val="single" w:sz="4" w:space="0" w:color="auto"/>
              <w:right w:val="single" w:sz="4" w:space="0" w:color="auto"/>
            </w:tcBorders>
            <w:shd w:val="clear" w:color="auto" w:fill="auto"/>
            <w:vAlign w:val="center"/>
            <w:hideMark/>
          </w:tcPr>
          <w:p w14:paraId="3A856CD6" w14:textId="77777777" w:rsidR="00717B4D" w:rsidRPr="00717B4D" w:rsidRDefault="00717B4D" w:rsidP="00717B4D">
            <w:pPr>
              <w:jc w:val="both"/>
            </w:pPr>
            <w:r w:rsidRPr="00717B4D">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725" w:type="dxa"/>
            <w:tcBorders>
              <w:top w:val="nil"/>
              <w:left w:val="nil"/>
              <w:bottom w:val="single" w:sz="4" w:space="0" w:color="auto"/>
              <w:right w:val="single" w:sz="4" w:space="0" w:color="auto"/>
            </w:tcBorders>
            <w:shd w:val="clear" w:color="auto" w:fill="auto"/>
            <w:vAlign w:val="bottom"/>
            <w:hideMark/>
          </w:tcPr>
          <w:p w14:paraId="2BAD2F00" w14:textId="77777777" w:rsidR="00717B4D" w:rsidRPr="00717B4D" w:rsidRDefault="00717B4D" w:rsidP="00717B4D">
            <w:pPr>
              <w:jc w:val="right"/>
              <w:rPr>
                <w:color w:val="000000"/>
              </w:rPr>
            </w:pPr>
            <w:r w:rsidRPr="00717B4D">
              <w:rPr>
                <w:color w:val="000000"/>
              </w:rPr>
              <w:t>181,6</w:t>
            </w:r>
          </w:p>
        </w:tc>
        <w:tc>
          <w:tcPr>
            <w:tcW w:w="1725" w:type="dxa"/>
            <w:tcBorders>
              <w:top w:val="nil"/>
              <w:left w:val="nil"/>
              <w:bottom w:val="single" w:sz="4" w:space="0" w:color="auto"/>
              <w:right w:val="single" w:sz="4" w:space="0" w:color="auto"/>
            </w:tcBorders>
            <w:shd w:val="clear" w:color="auto" w:fill="auto"/>
            <w:vAlign w:val="bottom"/>
            <w:hideMark/>
          </w:tcPr>
          <w:p w14:paraId="2DF0E400" w14:textId="77777777" w:rsidR="00717B4D" w:rsidRPr="00717B4D" w:rsidRDefault="00717B4D" w:rsidP="00717B4D">
            <w:pPr>
              <w:jc w:val="right"/>
              <w:rPr>
                <w:color w:val="000000"/>
              </w:rPr>
            </w:pPr>
            <w:r w:rsidRPr="00717B4D">
              <w:rPr>
                <w:color w:val="000000"/>
              </w:rPr>
              <w:t>188,9</w:t>
            </w:r>
          </w:p>
        </w:tc>
        <w:tc>
          <w:tcPr>
            <w:tcW w:w="1594" w:type="dxa"/>
            <w:tcBorders>
              <w:top w:val="nil"/>
              <w:left w:val="nil"/>
              <w:bottom w:val="single" w:sz="4" w:space="0" w:color="auto"/>
              <w:right w:val="single" w:sz="4" w:space="0" w:color="auto"/>
            </w:tcBorders>
            <w:shd w:val="clear" w:color="auto" w:fill="auto"/>
            <w:vAlign w:val="bottom"/>
            <w:hideMark/>
          </w:tcPr>
          <w:p w14:paraId="0D67950B" w14:textId="77777777" w:rsidR="00717B4D" w:rsidRPr="00717B4D" w:rsidRDefault="00717B4D" w:rsidP="00717B4D">
            <w:pPr>
              <w:jc w:val="right"/>
              <w:rPr>
                <w:color w:val="000000"/>
              </w:rPr>
            </w:pPr>
            <w:r w:rsidRPr="00717B4D">
              <w:rPr>
                <w:color w:val="000000"/>
              </w:rPr>
              <w:t>196,4</w:t>
            </w:r>
          </w:p>
        </w:tc>
        <w:tc>
          <w:tcPr>
            <w:tcW w:w="222" w:type="dxa"/>
            <w:gridSpan w:val="2"/>
            <w:vAlign w:val="center"/>
            <w:hideMark/>
          </w:tcPr>
          <w:p w14:paraId="59CD6D95" w14:textId="77777777" w:rsidR="00717B4D" w:rsidRPr="00717B4D" w:rsidRDefault="00717B4D" w:rsidP="00717B4D">
            <w:pPr>
              <w:rPr>
                <w:sz w:val="20"/>
                <w:szCs w:val="20"/>
              </w:rPr>
            </w:pPr>
          </w:p>
        </w:tc>
      </w:tr>
      <w:tr w:rsidR="00717B4D" w:rsidRPr="00717B4D" w14:paraId="24417D4C" w14:textId="77777777" w:rsidTr="00B759D7">
        <w:trPr>
          <w:trHeight w:val="1248"/>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318CE5AF" w14:textId="77777777" w:rsidR="00717B4D" w:rsidRPr="00717B4D" w:rsidRDefault="00717B4D" w:rsidP="00717B4D">
            <w:pPr>
              <w:jc w:val="center"/>
              <w:rPr>
                <w:color w:val="000000"/>
              </w:rPr>
            </w:pPr>
            <w:r w:rsidRPr="00717B4D">
              <w:rPr>
                <w:color w:val="000000"/>
              </w:rPr>
              <w:t xml:space="preserve">1 11 05025 10 0000 120 </w:t>
            </w:r>
          </w:p>
        </w:tc>
        <w:tc>
          <w:tcPr>
            <w:tcW w:w="3260" w:type="dxa"/>
            <w:tcBorders>
              <w:top w:val="nil"/>
              <w:left w:val="nil"/>
              <w:bottom w:val="single" w:sz="4" w:space="0" w:color="auto"/>
              <w:right w:val="single" w:sz="4" w:space="0" w:color="auto"/>
            </w:tcBorders>
            <w:shd w:val="clear" w:color="auto" w:fill="auto"/>
            <w:vAlign w:val="center"/>
            <w:hideMark/>
          </w:tcPr>
          <w:p w14:paraId="05544517" w14:textId="77777777" w:rsidR="00717B4D" w:rsidRPr="00717B4D" w:rsidRDefault="00717B4D" w:rsidP="00717B4D">
            <w:pPr>
              <w:jc w:val="both"/>
            </w:pPr>
            <w:r w:rsidRPr="00717B4D">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c>
          <w:tcPr>
            <w:tcW w:w="1725" w:type="dxa"/>
            <w:tcBorders>
              <w:top w:val="nil"/>
              <w:left w:val="nil"/>
              <w:bottom w:val="single" w:sz="4" w:space="0" w:color="auto"/>
              <w:right w:val="single" w:sz="4" w:space="0" w:color="auto"/>
            </w:tcBorders>
            <w:shd w:val="clear" w:color="auto" w:fill="auto"/>
            <w:vAlign w:val="bottom"/>
            <w:hideMark/>
          </w:tcPr>
          <w:p w14:paraId="0CEB4705" w14:textId="77777777" w:rsidR="00717B4D" w:rsidRPr="00717B4D" w:rsidRDefault="00717B4D" w:rsidP="00717B4D">
            <w:pPr>
              <w:jc w:val="right"/>
              <w:rPr>
                <w:color w:val="000000"/>
              </w:rPr>
            </w:pPr>
            <w:r w:rsidRPr="00717B4D">
              <w:rPr>
                <w:color w:val="000000"/>
              </w:rPr>
              <w:t>181,6</w:t>
            </w:r>
          </w:p>
        </w:tc>
        <w:tc>
          <w:tcPr>
            <w:tcW w:w="1725" w:type="dxa"/>
            <w:tcBorders>
              <w:top w:val="nil"/>
              <w:left w:val="nil"/>
              <w:bottom w:val="single" w:sz="4" w:space="0" w:color="auto"/>
              <w:right w:val="single" w:sz="4" w:space="0" w:color="auto"/>
            </w:tcBorders>
            <w:shd w:val="clear" w:color="auto" w:fill="auto"/>
            <w:vAlign w:val="bottom"/>
            <w:hideMark/>
          </w:tcPr>
          <w:p w14:paraId="39103F1E" w14:textId="77777777" w:rsidR="00717B4D" w:rsidRPr="00717B4D" w:rsidRDefault="00717B4D" w:rsidP="00717B4D">
            <w:pPr>
              <w:jc w:val="right"/>
              <w:rPr>
                <w:color w:val="000000"/>
              </w:rPr>
            </w:pPr>
            <w:r w:rsidRPr="00717B4D">
              <w:rPr>
                <w:color w:val="000000"/>
              </w:rPr>
              <w:t>188,9</w:t>
            </w:r>
          </w:p>
        </w:tc>
        <w:tc>
          <w:tcPr>
            <w:tcW w:w="1594" w:type="dxa"/>
            <w:tcBorders>
              <w:top w:val="nil"/>
              <w:left w:val="nil"/>
              <w:bottom w:val="single" w:sz="4" w:space="0" w:color="auto"/>
              <w:right w:val="single" w:sz="4" w:space="0" w:color="auto"/>
            </w:tcBorders>
            <w:shd w:val="clear" w:color="auto" w:fill="auto"/>
            <w:vAlign w:val="bottom"/>
            <w:hideMark/>
          </w:tcPr>
          <w:p w14:paraId="3F52337F" w14:textId="77777777" w:rsidR="00717B4D" w:rsidRPr="00717B4D" w:rsidRDefault="00717B4D" w:rsidP="00717B4D">
            <w:pPr>
              <w:jc w:val="right"/>
              <w:rPr>
                <w:color w:val="000000"/>
              </w:rPr>
            </w:pPr>
            <w:r w:rsidRPr="00717B4D">
              <w:rPr>
                <w:color w:val="000000"/>
              </w:rPr>
              <w:t>196,4</w:t>
            </w:r>
          </w:p>
        </w:tc>
        <w:tc>
          <w:tcPr>
            <w:tcW w:w="222" w:type="dxa"/>
            <w:gridSpan w:val="2"/>
            <w:vAlign w:val="center"/>
            <w:hideMark/>
          </w:tcPr>
          <w:p w14:paraId="4F8E618F" w14:textId="77777777" w:rsidR="00717B4D" w:rsidRPr="00717B4D" w:rsidRDefault="00717B4D" w:rsidP="00717B4D">
            <w:pPr>
              <w:rPr>
                <w:sz w:val="20"/>
                <w:szCs w:val="20"/>
              </w:rPr>
            </w:pPr>
          </w:p>
        </w:tc>
      </w:tr>
      <w:tr w:rsidR="00717B4D" w:rsidRPr="00717B4D" w14:paraId="7ECE92E7" w14:textId="77777777" w:rsidTr="00B759D7">
        <w:trPr>
          <w:trHeight w:val="49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7F7097FC" w14:textId="77777777" w:rsidR="00717B4D" w:rsidRPr="00717B4D" w:rsidRDefault="00717B4D" w:rsidP="00717B4D">
            <w:pPr>
              <w:jc w:val="center"/>
              <w:rPr>
                <w:b/>
                <w:bCs/>
                <w:color w:val="000000"/>
                <w:sz w:val="28"/>
                <w:szCs w:val="28"/>
              </w:rPr>
            </w:pPr>
            <w:r w:rsidRPr="00717B4D">
              <w:rPr>
                <w:b/>
                <w:bCs/>
                <w:color w:val="000000"/>
                <w:sz w:val="28"/>
                <w:szCs w:val="28"/>
              </w:rPr>
              <w:t xml:space="preserve">2 00 00000 00 0000 000 </w:t>
            </w:r>
          </w:p>
        </w:tc>
        <w:tc>
          <w:tcPr>
            <w:tcW w:w="3260" w:type="dxa"/>
            <w:tcBorders>
              <w:top w:val="nil"/>
              <w:left w:val="nil"/>
              <w:bottom w:val="single" w:sz="4" w:space="0" w:color="auto"/>
              <w:right w:val="single" w:sz="4" w:space="0" w:color="auto"/>
            </w:tcBorders>
            <w:shd w:val="clear" w:color="auto" w:fill="auto"/>
            <w:vAlign w:val="center"/>
            <w:hideMark/>
          </w:tcPr>
          <w:p w14:paraId="1D839469" w14:textId="77777777" w:rsidR="00717B4D" w:rsidRPr="00717B4D" w:rsidRDefault="00717B4D" w:rsidP="00717B4D">
            <w:pPr>
              <w:jc w:val="both"/>
              <w:rPr>
                <w:b/>
                <w:bCs/>
                <w:color w:val="000000"/>
                <w:sz w:val="28"/>
                <w:szCs w:val="28"/>
              </w:rPr>
            </w:pPr>
            <w:r w:rsidRPr="00717B4D">
              <w:rPr>
                <w:b/>
                <w:bCs/>
                <w:color w:val="000000"/>
                <w:sz w:val="28"/>
                <w:szCs w:val="28"/>
              </w:rPr>
              <w:t>БЕЗВОЗМЕЗДНЫЕ ПОСТУПЛЕНИЯ</w:t>
            </w:r>
          </w:p>
        </w:tc>
        <w:tc>
          <w:tcPr>
            <w:tcW w:w="1725" w:type="dxa"/>
            <w:tcBorders>
              <w:top w:val="nil"/>
              <w:left w:val="nil"/>
              <w:bottom w:val="single" w:sz="4" w:space="0" w:color="auto"/>
              <w:right w:val="single" w:sz="4" w:space="0" w:color="auto"/>
            </w:tcBorders>
            <w:shd w:val="clear" w:color="auto" w:fill="auto"/>
            <w:vAlign w:val="bottom"/>
            <w:hideMark/>
          </w:tcPr>
          <w:p w14:paraId="5BE14F58" w14:textId="77777777" w:rsidR="00717B4D" w:rsidRPr="00717B4D" w:rsidRDefault="00717B4D" w:rsidP="00717B4D">
            <w:pPr>
              <w:jc w:val="right"/>
              <w:rPr>
                <w:b/>
                <w:bCs/>
                <w:color w:val="000000"/>
                <w:sz w:val="28"/>
                <w:szCs w:val="28"/>
              </w:rPr>
            </w:pPr>
            <w:r w:rsidRPr="00717B4D">
              <w:rPr>
                <w:b/>
                <w:bCs/>
                <w:color w:val="000000"/>
                <w:sz w:val="28"/>
                <w:szCs w:val="28"/>
              </w:rPr>
              <w:t>6 779,9</w:t>
            </w:r>
          </w:p>
        </w:tc>
        <w:tc>
          <w:tcPr>
            <w:tcW w:w="1725" w:type="dxa"/>
            <w:tcBorders>
              <w:top w:val="nil"/>
              <w:left w:val="nil"/>
              <w:bottom w:val="single" w:sz="4" w:space="0" w:color="auto"/>
              <w:right w:val="single" w:sz="4" w:space="0" w:color="auto"/>
            </w:tcBorders>
            <w:shd w:val="clear" w:color="auto" w:fill="auto"/>
            <w:vAlign w:val="bottom"/>
            <w:hideMark/>
          </w:tcPr>
          <w:p w14:paraId="6DADBC95" w14:textId="77777777" w:rsidR="00717B4D" w:rsidRPr="00717B4D" w:rsidRDefault="00717B4D" w:rsidP="00717B4D">
            <w:pPr>
              <w:jc w:val="right"/>
              <w:rPr>
                <w:b/>
                <w:bCs/>
                <w:color w:val="000000"/>
                <w:sz w:val="28"/>
                <w:szCs w:val="28"/>
              </w:rPr>
            </w:pPr>
            <w:r w:rsidRPr="00717B4D">
              <w:rPr>
                <w:b/>
                <w:bCs/>
                <w:color w:val="000000"/>
                <w:sz w:val="28"/>
                <w:szCs w:val="28"/>
              </w:rPr>
              <w:t>5 281,4</w:t>
            </w:r>
          </w:p>
        </w:tc>
        <w:tc>
          <w:tcPr>
            <w:tcW w:w="1594" w:type="dxa"/>
            <w:tcBorders>
              <w:top w:val="nil"/>
              <w:left w:val="nil"/>
              <w:bottom w:val="single" w:sz="4" w:space="0" w:color="auto"/>
              <w:right w:val="single" w:sz="4" w:space="0" w:color="auto"/>
            </w:tcBorders>
            <w:shd w:val="clear" w:color="auto" w:fill="auto"/>
            <w:vAlign w:val="bottom"/>
            <w:hideMark/>
          </w:tcPr>
          <w:p w14:paraId="3D288342" w14:textId="77777777" w:rsidR="00717B4D" w:rsidRPr="00717B4D" w:rsidRDefault="00717B4D" w:rsidP="00717B4D">
            <w:pPr>
              <w:jc w:val="right"/>
              <w:rPr>
                <w:b/>
                <w:bCs/>
                <w:color w:val="000000"/>
                <w:sz w:val="28"/>
                <w:szCs w:val="28"/>
              </w:rPr>
            </w:pPr>
            <w:r w:rsidRPr="00717B4D">
              <w:rPr>
                <w:b/>
                <w:bCs/>
                <w:color w:val="000000"/>
                <w:sz w:val="28"/>
                <w:szCs w:val="28"/>
              </w:rPr>
              <w:t>3 747,1</w:t>
            </w:r>
          </w:p>
        </w:tc>
        <w:tc>
          <w:tcPr>
            <w:tcW w:w="222" w:type="dxa"/>
            <w:gridSpan w:val="2"/>
            <w:vAlign w:val="center"/>
            <w:hideMark/>
          </w:tcPr>
          <w:p w14:paraId="564060CE" w14:textId="77777777" w:rsidR="00717B4D" w:rsidRPr="00717B4D" w:rsidRDefault="00717B4D" w:rsidP="00717B4D">
            <w:pPr>
              <w:rPr>
                <w:sz w:val="20"/>
                <w:szCs w:val="20"/>
              </w:rPr>
            </w:pPr>
          </w:p>
        </w:tc>
      </w:tr>
      <w:tr w:rsidR="00717B4D" w:rsidRPr="00717B4D" w14:paraId="422F566D" w14:textId="77777777" w:rsidTr="00B759D7">
        <w:trPr>
          <w:trHeight w:val="75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55E6A07A" w14:textId="77777777" w:rsidR="00717B4D" w:rsidRPr="00717B4D" w:rsidRDefault="00717B4D" w:rsidP="00717B4D">
            <w:pPr>
              <w:jc w:val="center"/>
              <w:rPr>
                <w:b/>
                <w:bCs/>
                <w:color w:val="000000"/>
              </w:rPr>
            </w:pPr>
            <w:r w:rsidRPr="00717B4D">
              <w:rPr>
                <w:b/>
                <w:bCs/>
                <w:color w:val="000000"/>
              </w:rPr>
              <w:t xml:space="preserve">2 02 00000 00 0000 000 </w:t>
            </w:r>
          </w:p>
        </w:tc>
        <w:tc>
          <w:tcPr>
            <w:tcW w:w="3260" w:type="dxa"/>
            <w:tcBorders>
              <w:top w:val="nil"/>
              <w:left w:val="nil"/>
              <w:bottom w:val="single" w:sz="4" w:space="0" w:color="auto"/>
              <w:right w:val="single" w:sz="4" w:space="0" w:color="auto"/>
            </w:tcBorders>
            <w:shd w:val="clear" w:color="auto" w:fill="auto"/>
            <w:vAlign w:val="center"/>
            <w:hideMark/>
          </w:tcPr>
          <w:p w14:paraId="0BA74C34" w14:textId="77777777" w:rsidR="00717B4D" w:rsidRPr="00717B4D" w:rsidRDefault="00717B4D" w:rsidP="00717B4D">
            <w:pPr>
              <w:jc w:val="both"/>
              <w:rPr>
                <w:b/>
                <w:bCs/>
                <w:color w:val="000000"/>
              </w:rPr>
            </w:pPr>
            <w:r w:rsidRPr="00717B4D">
              <w:rPr>
                <w:b/>
                <w:bCs/>
                <w:color w:val="000000"/>
              </w:rPr>
              <w:t>БЕЗВОЗМЕЗДНЫЕ ПОСТУПЛЕНИЯ ОТ ДРУГИХ БЮДЖЕТОВ БЮДЖЕТНОЙ СИСТЕМЫ РОССИЙСКОЙ ФЕДЕРАЦИИ</w:t>
            </w:r>
          </w:p>
        </w:tc>
        <w:tc>
          <w:tcPr>
            <w:tcW w:w="1725" w:type="dxa"/>
            <w:tcBorders>
              <w:top w:val="nil"/>
              <w:left w:val="nil"/>
              <w:bottom w:val="single" w:sz="4" w:space="0" w:color="auto"/>
              <w:right w:val="single" w:sz="4" w:space="0" w:color="auto"/>
            </w:tcBorders>
            <w:shd w:val="clear" w:color="auto" w:fill="auto"/>
            <w:vAlign w:val="bottom"/>
            <w:hideMark/>
          </w:tcPr>
          <w:p w14:paraId="2C231F3D" w14:textId="77777777" w:rsidR="00717B4D" w:rsidRPr="00717B4D" w:rsidRDefault="00717B4D" w:rsidP="00717B4D">
            <w:pPr>
              <w:jc w:val="right"/>
              <w:rPr>
                <w:b/>
                <w:bCs/>
                <w:color w:val="000000"/>
              </w:rPr>
            </w:pPr>
            <w:r w:rsidRPr="00717B4D">
              <w:rPr>
                <w:b/>
                <w:bCs/>
                <w:color w:val="000000"/>
              </w:rPr>
              <w:t>6 779,9</w:t>
            </w:r>
          </w:p>
        </w:tc>
        <w:tc>
          <w:tcPr>
            <w:tcW w:w="1725" w:type="dxa"/>
            <w:tcBorders>
              <w:top w:val="nil"/>
              <w:left w:val="nil"/>
              <w:bottom w:val="single" w:sz="4" w:space="0" w:color="auto"/>
              <w:right w:val="single" w:sz="4" w:space="0" w:color="auto"/>
            </w:tcBorders>
            <w:shd w:val="clear" w:color="auto" w:fill="auto"/>
            <w:vAlign w:val="bottom"/>
            <w:hideMark/>
          </w:tcPr>
          <w:p w14:paraId="5A72316A" w14:textId="77777777" w:rsidR="00717B4D" w:rsidRPr="00717B4D" w:rsidRDefault="00717B4D" w:rsidP="00717B4D">
            <w:pPr>
              <w:jc w:val="right"/>
              <w:rPr>
                <w:b/>
                <w:bCs/>
                <w:color w:val="000000"/>
              </w:rPr>
            </w:pPr>
            <w:r w:rsidRPr="00717B4D">
              <w:rPr>
                <w:b/>
                <w:bCs/>
                <w:color w:val="000000"/>
              </w:rPr>
              <w:t>5 281,4</w:t>
            </w:r>
          </w:p>
        </w:tc>
        <w:tc>
          <w:tcPr>
            <w:tcW w:w="1594" w:type="dxa"/>
            <w:tcBorders>
              <w:top w:val="nil"/>
              <w:left w:val="nil"/>
              <w:bottom w:val="single" w:sz="4" w:space="0" w:color="auto"/>
              <w:right w:val="single" w:sz="4" w:space="0" w:color="auto"/>
            </w:tcBorders>
            <w:shd w:val="clear" w:color="auto" w:fill="auto"/>
            <w:vAlign w:val="bottom"/>
            <w:hideMark/>
          </w:tcPr>
          <w:p w14:paraId="69DE8992" w14:textId="77777777" w:rsidR="00717B4D" w:rsidRPr="00717B4D" w:rsidRDefault="00717B4D" w:rsidP="00717B4D">
            <w:pPr>
              <w:jc w:val="right"/>
              <w:rPr>
                <w:b/>
                <w:bCs/>
              </w:rPr>
            </w:pPr>
            <w:r w:rsidRPr="00717B4D">
              <w:rPr>
                <w:b/>
                <w:bCs/>
              </w:rPr>
              <w:t>3 747,1</w:t>
            </w:r>
          </w:p>
        </w:tc>
        <w:tc>
          <w:tcPr>
            <w:tcW w:w="222" w:type="dxa"/>
            <w:gridSpan w:val="2"/>
            <w:vAlign w:val="center"/>
            <w:hideMark/>
          </w:tcPr>
          <w:p w14:paraId="19508C9E" w14:textId="77777777" w:rsidR="00717B4D" w:rsidRPr="00717B4D" w:rsidRDefault="00717B4D" w:rsidP="00717B4D">
            <w:pPr>
              <w:rPr>
                <w:sz w:val="20"/>
                <w:szCs w:val="20"/>
              </w:rPr>
            </w:pPr>
          </w:p>
        </w:tc>
      </w:tr>
      <w:tr w:rsidR="00717B4D" w:rsidRPr="00717B4D" w14:paraId="277AA290" w14:textId="77777777" w:rsidTr="00B759D7">
        <w:trPr>
          <w:trHeight w:val="46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2D1362F3" w14:textId="77777777" w:rsidR="00717B4D" w:rsidRPr="00717B4D" w:rsidRDefault="00717B4D" w:rsidP="00717B4D">
            <w:pPr>
              <w:jc w:val="center"/>
              <w:rPr>
                <w:color w:val="000000"/>
              </w:rPr>
            </w:pPr>
            <w:r w:rsidRPr="00717B4D">
              <w:rPr>
                <w:color w:val="000000"/>
              </w:rPr>
              <w:t xml:space="preserve">2 02 10000 00 0000 150 </w:t>
            </w:r>
          </w:p>
        </w:tc>
        <w:tc>
          <w:tcPr>
            <w:tcW w:w="3260" w:type="dxa"/>
            <w:tcBorders>
              <w:top w:val="nil"/>
              <w:left w:val="nil"/>
              <w:bottom w:val="single" w:sz="4" w:space="0" w:color="auto"/>
              <w:right w:val="single" w:sz="4" w:space="0" w:color="auto"/>
            </w:tcBorders>
            <w:shd w:val="clear" w:color="auto" w:fill="auto"/>
            <w:vAlign w:val="center"/>
            <w:hideMark/>
          </w:tcPr>
          <w:p w14:paraId="5BC7C577" w14:textId="77777777" w:rsidR="00717B4D" w:rsidRPr="00717B4D" w:rsidRDefault="00717B4D" w:rsidP="00717B4D">
            <w:pPr>
              <w:jc w:val="both"/>
              <w:rPr>
                <w:color w:val="000000"/>
              </w:rPr>
            </w:pPr>
            <w:r w:rsidRPr="00717B4D">
              <w:rPr>
                <w:color w:val="000000"/>
              </w:rPr>
              <w:t>Дотации бюджетам бюджетной системы Российской Федерации</w:t>
            </w:r>
          </w:p>
        </w:tc>
        <w:tc>
          <w:tcPr>
            <w:tcW w:w="1725" w:type="dxa"/>
            <w:tcBorders>
              <w:top w:val="nil"/>
              <w:left w:val="nil"/>
              <w:bottom w:val="single" w:sz="4" w:space="0" w:color="auto"/>
              <w:right w:val="single" w:sz="4" w:space="0" w:color="auto"/>
            </w:tcBorders>
            <w:shd w:val="clear" w:color="auto" w:fill="auto"/>
            <w:vAlign w:val="bottom"/>
            <w:hideMark/>
          </w:tcPr>
          <w:p w14:paraId="19EF411F" w14:textId="77777777" w:rsidR="00717B4D" w:rsidRPr="00717B4D" w:rsidRDefault="00717B4D" w:rsidP="00717B4D">
            <w:pPr>
              <w:jc w:val="right"/>
              <w:rPr>
                <w:color w:val="000000"/>
              </w:rPr>
            </w:pPr>
            <w:r w:rsidRPr="00717B4D">
              <w:rPr>
                <w:color w:val="000000"/>
              </w:rPr>
              <w:t>6 528,6</w:t>
            </w:r>
          </w:p>
        </w:tc>
        <w:tc>
          <w:tcPr>
            <w:tcW w:w="1725" w:type="dxa"/>
            <w:tcBorders>
              <w:top w:val="nil"/>
              <w:left w:val="nil"/>
              <w:bottom w:val="single" w:sz="4" w:space="0" w:color="auto"/>
              <w:right w:val="single" w:sz="4" w:space="0" w:color="auto"/>
            </w:tcBorders>
            <w:shd w:val="clear" w:color="auto" w:fill="auto"/>
            <w:vAlign w:val="bottom"/>
            <w:hideMark/>
          </w:tcPr>
          <w:p w14:paraId="0AA20267" w14:textId="77777777" w:rsidR="00717B4D" w:rsidRPr="00717B4D" w:rsidRDefault="00717B4D" w:rsidP="00717B4D">
            <w:pPr>
              <w:jc w:val="right"/>
              <w:rPr>
                <w:color w:val="000000"/>
              </w:rPr>
            </w:pPr>
            <w:r w:rsidRPr="00717B4D">
              <w:rPr>
                <w:color w:val="000000"/>
              </w:rPr>
              <w:t>5 017,4</w:t>
            </w:r>
          </w:p>
        </w:tc>
        <w:tc>
          <w:tcPr>
            <w:tcW w:w="1594" w:type="dxa"/>
            <w:tcBorders>
              <w:top w:val="nil"/>
              <w:left w:val="nil"/>
              <w:bottom w:val="single" w:sz="4" w:space="0" w:color="auto"/>
              <w:right w:val="single" w:sz="4" w:space="0" w:color="auto"/>
            </w:tcBorders>
            <w:shd w:val="clear" w:color="auto" w:fill="auto"/>
            <w:vAlign w:val="bottom"/>
            <w:hideMark/>
          </w:tcPr>
          <w:p w14:paraId="0442EF7B" w14:textId="77777777" w:rsidR="00717B4D" w:rsidRPr="00717B4D" w:rsidRDefault="00717B4D" w:rsidP="00717B4D">
            <w:pPr>
              <w:jc w:val="right"/>
              <w:rPr>
                <w:color w:val="000000"/>
              </w:rPr>
            </w:pPr>
            <w:r w:rsidRPr="00717B4D">
              <w:rPr>
                <w:color w:val="000000"/>
              </w:rPr>
              <w:t>3 681,4</w:t>
            </w:r>
          </w:p>
        </w:tc>
        <w:tc>
          <w:tcPr>
            <w:tcW w:w="222" w:type="dxa"/>
            <w:gridSpan w:val="2"/>
            <w:vAlign w:val="center"/>
            <w:hideMark/>
          </w:tcPr>
          <w:p w14:paraId="16E9EECB" w14:textId="77777777" w:rsidR="00717B4D" w:rsidRPr="00717B4D" w:rsidRDefault="00717B4D" w:rsidP="00717B4D">
            <w:pPr>
              <w:rPr>
                <w:sz w:val="20"/>
                <w:szCs w:val="20"/>
              </w:rPr>
            </w:pPr>
          </w:p>
        </w:tc>
      </w:tr>
      <w:tr w:rsidR="00717B4D" w:rsidRPr="00717B4D" w14:paraId="6009DECC" w14:textId="77777777" w:rsidTr="00B759D7">
        <w:trPr>
          <w:trHeight w:val="64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26BB265C" w14:textId="77777777" w:rsidR="00717B4D" w:rsidRPr="00717B4D" w:rsidRDefault="00717B4D" w:rsidP="00717B4D">
            <w:pPr>
              <w:jc w:val="center"/>
              <w:rPr>
                <w:color w:val="000000"/>
              </w:rPr>
            </w:pPr>
            <w:r w:rsidRPr="00717B4D">
              <w:rPr>
                <w:color w:val="000000"/>
              </w:rPr>
              <w:t xml:space="preserve">2 02 15002 00 0000 150 </w:t>
            </w:r>
          </w:p>
        </w:tc>
        <w:tc>
          <w:tcPr>
            <w:tcW w:w="3260" w:type="dxa"/>
            <w:tcBorders>
              <w:top w:val="nil"/>
              <w:left w:val="nil"/>
              <w:bottom w:val="single" w:sz="4" w:space="0" w:color="auto"/>
              <w:right w:val="single" w:sz="4" w:space="0" w:color="auto"/>
            </w:tcBorders>
            <w:shd w:val="clear" w:color="auto" w:fill="auto"/>
            <w:vAlign w:val="center"/>
            <w:hideMark/>
          </w:tcPr>
          <w:p w14:paraId="74BB6C2A" w14:textId="77777777" w:rsidR="00717B4D" w:rsidRPr="00717B4D" w:rsidRDefault="00717B4D" w:rsidP="00717B4D">
            <w:pPr>
              <w:jc w:val="both"/>
              <w:rPr>
                <w:color w:val="000000"/>
              </w:rPr>
            </w:pPr>
            <w:r w:rsidRPr="00717B4D">
              <w:rPr>
                <w:color w:val="000000"/>
              </w:rPr>
              <w:t>Дотации бюджетам на поддержку мер по обеспечению сбалансированности бюджетов</w:t>
            </w:r>
          </w:p>
        </w:tc>
        <w:tc>
          <w:tcPr>
            <w:tcW w:w="1725" w:type="dxa"/>
            <w:tcBorders>
              <w:top w:val="nil"/>
              <w:left w:val="nil"/>
              <w:bottom w:val="single" w:sz="4" w:space="0" w:color="auto"/>
              <w:right w:val="single" w:sz="4" w:space="0" w:color="auto"/>
            </w:tcBorders>
            <w:shd w:val="clear" w:color="auto" w:fill="auto"/>
            <w:vAlign w:val="bottom"/>
            <w:hideMark/>
          </w:tcPr>
          <w:p w14:paraId="553171CE" w14:textId="77777777" w:rsidR="00717B4D" w:rsidRPr="00717B4D" w:rsidRDefault="00717B4D" w:rsidP="00717B4D">
            <w:pPr>
              <w:jc w:val="right"/>
              <w:rPr>
                <w:color w:val="000000"/>
              </w:rPr>
            </w:pPr>
            <w:r w:rsidRPr="00717B4D">
              <w:rPr>
                <w:color w:val="000000"/>
              </w:rPr>
              <w:t>217,1</w:t>
            </w:r>
          </w:p>
        </w:tc>
        <w:tc>
          <w:tcPr>
            <w:tcW w:w="1725" w:type="dxa"/>
            <w:tcBorders>
              <w:top w:val="nil"/>
              <w:left w:val="nil"/>
              <w:bottom w:val="single" w:sz="4" w:space="0" w:color="auto"/>
              <w:right w:val="single" w:sz="4" w:space="0" w:color="auto"/>
            </w:tcBorders>
            <w:shd w:val="clear" w:color="auto" w:fill="auto"/>
            <w:vAlign w:val="bottom"/>
            <w:hideMark/>
          </w:tcPr>
          <w:p w14:paraId="64E7D110" w14:textId="77777777" w:rsidR="00717B4D" w:rsidRPr="00717B4D" w:rsidRDefault="00717B4D" w:rsidP="00717B4D">
            <w:pPr>
              <w:jc w:val="right"/>
              <w:rPr>
                <w:color w:val="000000"/>
              </w:rPr>
            </w:pPr>
            <w:r w:rsidRPr="00717B4D">
              <w:rPr>
                <w:color w:val="000000"/>
              </w:rPr>
              <w:t>0,0</w:t>
            </w:r>
          </w:p>
        </w:tc>
        <w:tc>
          <w:tcPr>
            <w:tcW w:w="1594" w:type="dxa"/>
            <w:tcBorders>
              <w:top w:val="nil"/>
              <w:left w:val="nil"/>
              <w:bottom w:val="single" w:sz="4" w:space="0" w:color="auto"/>
              <w:right w:val="single" w:sz="4" w:space="0" w:color="auto"/>
            </w:tcBorders>
            <w:shd w:val="clear" w:color="auto" w:fill="auto"/>
            <w:vAlign w:val="bottom"/>
            <w:hideMark/>
          </w:tcPr>
          <w:p w14:paraId="2C4C3BDD"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03A15A17" w14:textId="77777777" w:rsidR="00717B4D" w:rsidRPr="00717B4D" w:rsidRDefault="00717B4D" w:rsidP="00717B4D">
            <w:pPr>
              <w:rPr>
                <w:sz w:val="20"/>
                <w:szCs w:val="20"/>
              </w:rPr>
            </w:pPr>
          </w:p>
        </w:tc>
      </w:tr>
      <w:tr w:rsidR="00717B4D" w:rsidRPr="00717B4D" w14:paraId="7A59F165" w14:textId="77777777" w:rsidTr="00B759D7">
        <w:trPr>
          <w:trHeight w:val="66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75B52C05" w14:textId="77777777" w:rsidR="00717B4D" w:rsidRPr="00717B4D" w:rsidRDefault="00717B4D" w:rsidP="00717B4D">
            <w:pPr>
              <w:jc w:val="center"/>
              <w:rPr>
                <w:color w:val="000000"/>
              </w:rPr>
            </w:pPr>
            <w:r w:rsidRPr="00717B4D">
              <w:rPr>
                <w:color w:val="000000"/>
              </w:rPr>
              <w:t xml:space="preserve">2 02 15002 10 0000 150 </w:t>
            </w:r>
          </w:p>
        </w:tc>
        <w:tc>
          <w:tcPr>
            <w:tcW w:w="3260" w:type="dxa"/>
            <w:tcBorders>
              <w:top w:val="nil"/>
              <w:left w:val="nil"/>
              <w:bottom w:val="single" w:sz="4" w:space="0" w:color="auto"/>
              <w:right w:val="single" w:sz="4" w:space="0" w:color="auto"/>
            </w:tcBorders>
            <w:shd w:val="clear" w:color="auto" w:fill="auto"/>
            <w:vAlign w:val="center"/>
            <w:hideMark/>
          </w:tcPr>
          <w:p w14:paraId="4266BBF2" w14:textId="77777777" w:rsidR="00717B4D" w:rsidRPr="00717B4D" w:rsidRDefault="00717B4D" w:rsidP="00717B4D">
            <w:pPr>
              <w:jc w:val="both"/>
              <w:rPr>
                <w:color w:val="000000"/>
              </w:rPr>
            </w:pPr>
            <w:r w:rsidRPr="00717B4D">
              <w:rPr>
                <w:color w:val="000000"/>
              </w:rPr>
              <w:t>Дотации бюджетам сельских поселений на поддержку мер по обеспечению сбалансированности бюджетов</w:t>
            </w:r>
          </w:p>
        </w:tc>
        <w:tc>
          <w:tcPr>
            <w:tcW w:w="1725" w:type="dxa"/>
            <w:tcBorders>
              <w:top w:val="nil"/>
              <w:left w:val="nil"/>
              <w:bottom w:val="single" w:sz="4" w:space="0" w:color="auto"/>
              <w:right w:val="single" w:sz="4" w:space="0" w:color="auto"/>
            </w:tcBorders>
            <w:shd w:val="clear" w:color="auto" w:fill="auto"/>
            <w:vAlign w:val="bottom"/>
            <w:hideMark/>
          </w:tcPr>
          <w:p w14:paraId="7A44FDC4" w14:textId="77777777" w:rsidR="00717B4D" w:rsidRPr="00717B4D" w:rsidRDefault="00717B4D" w:rsidP="00717B4D">
            <w:pPr>
              <w:jc w:val="right"/>
              <w:rPr>
                <w:color w:val="000000"/>
              </w:rPr>
            </w:pPr>
            <w:r w:rsidRPr="00717B4D">
              <w:rPr>
                <w:color w:val="000000"/>
              </w:rPr>
              <w:t>217,1</w:t>
            </w:r>
          </w:p>
        </w:tc>
        <w:tc>
          <w:tcPr>
            <w:tcW w:w="1725" w:type="dxa"/>
            <w:tcBorders>
              <w:top w:val="nil"/>
              <w:left w:val="nil"/>
              <w:bottom w:val="single" w:sz="4" w:space="0" w:color="auto"/>
              <w:right w:val="single" w:sz="4" w:space="0" w:color="auto"/>
            </w:tcBorders>
            <w:shd w:val="clear" w:color="auto" w:fill="auto"/>
            <w:vAlign w:val="bottom"/>
            <w:hideMark/>
          </w:tcPr>
          <w:p w14:paraId="43C833A7" w14:textId="77777777" w:rsidR="00717B4D" w:rsidRPr="00717B4D" w:rsidRDefault="00717B4D" w:rsidP="00717B4D">
            <w:pPr>
              <w:jc w:val="right"/>
              <w:rPr>
                <w:color w:val="000000"/>
              </w:rPr>
            </w:pPr>
            <w:r w:rsidRPr="00717B4D">
              <w:rPr>
                <w:color w:val="000000"/>
              </w:rPr>
              <w:t>0,0</w:t>
            </w:r>
          </w:p>
        </w:tc>
        <w:tc>
          <w:tcPr>
            <w:tcW w:w="1594" w:type="dxa"/>
            <w:tcBorders>
              <w:top w:val="nil"/>
              <w:left w:val="nil"/>
              <w:bottom w:val="single" w:sz="4" w:space="0" w:color="auto"/>
              <w:right w:val="single" w:sz="4" w:space="0" w:color="auto"/>
            </w:tcBorders>
            <w:shd w:val="clear" w:color="auto" w:fill="auto"/>
            <w:vAlign w:val="bottom"/>
            <w:hideMark/>
          </w:tcPr>
          <w:p w14:paraId="7272536C"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26F75A8F" w14:textId="77777777" w:rsidR="00717B4D" w:rsidRPr="00717B4D" w:rsidRDefault="00717B4D" w:rsidP="00717B4D">
            <w:pPr>
              <w:rPr>
                <w:sz w:val="20"/>
                <w:szCs w:val="20"/>
              </w:rPr>
            </w:pPr>
          </w:p>
        </w:tc>
      </w:tr>
      <w:tr w:rsidR="00717B4D" w:rsidRPr="00717B4D" w14:paraId="0E9E494C" w14:textId="77777777" w:rsidTr="00B759D7">
        <w:trPr>
          <w:trHeight w:val="78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678E9A89" w14:textId="77777777" w:rsidR="00717B4D" w:rsidRPr="00717B4D" w:rsidRDefault="00717B4D" w:rsidP="00717B4D">
            <w:pPr>
              <w:jc w:val="center"/>
              <w:rPr>
                <w:color w:val="000000"/>
              </w:rPr>
            </w:pPr>
            <w:r w:rsidRPr="00717B4D">
              <w:rPr>
                <w:color w:val="000000"/>
              </w:rPr>
              <w:t xml:space="preserve">2 02 16001 00 0000 150 </w:t>
            </w:r>
          </w:p>
        </w:tc>
        <w:tc>
          <w:tcPr>
            <w:tcW w:w="3260" w:type="dxa"/>
            <w:tcBorders>
              <w:top w:val="nil"/>
              <w:left w:val="nil"/>
              <w:bottom w:val="single" w:sz="4" w:space="0" w:color="auto"/>
              <w:right w:val="single" w:sz="4" w:space="0" w:color="auto"/>
            </w:tcBorders>
            <w:shd w:val="clear" w:color="auto" w:fill="auto"/>
            <w:vAlign w:val="center"/>
            <w:hideMark/>
          </w:tcPr>
          <w:p w14:paraId="64CB7ADE" w14:textId="77777777" w:rsidR="00717B4D" w:rsidRPr="00717B4D" w:rsidRDefault="00717B4D" w:rsidP="00717B4D">
            <w:pPr>
              <w:jc w:val="both"/>
              <w:rPr>
                <w:color w:val="000000"/>
              </w:rPr>
            </w:pPr>
            <w:r w:rsidRPr="00717B4D">
              <w:rPr>
                <w:color w:val="000000"/>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725" w:type="dxa"/>
            <w:tcBorders>
              <w:top w:val="nil"/>
              <w:left w:val="nil"/>
              <w:bottom w:val="single" w:sz="4" w:space="0" w:color="auto"/>
              <w:right w:val="single" w:sz="4" w:space="0" w:color="auto"/>
            </w:tcBorders>
            <w:shd w:val="clear" w:color="auto" w:fill="auto"/>
            <w:vAlign w:val="bottom"/>
            <w:hideMark/>
          </w:tcPr>
          <w:p w14:paraId="6D359593" w14:textId="77777777" w:rsidR="00717B4D" w:rsidRPr="00717B4D" w:rsidRDefault="00717B4D" w:rsidP="00717B4D">
            <w:pPr>
              <w:jc w:val="right"/>
              <w:rPr>
                <w:color w:val="000000"/>
              </w:rPr>
            </w:pPr>
            <w:r w:rsidRPr="00717B4D">
              <w:rPr>
                <w:color w:val="000000"/>
              </w:rPr>
              <w:t>6 311,5</w:t>
            </w:r>
          </w:p>
        </w:tc>
        <w:tc>
          <w:tcPr>
            <w:tcW w:w="1725" w:type="dxa"/>
            <w:tcBorders>
              <w:top w:val="nil"/>
              <w:left w:val="nil"/>
              <w:bottom w:val="single" w:sz="4" w:space="0" w:color="auto"/>
              <w:right w:val="single" w:sz="4" w:space="0" w:color="auto"/>
            </w:tcBorders>
            <w:shd w:val="clear" w:color="auto" w:fill="auto"/>
            <w:vAlign w:val="bottom"/>
            <w:hideMark/>
          </w:tcPr>
          <w:p w14:paraId="3BB81D11" w14:textId="77777777" w:rsidR="00717B4D" w:rsidRPr="00717B4D" w:rsidRDefault="00717B4D" w:rsidP="00717B4D">
            <w:pPr>
              <w:jc w:val="right"/>
              <w:rPr>
                <w:color w:val="000000"/>
              </w:rPr>
            </w:pPr>
            <w:r w:rsidRPr="00717B4D">
              <w:rPr>
                <w:color w:val="000000"/>
              </w:rPr>
              <w:t>5 017,4</w:t>
            </w:r>
          </w:p>
        </w:tc>
        <w:tc>
          <w:tcPr>
            <w:tcW w:w="1594" w:type="dxa"/>
            <w:tcBorders>
              <w:top w:val="nil"/>
              <w:left w:val="nil"/>
              <w:bottom w:val="single" w:sz="4" w:space="0" w:color="auto"/>
              <w:right w:val="single" w:sz="4" w:space="0" w:color="auto"/>
            </w:tcBorders>
            <w:shd w:val="clear" w:color="auto" w:fill="auto"/>
            <w:vAlign w:val="bottom"/>
            <w:hideMark/>
          </w:tcPr>
          <w:p w14:paraId="213FE7F9" w14:textId="77777777" w:rsidR="00717B4D" w:rsidRPr="00717B4D" w:rsidRDefault="00717B4D" w:rsidP="00717B4D">
            <w:pPr>
              <w:jc w:val="right"/>
              <w:rPr>
                <w:color w:val="000000"/>
              </w:rPr>
            </w:pPr>
            <w:r w:rsidRPr="00717B4D">
              <w:rPr>
                <w:color w:val="000000"/>
              </w:rPr>
              <w:t>3 681,4</w:t>
            </w:r>
          </w:p>
        </w:tc>
        <w:tc>
          <w:tcPr>
            <w:tcW w:w="222" w:type="dxa"/>
            <w:gridSpan w:val="2"/>
            <w:vAlign w:val="center"/>
            <w:hideMark/>
          </w:tcPr>
          <w:p w14:paraId="2BB30A48" w14:textId="77777777" w:rsidR="00717B4D" w:rsidRPr="00717B4D" w:rsidRDefault="00717B4D" w:rsidP="00717B4D">
            <w:pPr>
              <w:rPr>
                <w:sz w:val="20"/>
                <w:szCs w:val="20"/>
              </w:rPr>
            </w:pPr>
          </w:p>
        </w:tc>
      </w:tr>
      <w:tr w:rsidR="00717B4D" w:rsidRPr="00717B4D" w14:paraId="0FFDBED6" w14:textId="77777777" w:rsidTr="00B759D7">
        <w:trPr>
          <w:trHeight w:val="75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696E939E" w14:textId="77777777" w:rsidR="00717B4D" w:rsidRPr="00717B4D" w:rsidRDefault="00717B4D" w:rsidP="00717B4D">
            <w:pPr>
              <w:jc w:val="center"/>
              <w:rPr>
                <w:color w:val="000000"/>
              </w:rPr>
            </w:pPr>
            <w:r w:rsidRPr="00717B4D">
              <w:rPr>
                <w:color w:val="000000"/>
              </w:rPr>
              <w:lastRenderedPageBreak/>
              <w:t xml:space="preserve">2 02 16001 10 0000 150 </w:t>
            </w:r>
          </w:p>
        </w:tc>
        <w:tc>
          <w:tcPr>
            <w:tcW w:w="3260" w:type="dxa"/>
            <w:tcBorders>
              <w:top w:val="nil"/>
              <w:left w:val="nil"/>
              <w:bottom w:val="single" w:sz="4" w:space="0" w:color="auto"/>
              <w:right w:val="single" w:sz="4" w:space="0" w:color="auto"/>
            </w:tcBorders>
            <w:shd w:val="clear" w:color="auto" w:fill="auto"/>
            <w:vAlign w:val="center"/>
            <w:hideMark/>
          </w:tcPr>
          <w:p w14:paraId="5221F847" w14:textId="77777777" w:rsidR="00717B4D" w:rsidRPr="00717B4D" w:rsidRDefault="00717B4D" w:rsidP="00717B4D">
            <w:pPr>
              <w:jc w:val="both"/>
              <w:rPr>
                <w:color w:val="000000"/>
              </w:rPr>
            </w:pPr>
            <w:r w:rsidRPr="00717B4D">
              <w:rPr>
                <w:color w:val="000000"/>
              </w:rPr>
              <w:t>Дотации бюджетам сельских поселений на выравнивание бюджетной обеспеченности из бюджетов муниципальных районов</w:t>
            </w:r>
          </w:p>
        </w:tc>
        <w:tc>
          <w:tcPr>
            <w:tcW w:w="1725" w:type="dxa"/>
            <w:tcBorders>
              <w:top w:val="nil"/>
              <w:left w:val="nil"/>
              <w:bottom w:val="single" w:sz="4" w:space="0" w:color="auto"/>
              <w:right w:val="single" w:sz="4" w:space="0" w:color="auto"/>
            </w:tcBorders>
            <w:shd w:val="clear" w:color="auto" w:fill="auto"/>
            <w:vAlign w:val="bottom"/>
            <w:hideMark/>
          </w:tcPr>
          <w:p w14:paraId="7C3E9A80" w14:textId="77777777" w:rsidR="00717B4D" w:rsidRPr="00717B4D" w:rsidRDefault="00717B4D" w:rsidP="00717B4D">
            <w:pPr>
              <w:jc w:val="right"/>
              <w:rPr>
                <w:color w:val="000000"/>
              </w:rPr>
            </w:pPr>
            <w:r w:rsidRPr="00717B4D">
              <w:rPr>
                <w:color w:val="000000"/>
              </w:rPr>
              <w:t>6 311,5</w:t>
            </w:r>
          </w:p>
        </w:tc>
        <w:tc>
          <w:tcPr>
            <w:tcW w:w="1725" w:type="dxa"/>
            <w:tcBorders>
              <w:top w:val="nil"/>
              <w:left w:val="nil"/>
              <w:bottom w:val="single" w:sz="4" w:space="0" w:color="auto"/>
              <w:right w:val="single" w:sz="4" w:space="0" w:color="auto"/>
            </w:tcBorders>
            <w:shd w:val="clear" w:color="auto" w:fill="auto"/>
            <w:vAlign w:val="bottom"/>
            <w:hideMark/>
          </w:tcPr>
          <w:p w14:paraId="08BA111F" w14:textId="77777777" w:rsidR="00717B4D" w:rsidRPr="00717B4D" w:rsidRDefault="00717B4D" w:rsidP="00717B4D">
            <w:pPr>
              <w:jc w:val="right"/>
              <w:rPr>
                <w:color w:val="000000"/>
              </w:rPr>
            </w:pPr>
            <w:r w:rsidRPr="00717B4D">
              <w:rPr>
                <w:color w:val="000000"/>
              </w:rPr>
              <w:t>5 017,4</w:t>
            </w:r>
          </w:p>
        </w:tc>
        <w:tc>
          <w:tcPr>
            <w:tcW w:w="1594" w:type="dxa"/>
            <w:tcBorders>
              <w:top w:val="nil"/>
              <w:left w:val="nil"/>
              <w:bottom w:val="single" w:sz="4" w:space="0" w:color="auto"/>
              <w:right w:val="single" w:sz="4" w:space="0" w:color="auto"/>
            </w:tcBorders>
            <w:shd w:val="clear" w:color="auto" w:fill="auto"/>
            <w:vAlign w:val="bottom"/>
            <w:hideMark/>
          </w:tcPr>
          <w:p w14:paraId="652F8609" w14:textId="77777777" w:rsidR="00717B4D" w:rsidRPr="00717B4D" w:rsidRDefault="00717B4D" w:rsidP="00717B4D">
            <w:pPr>
              <w:jc w:val="right"/>
              <w:rPr>
                <w:color w:val="000000"/>
              </w:rPr>
            </w:pPr>
            <w:r w:rsidRPr="00717B4D">
              <w:rPr>
                <w:color w:val="000000"/>
              </w:rPr>
              <w:t>3 681,4</w:t>
            </w:r>
          </w:p>
        </w:tc>
        <w:tc>
          <w:tcPr>
            <w:tcW w:w="222" w:type="dxa"/>
            <w:gridSpan w:val="2"/>
            <w:vAlign w:val="center"/>
            <w:hideMark/>
          </w:tcPr>
          <w:p w14:paraId="6B35F4D0" w14:textId="77777777" w:rsidR="00717B4D" w:rsidRPr="00717B4D" w:rsidRDefault="00717B4D" w:rsidP="00717B4D">
            <w:pPr>
              <w:rPr>
                <w:sz w:val="20"/>
                <w:szCs w:val="20"/>
              </w:rPr>
            </w:pPr>
          </w:p>
        </w:tc>
      </w:tr>
      <w:tr w:rsidR="00717B4D" w:rsidRPr="00717B4D" w14:paraId="7A1DCC04" w14:textId="77777777" w:rsidTr="00B759D7">
        <w:trPr>
          <w:trHeight w:val="46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148EC12E" w14:textId="77777777" w:rsidR="00717B4D" w:rsidRPr="00717B4D" w:rsidRDefault="00717B4D" w:rsidP="00717B4D">
            <w:pPr>
              <w:jc w:val="center"/>
              <w:rPr>
                <w:color w:val="000000"/>
              </w:rPr>
            </w:pPr>
            <w:r w:rsidRPr="00717B4D">
              <w:rPr>
                <w:color w:val="000000"/>
              </w:rPr>
              <w:t xml:space="preserve">2 02 30000 00 0000 150 </w:t>
            </w:r>
          </w:p>
        </w:tc>
        <w:tc>
          <w:tcPr>
            <w:tcW w:w="3260" w:type="dxa"/>
            <w:tcBorders>
              <w:top w:val="nil"/>
              <w:left w:val="nil"/>
              <w:bottom w:val="single" w:sz="4" w:space="0" w:color="auto"/>
              <w:right w:val="single" w:sz="4" w:space="0" w:color="auto"/>
            </w:tcBorders>
            <w:shd w:val="clear" w:color="auto" w:fill="auto"/>
            <w:vAlign w:val="center"/>
            <w:hideMark/>
          </w:tcPr>
          <w:p w14:paraId="4395C658" w14:textId="77777777" w:rsidR="00717B4D" w:rsidRPr="00717B4D" w:rsidRDefault="00717B4D" w:rsidP="00717B4D">
            <w:pPr>
              <w:jc w:val="both"/>
              <w:rPr>
                <w:color w:val="000000"/>
              </w:rPr>
            </w:pPr>
            <w:r w:rsidRPr="00717B4D">
              <w:rPr>
                <w:color w:val="000000"/>
              </w:rPr>
              <w:t>Субвенции бюджетам бюджетной системы Российской Федерации</w:t>
            </w:r>
          </w:p>
        </w:tc>
        <w:tc>
          <w:tcPr>
            <w:tcW w:w="1725" w:type="dxa"/>
            <w:tcBorders>
              <w:top w:val="nil"/>
              <w:left w:val="nil"/>
              <w:bottom w:val="single" w:sz="4" w:space="0" w:color="auto"/>
              <w:right w:val="single" w:sz="4" w:space="0" w:color="auto"/>
            </w:tcBorders>
            <w:shd w:val="clear" w:color="auto" w:fill="auto"/>
            <w:vAlign w:val="bottom"/>
            <w:hideMark/>
          </w:tcPr>
          <w:p w14:paraId="63E7067E" w14:textId="77777777" w:rsidR="00717B4D" w:rsidRPr="00717B4D" w:rsidRDefault="00717B4D" w:rsidP="00717B4D">
            <w:pPr>
              <w:jc w:val="right"/>
              <w:rPr>
                <w:color w:val="000000"/>
              </w:rPr>
            </w:pPr>
            <w:r w:rsidRPr="00717B4D">
              <w:rPr>
                <w:color w:val="000000"/>
              </w:rPr>
              <w:t>175,6</w:t>
            </w:r>
          </w:p>
        </w:tc>
        <w:tc>
          <w:tcPr>
            <w:tcW w:w="1725" w:type="dxa"/>
            <w:tcBorders>
              <w:top w:val="nil"/>
              <w:left w:val="nil"/>
              <w:bottom w:val="single" w:sz="4" w:space="0" w:color="auto"/>
              <w:right w:val="single" w:sz="4" w:space="0" w:color="auto"/>
            </w:tcBorders>
            <w:shd w:val="clear" w:color="auto" w:fill="auto"/>
            <w:vAlign w:val="bottom"/>
            <w:hideMark/>
          </w:tcPr>
          <w:p w14:paraId="30F0F886" w14:textId="77777777" w:rsidR="00717B4D" w:rsidRPr="00717B4D" w:rsidRDefault="00717B4D" w:rsidP="00717B4D">
            <w:pPr>
              <w:jc w:val="right"/>
              <w:rPr>
                <w:color w:val="000000"/>
              </w:rPr>
            </w:pPr>
            <w:r w:rsidRPr="00717B4D">
              <w:rPr>
                <w:color w:val="000000"/>
              </w:rPr>
              <w:t>191,7</w:t>
            </w:r>
          </w:p>
        </w:tc>
        <w:tc>
          <w:tcPr>
            <w:tcW w:w="1594" w:type="dxa"/>
            <w:tcBorders>
              <w:top w:val="nil"/>
              <w:left w:val="nil"/>
              <w:bottom w:val="single" w:sz="4" w:space="0" w:color="auto"/>
              <w:right w:val="single" w:sz="4" w:space="0" w:color="auto"/>
            </w:tcBorders>
            <w:shd w:val="clear" w:color="auto" w:fill="auto"/>
            <w:vAlign w:val="bottom"/>
            <w:hideMark/>
          </w:tcPr>
          <w:p w14:paraId="277B03F9" w14:textId="77777777" w:rsidR="00717B4D" w:rsidRPr="00717B4D" w:rsidRDefault="00717B4D" w:rsidP="00717B4D">
            <w:pPr>
              <w:jc w:val="right"/>
              <w:rPr>
                <w:color w:val="000000"/>
              </w:rPr>
            </w:pPr>
            <w:r w:rsidRPr="00717B4D">
              <w:rPr>
                <w:color w:val="000000"/>
              </w:rPr>
              <w:t>0,2</w:t>
            </w:r>
          </w:p>
        </w:tc>
        <w:tc>
          <w:tcPr>
            <w:tcW w:w="222" w:type="dxa"/>
            <w:gridSpan w:val="2"/>
            <w:vAlign w:val="center"/>
            <w:hideMark/>
          </w:tcPr>
          <w:p w14:paraId="35543263" w14:textId="77777777" w:rsidR="00717B4D" w:rsidRPr="00717B4D" w:rsidRDefault="00717B4D" w:rsidP="00717B4D">
            <w:pPr>
              <w:rPr>
                <w:sz w:val="20"/>
                <w:szCs w:val="20"/>
              </w:rPr>
            </w:pPr>
          </w:p>
        </w:tc>
      </w:tr>
      <w:tr w:rsidR="00717B4D" w:rsidRPr="00717B4D" w14:paraId="1721D945" w14:textId="77777777" w:rsidTr="00B759D7">
        <w:trPr>
          <w:trHeight w:val="61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64289D4D" w14:textId="77777777" w:rsidR="00717B4D" w:rsidRPr="00717B4D" w:rsidRDefault="00717B4D" w:rsidP="00717B4D">
            <w:pPr>
              <w:jc w:val="center"/>
              <w:rPr>
                <w:color w:val="000000"/>
              </w:rPr>
            </w:pPr>
            <w:r w:rsidRPr="00717B4D">
              <w:rPr>
                <w:color w:val="000000"/>
              </w:rPr>
              <w:t xml:space="preserve">2 02 30024 00 0000 150 </w:t>
            </w:r>
          </w:p>
        </w:tc>
        <w:tc>
          <w:tcPr>
            <w:tcW w:w="3260" w:type="dxa"/>
            <w:tcBorders>
              <w:top w:val="nil"/>
              <w:left w:val="nil"/>
              <w:bottom w:val="single" w:sz="4" w:space="0" w:color="auto"/>
              <w:right w:val="single" w:sz="4" w:space="0" w:color="auto"/>
            </w:tcBorders>
            <w:shd w:val="clear" w:color="auto" w:fill="auto"/>
            <w:vAlign w:val="center"/>
            <w:hideMark/>
          </w:tcPr>
          <w:p w14:paraId="052789E3" w14:textId="77777777" w:rsidR="00717B4D" w:rsidRPr="00717B4D" w:rsidRDefault="00717B4D" w:rsidP="00717B4D">
            <w:pPr>
              <w:jc w:val="both"/>
              <w:rPr>
                <w:color w:val="000000"/>
              </w:rPr>
            </w:pPr>
            <w:r w:rsidRPr="00717B4D">
              <w:rPr>
                <w:color w:val="000000"/>
              </w:rPr>
              <w:t>Субвенции местным бюджетам на выполнение передаваемых полномочий субъектов Российской Федерации</w:t>
            </w:r>
          </w:p>
        </w:tc>
        <w:tc>
          <w:tcPr>
            <w:tcW w:w="1725" w:type="dxa"/>
            <w:tcBorders>
              <w:top w:val="nil"/>
              <w:left w:val="nil"/>
              <w:bottom w:val="single" w:sz="4" w:space="0" w:color="auto"/>
              <w:right w:val="single" w:sz="4" w:space="0" w:color="auto"/>
            </w:tcBorders>
            <w:shd w:val="clear" w:color="auto" w:fill="auto"/>
            <w:vAlign w:val="bottom"/>
            <w:hideMark/>
          </w:tcPr>
          <w:p w14:paraId="58E1870E" w14:textId="77777777" w:rsidR="00717B4D" w:rsidRPr="00717B4D" w:rsidRDefault="00717B4D" w:rsidP="00717B4D">
            <w:pPr>
              <w:jc w:val="right"/>
              <w:rPr>
                <w:color w:val="000000"/>
              </w:rPr>
            </w:pPr>
            <w:r w:rsidRPr="00717B4D">
              <w:rPr>
                <w:color w:val="000000"/>
              </w:rPr>
              <w:t>0,2</w:t>
            </w:r>
          </w:p>
        </w:tc>
        <w:tc>
          <w:tcPr>
            <w:tcW w:w="1725" w:type="dxa"/>
            <w:tcBorders>
              <w:top w:val="nil"/>
              <w:left w:val="nil"/>
              <w:bottom w:val="single" w:sz="4" w:space="0" w:color="auto"/>
              <w:right w:val="single" w:sz="4" w:space="0" w:color="auto"/>
            </w:tcBorders>
            <w:shd w:val="clear" w:color="auto" w:fill="auto"/>
            <w:vAlign w:val="bottom"/>
            <w:hideMark/>
          </w:tcPr>
          <w:p w14:paraId="5F0709C3" w14:textId="77777777" w:rsidR="00717B4D" w:rsidRPr="00717B4D" w:rsidRDefault="00717B4D" w:rsidP="00717B4D">
            <w:pPr>
              <w:jc w:val="right"/>
              <w:rPr>
                <w:color w:val="000000"/>
              </w:rPr>
            </w:pPr>
            <w:r w:rsidRPr="00717B4D">
              <w:rPr>
                <w:color w:val="000000"/>
              </w:rPr>
              <w:t>0,2</w:t>
            </w:r>
          </w:p>
        </w:tc>
        <w:tc>
          <w:tcPr>
            <w:tcW w:w="1594" w:type="dxa"/>
            <w:tcBorders>
              <w:top w:val="nil"/>
              <w:left w:val="nil"/>
              <w:bottom w:val="single" w:sz="4" w:space="0" w:color="auto"/>
              <w:right w:val="single" w:sz="4" w:space="0" w:color="auto"/>
            </w:tcBorders>
            <w:shd w:val="clear" w:color="auto" w:fill="auto"/>
            <w:vAlign w:val="bottom"/>
            <w:hideMark/>
          </w:tcPr>
          <w:p w14:paraId="2C0E6A56" w14:textId="77777777" w:rsidR="00717B4D" w:rsidRPr="00717B4D" w:rsidRDefault="00717B4D" w:rsidP="00717B4D">
            <w:pPr>
              <w:jc w:val="right"/>
              <w:rPr>
                <w:color w:val="000000"/>
              </w:rPr>
            </w:pPr>
            <w:r w:rsidRPr="00717B4D">
              <w:rPr>
                <w:color w:val="000000"/>
              </w:rPr>
              <w:t>0,2</w:t>
            </w:r>
          </w:p>
        </w:tc>
        <w:tc>
          <w:tcPr>
            <w:tcW w:w="222" w:type="dxa"/>
            <w:gridSpan w:val="2"/>
            <w:vAlign w:val="center"/>
            <w:hideMark/>
          </w:tcPr>
          <w:p w14:paraId="40123FAE" w14:textId="77777777" w:rsidR="00717B4D" w:rsidRPr="00717B4D" w:rsidRDefault="00717B4D" w:rsidP="00717B4D">
            <w:pPr>
              <w:rPr>
                <w:sz w:val="20"/>
                <w:szCs w:val="20"/>
              </w:rPr>
            </w:pPr>
          </w:p>
        </w:tc>
      </w:tr>
      <w:tr w:rsidR="00717B4D" w:rsidRPr="00717B4D" w14:paraId="5E3EA737" w14:textId="77777777" w:rsidTr="00B759D7">
        <w:trPr>
          <w:trHeight w:val="66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0898E47E" w14:textId="77777777" w:rsidR="00717B4D" w:rsidRPr="00717B4D" w:rsidRDefault="00717B4D" w:rsidP="00717B4D">
            <w:pPr>
              <w:jc w:val="center"/>
              <w:rPr>
                <w:color w:val="000000"/>
              </w:rPr>
            </w:pPr>
            <w:r w:rsidRPr="00717B4D">
              <w:rPr>
                <w:color w:val="000000"/>
              </w:rPr>
              <w:t xml:space="preserve">2 02 30024 10 0000 150 </w:t>
            </w:r>
          </w:p>
        </w:tc>
        <w:tc>
          <w:tcPr>
            <w:tcW w:w="3260" w:type="dxa"/>
            <w:tcBorders>
              <w:top w:val="nil"/>
              <w:left w:val="nil"/>
              <w:bottom w:val="single" w:sz="4" w:space="0" w:color="auto"/>
              <w:right w:val="single" w:sz="4" w:space="0" w:color="auto"/>
            </w:tcBorders>
            <w:shd w:val="clear" w:color="auto" w:fill="auto"/>
            <w:vAlign w:val="center"/>
            <w:hideMark/>
          </w:tcPr>
          <w:p w14:paraId="6C8260A1" w14:textId="77777777" w:rsidR="00717B4D" w:rsidRPr="00717B4D" w:rsidRDefault="00717B4D" w:rsidP="00717B4D">
            <w:pPr>
              <w:jc w:val="both"/>
              <w:rPr>
                <w:color w:val="000000"/>
              </w:rPr>
            </w:pPr>
            <w:r w:rsidRPr="00717B4D">
              <w:rPr>
                <w:color w:val="000000"/>
              </w:rPr>
              <w:t>Субвенции бюджетам сельских поселений на выполнение передаваемых полномочий субъектов Российской Федерации</w:t>
            </w:r>
          </w:p>
        </w:tc>
        <w:tc>
          <w:tcPr>
            <w:tcW w:w="1725" w:type="dxa"/>
            <w:tcBorders>
              <w:top w:val="nil"/>
              <w:left w:val="nil"/>
              <w:bottom w:val="single" w:sz="4" w:space="0" w:color="auto"/>
              <w:right w:val="single" w:sz="4" w:space="0" w:color="auto"/>
            </w:tcBorders>
            <w:shd w:val="clear" w:color="auto" w:fill="auto"/>
            <w:vAlign w:val="bottom"/>
            <w:hideMark/>
          </w:tcPr>
          <w:p w14:paraId="60C1FCCB" w14:textId="77777777" w:rsidR="00717B4D" w:rsidRPr="00717B4D" w:rsidRDefault="00717B4D" w:rsidP="00717B4D">
            <w:pPr>
              <w:jc w:val="right"/>
              <w:rPr>
                <w:color w:val="000000"/>
              </w:rPr>
            </w:pPr>
            <w:r w:rsidRPr="00717B4D">
              <w:rPr>
                <w:color w:val="000000"/>
              </w:rPr>
              <w:t>0,2</w:t>
            </w:r>
          </w:p>
        </w:tc>
        <w:tc>
          <w:tcPr>
            <w:tcW w:w="1725" w:type="dxa"/>
            <w:tcBorders>
              <w:top w:val="nil"/>
              <w:left w:val="nil"/>
              <w:bottom w:val="single" w:sz="4" w:space="0" w:color="auto"/>
              <w:right w:val="single" w:sz="4" w:space="0" w:color="auto"/>
            </w:tcBorders>
            <w:shd w:val="clear" w:color="auto" w:fill="auto"/>
            <w:vAlign w:val="bottom"/>
            <w:hideMark/>
          </w:tcPr>
          <w:p w14:paraId="0D0BDEC7" w14:textId="77777777" w:rsidR="00717B4D" w:rsidRPr="00717B4D" w:rsidRDefault="00717B4D" w:rsidP="00717B4D">
            <w:pPr>
              <w:jc w:val="right"/>
              <w:rPr>
                <w:color w:val="000000"/>
              </w:rPr>
            </w:pPr>
            <w:r w:rsidRPr="00717B4D">
              <w:rPr>
                <w:color w:val="000000"/>
              </w:rPr>
              <w:t>0,2</w:t>
            </w:r>
          </w:p>
        </w:tc>
        <w:tc>
          <w:tcPr>
            <w:tcW w:w="1594" w:type="dxa"/>
            <w:tcBorders>
              <w:top w:val="nil"/>
              <w:left w:val="nil"/>
              <w:bottom w:val="single" w:sz="4" w:space="0" w:color="auto"/>
              <w:right w:val="single" w:sz="4" w:space="0" w:color="auto"/>
            </w:tcBorders>
            <w:shd w:val="clear" w:color="auto" w:fill="auto"/>
            <w:vAlign w:val="bottom"/>
            <w:hideMark/>
          </w:tcPr>
          <w:p w14:paraId="1B6E2268" w14:textId="77777777" w:rsidR="00717B4D" w:rsidRPr="00717B4D" w:rsidRDefault="00717B4D" w:rsidP="00717B4D">
            <w:pPr>
              <w:jc w:val="right"/>
              <w:rPr>
                <w:color w:val="000000"/>
              </w:rPr>
            </w:pPr>
            <w:r w:rsidRPr="00717B4D">
              <w:rPr>
                <w:color w:val="000000"/>
              </w:rPr>
              <w:t>0,2</w:t>
            </w:r>
          </w:p>
        </w:tc>
        <w:tc>
          <w:tcPr>
            <w:tcW w:w="222" w:type="dxa"/>
            <w:gridSpan w:val="2"/>
            <w:vAlign w:val="center"/>
            <w:hideMark/>
          </w:tcPr>
          <w:p w14:paraId="6B2AA667" w14:textId="77777777" w:rsidR="00717B4D" w:rsidRPr="00717B4D" w:rsidRDefault="00717B4D" w:rsidP="00717B4D">
            <w:pPr>
              <w:rPr>
                <w:sz w:val="20"/>
                <w:szCs w:val="20"/>
              </w:rPr>
            </w:pPr>
          </w:p>
        </w:tc>
      </w:tr>
      <w:tr w:rsidR="00717B4D" w:rsidRPr="00717B4D" w14:paraId="101724A6" w14:textId="77777777" w:rsidTr="00B759D7">
        <w:trPr>
          <w:trHeight w:val="153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24A1D51B" w14:textId="77777777" w:rsidR="00717B4D" w:rsidRPr="00717B4D" w:rsidRDefault="00717B4D" w:rsidP="00717B4D">
            <w:pPr>
              <w:jc w:val="center"/>
              <w:rPr>
                <w:color w:val="000000"/>
              </w:rPr>
            </w:pPr>
            <w:r w:rsidRPr="00717B4D">
              <w:rPr>
                <w:color w:val="000000"/>
              </w:rPr>
              <w:t xml:space="preserve">2 02 35118 00 0000 150 </w:t>
            </w:r>
          </w:p>
        </w:tc>
        <w:tc>
          <w:tcPr>
            <w:tcW w:w="3260" w:type="dxa"/>
            <w:tcBorders>
              <w:top w:val="nil"/>
              <w:left w:val="nil"/>
              <w:bottom w:val="single" w:sz="4" w:space="0" w:color="auto"/>
              <w:right w:val="single" w:sz="4" w:space="0" w:color="auto"/>
            </w:tcBorders>
            <w:shd w:val="clear" w:color="000000" w:fill="FFFFFF"/>
            <w:vAlign w:val="center"/>
            <w:hideMark/>
          </w:tcPr>
          <w:p w14:paraId="6F792467" w14:textId="77777777" w:rsidR="00717B4D" w:rsidRPr="00717B4D" w:rsidRDefault="00717B4D" w:rsidP="00717B4D">
            <w:pPr>
              <w:jc w:val="both"/>
            </w:pPr>
            <w:r w:rsidRPr="00717B4D">
              <w:t>Субвенции бюджетам на осуществление первичного воинского учета на территориях, где отсутствуют военные комиссариаты», следует указать «Субвенции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725" w:type="dxa"/>
            <w:tcBorders>
              <w:top w:val="nil"/>
              <w:left w:val="nil"/>
              <w:bottom w:val="single" w:sz="4" w:space="0" w:color="auto"/>
              <w:right w:val="single" w:sz="4" w:space="0" w:color="auto"/>
            </w:tcBorders>
            <w:shd w:val="clear" w:color="auto" w:fill="auto"/>
            <w:vAlign w:val="bottom"/>
            <w:hideMark/>
          </w:tcPr>
          <w:p w14:paraId="15767B15" w14:textId="77777777" w:rsidR="00717B4D" w:rsidRPr="00717B4D" w:rsidRDefault="00717B4D" w:rsidP="00717B4D">
            <w:pPr>
              <w:jc w:val="right"/>
              <w:rPr>
                <w:color w:val="000000"/>
              </w:rPr>
            </w:pPr>
            <w:r w:rsidRPr="00717B4D">
              <w:rPr>
                <w:color w:val="000000"/>
              </w:rPr>
              <w:t>175,4</w:t>
            </w:r>
          </w:p>
        </w:tc>
        <w:tc>
          <w:tcPr>
            <w:tcW w:w="1725" w:type="dxa"/>
            <w:tcBorders>
              <w:top w:val="nil"/>
              <w:left w:val="nil"/>
              <w:bottom w:val="single" w:sz="4" w:space="0" w:color="auto"/>
              <w:right w:val="single" w:sz="4" w:space="0" w:color="auto"/>
            </w:tcBorders>
            <w:shd w:val="clear" w:color="auto" w:fill="auto"/>
            <w:vAlign w:val="bottom"/>
            <w:hideMark/>
          </w:tcPr>
          <w:p w14:paraId="7D5C8B40" w14:textId="77777777" w:rsidR="00717B4D" w:rsidRPr="00717B4D" w:rsidRDefault="00717B4D" w:rsidP="00717B4D">
            <w:pPr>
              <w:jc w:val="right"/>
              <w:rPr>
                <w:color w:val="000000"/>
              </w:rPr>
            </w:pPr>
            <w:r w:rsidRPr="00717B4D">
              <w:rPr>
                <w:color w:val="000000"/>
              </w:rPr>
              <w:t>191,5</w:t>
            </w:r>
          </w:p>
        </w:tc>
        <w:tc>
          <w:tcPr>
            <w:tcW w:w="1594" w:type="dxa"/>
            <w:tcBorders>
              <w:top w:val="nil"/>
              <w:left w:val="nil"/>
              <w:bottom w:val="single" w:sz="4" w:space="0" w:color="auto"/>
              <w:right w:val="single" w:sz="4" w:space="0" w:color="auto"/>
            </w:tcBorders>
            <w:shd w:val="clear" w:color="auto" w:fill="auto"/>
            <w:vAlign w:val="bottom"/>
            <w:hideMark/>
          </w:tcPr>
          <w:p w14:paraId="6257000C"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3EA9B87B" w14:textId="77777777" w:rsidR="00717B4D" w:rsidRPr="00717B4D" w:rsidRDefault="00717B4D" w:rsidP="00717B4D">
            <w:pPr>
              <w:rPr>
                <w:sz w:val="20"/>
                <w:szCs w:val="20"/>
              </w:rPr>
            </w:pPr>
          </w:p>
        </w:tc>
      </w:tr>
      <w:tr w:rsidR="00717B4D" w:rsidRPr="00717B4D" w14:paraId="283D592C" w14:textId="77777777" w:rsidTr="00B759D7">
        <w:trPr>
          <w:trHeight w:val="163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62E59F3D" w14:textId="77777777" w:rsidR="00717B4D" w:rsidRPr="00717B4D" w:rsidRDefault="00717B4D" w:rsidP="00717B4D">
            <w:pPr>
              <w:jc w:val="center"/>
              <w:rPr>
                <w:color w:val="000000"/>
              </w:rPr>
            </w:pPr>
            <w:r w:rsidRPr="00717B4D">
              <w:rPr>
                <w:color w:val="000000"/>
              </w:rPr>
              <w:t xml:space="preserve">2 02 35118 10 0000 150 </w:t>
            </w:r>
          </w:p>
        </w:tc>
        <w:tc>
          <w:tcPr>
            <w:tcW w:w="3260" w:type="dxa"/>
            <w:tcBorders>
              <w:top w:val="nil"/>
              <w:left w:val="nil"/>
              <w:bottom w:val="single" w:sz="4" w:space="0" w:color="auto"/>
              <w:right w:val="single" w:sz="4" w:space="0" w:color="auto"/>
            </w:tcBorders>
            <w:shd w:val="clear" w:color="000000" w:fill="FFFFFF"/>
            <w:vAlign w:val="center"/>
            <w:hideMark/>
          </w:tcPr>
          <w:p w14:paraId="1E1AC413" w14:textId="77777777" w:rsidR="00717B4D" w:rsidRPr="00717B4D" w:rsidRDefault="00717B4D" w:rsidP="00717B4D">
            <w:pPr>
              <w:jc w:val="both"/>
            </w:pPr>
            <w:r w:rsidRPr="00717B4D">
              <w:t>Субвенции бюджетам сельских поселений на осуществление первичного воинского учета на территориях, где отсутствуют военные комиссариаты», следует указать «Субвенции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725" w:type="dxa"/>
            <w:tcBorders>
              <w:top w:val="nil"/>
              <w:left w:val="nil"/>
              <w:bottom w:val="single" w:sz="4" w:space="0" w:color="auto"/>
              <w:right w:val="single" w:sz="4" w:space="0" w:color="auto"/>
            </w:tcBorders>
            <w:shd w:val="clear" w:color="auto" w:fill="auto"/>
            <w:vAlign w:val="bottom"/>
            <w:hideMark/>
          </w:tcPr>
          <w:p w14:paraId="03E0C960" w14:textId="77777777" w:rsidR="00717B4D" w:rsidRPr="00717B4D" w:rsidRDefault="00717B4D" w:rsidP="00717B4D">
            <w:pPr>
              <w:jc w:val="right"/>
              <w:rPr>
                <w:color w:val="000000"/>
              </w:rPr>
            </w:pPr>
            <w:r w:rsidRPr="00717B4D">
              <w:rPr>
                <w:color w:val="000000"/>
              </w:rPr>
              <w:t>175,4</w:t>
            </w:r>
          </w:p>
        </w:tc>
        <w:tc>
          <w:tcPr>
            <w:tcW w:w="1725" w:type="dxa"/>
            <w:tcBorders>
              <w:top w:val="nil"/>
              <w:left w:val="nil"/>
              <w:bottom w:val="single" w:sz="4" w:space="0" w:color="auto"/>
              <w:right w:val="single" w:sz="4" w:space="0" w:color="auto"/>
            </w:tcBorders>
            <w:shd w:val="clear" w:color="auto" w:fill="auto"/>
            <w:vAlign w:val="bottom"/>
            <w:hideMark/>
          </w:tcPr>
          <w:p w14:paraId="619A0B64" w14:textId="77777777" w:rsidR="00717B4D" w:rsidRPr="00717B4D" w:rsidRDefault="00717B4D" w:rsidP="00717B4D">
            <w:pPr>
              <w:jc w:val="right"/>
              <w:rPr>
                <w:color w:val="000000"/>
              </w:rPr>
            </w:pPr>
            <w:r w:rsidRPr="00717B4D">
              <w:rPr>
                <w:color w:val="000000"/>
              </w:rPr>
              <w:t>191,5</w:t>
            </w:r>
          </w:p>
        </w:tc>
        <w:tc>
          <w:tcPr>
            <w:tcW w:w="1594" w:type="dxa"/>
            <w:tcBorders>
              <w:top w:val="nil"/>
              <w:left w:val="nil"/>
              <w:bottom w:val="single" w:sz="4" w:space="0" w:color="auto"/>
              <w:right w:val="single" w:sz="4" w:space="0" w:color="auto"/>
            </w:tcBorders>
            <w:shd w:val="clear" w:color="auto" w:fill="auto"/>
            <w:vAlign w:val="bottom"/>
            <w:hideMark/>
          </w:tcPr>
          <w:p w14:paraId="6DB3D8E9"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27955DD4" w14:textId="77777777" w:rsidR="00717B4D" w:rsidRPr="00717B4D" w:rsidRDefault="00717B4D" w:rsidP="00717B4D">
            <w:pPr>
              <w:rPr>
                <w:sz w:val="20"/>
                <w:szCs w:val="20"/>
              </w:rPr>
            </w:pPr>
          </w:p>
        </w:tc>
      </w:tr>
      <w:tr w:rsidR="00717B4D" w:rsidRPr="00717B4D" w14:paraId="10CC4C7C" w14:textId="77777777" w:rsidTr="00B759D7">
        <w:trPr>
          <w:trHeight w:val="45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5492A794" w14:textId="77777777" w:rsidR="00717B4D" w:rsidRPr="00717B4D" w:rsidRDefault="00717B4D" w:rsidP="00717B4D">
            <w:pPr>
              <w:jc w:val="center"/>
              <w:rPr>
                <w:color w:val="000000"/>
              </w:rPr>
            </w:pPr>
            <w:r w:rsidRPr="00717B4D">
              <w:rPr>
                <w:color w:val="000000"/>
              </w:rPr>
              <w:t xml:space="preserve">2 02 40000 00 0000 150 </w:t>
            </w:r>
          </w:p>
        </w:tc>
        <w:tc>
          <w:tcPr>
            <w:tcW w:w="3260" w:type="dxa"/>
            <w:tcBorders>
              <w:top w:val="nil"/>
              <w:left w:val="nil"/>
              <w:bottom w:val="single" w:sz="4" w:space="0" w:color="auto"/>
              <w:right w:val="single" w:sz="4" w:space="0" w:color="auto"/>
            </w:tcBorders>
            <w:shd w:val="clear" w:color="auto" w:fill="auto"/>
            <w:vAlign w:val="center"/>
            <w:hideMark/>
          </w:tcPr>
          <w:p w14:paraId="1933B441" w14:textId="77777777" w:rsidR="00717B4D" w:rsidRPr="00717B4D" w:rsidRDefault="00717B4D" w:rsidP="00717B4D">
            <w:pPr>
              <w:jc w:val="both"/>
              <w:rPr>
                <w:color w:val="000000"/>
              </w:rPr>
            </w:pPr>
            <w:r w:rsidRPr="00717B4D">
              <w:rPr>
                <w:color w:val="000000"/>
              </w:rPr>
              <w:t>Иные межбюджетные трансферты</w:t>
            </w:r>
          </w:p>
        </w:tc>
        <w:tc>
          <w:tcPr>
            <w:tcW w:w="1725" w:type="dxa"/>
            <w:tcBorders>
              <w:top w:val="nil"/>
              <w:left w:val="nil"/>
              <w:bottom w:val="single" w:sz="4" w:space="0" w:color="auto"/>
              <w:right w:val="single" w:sz="4" w:space="0" w:color="auto"/>
            </w:tcBorders>
            <w:shd w:val="clear" w:color="auto" w:fill="auto"/>
            <w:vAlign w:val="bottom"/>
            <w:hideMark/>
          </w:tcPr>
          <w:p w14:paraId="6F96F322" w14:textId="77777777" w:rsidR="00717B4D" w:rsidRPr="00717B4D" w:rsidRDefault="00717B4D" w:rsidP="00717B4D">
            <w:pPr>
              <w:jc w:val="right"/>
              <w:rPr>
                <w:color w:val="000000"/>
              </w:rPr>
            </w:pPr>
            <w:r w:rsidRPr="00717B4D">
              <w:rPr>
                <w:color w:val="000000"/>
              </w:rPr>
              <w:t>75,7</w:t>
            </w:r>
          </w:p>
        </w:tc>
        <w:tc>
          <w:tcPr>
            <w:tcW w:w="1725" w:type="dxa"/>
            <w:tcBorders>
              <w:top w:val="nil"/>
              <w:left w:val="nil"/>
              <w:bottom w:val="single" w:sz="4" w:space="0" w:color="auto"/>
              <w:right w:val="single" w:sz="4" w:space="0" w:color="auto"/>
            </w:tcBorders>
            <w:shd w:val="clear" w:color="auto" w:fill="auto"/>
            <w:vAlign w:val="bottom"/>
            <w:hideMark/>
          </w:tcPr>
          <w:p w14:paraId="0CFA512C" w14:textId="77777777" w:rsidR="00717B4D" w:rsidRPr="00717B4D" w:rsidRDefault="00717B4D" w:rsidP="00717B4D">
            <w:pPr>
              <w:jc w:val="right"/>
              <w:rPr>
                <w:color w:val="000000"/>
              </w:rPr>
            </w:pPr>
            <w:r w:rsidRPr="00717B4D">
              <w:rPr>
                <w:color w:val="000000"/>
              </w:rPr>
              <w:t>72,3</w:t>
            </w:r>
          </w:p>
        </w:tc>
        <w:tc>
          <w:tcPr>
            <w:tcW w:w="1594" w:type="dxa"/>
            <w:tcBorders>
              <w:top w:val="nil"/>
              <w:left w:val="nil"/>
              <w:bottom w:val="single" w:sz="4" w:space="0" w:color="auto"/>
              <w:right w:val="single" w:sz="4" w:space="0" w:color="auto"/>
            </w:tcBorders>
            <w:shd w:val="clear" w:color="auto" w:fill="auto"/>
            <w:vAlign w:val="bottom"/>
            <w:hideMark/>
          </w:tcPr>
          <w:p w14:paraId="7A08B529"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3B1ADE3B" w14:textId="77777777" w:rsidR="00717B4D" w:rsidRPr="00717B4D" w:rsidRDefault="00717B4D" w:rsidP="00717B4D">
            <w:pPr>
              <w:rPr>
                <w:sz w:val="20"/>
                <w:szCs w:val="20"/>
              </w:rPr>
            </w:pPr>
          </w:p>
        </w:tc>
      </w:tr>
      <w:tr w:rsidR="00717B4D" w:rsidRPr="00717B4D" w14:paraId="69D66AF6" w14:textId="77777777" w:rsidTr="00B759D7">
        <w:trPr>
          <w:trHeight w:val="100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089EFCBA" w14:textId="77777777" w:rsidR="00717B4D" w:rsidRPr="00717B4D" w:rsidRDefault="00717B4D" w:rsidP="00717B4D">
            <w:pPr>
              <w:jc w:val="center"/>
              <w:rPr>
                <w:color w:val="000000"/>
              </w:rPr>
            </w:pPr>
            <w:r w:rsidRPr="00717B4D">
              <w:rPr>
                <w:color w:val="000000"/>
              </w:rPr>
              <w:t xml:space="preserve">2 02 40014 00 0000 150 </w:t>
            </w:r>
          </w:p>
        </w:tc>
        <w:tc>
          <w:tcPr>
            <w:tcW w:w="3260" w:type="dxa"/>
            <w:tcBorders>
              <w:top w:val="nil"/>
              <w:left w:val="nil"/>
              <w:bottom w:val="single" w:sz="4" w:space="0" w:color="auto"/>
              <w:right w:val="single" w:sz="4" w:space="0" w:color="auto"/>
            </w:tcBorders>
            <w:shd w:val="clear" w:color="auto" w:fill="auto"/>
            <w:vAlign w:val="center"/>
            <w:hideMark/>
          </w:tcPr>
          <w:p w14:paraId="56523094" w14:textId="77777777" w:rsidR="00717B4D" w:rsidRPr="00717B4D" w:rsidRDefault="00717B4D" w:rsidP="00717B4D">
            <w:pPr>
              <w:jc w:val="both"/>
              <w:rPr>
                <w:color w:val="000000"/>
              </w:rPr>
            </w:pPr>
            <w:r w:rsidRPr="00717B4D">
              <w:rPr>
                <w:color w:val="000000"/>
              </w:rPr>
              <w:t xml:space="preserve">Межбюджетные трансферты, передаваемые бюджетам муниципальных образований на осуществление части </w:t>
            </w:r>
            <w:r w:rsidRPr="00717B4D">
              <w:rPr>
                <w:color w:val="000000"/>
              </w:rPr>
              <w:lastRenderedPageBreak/>
              <w:t>полномочий по решению вопросов местного значения в соответствии с заключенными соглашениями</w:t>
            </w:r>
          </w:p>
        </w:tc>
        <w:tc>
          <w:tcPr>
            <w:tcW w:w="1725" w:type="dxa"/>
            <w:tcBorders>
              <w:top w:val="nil"/>
              <w:left w:val="nil"/>
              <w:bottom w:val="single" w:sz="4" w:space="0" w:color="auto"/>
              <w:right w:val="single" w:sz="4" w:space="0" w:color="auto"/>
            </w:tcBorders>
            <w:shd w:val="clear" w:color="auto" w:fill="auto"/>
            <w:vAlign w:val="bottom"/>
            <w:hideMark/>
          </w:tcPr>
          <w:p w14:paraId="2A1E82C5" w14:textId="77777777" w:rsidR="00717B4D" w:rsidRPr="00717B4D" w:rsidRDefault="00717B4D" w:rsidP="00717B4D">
            <w:pPr>
              <w:jc w:val="right"/>
              <w:rPr>
                <w:color w:val="000000"/>
              </w:rPr>
            </w:pPr>
            <w:r w:rsidRPr="00717B4D">
              <w:rPr>
                <w:color w:val="000000"/>
              </w:rPr>
              <w:lastRenderedPageBreak/>
              <w:t>75,7</w:t>
            </w:r>
          </w:p>
        </w:tc>
        <w:tc>
          <w:tcPr>
            <w:tcW w:w="1725" w:type="dxa"/>
            <w:tcBorders>
              <w:top w:val="nil"/>
              <w:left w:val="nil"/>
              <w:bottom w:val="single" w:sz="4" w:space="0" w:color="auto"/>
              <w:right w:val="single" w:sz="4" w:space="0" w:color="auto"/>
            </w:tcBorders>
            <w:shd w:val="clear" w:color="auto" w:fill="auto"/>
            <w:vAlign w:val="bottom"/>
            <w:hideMark/>
          </w:tcPr>
          <w:p w14:paraId="6F8B93B5" w14:textId="77777777" w:rsidR="00717B4D" w:rsidRPr="00717B4D" w:rsidRDefault="00717B4D" w:rsidP="00717B4D">
            <w:pPr>
              <w:jc w:val="right"/>
              <w:rPr>
                <w:color w:val="000000"/>
              </w:rPr>
            </w:pPr>
            <w:r w:rsidRPr="00717B4D">
              <w:rPr>
                <w:color w:val="000000"/>
              </w:rPr>
              <w:t>72,3</w:t>
            </w:r>
          </w:p>
        </w:tc>
        <w:tc>
          <w:tcPr>
            <w:tcW w:w="1594" w:type="dxa"/>
            <w:tcBorders>
              <w:top w:val="nil"/>
              <w:left w:val="nil"/>
              <w:bottom w:val="single" w:sz="4" w:space="0" w:color="auto"/>
              <w:right w:val="single" w:sz="4" w:space="0" w:color="auto"/>
            </w:tcBorders>
            <w:shd w:val="clear" w:color="auto" w:fill="auto"/>
            <w:vAlign w:val="bottom"/>
            <w:hideMark/>
          </w:tcPr>
          <w:p w14:paraId="58AE8648"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3A6257FD" w14:textId="77777777" w:rsidR="00717B4D" w:rsidRPr="00717B4D" w:rsidRDefault="00717B4D" w:rsidP="00717B4D">
            <w:pPr>
              <w:rPr>
                <w:sz w:val="20"/>
                <w:szCs w:val="20"/>
              </w:rPr>
            </w:pPr>
          </w:p>
        </w:tc>
      </w:tr>
      <w:tr w:rsidR="00717B4D" w:rsidRPr="00717B4D" w14:paraId="1ABE4DA0" w14:textId="77777777" w:rsidTr="00B759D7">
        <w:trPr>
          <w:trHeight w:val="1248"/>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61D24857" w14:textId="77777777" w:rsidR="00717B4D" w:rsidRPr="00717B4D" w:rsidRDefault="00717B4D" w:rsidP="00717B4D">
            <w:pPr>
              <w:jc w:val="center"/>
              <w:rPr>
                <w:color w:val="000000"/>
              </w:rPr>
            </w:pPr>
            <w:r w:rsidRPr="00717B4D">
              <w:rPr>
                <w:color w:val="000000"/>
              </w:rPr>
              <w:t xml:space="preserve">2 02 40014 10 0000 150 </w:t>
            </w:r>
          </w:p>
        </w:tc>
        <w:tc>
          <w:tcPr>
            <w:tcW w:w="3260" w:type="dxa"/>
            <w:tcBorders>
              <w:top w:val="nil"/>
              <w:left w:val="nil"/>
              <w:bottom w:val="single" w:sz="4" w:space="0" w:color="auto"/>
              <w:right w:val="single" w:sz="4" w:space="0" w:color="auto"/>
            </w:tcBorders>
            <w:shd w:val="clear" w:color="auto" w:fill="auto"/>
            <w:vAlign w:val="center"/>
            <w:hideMark/>
          </w:tcPr>
          <w:p w14:paraId="5B2E1DCD" w14:textId="77777777" w:rsidR="00717B4D" w:rsidRPr="00717B4D" w:rsidRDefault="00717B4D" w:rsidP="00717B4D">
            <w:pPr>
              <w:jc w:val="both"/>
              <w:rPr>
                <w:color w:val="000000"/>
              </w:rPr>
            </w:pPr>
            <w:r w:rsidRPr="00717B4D">
              <w:rPr>
                <w:color w:val="00000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725" w:type="dxa"/>
            <w:tcBorders>
              <w:top w:val="nil"/>
              <w:left w:val="nil"/>
              <w:bottom w:val="single" w:sz="4" w:space="0" w:color="auto"/>
              <w:right w:val="single" w:sz="4" w:space="0" w:color="auto"/>
            </w:tcBorders>
            <w:shd w:val="clear" w:color="auto" w:fill="auto"/>
            <w:vAlign w:val="bottom"/>
            <w:hideMark/>
          </w:tcPr>
          <w:p w14:paraId="133A2667" w14:textId="77777777" w:rsidR="00717B4D" w:rsidRPr="00717B4D" w:rsidRDefault="00717B4D" w:rsidP="00717B4D">
            <w:pPr>
              <w:jc w:val="right"/>
              <w:rPr>
                <w:color w:val="000000"/>
              </w:rPr>
            </w:pPr>
            <w:r w:rsidRPr="00717B4D">
              <w:rPr>
                <w:color w:val="000000"/>
              </w:rPr>
              <w:t>75,7</w:t>
            </w:r>
          </w:p>
        </w:tc>
        <w:tc>
          <w:tcPr>
            <w:tcW w:w="1725" w:type="dxa"/>
            <w:tcBorders>
              <w:top w:val="nil"/>
              <w:left w:val="nil"/>
              <w:bottom w:val="single" w:sz="4" w:space="0" w:color="auto"/>
              <w:right w:val="single" w:sz="4" w:space="0" w:color="auto"/>
            </w:tcBorders>
            <w:shd w:val="clear" w:color="auto" w:fill="auto"/>
            <w:vAlign w:val="bottom"/>
            <w:hideMark/>
          </w:tcPr>
          <w:p w14:paraId="38E00A98" w14:textId="77777777" w:rsidR="00717B4D" w:rsidRPr="00717B4D" w:rsidRDefault="00717B4D" w:rsidP="00717B4D">
            <w:pPr>
              <w:jc w:val="right"/>
              <w:rPr>
                <w:color w:val="000000"/>
              </w:rPr>
            </w:pPr>
            <w:r w:rsidRPr="00717B4D">
              <w:rPr>
                <w:color w:val="000000"/>
              </w:rPr>
              <w:t>72,3</w:t>
            </w:r>
          </w:p>
        </w:tc>
        <w:tc>
          <w:tcPr>
            <w:tcW w:w="1594" w:type="dxa"/>
            <w:tcBorders>
              <w:top w:val="nil"/>
              <w:left w:val="nil"/>
              <w:bottom w:val="single" w:sz="4" w:space="0" w:color="auto"/>
              <w:right w:val="single" w:sz="4" w:space="0" w:color="auto"/>
            </w:tcBorders>
            <w:shd w:val="clear" w:color="auto" w:fill="auto"/>
            <w:vAlign w:val="bottom"/>
            <w:hideMark/>
          </w:tcPr>
          <w:p w14:paraId="06034682"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46B4A22C" w14:textId="77777777" w:rsidR="00717B4D" w:rsidRPr="00717B4D" w:rsidRDefault="00717B4D" w:rsidP="00717B4D">
            <w:pPr>
              <w:rPr>
                <w:sz w:val="20"/>
                <w:szCs w:val="20"/>
              </w:rPr>
            </w:pPr>
          </w:p>
        </w:tc>
      </w:tr>
      <w:tr w:rsidR="00717B4D" w:rsidRPr="00717B4D" w14:paraId="02EAB8DF" w14:textId="77777777" w:rsidTr="00B759D7">
        <w:trPr>
          <w:trHeight w:val="348"/>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11B4AC39" w14:textId="77777777" w:rsidR="00717B4D" w:rsidRPr="00717B4D" w:rsidRDefault="00717B4D" w:rsidP="00717B4D">
            <w:pPr>
              <w:jc w:val="center"/>
              <w:rPr>
                <w:color w:val="000000"/>
              </w:rPr>
            </w:pPr>
            <w:r w:rsidRPr="00717B4D">
              <w:rPr>
                <w:color w:val="000000"/>
              </w:rPr>
              <w:t> </w:t>
            </w:r>
          </w:p>
        </w:tc>
        <w:tc>
          <w:tcPr>
            <w:tcW w:w="3260" w:type="dxa"/>
            <w:tcBorders>
              <w:top w:val="nil"/>
              <w:left w:val="nil"/>
              <w:bottom w:val="single" w:sz="4" w:space="0" w:color="auto"/>
              <w:right w:val="single" w:sz="4" w:space="0" w:color="auto"/>
            </w:tcBorders>
            <w:shd w:val="clear" w:color="auto" w:fill="auto"/>
            <w:vAlign w:val="center"/>
            <w:hideMark/>
          </w:tcPr>
          <w:p w14:paraId="5B3FC9EB" w14:textId="77777777" w:rsidR="00717B4D" w:rsidRPr="00717B4D" w:rsidRDefault="00717B4D" w:rsidP="00717B4D">
            <w:pPr>
              <w:jc w:val="both"/>
              <w:rPr>
                <w:b/>
                <w:bCs/>
                <w:color w:val="000000"/>
              </w:rPr>
            </w:pPr>
            <w:r w:rsidRPr="00717B4D">
              <w:rPr>
                <w:b/>
                <w:bCs/>
                <w:color w:val="000000"/>
              </w:rPr>
              <w:t>ИТОГО ДОХОДОВ</w:t>
            </w:r>
          </w:p>
        </w:tc>
        <w:tc>
          <w:tcPr>
            <w:tcW w:w="1725" w:type="dxa"/>
            <w:tcBorders>
              <w:top w:val="nil"/>
              <w:left w:val="nil"/>
              <w:bottom w:val="single" w:sz="4" w:space="0" w:color="auto"/>
              <w:right w:val="single" w:sz="4" w:space="0" w:color="auto"/>
            </w:tcBorders>
            <w:shd w:val="clear" w:color="auto" w:fill="auto"/>
            <w:vAlign w:val="bottom"/>
            <w:hideMark/>
          </w:tcPr>
          <w:p w14:paraId="39321397" w14:textId="77777777" w:rsidR="00717B4D" w:rsidRPr="00717B4D" w:rsidRDefault="00717B4D" w:rsidP="00717B4D">
            <w:pPr>
              <w:jc w:val="right"/>
              <w:rPr>
                <w:b/>
                <w:bCs/>
                <w:color w:val="000000"/>
              </w:rPr>
            </w:pPr>
            <w:r w:rsidRPr="00717B4D">
              <w:rPr>
                <w:b/>
                <w:bCs/>
                <w:color w:val="000000"/>
              </w:rPr>
              <w:t>8 077,9</w:t>
            </w:r>
          </w:p>
        </w:tc>
        <w:tc>
          <w:tcPr>
            <w:tcW w:w="1725" w:type="dxa"/>
            <w:tcBorders>
              <w:top w:val="nil"/>
              <w:left w:val="nil"/>
              <w:bottom w:val="single" w:sz="4" w:space="0" w:color="auto"/>
              <w:right w:val="single" w:sz="4" w:space="0" w:color="auto"/>
            </w:tcBorders>
            <w:shd w:val="clear" w:color="auto" w:fill="auto"/>
            <w:vAlign w:val="bottom"/>
            <w:hideMark/>
          </w:tcPr>
          <w:p w14:paraId="51264BD1" w14:textId="77777777" w:rsidR="00717B4D" w:rsidRPr="00717B4D" w:rsidRDefault="00717B4D" w:rsidP="00717B4D">
            <w:pPr>
              <w:jc w:val="right"/>
              <w:rPr>
                <w:b/>
                <w:bCs/>
                <w:color w:val="000000"/>
              </w:rPr>
            </w:pPr>
            <w:r w:rsidRPr="00717B4D">
              <w:rPr>
                <w:b/>
                <w:bCs/>
                <w:color w:val="000000"/>
              </w:rPr>
              <w:t>6 614,2</w:t>
            </w:r>
          </w:p>
        </w:tc>
        <w:tc>
          <w:tcPr>
            <w:tcW w:w="1594" w:type="dxa"/>
            <w:tcBorders>
              <w:top w:val="nil"/>
              <w:left w:val="nil"/>
              <w:bottom w:val="single" w:sz="4" w:space="0" w:color="auto"/>
              <w:right w:val="single" w:sz="4" w:space="0" w:color="auto"/>
            </w:tcBorders>
            <w:shd w:val="clear" w:color="auto" w:fill="auto"/>
            <w:vAlign w:val="bottom"/>
            <w:hideMark/>
          </w:tcPr>
          <w:p w14:paraId="45376119" w14:textId="77777777" w:rsidR="00717B4D" w:rsidRPr="00717B4D" w:rsidRDefault="00717B4D" w:rsidP="00717B4D">
            <w:pPr>
              <w:jc w:val="right"/>
              <w:rPr>
                <w:b/>
                <w:bCs/>
                <w:color w:val="000000"/>
              </w:rPr>
            </w:pPr>
            <w:r w:rsidRPr="00717B4D">
              <w:rPr>
                <w:b/>
                <w:bCs/>
                <w:color w:val="000000"/>
              </w:rPr>
              <w:t>5 106,0</w:t>
            </w:r>
          </w:p>
        </w:tc>
        <w:tc>
          <w:tcPr>
            <w:tcW w:w="222" w:type="dxa"/>
            <w:gridSpan w:val="2"/>
            <w:vAlign w:val="center"/>
            <w:hideMark/>
          </w:tcPr>
          <w:p w14:paraId="7894E38E" w14:textId="77777777" w:rsidR="00717B4D" w:rsidRPr="00717B4D" w:rsidRDefault="00717B4D" w:rsidP="00717B4D">
            <w:pPr>
              <w:rPr>
                <w:sz w:val="20"/>
                <w:szCs w:val="20"/>
              </w:rPr>
            </w:pPr>
          </w:p>
        </w:tc>
      </w:tr>
    </w:tbl>
    <w:p w14:paraId="4455894D" w14:textId="2A9E21FC" w:rsidR="00717B4D" w:rsidRDefault="00717B4D" w:rsidP="00DC51BE"/>
    <w:p w14:paraId="0F8A95AB" w14:textId="529C81C9" w:rsidR="00717B4D" w:rsidRDefault="00717B4D" w:rsidP="00DC51BE"/>
    <w:tbl>
      <w:tblPr>
        <w:tblW w:w="10565" w:type="dxa"/>
        <w:tblInd w:w="-601" w:type="dxa"/>
        <w:tblLook w:val="04A0" w:firstRow="1" w:lastRow="0" w:firstColumn="1" w:lastColumn="0" w:noHBand="0" w:noVBand="1"/>
      </w:tblPr>
      <w:tblGrid>
        <w:gridCol w:w="3119"/>
        <w:gridCol w:w="4394"/>
        <w:gridCol w:w="115"/>
        <w:gridCol w:w="965"/>
        <w:gridCol w:w="986"/>
        <w:gridCol w:w="986"/>
      </w:tblGrid>
      <w:tr w:rsidR="00717B4D" w14:paraId="5DC16E9C" w14:textId="77777777" w:rsidTr="00717B4D">
        <w:trPr>
          <w:trHeight w:val="375"/>
        </w:trPr>
        <w:tc>
          <w:tcPr>
            <w:tcW w:w="3119" w:type="dxa"/>
            <w:noWrap/>
            <w:vAlign w:val="bottom"/>
            <w:hideMark/>
          </w:tcPr>
          <w:p w14:paraId="3797CD8B" w14:textId="77777777" w:rsidR="00717B4D" w:rsidRDefault="00717B4D">
            <w:pPr>
              <w:rPr>
                <w:sz w:val="20"/>
                <w:szCs w:val="20"/>
              </w:rPr>
            </w:pPr>
            <w:bookmarkStart w:id="2" w:name="RANGE!A1:C22"/>
            <w:bookmarkEnd w:id="2"/>
          </w:p>
        </w:tc>
        <w:tc>
          <w:tcPr>
            <w:tcW w:w="4509" w:type="dxa"/>
            <w:gridSpan w:val="2"/>
            <w:noWrap/>
            <w:vAlign w:val="bottom"/>
            <w:hideMark/>
          </w:tcPr>
          <w:p w14:paraId="55B51534" w14:textId="77777777" w:rsidR="00717B4D" w:rsidRDefault="00717B4D">
            <w:pPr>
              <w:rPr>
                <w:rFonts w:cs="Calibri"/>
                <w:sz w:val="20"/>
                <w:szCs w:val="20"/>
              </w:rPr>
            </w:pPr>
          </w:p>
        </w:tc>
        <w:tc>
          <w:tcPr>
            <w:tcW w:w="965" w:type="dxa"/>
            <w:noWrap/>
            <w:vAlign w:val="bottom"/>
            <w:hideMark/>
          </w:tcPr>
          <w:p w14:paraId="1EFB3F37" w14:textId="77777777" w:rsidR="00717B4D" w:rsidRDefault="00717B4D">
            <w:pPr>
              <w:rPr>
                <w:rFonts w:cs="Calibri"/>
                <w:sz w:val="20"/>
                <w:szCs w:val="20"/>
              </w:rPr>
            </w:pPr>
          </w:p>
        </w:tc>
        <w:tc>
          <w:tcPr>
            <w:tcW w:w="986" w:type="dxa"/>
          </w:tcPr>
          <w:p w14:paraId="27B4D3DC" w14:textId="77777777" w:rsidR="00717B4D" w:rsidRDefault="00717B4D">
            <w:pPr>
              <w:jc w:val="center"/>
            </w:pPr>
          </w:p>
        </w:tc>
        <w:tc>
          <w:tcPr>
            <w:tcW w:w="986" w:type="dxa"/>
          </w:tcPr>
          <w:p w14:paraId="5F305F35" w14:textId="77777777" w:rsidR="00717B4D" w:rsidRDefault="00717B4D">
            <w:pPr>
              <w:jc w:val="center"/>
            </w:pPr>
          </w:p>
        </w:tc>
      </w:tr>
      <w:tr w:rsidR="00717B4D" w14:paraId="3ECCEBA0" w14:textId="77777777" w:rsidTr="00717B4D">
        <w:trPr>
          <w:trHeight w:val="375"/>
        </w:trPr>
        <w:tc>
          <w:tcPr>
            <w:tcW w:w="3119" w:type="dxa"/>
            <w:noWrap/>
            <w:vAlign w:val="bottom"/>
            <w:hideMark/>
          </w:tcPr>
          <w:p w14:paraId="60BD4843" w14:textId="77777777" w:rsidR="00717B4D" w:rsidRDefault="00717B4D"/>
        </w:tc>
        <w:tc>
          <w:tcPr>
            <w:tcW w:w="7446" w:type="dxa"/>
            <w:gridSpan w:val="5"/>
            <w:vMerge w:val="restart"/>
            <w:noWrap/>
            <w:vAlign w:val="bottom"/>
            <w:hideMark/>
          </w:tcPr>
          <w:p w14:paraId="588A1A44" w14:textId="77777777" w:rsidR="00717B4D" w:rsidRDefault="00717B4D">
            <w:pPr>
              <w:jc w:val="right"/>
            </w:pPr>
            <w:r>
              <w:t>Приложение 2</w:t>
            </w:r>
          </w:p>
          <w:p w14:paraId="451E7A12" w14:textId="77777777" w:rsidR="00717B4D" w:rsidRDefault="00717B4D">
            <w:pPr>
              <w:jc w:val="right"/>
            </w:pPr>
            <w:proofErr w:type="gramStart"/>
            <w:r>
              <w:t>к  проекту</w:t>
            </w:r>
            <w:proofErr w:type="gramEnd"/>
            <w:r>
              <w:t xml:space="preserve"> решению Собрания депутатов Романовского</w:t>
            </w:r>
          </w:p>
          <w:p w14:paraId="3D3DD670" w14:textId="77777777" w:rsidR="00717B4D" w:rsidRDefault="00717B4D">
            <w:pPr>
              <w:jc w:val="right"/>
            </w:pPr>
            <w:r>
              <w:t>сельского поселения «О бюджете Романовского</w:t>
            </w:r>
          </w:p>
          <w:p w14:paraId="08584E9F" w14:textId="77777777" w:rsidR="00717B4D" w:rsidRDefault="00717B4D">
            <w:pPr>
              <w:jc w:val="right"/>
            </w:pPr>
            <w:r>
              <w:t>сельского поселения Дубовского района на 2025 год и плановый период 2026 и 2027 годов»</w:t>
            </w:r>
          </w:p>
        </w:tc>
      </w:tr>
      <w:tr w:rsidR="00717B4D" w14:paraId="4B885CB9" w14:textId="77777777" w:rsidTr="00717B4D">
        <w:trPr>
          <w:trHeight w:val="375"/>
        </w:trPr>
        <w:tc>
          <w:tcPr>
            <w:tcW w:w="3119" w:type="dxa"/>
            <w:noWrap/>
            <w:vAlign w:val="bottom"/>
            <w:hideMark/>
          </w:tcPr>
          <w:p w14:paraId="56782600" w14:textId="77777777" w:rsidR="00717B4D" w:rsidRDefault="00717B4D"/>
        </w:tc>
        <w:tc>
          <w:tcPr>
            <w:tcW w:w="0" w:type="auto"/>
            <w:gridSpan w:val="5"/>
            <w:vMerge/>
            <w:vAlign w:val="center"/>
            <w:hideMark/>
          </w:tcPr>
          <w:p w14:paraId="5A56B5C6" w14:textId="77777777" w:rsidR="00717B4D" w:rsidRDefault="00717B4D"/>
        </w:tc>
      </w:tr>
      <w:tr w:rsidR="00717B4D" w14:paraId="1DD750DC" w14:textId="77777777" w:rsidTr="00717B4D">
        <w:trPr>
          <w:trHeight w:val="375"/>
        </w:trPr>
        <w:tc>
          <w:tcPr>
            <w:tcW w:w="3119" w:type="dxa"/>
            <w:noWrap/>
            <w:vAlign w:val="bottom"/>
            <w:hideMark/>
          </w:tcPr>
          <w:p w14:paraId="4959FF58" w14:textId="77777777" w:rsidR="00717B4D" w:rsidRDefault="00717B4D">
            <w:pPr>
              <w:rPr>
                <w:rFonts w:cs="Calibri"/>
                <w:sz w:val="20"/>
                <w:szCs w:val="20"/>
              </w:rPr>
            </w:pPr>
          </w:p>
        </w:tc>
        <w:tc>
          <w:tcPr>
            <w:tcW w:w="0" w:type="auto"/>
            <w:gridSpan w:val="5"/>
            <w:vMerge/>
            <w:vAlign w:val="center"/>
            <w:hideMark/>
          </w:tcPr>
          <w:p w14:paraId="1CA5C084" w14:textId="77777777" w:rsidR="00717B4D" w:rsidRDefault="00717B4D"/>
        </w:tc>
      </w:tr>
      <w:tr w:rsidR="00717B4D" w14:paraId="42458115" w14:textId="77777777" w:rsidTr="00717B4D">
        <w:trPr>
          <w:trHeight w:val="375"/>
        </w:trPr>
        <w:tc>
          <w:tcPr>
            <w:tcW w:w="3119" w:type="dxa"/>
            <w:noWrap/>
            <w:vAlign w:val="bottom"/>
            <w:hideMark/>
          </w:tcPr>
          <w:p w14:paraId="6845D7A5" w14:textId="77777777" w:rsidR="00717B4D" w:rsidRDefault="00717B4D">
            <w:pPr>
              <w:rPr>
                <w:rFonts w:cs="Calibri"/>
                <w:sz w:val="20"/>
                <w:szCs w:val="20"/>
              </w:rPr>
            </w:pPr>
          </w:p>
        </w:tc>
        <w:tc>
          <w:tcPr>
            <w:tcW w:w="5474" w:type="dxa"/>
            <w:gridSpan w:val="3"/>
            <w:noWrap/>
            <w:vAlign w:val="bottom"/>
            <w:hideMark/>
          </w:tcPr>
          <w:p w14:paraId="5A6EB8F8" w14:textId="77777777" w:rsidR="00717B4D" w:rsidRDefault="00717B4D">
            <w:pPr>
              <w:rPr>
                <w:rFonts w:cs="Calibri"/>
                <w:sz w:val="20"/>
                <w:szCs w:val="20"/>
              </w:rPr>
            </w:pPr>
          </w:p>
        </w:tc>
        <w:tc>
          <w:tcPr>
            <w:tcW w:w="986" w:type="dxa"/>
          </w:tcPr>
          <w:p w14:paraId="64BAEEBD" w14:textId="77777777" w:rsidR="00717B4D" w:rsidRDefault="00717B4D">
            <w:pPr>
              <w:jc w:val="right"/>
            </w:pPr>
          </w:p>
        </w:tc>
        <w:tc>
          <w:tcPr>
            <w:tcW w:w="986" w:type="dxa"/>
          </w:tcPr>
          <w:p w14:paraId="7265B108" w14:textId="77777777" w:rsidR="00717B4D" w:rsidRDefault="00717B4D">
            <w:pPr>
              <w:jc w:val="right"/>
            </w:pPr>
          </w:p>
        </w:tc>
      </w:tr>
      <w:tr w:rsidR="00717B4D" w14:paraId="41EB6D23" w14:textId="77777777" w:rsidTr="00717B4D">
        <w:trPr>
          <w:trHeight w:val="216"/>
        </w:trPr>
        <w:tc>
          <w:tcPr>
            <w:tcW w:w="3119" w:type="dxa"/>
            <w:noWrap/>
            <w:vAlign w:val="bottom"/>
            <w:hideMark/>
          </w:tcPr>
          <w:p w14:paraId="7F75E229" w14:textId="77777777" w:rsidR="00717B4D" w:rsidRDefault="00717B4D"/>
        </w:tc>
        <w:tc>
          <w:tcPr>
            <w:tcW w:w="4509" w:type="dxa"/>
            <w:gridSpan w:val="2"/>
            <w:noWrap/>
            <w:vAlign w:val="bottom"/>
            <w:hideMark/>
          </w:tcPr>
          <w:p w14:paraId="68722F6F" w14:textId="77777777" w:rsidR="00717B4D" w:rsidRDefault="00717B4D">
            <w:pPr>
              <w:rPr>
                <w:rFonts w:cs="Calibri"/>
                <w:sz w:val="20"/>
                <w:szCs w:val="20"/>
              </w:rPr>
            </w:pPr>
          </w:p>
        </w:tc>
        <w:tc>
          <w:tcPr>
            <w:tcW w:w="965" w:type="dxa"/>
            <w:noWrap/>
            <w:vAlign w:val="bottom"/>
            <w:hideMark/>
          </w:tcPr>
          <w:p w14:paraId="7F92AEEE" w14:textId="77777777" w:rsidR="00717B4D" w:rsidRDefault="00717B4D">
            <w:pPr>
              <w:rPr>
                <w:rFonts w:cs="Calibri"/>
                <w:sz w:val="20"/>
                <w:szCs w:val="20"/>
              </w:rPr>
            </w:pPr>
          </w:p>
        </w:tc>
        <w:tc>
          <w:tcPr>
            <w:tcW w:w="986" w:type="dxa"/>
          </w:tcPr>
          <w:p w14:paraId="394DD919" w14:textId="77777777" w:rsidR="00717B4D" w:rsidRDefault="00717B4D">
            <w:pPr>
              <w:jc w:val="right"/>
            </w:pPr>
          </w:p>
        </w:tc>
        <w:tc>
          <w:tcPr>
            <w:tcW w:w="986" w:type="dxa"/>
          </w:tcPr>
          <w:p w14:paraId="7A8E58A3" w14:textId="77777777" w:rsidR="00717B4D" w:rsidRDefault="00717B4D">
            <w:pPr>
              <w:jc w:val="right"/>
            </w:pPr>
          </w:p>
        </w:tc>
      </w:tr>
      <w:tr w:rsidR="00717B4D" w14:paraId="5273E781" w14:textId="77777777" w:rsidTr="00717B4D">
        <w:trPr>
          <w:trHeight w:val="855"/>
        </w:trPr>
        <w:tc>
          <w:tcPr>
            <w:tcW w:w="10565" w:type="dxa"/>
            <w:gridSpan w:val="6"/>
            <w:hideMark/>
          </w:tcPr>
          <w:p w14:paraId="7FC69E5E" w14:textId="77777777" w:rsidR="00717B4D" w:rsidRDefault="00717B4D">
            <w:pPr>
              <w:jc w:val="center"/>
              <w:rPr>
                <w:b/>
                <w:bCs/>
                <w:sz w:val="28"/>
                <w:szCs w:val="28"/>
              </w:rPr>
            </w:pPr>
            <w:r>
              <w:rPr>
                <w:b/>
                <w:bCs/>
                <w:sz w:val="28"/>
                <w:szCs w:val="28"/>
              </w:rPr>
              <w:t xml:space="preserve">Источники финансирования дефицита местного бюджета </w:t>
            </w:r>
          </w:p>
          <w:p w14:paraId="01B6875F" w14:textId="77777777" w:rsidR="00717B4D" w:rsidRDefault="00717B4D">
            <w:pPr>
              <w:jc w:val="center"/>
              <w:rPr>
                <w:b/>
                <w:bCs/>
                <w:sz w:val="28"/>
                <w:szCs w:val="28"/>
              </w:rPr>
            </w:pPr>
            <w:r>
              <w:rPr>
                <w:b/>
                <w:sz w:val="30"/>
              </w:rPr>
              <w:t>на 2025 год и на плановый период 2026 и 2027 годов</w:t>
            </w:r>
          </w:p>
        </w:tc>
      </w:tr>
      <w:tr w:rsidR="00717B4D" w14:paraId="6770F1F2" w14:textId="77777777" w:rsidTr="00717B4D">
        <w:trPr>
          <w:trHeight w:val="375"/>
        </w:trPr>
        <w:tc>
          <w:tcPr>
            <w:tcW w:w="10565" w:type="dxa"/>
            <w:gridSpan w:val="6"/>
            <w:noWrap/>
            <w:vAlign w:val="bottom"/>
            <w:hideMark/>
          </w:tcPr>
          <w:p w14:paraId="43852F36" w14:textId="77777777" w:rsidR="00717B4D" w:rsidRDefault="00717B4D">
            <w:pPr>
              <w:jc w:val="right"/>
              <w:rPr>
                <w:b/>
                <w:bCs/>
                <w:sz w:val="28"/>
                <w:szCs w:val="28"/>
              </w:rPr>
            </w:pPr>
            <w:r>
              <w:rPr>
                <w:b/>
                <w:bCs/>
                <w:sz w:val="28"/>
                <w:szCs w:val="28"/>
              </w:rPr>
              <w:t>(тыс. рублей)</w:t>
            </w:r>
          </w:p>
        </w:tc>
      </w:tr>
      <w:tr w:rsidR="00717B4D" w14:paraId="1EB917D5" w14:textId="77777777" w:rsidTr="00717B4D">
        <w:trPr>
          <w:trHeight w:val="1455"/>
        </w:trPr>
        <w:tc>
          <w:tcPr>
            <w:tcW w:w="3119" w:type="dxa"/>
            <w:tcBorders>
              <w:top w:val="single" w:sz="4" w:space="0" w:color="auto"/>
              <w:left w:val="single" w:sz="4" w:space="0" w:color="auto"/>
              <w:bottom w:val="single" w:sz="4" w:space="0" w:color="auto"/>
              <w:right w:val="single" w:sz="4" w:space="0" w:color="auto"/>
            </w:tcBorders>
            <w:vAlign w:val="center"/>
            <w:hideMark/>
          </w:tcPr>
          <w:p w14:paraId="72FECE1E" w14:textId="77777777" w:rsidR="00717B4D" w:rsidRDefault="00717B4D">
            <w:pPr>
              <w:suppressAutoHyphens/>
              <w:spacing w:line="204" w:lineRule="auto"/>
              <w:ind w:left="-85" w:right="-86"/>
              <w:jc w:val="center"/>
              <w:rPr>
                <w:b/>
                <w:sz w:val="28"/>
                <w:szCs w:val="28"/>
              </w:rPr>
            </w:pPr>
            <w:r>
              <w:rPr>
                <w:b/>
                <w:bCs/>
                <w:sz w:val="28"/>
                <w:szCs w:val="28"/>
              </w:rPr>
              <w:t>Код бюджетной классификации Российской Федерации</w:t>
            </w:r>
          </w:p>
        </w:tc>
        <w:tc>
          <w:tcPr>
            <w:tcW w:w="4394" w:type="dxa"/>
            <w:tcBorders>
              <w:top w:val="single" w:sz="4" w:space="0" w:color="auto"/>
              <w:left w:val="nil"/>
              <w:bottom w:val="single" w:sz="4" w:space="0" w:color="auto"/>
              <w:right w:val="single" w:sz="4" w:space="0" w:color="auto"/>
            </w:tcBorders>
            <w:vAlign w:val="center"/>
            <w:hideMark/>
          </w:tcPr>
          <w:p w14:paraId="343642BF" w14:textId="77777777" w:rsidR="00717B4D" w:rsidRDefault="00717B4D">
            <w:pPr>
              <w:suppressAutoHyphens/>
              <w:spacing w:line="204" w:lineRule="auto"/>
              <w:jc w:val="center"/>
              <w:rPr>
                <w:b/>
                <w:sz w:val="28"/>
                <w:szCs w:val="28"/>
              </w:rPr>
            </w:pPr>
            <w:r>
              <w:rPr>
                <w:b/>
                <w:bCs/>
                <w:sz w:val="28"/>
                <w:szCs w:val="28"/>
              </w:rPr>
              <w:t>Наименование</w:t>
            </w:r>
          </w:p>
        </w:tc>
        <w:tc>
          <w:tcPr>
            <w:tcW w:w="1080" w:type="dxa"/>
            <w:gridSpan w:val="2"/>
            <w:tcBorders>
              <w:top w:val="single" w:sz="4" w:space="0" w:color="auto"/>
              <w:left w:val="nil"/>
              <w:bottom w:val="single" w:sz="4" w:space="0" w:color="auto"/>
              <w:right w:val="single" w:sz="4" w:space="0" w:color="auto"/>
            </w:tcBorders>
            <w:vAlign w:val="center"/>
            <w:hideMark/>
          </w:tcPr>
          <w:p w14:paraId="20AB57F4" w14:textId="77777777" w:rsidR="00717B4D" w:rsidRDefault="00717B4D">
            <w:pPr>
              <w:suppressAutoHyphens/>
              <w:spacing w:line="204" w:lineRule="auto"/>
              <w:jc w:val="center"/>
              <w:rPr>
                <w:b/>
                <w:sz w:val="28"/>
                <w:szCs w:val="28"/>
              </w:rPr>
            </w:pPr>
            <w:r>
              <w:rPr>
                <w:b/>
                <w:bCs/>
                <w:sz w:val="28"/>
                <w:szCs w:val="28"/>
              </w:rPr>
              <w:t>2025 год</w:t>
            </w:r>
          </w:p>
        </w:tc>
        <w:tc>
          <w:tcPr>
            <w:tcW w:w="986" w:type="dxa"/>
            <w:tcBorders>
              <w:top w:val="single" w:sz="4" w:space="0" w:color="auto"/>
              <w:left w:val="nil"/>
              <w:bottom w:val="single" w:sz="4" w:space="0" w:color="auto"/>
              <w:right w:val="single" w:sz="4" w:space="0" w:color="auto"/>
            </w:tcBorders>
          </w:tcPr>
          <w:p w14:paraId="6859F8D1" w14:textId="77777777" w:rsidR="00717B4D" w:rsidRDefault="00717B4D">
            <w:pPr>
              <w:suppressAutoHyphens/>
              <w:spacing w:line="204" w:lineRule="auto"/>
              <w:jc w:val="center"/>
              <w:rPr>
                <w:b/>
                <w:bCs/>
                <w:sz w:val="28"/>
                <w:szCs w:val="28"/>
              </w:rPr>
            </w:pPr>
          </w:p>
          <w:p w14:paraId="5EAB4736" w14:textId="77777777" w:rsidR="00717B4D" w:rsidRDefault="00717B4D">
            <w:pPr>
              <w:suppressAutoHyphens/>
              <w:spacing w:line="204" w:lineRule="auto"/>
              <w:jc w:val="center"/>
              <w:rPr>
                <w:b/>
                <w:bCs/>
                <w:sz w:val="28"/>
                <w:szCs w:val="28"/>
              </w:rPr>
            </w:pPr>
            <w:r>
              <w:rPr>
                <w:b/>
                <w:bCs/>
                <w:sz w:val="28"/>
                <w:szCs w:val="28"/>
              </w:rPr>
              <w:t>2026 год</w:t>
            </w:r>
          </w:p>
        </w:tc>
        <w:tc>
          <w:tcPr>
            <w:tcW w:w="986" w:type="dxa"/>
            <w:tcBorders>
              <w:top w:val="single" w:sz="4" w:space="0" w:color="auto"/>
              <w:left w:val="nil"/>
              <w:bottom w:val="single" w:sz="4" w:space="0" w:color="auto"/>
              <w:right w:val="single" w:sz="4" w:space="0" w:color="auto"/>
            </w:tcBorders>
          </w:tcPr>
          <w:p w14:paraId="6BD7C1EC" w14:textId="77777777" w:rsidR="00717B4D" w:rsidRDefault="00717B4D">
            <w:pPr>
              <w:suppressAutoHyphens/>
              <w:spacing w:line="204" w:lineRule="auto"/>
              <w:jc w:val="center"/>
              <w:rPr>
                <w:b/>
                <w:bCs/>
                <w:sz w:val="28"/>
                <w:szCs w:val="28"/>
              </w:rPr>
            </w:pPr>
          </w:p>
          <w:p w14:paraId="4F377CBC" w14:textId="77777777" w:rsidR="00717B4D" w:rsidRDefault="00717B4D">
            <w:pPr>
              <w:suppressAutoHyphens/>
              <w:spacing w:line="204" w:lineRule="auto"/>
              <w:jc w:val="center"/>
              <w:rPr>
                <w:b/>
                <w:bCs/>
                <w:sz w:val="28"/>
                <w:szCs w:val="28"/>
              </w:rPr>
            </w:pPr>
            <w:r>
              <w:rPr>
                <w:b/>
                <w:bCs/>
                <w:sz w:val="28"/>
                <w:szCs w:val="28"/>
              </w:rPr>
              <w:t>2027 год</w:t>
            </w:r>
          </w:p>
        </w:tc>
      </w:tr>
      <w:tr w:rsidR="00717B4D" w14:paraId="64FA4966" w14:textId="77777777" w:rsidTr="00717B4D">
        <w:trPr>
          <w:trHeight w:val="431"/>
        </w:trPr>
        <w:tc>
          <w:tcPr>
            <w:tcW w:w="3119" w:type="dxa"/>
            <w:tcBorders>
              <w:top w:val="nil"/>
              <w:left w:val="single" w:sz="4" w:space="0" w:color="auto"/>
              <w:bottom w:val="single" w:sz="4" w:space="0" w:color="auto"/>
              <w:right w:val="single" w:sz="4" w:space="0" w:color="auto"/>
            </w:tcBorders>
            <w:hideMark/>
          </w:tcPr>
          <w:p w14:paraId="3DD4108F" w14:textId="77777777" w:rsidR="00717B4D" w:rsidRDefault="00717B4D">
            <w:pPr>
              <w:rPr>
                <w:sz w:val="28"/>
                <w:szCs w:val="28"/>
              </w:rPr>
            </w:pPr>
            <w:r>
              <w:rPr>
                <w:sz w:val="28"/>
                <w:szCs w:val="28"/>
              </w:rPr>
              <w:t>01 00 00 00 00 0000 000</w:t>
            </w:r>
          </w:p>
        </w:tc>
        <w:tc>
          <w:tcPr>
            <w:tcW w:w="4394" w:type="dxa"/>
            <w:tcBorders>
              <w:top w:val="nil"/>
              <w:left w:val="nil"/>
              <w:bottom w:val="single" w:sz="4" w:space="0" w:color="auto"/>
              <w:right w:val="single" w:sz="4" w:space="0" w:color="auto"/>
            </w:tcBorders>
            <w:hideMark/>
          </w:tcPr>
          <w:p w14:paraId="0B8C110C" w14:textId="77777777" w:rsidR="00717B4D" w:rsidRDefault="00717B4D">
            <w:pPr>
              <w:rPr>
                <w:sz w:val="28"/>
                <w:szCs w:val="28"/>
              </w:rPr>
            </w:pPr>
            <w:r>
              <w:rPr>
                <w:sz w:val="28"/>
                <w:szCs w:val="28"/>
              </w:rPr>
              <w:t>ИСТОЧНИКИ ВНУТРЕННЕГО ФИНАНСИРОВАНИЯ ДЕФИЦИТОВ БЮДЖЕТОВ</w:t>
            </w:r>
          </w:p>
        </w:tc>
        <w:tc>
          <w:tcPr>
            <w:tcW w:w="1080" w:type="dxa"/>
            <w:gridSpan w:val="2"/>
            <w:tcBorders>
              <w:top w:val="nil"/>
              <w:left w:val="nil"/>
              <w:bottom w:val="single" w:sz="4" w:space="0" w:color="auto"/>
              <w:right w:val="single" w:sz="4" w:space="0" w:color="auto"/>
            </w:tcBorders>
            <w:noWrap/>
            <w:hideMark/>
          </w:tcPr>
          <w:p w14:paraId="1776BDB2" w14:textId="77777777" w:rsidR="00717B4D" w:rsidRDefault="00717B4D">
            <w:pPr>
              <w:jc w:val="center"/>
              <w:rPr>
                <w:sz w:val="28"/>
                <w:szCs w:val="28"/>
              </w:rPr>
            </w:pPr>
            <w:r>
              <w:rPr>
                <w:sz w:val="28"/>
                <w:szCs w:val="28"/>
              </w:rPr>
              <w:t>0.0</w:t>
            </w:r>
          </w:p>
        </w:tc>
        <w:tc>
          <w:tcPr>
            <w:tcW w:w="986" w:type="dxa"/>
            <w:tcBorders>
              <w:top w:val="nil"/>
              <w:left w:val="nil"/>
              <w:bottom w:val="single" w:sz="4" w:space="0" w:color="auto"/>
              <w:right w:val="single" w:sz="4" w:space="0" w:color="auto"/>
            </w:tcBorders>
            <w:hideMark/>
          </w:tcPr>
          <w:p w14:paraId="41582251" w14:textId="77777777" w:rsidR="00717B4D" w:rsidRDefault="00717B4D">
            <w:pPr>
              <w:jc w:val="center"/>
              <w:rPr>
                <w:sz w:val="28"/>
                <w:szCs w:val="28"/>
              </w:rPr>
            </w:pPr>
            <w:r>
              <w:rPr>
                <w:sz w:val="28"/>
                <w:szCs w:val="28"/>
              </w:rPr>
              <w:t>0.0</w:t>
            </w:r>
          </w:p>
        </w:tc>
        <w:tc>
          <w:tcPr>
            <w:tcW w:w="986" w:type="dxa"/>
            <w:tcBorders>
              <w:top w:val="nil"/>
              <w:left w:val="nil"/>
              <w:bottom w:val="single" w:sz="4" w:space="0" w:color="auto"/>
              <w:right w:val="single" w:sz="4" w:space="0" w:color="auto"/>
            </w:tcBorders>
            <w:hideMark/>
          </w:tcPr>
          <w:p w14:paraId="6D29504B" w14:textId="77777777" w:rsidR="00717B4D" w:rsidRDefault="00717B4D">
            <w:pPr>
              <w:jc w:val="center"/>
              <w:rPr>
                <w:sz w:val="28"/>
                <w:szCs w:val="28"/>
              </w:rPr>
            </w:pPr>
            <w:r>
              <w:rPr>
                <w:sz w:val="28"/>
                <w:szCs w:val="28"/>
              </w:rPr>
              <w:t>0.0</w:t>
            </w:r>
          </w:p>
        </w:tc>
      </w:tr>
      <w:tr w:rsidR="00717B4D" w14:paraId="19F6C30B" w14:textId="77777777" w:rsidTr="00717B4D">
        <w:trPr>
          <w:trHeight w:val="425"/>
        </w:trPr>
        <w:tc>
          <w:tcPr>
            <w:tcW w:w="3119" w:type="dxa"/>
            <w:tcBorders>
              <w:top w:val="nil"/>
              <w:left w:val="single" w:sz="4" w:space="0" w:color="auto"/>
              <w:bottom w:val="single" w:sz="4" w:space="0" w:color="auto"/>
              <w:right w:val="single" w:sz="4" w:space="0" w:color="auto"/>
            </w:tcBorders>
            <w:hideMark/>
          </w:tcPr>
          <w:p w14:paraId="70DECD81" w14:textId="77777777" w:rsidR="00717B4D" w:rsidRDefault="00717B4D">
            <w:pPr>
              <w:rPr>
                <w:sz w:val="28"/>
                <w:szCs w:val="28"/>
              </w:rPr>
            </w:pPr>
            <w:r>
              <w:rPr>
                <w:sz w:val="28"/>
                <w:szCs w:val="28"/>
              </w:rPr>
              <w:t>01 05 00 00 00 0000 000</w:t>
            </w:r>
          </w:p>
        </w:tc>
        <w:tc>
          <w:tcPr>
            <w:tcW w:w="4394" w:type="dxa"/>
            <w:tcBorders>
              <w:top w:val="nil"/>
              <w:left w:val="nil"/>
              <w:bottom w:val="single" w:sz="4" w:space="0" w:color="auto"/>
              <w:right w:val="single" w:sz="4" w:space="0" w:color="auto"/>
            </w:tcBorders>
            <w:hideMark/>
          </w:tcPr>
          <w:p w14:paraId="2E7ECCF1" w14:textId="77777777" w:rsidR="00717B4D" w:rsidRDefault="00717B4D">
            <w:pPr>
              <w:rPr>
                <w:sz w:val="28"/>
                <w:szCs w:val="28"/>
              </w:rPr>
            </w:pPr>
            <w:r>
              <w:rPr>
                <w:sz w:val="28"/>
                <w:szCs w:val="28"/>
              </w:rPr>
              <w:t>Изменение остатков средств на счетах по учету средств бюджетов</w:t>
            </w:r>
          </w:p>
        </w:tc>
        <w:tc>
          <w:tcPr>
            <w:tcW w:w="1080" w:type="dxa"/>
            <w:gridSpan w:val="2"/>
            <w:tcBorders>
              <w:top w:val="nil"/>
              <w:left w:val="nil"/>
              <w:bottom w:val="single" w:sz="4" w:space="0" w:color="auto"/>
              <w:right w:val="single" w:sz="4" w:space="0" w:color="auto"/>
            </w:tcBorders>
            <w:noWrap/>
            <w:hideMark/>
          </w:tcPr>
          <w:p w14:paraId="518915C9" w14:textId="77777777" w:rsidR="00717B4D" w:rsidRDefault="00717B4D">
            <w:pPr>
              <w:jc w:val="center"/>
              <w:rPr>
                <w:sz w:val="28"/>
                <w:szCs w:val="28"/>
              </w:rPr>
            </w:pPr>
            <w:r>
              <w:rPr>
                <w:sz w:val="28"/>
                <w:szCs w:val="28"/>
              </w:rPr>
              <w:t>0.0</w:t>
            </w:r>
          </w:p>
        </w:tc>
        <w:tc>
          <w:tcPr>
            <w:tcW w:w="986" w:type="dxa"/>
            <w:tcBorders>
              <w:top w:val="nil"/>
              <w:left w:val="nil"/>
              <w:bottom w:val="single" w:sz="4" w:space="0" w:color="auto"/>
              <w:right w:val="single" w:sz="4" w:space="0" w:color="auto"/>
            </w:tcBorders>
            <w:hideMark/>
          </w:tcPr>
          <w:p w14:paraId="1315B0DD" w14:textId="77777777" w:rsidR="00717B4D" w:rsidRDefault="00717B4D">
            <w:pPr>
              <w:jc w:val="center"/>
              <w:rPr>
                <w:sz w:val="28"/>
                <w:szCs w:val="28"/>
              </w:rPr>
            </w:pPr>
            <w:r>
              <w:rPr>
                <w:sz w:val="28"/>
                <w:szCs w:val="28"/>
              </w:rPr>
              <w:t>0.0</w:t>
            </w:r>
          </w:p>
        </w:tc>
        <w:tc>
          <w:tcPr>
            <w:tcW w:w="986" w:type="dxa"/>
            <w:tcBorders>
              <w:top w:val="nil"/>
              <w:left w:val="nil"/>
              <w:bottom w:val="single" w:sz="4" w:space="0" w:color="auto"/>
              <w:right w:val="single" w:sz="4" w:space="0" w:color="auto"/>
            </w:tcBorders>
            <w:hideMark/>
          </w:tcPr>
          <w:p w14:paraId="422ED6E4" w14:textId="77777777" w:rsidR="00717B4D" w:rsidRDefault="00717B4D">
            <w:pPr>
              <w:jc w:val="center"/>
              <w:rPr>
                <w:sz w:val="28"/>
                <w:szCs w:val="28"/>
              </w:rPr>
            </w:pPr>
            <w:r>
              <w:rPr>
                <w:sz w:val="28"/>
                <w:szCs w:val="28"/>
              </w:rPr>
              <w:t>0.0</w:t>
            </w:r>
          </w:p>
        </w:tc>
      </w:tr>
      <w:tr w:rsidR="00717B4D" w14:paraId="51122AEB" w14:textId="77777777" w:rsidTr="00717B4D">
        <w:trPr>
          <w:trHeight w:val="675"/>
        </w:trPr>
        <w:tc>
          <w:tcPr>
            <w:tcW w:w="3119" w:type="dxa"/>
            <w:tcBorders>
              <w:top w:val="nil"/>
              <w:left w:val="single" w:sz="4" w:space="0" w:color="auto"/>
              <w:bottom w:val="single" w:sz="4" w:space="0" w:color="auto"/>
              <w:right w:val="single" w:sz="4" w:space="0" w:color="auto"/>
            </w:tcBorders>
            <w:hideMark/>
          </w:tcPr>
          <w:p w14:paraId="2AA54B26" w14:textId="77777777" w:rsidR="00717B4D" w:rsidRDefault="00717B4D">
            <w:pPr>
              <w:rPr>
                <w:sz w:val="28"/>
                <w:szCs w:val="28"/>
              </w:rPr>
            </w:pPr>
            <w:r>
              <w:rPr>
                <w:sz w:val="28"/>
                <w:szCs w:val="28"/>
              </w:rPr>
              <w:t>01 05 00 00 00 0000 500</w:t>
            </w:r>
          </w:p>
        </w:tc>
        <w:tc>
          <w:tcPr>
            <w:tcW w:w="4394" w:type="dxa"/>
            <w:tcBorders>
              <w:top w:val="nil"/>
              <w:left w:val="nil"/>
              <w:bottom w:val="single" w:sz="4" w:space="0" w:color="auto"/>
              <w:right w:val="single" w:sz="4" w:space="0" w:color="auto"/>
            </w:tcBorders>
            <w:hideMark/>
          </w:tcPr>
          <w:p w14:paraId="2240B597" w14:textId="77777777" w:rsidR="00717B4D" w:rsidRDefault="00717B4D">
            <w:pPr>
              <w:rPr>
                <w:sz w:val="28"/>
                <w:szCs w:val="28"/>
              </w:rPr>
            </w:pPr>
            <w:r>
              <w:rPr>
                <w:sz w:val="28"/>
                <w:szCs w:val="28"/>
              </w:rPr>
              <w:t>Увеличение остатков средств бюджетов</w:t>
            </w:r>
          </w:p>
        </w:tc>
        <w:tc>
          <w:tcPr>
            <w:tcW w:w="1080" w:type="dxa"/>
            <w:gridSpan w:val="2"/>
            <w:tcBorders>
              <w:top w:val="nil"/>
              <w:left w:val="nil"/>
              <w:bottom w:val="single" w:sz="4" w:space="0" w:color="auto"/>
              <w:right w:val="single" w:sz="4" w:space="0" w:color="auto"/>
            </w:tcBorders>
            <w:noWrap/>
            <w:hideMark/>
          </w:tcPr>
          <w:p w14:paraId="278331F5" w14:textId="77777777" w:rsidR="00717B4D" w:rsidRDefault="00717B4D">
            <w:pPr>
              <w:jc w:val="right"/>
              <w:rPr>
                <w:sz w:val="28"/>
                <w:szCs w:val="28"/>
              </w:rPr>
            </w:pPr>
            <w:r>
              <w:rPr>
                <w:sz w:val="28"/>
                <w:szCs w:val="28"/>
              </w:rPr>
              <w:t>8077,9</w:t>
            </w:r>
          </w:p>
        </w:tc>
        <w:tc>
          <w:tcPr>
            <w:tcW w:w="986" w:type="dxa"/>
            <w:tcBorders>
              <w:top w:val="nil"/>
              <w:left w:val="nil"/>
              <w:bottom w:val="single" w:sz="4" w:space="0" w:color="auto"/>
              <w:right w:val="single" w:sz="4" w:space="0" w:color="auto"/>
            </w:tcBorders>
            <w:hideMark/>
          </w:tcPr>
          <w:p w14:paraId="6F203E25" w14:textId="77777777" w:rsidR="00717B4D" w:rsidRDefault="00717B4D">
            <w:pPr>
              <w:jc w:val="right"/>
              <w:rPr>
                <w:sz w:val="28"/>
                <w:szCs w:val="28"/>
              </w:rPr>
            </w:pPr>
            <w:r>
              <w:rPr>
                <w:sz w:val="28"/>
                <w:szCs w:val="28"/>
              </w:rPr>
              <w:t>6614,2</w:t>
            </w:r>
          </w:p>
        </w:tc>
        <w:tc>
          <w:tcPr>
            <w:tcW w:w="986" w:type="dxa"/>
            <w:tcBorders>
              <w:top w:val="nil"/>
              <w:left w:val="nil"/>
              <w:bottom w:val="single" w:sz="4" w:space="0" w:color="auto"/>
              <w:right w:val="single" w:sz="4" w:space="0" w:color="auto"/>
            </w:tcBorders>
          </w:tcPr>
          <w:p w14:paraId="42FD0FD8" w14:textId="77777777" w:rsidR="00717B4D" w:rsidRDefault="00717B4D">
            <w:pPr>
              <w:jc w:val="right"/>
              <w:rPr>
                <w:sz w:val="28"/>
                <w:szCs w:val="28"/>
              </w:rPr>
            </w:pPr>
            <w:r>
              <w:rPr>
                <w:sz w:val="28"/>
                <w:szCs w:val="28"/>
              </w:rPr>
              <w:t>5106,0</w:t>
            </w:r>
          </w:p>
          <w:p w14:paraId="0155BBCC" w14:textId="77777777" w:rsidR="00717B4D" w:rsidRDefault="00717B4D">
            <w:pPr>
              <w:jc w:val="right"/>
              <w:rPr>
                <w:sz w:val="28"/>
                <w:szCs w:val="28"/>
              </w:rPr>
            </w:pPr>
          </w:p>
        </w:tc>
      </w:tr>
      <w:tr w:rsidR="00717B4D" w14:paraId="2BEDEE6D" w14:textId="77777777" w:rsidTr="00717B4D">
        <w:trPr>
          <w:trHeight w:val="267"/>
        </w:trPr>
        <w:tc>
          <w:tcPr>
            <w:tcW w:w="3119" w:type="dxa"/>
            <w:tcBorders>
              <w:top w:val="nil"/>
              <w:left w:val="single" w:sz="4" w:space="0" w:color="auto"/>
              <w:bottom w:val="single" w:sz="4" w:space="0" w:color="auto"/>
              <w:right w:val="single" w:sz="4" w:space="0" w:color="auto"/>
            </w:tcBorders>
            <w:hideMark/>
          </w:tcPr>
          <w:p w14:paraId="410560D9" w14:textId="77777777" w:rsidR="00717B4D" w:rsidRDefault="00717B4D">
            <w:pPr>
              <w:rPr>
                <w:sz w:val="28"/>
                <w:szCs w:val="28"/>
              </w:rPr>
            </w:pPr>
            <w:r>
              <w:rPr>
                <w:sz w:val="28"/>
                <w:szCs w:val="28"/>
              </w:rPr>
              <w:t>01 05 02 00 00 0000 500</w:t>
            </w:r>
          </w:p>
        </w:tc>
        <w:tc>
          <w:tcPr>
            <w:tcW w:w="4394" w:type="dxa"/>
            <w:tcBorders>
              <w:top w:val="nil"/>
              <w:left w:val="nil"/>
              <w:bottom w:val="single" w:sz="4" w:space="0" w:color="auto"/>
              <w:right w:val="single" w:sz="4" w:space="0" w:color="auto"/>
            </w:tcBorders>
            <w:hideMark/>
          </w:tcPr>
          <w:p w14:paraId="06614438" w14:textId="77777777" w:rsidR="00717B4D" w:rsidRDefault="00717B4D">
            <w:pPr>
              <w:rPr>
                <w:sz w:val="28"/>
                <w:szCs w:val="28"/>
              </w:rPr>
            </w:pPr>
            <w:r>
              <w:rPr>
                <w:sz w:val="28"/>
                <w:szCs w:val="28"/>
              </w:rPr>
              <w:t>Увеличение прочих остатков средств бюджетов</w:t>
            </w:r>
          </w:p>
        </w:tc>
        <w:tc>
          <w:tcPr>
            <w:tcW w:w="1080" w:type="dxa"/>
            <w:gridSpan w:val="2"/>
            <w:tcBorders>
              <w:top w:val="nil"/>
              <w:left w:val="nil"/>
              <w:bottom w:val="single" w:sz="4" w:space="0" w:color="auto"/>
              <w:right w:val="single" w:sz="4" w:space="0" w:color="auto"/>
            </w:tcBorders>
            <w:noWrap/>
            <w:hideMark/>
          </w:tcPr>
          <w:p w14:paraId="5C82D496" w14:textId="77777777" w:rsidR="00717B4D" w:rsidRDefault="00717B4D">
            <w:pPr>
              <w:jc w:val="right"/>
              <w:rPr>
                <w:sz w:val="28"/>
                <w:szCs w:val="28"/>
              </w:rPr>
            </w:pPr>
            <w:r>
              <w:rPr>
                <w:sz w:val="28"/>
                <w:szCs w:val="28"/>
              </w:rPr>
              <w:t>8077,9</w:t>
            </w:r>
          </w:p>
        </w:tc>
        <w:tc>
          <w:tcPr>
            <w:tcW w:w="986" w:type="dxa"/>
            <w:tcBorders>
              <w:top w:val="nil"/>
              <w:left w:val="nil"/>
              <w:bottom w:val="single" w:sz="4" w:space="0" w:color="auto"/>
              <w:right w:val="single" w:sz="4" w:space="0" w:color="auto"/>
            </w:tcBorders>
            <w:hideMark/>
          </w:tcPr>
          <w:p w14:paraId="222259D5" w14:textId="77777777" w:rsidR="00717B4D" w:rsidRDefault="00717B4D">
            <w:pPr>
              <w:jc w:val="right"/>
              <w:rPr>
                <w:sz w:val="28"/>
                <w:szCs w:val="28"/>
              </w:rPr>
            </w:pPr>
            <w:r>
              <w:rPr>
                <w:sz w:val="28"/>
                <w:szCs w:val="28"/>
              </w:rPr>
              <w:t>6614,2</w:t>
            </w:r>
          </w:p>
        </w:tc>
        <w:tc>
          <w:tcPr>
            <w:tcW w:w="986" w:type="dxa"/>
            <w:tcBorders>
              <w:top w:val="nil"/>
              <w:left w:val="nil"/>
              <w:bottom w:val="single" w:sz="4" w:space="0" w:color="auto"/>
              <w:right w:val="single" w:sz="4" w:space="0" w:color="auto"/>
            </w:tcBorders>
            <w:hideMark/>
          </w:tcPr>
          <w:p w14:paraId="1ADD03F8" w14:textId="77777777" w:rsidR="00717B4D" w:rsidRDefault="00717B4D">
            <w:pPr>
              <w:rPr>
                <w:rFonts w:ascii="Calibri" w:hAnsi="Calibri"/>
                <w:sz w:val="22"/>
                <w:szCs w:val="22"/>
              </w:rPr>
            </w:pPr>
            <w:r>
              <w:rPr>
                <w:sz w:val="28"/>
                <w:szCs w:val="28"/>
              </w:rPr>
              <w:t>5106,0</w:t>
            </w:r>
          </w:p>
        </w:tc>
      </w:tr>
      <w:tr w:rsidR="00717B4D" w14:paraId="49B889CB" w14:textId="77777777" w:rsidTr="00717B4D">
        <w:trPr>
          <w:trHeight w:val="555"/>
        </w:trPr>
        <w:tc>
          <w:tcPr>
            <w:tcW w:w="3119" w:type="dxa"/>
            <w:tcBorders>
              <w:top w:val="nil"/>
              <w:left w:val="single" w:sz="4" w:space="0" w:color="auto"/>
              <w:bottom w:val="single" w:sz="4" w:space="0" w:color="auto"/>
              <w:right w:val="single" w:sz="4" w:space="0" w:color="auto"/>
            </w:tcBorders>
            <w:hideMark/>
          </w:tcPr>
          <w:p w14:paraId="61E0A150" w14:textId="77777777" w:rsidR="00717B4D" w:rsidRDefault="00717B4D">
            <w:pPr>
              <w:rPr>
                <w:sz w:val="28"/>
                <w:szCs w:val="28"/>
              </w:rPr>
            </w:pPr>
            <w:r>
              <w:rPr>
                <w:sz w:val="28"/>
                <w:szCs w:val="28"/>
              </w:rPr>
              <w:t>01 05 02 01 00 0000 510</w:t>
            </w:r>
          </w:p>
        </w:tc>
        <w:tc>
          <w:tcPr>
            <w:tcW w:w="4394" w:type="dxa"/>
            <w:tcBorders>
              <w:top w:val="nil"/>
              <w:left w:val="nil"/>
              <w:bottom w:val="single" w:sz="4" w:space="0" w:color="auto"/>
              <w:right w:val="single" w:sz="4" w:space="0" w:color="auto"/>
            </w:tcBorders>
            <w:hideMark/>
          </w:tcPr>
          <w:p w14:paraId="0199727A" w14:textId="77777777" w:rsidR="00717B4D" w:rsidRDefault="00717B4D">
            <w:pPr>
              <w:rPr>
                <w:sz w:val="28"/>
                <w:szCs w:val="28"/>
              </w:rPr>
            </w:pPr>
            <w:r>
              <w:rPr>
                <w:sz w:val="28"/>
                <w:szCs w:val="28"/>
              </w:rPr>
              <w:t>Увеличение прочих остатков денежных средств бюджетов</w:t>
            </w:r>
          </w:p>
        </w:tc>
        <w:tc>
          <w:tcPr>
            <w:tcW w:w="1080" w:type="dxa"/>
            <w:gridSpan w:val="2"/>
            <w:tcBorders>
              <w:top w:val="nil"/>
              <w:left w:val="nil"/>
              <w:bottom w:val="single" w:sz="4" w:space="0" w:color="auto"/>
              <w:right w:val="single" w:sz="4" w:space="0" w:color="auto"/>
            </w:tcBorders>
            <w:noWrap/>
            <w:hideMark/>
          </w:tcPr>
          <w:p w14:paraId="76C961D2" w14:textId="77777777" w:rsidR="00717B4D" w:rsidRDefault="00717B4D">
            <w:pPr>
              <w:jc w:val="right"/>
              <w:rPr>
                <w:sz w:val="28"/>
                <w:szCs w:val="28"/>
              </w:rPr>
            </w:pPr>
            <w:r>
              <w:rPr>
                <w:sz w:val="28"/>
                <w:szCs w:val="28"/>
              </w:rPr>
              <w:t>8077,9</w:t>
            </w:r>
          </w:p>
        </w:tc>
        <w:tc>
          <w:tcPr>
            <w:tcW w:w="986" w:type="dxa"/>
            <w:tcBorders>
              <w:top w:val="nil"/>
              <w:left w:val="nil"/>
              <w:bottom w:val="single" w:sz="4" w:space="0" w:color="auto"/>
              <w:right w:val="single" w:sz="4" w:space="0" w:color="auto"/>
            </w:tcBorders>
            <w:hideMark/>
          </w:tcPr>
          <w:p w14:paraId="26BABBA3" w14:textId="77777777" w:rsidR="00717B4D" w:rsidRDefault="00717B4D">
            <w:pPr>
              <w:jc w:val="right"/>
              <w:rPr>
                <w:sz w:val="28"/>
                <w:szCs w:val="28"/>
              </w:rPr>
            </w:pPr>
            <w:r>
              <w:rPr>
                <w:sz w:val="28"/>
                <w:szCs w:val="28"/>
              </w:rPr>
              <w:t>6614,2</w:t>
            </w:r>
          </w:p>
        </w:tc>
        <w:tc>
          <w:tcPr>
            <w:tcW w:w="986" w:type="dxa"/>
            <w:tcBorders>
              <w:top w:val="nil"/>
              <w:left w:val="nil"/>
              <w:bottom w:val="single" w:sz="4" w:space="0" w:color="auto"/>
              <w:right w:val="single" w:sz="4" w:space="0" w:color="auto"/>
            </w:tcBorders>
            <w:hideMark/>
          </w:tcPr>
          <w:p w14:paraId="64BD3574" w14:textId="77777777" w:rsidR="00717B4D" w:rsidRDefault="00717B4D">
            <w:pPr>
              <w:rPr>
                <w:rFonts w:ascii="Calibri" w:hAnsi="Calibri"/>
                <w:sz w:val="22"/>
                <w:szCs w:val="22"/>
              </w:rPr>
            </w:pPr>
            <w:r>
              <w:rPr>
                <w:sz w:val="28"/>
                <w:szCs w:val="28"/>
              </w:rPr>
              <w:t>5106,0</w:t>
            </w:r>
          </w:p>
        </w:tc>
      </w:tr>
      <w:tr w:rsidR="00717B4D" w14:paraId="6DA6872B" w14:textId="77777777" w:rsidTr="00717B4D">
        <w:trPr>
          <w:trHeight w:val="549"/>
        </w:trPr>
        <w:tc>
          <w:tcPr>
            <w:tcW w:w="3119" w:type="dxa"/>
            <w:tcBorders>
              <w:top w:val="nil"/>
              <w:left w:val="single" w:sz="4" w:space="0" w:color="auto"/>
              <w:bottom w:val="single" w:sz="4" w:space="0" w:color="auto"/>
              <w:right w:val="single" w:sz="4" w:space="0" w:color="auto"/>
            </w:tcBorders>
            <w:hideMark/>
          </w:tcPr>
          <w:p w14:paraId="478B04BE" w14:textId="77777777" w:rsidR="00717B4D" w:rsidRDefault="00717B4D">
            <w:pPr>
              <w:rPr>
                <w:sz w:val="28"/>
                <w:szCs w:val="28"/>
              </w:rPr>
            </w:pPr>
            <w:r>
              <w:rPr>
                <w:sz w:val="28"/>
                <w:szCs w:val="28"/>
              </w:rPr>
              <w:t>01 05 02 01 10 0000 510</w:t>
            </w:r>
          </w:p>
        </w:tc>
        <w:tc>
          <w:tcPr>
            <w:tcW w:w="4394" w:type="dxa"/>
            <w:tcBorders>
              <w:top w:val="nil"/>
              <w:left w:val="nil"/>
              <w:bottom w:val="single" w:sz="4" w:space="0" w:color="auto"/>
              <w:right w:val="single" w:sz="4" w:space="0" w:color="auto"/>
            </w:tcBorders>
            <w:hideMark/>
          </w:tcPr>
          <w:p w14:paraId="3B41B841" w14:textId="77777777" w:rsidR="00717B4D" w:rsidRDefault="00717B4D">
            <w:pPr>
              <w:rPr>
                <w:sz w:val="28"/>
                <w:szCs w:val="28"/>
              </w:rPr>
            </w:pPr>
            <w:r>
              <w:rPr>
                <w:sz w:val="28"/>
                <w:szCs w:val="28"/>
              </w:rPr>
              <w:t xml:space="preserve">Увеличение прочих остатков денежных средств бюджетов </w:t>
            </w:r>
            <w:r>
              <w:rPr>
                <w:sz w:val="28"/>
                <w:szCs w:val="28"/>
              </w:rPr>
              <w:lastRenderedPageBreak/>
              <w:t>сельских поселений</w:t>
            </w:r>
          </w:p>
        </w:tc>
        <w:tc>
          <w:tcPr>
            <w:tcW w:w="1080" w:type="dxa"/>
            <w:gridSpan w:val="2"/>
            <w:tcBorders>
              <w:top w:val="nil"/>
              <w:left w:val="nil"/>
              <w:bottom w:val="single" w:sz="4" w:space="0" w:color="auto"/>
              <w:right w:val="single" w:sz="4" w:space="0" w:color="auto"/>
            </w:tcBorders>
            <w:noWrap/>
            <w:hideMark/>
          </w:tcPr>
          <w:p w14:paraId="6346572C" w14:textId="77777777" w:rsidR="00717B4D" w:rsidRDefault="00717B4D">
            <w:pPr>
              <w:jc w:val="right"/>
              <w:rPr>
                <w:sz w:val="28"/>
                <w:szCs w:val="28"/>
              </w:rPr>
            </w:pPr>
            <w:r>
              <w:rPr>
                <w:sz w:val="28"/>
                <w:szCs w:val="28"/>
              </w:rPr>
              <w:lastRenderedPageBreak/>
              <w:t>8077,9</w:t>
            </w:r>
          </w:p>
        </w:tc>
        <w:tc>
          <w:tcPr>
            <w:tcW w:w="986" w:type="dxa"/>
            <w:tcBorders>
              <w:top w:val="nil"/>
              <w:left w:val="nil"/>
              <w:bottom w:val="single" w:sz="4" w:space="0" w:color="auto"/>
              <w:right w:val="single" w:sz="4" w:space="0" w:color="auto"/>
            </w:tcBorders>
            <w:hideMark/>
          </w:tcPr>
          <w:p w14:paraId="1C8B30B7" w14:textId="77777777" w:rsidR="00717B4D" w:rsidRDefault="00717B4D">
            <w:pPr>
              <w:jc w:val="right"/>
              <w:rPr>
                <w:sz w:val="28"/>
                <w:szCs w:val="28"/>
              </w:rPr>
            </w:pPr>
            <w:r>
              <w:rPr>
                <w:sz w:val="28"/>
                <w:szCs w:val="28"/>
              </w:rPr>
              <w:t>6614,2</w:t>
            </w:r>
          </w:p>
        </w:tc>
        <w:tc>
          <w:tcPr>
            <w:tcW w:w="986" w:type="dxa"/>
            <w:tcBorders>
              <w:top w:val="nil"/>
              <w:left w:val="nil"/>
              <w:bottom w:val="single" w:sz="4" w:space="0" w:color="auto"/>
              <w:right w:val="single" w:sz="4" w:space="0" w:color="auto"/>
            </w:tcBorders>
            <w:hideMark/>
          </w:tcPr>
          <w:p w14:paraId="22D8AE61" w14:textId="77777777" w:rsidR="00717B4D" w:rsidRDefault="00717B4D">
            <w:pPr>
              <w:rPr>
                <w:rFonts w:ascii="Calibri" w:hAnsi="Calibri"/>
                <w:sz w:val="22"/>
                <w:szCs w:val="22"/>
              </w:rPr>
            </w:pPr>
            <w:r>
              <w:rPr>
                <w:sz w:val="28"/>
                <w:szCs w:val="28"/>
              </w:rPr>
              <w:t>5106,0</w:t>
            </w:r>
          </w:p>
        </w:tc>
      </w:tr>
      <w:tr w:rsidR="00717B4D" w14:paraId="531DADA7" w14:textId="77777777" w:rsidTr="00717B4D">
        <w:trPr>
          <w:trHeight w:val="287"/>
        </w:trPr>
        <w:tc>
          <w:tcPr>
            <w:tcW w:w="3119" w:type="dxa"/>
            <w:tcBorders>
              <w:top w:val="nil"/>
              <w:left w:val="single" w:sz="4" w:space="0" w:color="auto"/>
              <w:bottom w:val="single" w:sz="4" w:space="0" w:color="auto"/>
              <w:right w:val="single" w:sz="4" w:space="0" w:color="auto"/>
            </w:tcBorders>
            <w:hideMark/>
          </w:tcPr>
          <w:p w14:paraId="289C64D9" w14:textId="77777777" w:rsidR="00717B4D" w:rsidRDefault="00717B4D">
            <w:pPr>
              <w:rPr>
                <w:sz w:val="28"/>
                <w:szCs w:val="28"/>
              </w:rPr>
            </w:pPr>
            <w:r>
              <w:rPr>
                <w:sz w:val="28"/>
                <w:szCs w:val="28"/>
              </w:rPr>
              <w:t>01 05 00 00 00 0000 600</w:t>
            </w:r>
          </w:p>
        </w:tc>
        <w:tc>
          <w:tcPr>
            <w:tcW w:w="4394" w:type="dxa"/>
            <w:tcBorders>
              <w:top w:val="nil"/>
              <w:left w:val="nil"/>
              <w:bottom w:val="single" w:sz="4" w:space="0" w:color="auto"/>
              <w:right w:val="single" w:sz="4" w:space="0" w:color="auto"/>
            </w:tcBorders>
            <w:hideMark/>
          </w:tcPr>
          <w:p w14:paraId="12D5A5C9" w14:textId="77777777" w:rsidR="00717B4D" w:rsidRDefault="00717B4D">
            <w:pPr>
              <w:rPr>
                <w:sz w:val="28"/>
                <w:szCs w:val="28"/>
              </w:rPr>
            </w:pPr>
            <w:r>
              <w:rPr>
                <w:sz w:val="28"/>
                <w:szCs w:val="28"/>
              </w:rPr>
              <w:t>Уменьшение остатков средств бюджетов</w:t>
            </w:r>
          </w:p>
        </w:tc>
        <w:tc>
          <w:tcPr>
            <w:tcW w:w="1080" w:type="dxa"/>
            <w:gridSpan w:val="2"/>
            <w:tcBorders>
              <w:top w:val="nil"/>
              <w:left w:val="nil"/>
              <w:bottom w:val="single" w:sz="4" w:space="0" w:color="auto"/>
              <w:right w:val="single" w:sz="4" w:space="0" w:color="auto"/>
            </w:tcBorders>
            <w:noWrap/>
            <w:hideMark/>
          </w:tcPr>
          <w:p w14:paraId="2945D867" w14:textId="77777777" w:rsidR="00717B4D" w:rsidRDefault="00717B4D">
            <w:pPr>
              <w:jc w:val="right"/>
              <w:rPr>
                <w:sz w:val="28"/>
                <w:szCs w:val="28"/>
              </w:rPr>
            </w:pPr>
            <w:r>
              <w:rPr>
                <w:sz w:val="28"/>
                <w:szCs w:val="28"/>
              </w:rPr>
              <w:t>8077,9</w:t>
            </w:r>
          </w:p>
        </w:tc>
        <w:tc>
          <w:tcPr>
            <w:tcW w:w="986" w:type="dxa"/>
            <w:tcBorders>
              <w:top w:val="nil"/>
              <w:left w:val="nil"/>
              <w:bottom w:val="single" w:sz="4" w:space="0" w:color="auto"/>
              <w:right w:val="single" w:sz="4" w:space="0" w:color="auto"/>
            </w:tcBorders>
            <w:hideMark/>
          </w:tcPr>
          <w:p w14:paraId="778BACB9" w14:textId="77777777" w:rsidR="00717B4D" w:rsidRDefault="00717B4D">
            <w:pPr>
              <w:jc w:val="right"/>
              <w:rPr>
                <w:sz w:val="28"/>
                <w:szCs w:val="28"/>
              </w:rPr>
            </w:pPr>
            <w:r>
              <w:rPr>
                <w:sz w:val="28"/>
                <w:szCs w:val="28"/>
              </w:rPr>
              <w:t>6614,2</w:t>
            </w:r>
          </w:p>
        </w:tc>
        <w:tc>
          <w:tcPr>
            <w:tcW w:w="986" w:type="dxa"/>
            <w:tcBorders>
              <w:top w:val="nil"/>
              <w:left w:val="nil"/>
              <w:bottom w:val="single" w:sz="4" w:space="0" w:color="auto"/>
              <w:right w:val="single" w:sz="4" w:space="0" w:color="auto"/>
            </w:tcBorders>
            <w:hideMark/>
          </w:tcPr>
          <w:p w14:paraId="446E3615" w14:textId="77777777" w:rsidR="00717B4D" w:rsidRDefault="00717B4D">
            <w:pPr>
              <w:rPr>
                <w:rFonts w:ascii="Calibri" w:hAnsi="Calibri"/>
                <w:sz w:val="22"/>
                <w:szCs w:val="22"/>
              </w:rPr>
            </w:pPr>
            <w:r>
              <w:rPr>
                <w:sz w:val="28"/>
                <w:szCs w:val="28"/>
              </w:rPr>
              <w:t>5106,0</w:t>
            </w:r>
          </w:p>
        </w:tc>
      </w:tr>
      <w:tr w:rsidR="00717B4D" w14:paraId="22830A54" w14:textId="77777777" w:rsidTr="00717B4D">
        <w:trPr>
          <w:trHeight w:val="405"/>
        </w:trPr>
        <w:tc>
          <w:tcPr>
            <w:tcW w:w="3119" w:type="dxa"/>
            <w:tcBorders>
              <w:top w:val="nil"/>
              <w:left w:val="single" w:sz="4" w:space="0" w:color="auto"/>
              <w:bottom w:val="single" w:sz="4" w:space="0" w:color="auto"/>
              <w:right w:val="single" w:sz="4" w:space="0" w:color="auto"/>
            </w:tcBorders>
            <w:hideMark/>
          </w:tcPr>
          <w:p w14:paraId="349BBA55" w14:textId="77777777" w:rsidR="00717B4D" w:rsidRDefault="00717B4D">
            <w:pPr>
              <w:rPr>
                <w:sz w:val="28"/>
                <w:szCs w:val="28"/>
              </w:rPr>
            </w:pPr>
            <w:r>
              <w:rPr>
                <w:sz w:val="28"/>
                <w:szCs w:val="28"/>
              </w:rPr>
              <w:t>01 05 02 00 00 0000 600</w:t>
            </w:r>
          </w:p>
        </w:tc>
        <w:tc>
          <w:tcPr>
            <w:tcW w:w="4394" w:type="dxa"/>
            <w:tcBorders>
              <w:top w:val="nil"/>
              <w:left w:val="nil"/>
              <w:bottom w:val="single" w:sz="4" w:space="0" w:color="auto"/>
              <w:right w:val="single" w:sz="4" w:space="0" w:color="auto"/>
            </w:tcBorders>
            <w:hideMark/>
          </w:tcPr>
          <w:p w14:paraId="5548207A" w14:textId="77777777" w:rsidR="00717B4D" w:rsidRDefault="00717B4D">
            <w:pPr>
              <w:rPr>
                <w:sz w:val="28"/>
                <w:szCs w:val="28"/>
              </w:rPr>
            </w:pPr>
            <w:r>
              <w:rPr>
                <w:sz w:val="28"/>
                <w:szCs w:val="28"/>
              </w:rPr>
              <w:t>Уменьшение прочих остатков средств бюджетов</w:t>
            </w:r>
          </w:p>
        </w:tc>
        <w:tc>
          <w:tcPr>
            <w:tcW w:w="1080" w:type="dxa"/>
            <w:gridSpan w:val="2"/>
            <w:tcBorders>
              <w:top w:val="nil"/>
              <w:left w:val="nil"/>
              <w:bottom w:val="single" w:sz="4" w:space="0" w:color="auto"/>
              <w:right w:val="single" w:sz="4" w:space="0" w:color="auto"/>
            </w:tcBorders>
            <w:noWrap/>
            <w:hideMark/>
          </w:tcPr>
          <w:p w14:paraId="4B12BABE" w14:textId="77777777" w:rsidR="00717B4D" w:rsidRDefault="00717B4D">
            <w:pPr>
              <w:jc w:val="right"/>
              <w:rPr>
                <w:sz w:val="28"/>
                <w:szCs w:val="28"/>
              </w:rPr>
            </w:pPr>
            <w:r>
              <w:rPr>
                <w:sz w:val="28"/>
                <w:szCs w:val="28"/>
              </w:rPr>
              <w:t>8077,9</w:t>
            </w:r>
          </w:p>
        </w:tc>
        <w:tc>
          <w:tcPr>
            <w:tcW w:w="986" w:type="dxa"/>
            <w:tcBorders>
              <w:top w:val="nil"/>
              <w:left w:val="nil"/>
              <w:bottom w:val="single" w:sz="4" w:space="0" w:color="auto"/>
              <w:right w:val="single" w:sz="4" w:space="0" w:color="auto"/>
            </w:tcBorders>
            <w:hideMark/>
          </w:tcPr>
          <w:p w14:paraId="2892DD5F" w14:textId="77777777" w:rsidR="00717B4D" w:rsidRDefault="00717B4D">
            <w:pPr>
              <w:jc w:val="right"/>
              <w:rPr>
                <w:sz w:val="28"/>
                <w:szCs w:val="28"/>
              </w:rPr>
            </w:pPr>
            <w:r>
              <w:rPr>
                <w:sz w:val="28"/>
                <w:szCs w:val="28"/>
              </w:rPr>
              <w:t>6614,2</w:t>
            </w:r>
          </w:p>
        </w:tc>
        <w:tc>
          <w:tcPr>
            <w:tcW w:w="986" w:type="dxa"/>
            <w:tcBorders>
              <w:top w:val="nil"/>
              <w:left w:val="nil"/>
              <w:bottom w:val="single" w:sz="4" w:space="0" w:color="auto"/>
              <w:right w:val="single" w:sz="4" w:space="0" w:color="auto"/>
            </w:tcBorders>
            <w:hideMark/>
          </w:tcPr>
          <w:p w14:paraId="254350E4" w14:textId="77777777" w:rsidR="00717B4D" w:rsidRDefault="00717B4D">
            <w:pPr>
              <w:rPr>
                <w:rFonts w:ascii="Calibri" w:hAnsi="Calibri"/>
                <w:sz w:val="22"/>
                <w:szCs w:val="22"/>
              </w:rPr>
            </w:pPr>
            <w:r>
              <w:rPr>
                <w:sz w:val="28"/>
                <w:szCs w:val="28"/>
              </w:rPr>
              <w:t>5106,0</w:t>
            </w:r>
          </w:p>
        </w:tc>
      </w:tr>
      <w:tr w:rsidR="00717B4D" w14:paraId="331267A1" w14:textId="77777777" w:rsidTr="00717B4D">
        <w:trPr>
          <w:trHeight w:val="552"/>
        </w:trPr>
        <w:tc>
          <w:tcPr>
            <w:tcW w:w="3119" w:type="dxa"/>
            <w:tcBorders>
              <w:top w:val="nil"/>
              <w:left w:val="single" w:sz="4" w:space="0" w:color="auto"/>
              <w:bottom w:val="single" w:sz="4" w:space="0" w:color="auto"/>
              <w:right w:val="single" w:sz="4" w:space="0" w:color="auto"/>
            </w:tcBorders>
            <w:hideMark/>
          </w:tcPr>
          <w:p w14:paraId="183007A5" w14:textId="77777777" w:rsidR="00717B4D" w:rsidRDefault="00717B4D">
            <w:pPr>
              <w:rPr>
                <w:sz w:val="28"/>
                <w:szCs w:val="28"/>
              </w:rPr>
            </w:pPr>
            <w:r>
              <w:rPr>
                <w:sz w:val="28"/>
                <w:szCs w:val="28"/>
              </w:rPr>
              <w:t>01 05 02 01 00 0000 610</w:t>
            </w:r>
          </w:p>
        </w:tc>
        <w:tc>
          <w:tcPr>
            <w:tcW w:w="4394" w:type="dxa"/>
            <w:tcBorders>
              <w:top w:val="nil"/>
              <w:left w:val="nil"/>
              <w:bottom w:val="single" w:sz="4" w:space="0" w:color="auto"/>
              <w:right w:val="single" w:sz="4" w:space="0" w:color="auto"/>
            </w:tcBorders>
            <w:hideMark/>
          </w:tcPr>
          <w:p w14:paraId="05A1F13A" w14:textId="77777777" w:rsidR="00717B4D" w:rsidRDefault="00717B4D">
            <w:pPr>
              <w:rPr>
                <w:sz w:val="28"/>
                <w:szCs w:val="28"/>
              </w:rPr>
            </w:pPr>
            <w:r>
              <w:rPr>
                <w:sz w:val="28"/>
                <w:szCs w:val="28"/>
              </w:rPr>
              <w:t>Уменьшение прочих остатков денежных средств бюджетов</w:t>
            </w:r>
          </w:p>
        </w:tc>
        <w:tc>
          <w:tcPr>
            <w:tcW w:w="1080" w:type="dxa"/>
            <w:gridSpan w:val="2"/>
            <w:tcBorders>
              <w:top w:val="nil"/>
              <w:left w:val="nil"/>
              <w:bottom w:val="single" w:sz="4" w:space="0" w:color="auto"/>
              <w:right w:val="single" w:sz="4" w:space="0" w:color="auto"/>
            </w:tcBorders>
            <w:noWrap/>
            <w:hideMark/>
          </w:tcPr>
          <w:p w14:paraId="30AFFEF6" w14:textId="77777777" w:rsidR="00717B4D" w:rsidRDefault="00717B4D">
            <w:pPr>
              <w:jc w:val="right"/>
              <w:rPr>
                <w:sz w:val="28"/>
                <w:szCs w:val="28"/>
              </w:rPr>
            </w:pPr>
            <w:r>
              <w:rPr>
                <w:sz w:val="28"/>
                <w:szCs w:val="28"/>
              </w:rPr>
              <w:t>8077,9</w:t>
            </w:r>
          </w:p>
        </w:tc>
        <w:tc>
          <w:tcPr>
            <w:tcW w:w="986" w:type="dxa"/>
            <w:tcBorders>
              <w:top w:val="nil"/>
              <w:left w:val="nil"/>
              <w:bottom w:val="single" w:sz="4" w:space="0" w:color="auto"/>
              <w:right w:val="single" w:sz="4" w:space="0" w:color="auto"/>
            </w:tcBorders>
            <w:hideMark/>
          </w:tcPr>
          <w:p w14:paraId="6AD4E261" w14:textId="77777777" w:rsidR="00717B4D" w:rsidRDefault="00717B4D">
            <w:pPr>
              <w:jc w:val="right"/>
              <w:rPr>
                <w:sz w:val="28"/>
                <w:szCs w:val="28"/>
              </w:rPr>
            </w:pPr>
            <w:r>
              <w:rPr>
                <w:sz w:val="28"/>
                <w:szCs w:val="28"/>
              </w:rPr>
              <w:t>6614,2</w:t>
            </w:r>
          </w:p>
        </w:tc>
        <w:tc>
          <w:tcPr>
            <w:tcW w:w="986" w:type="dxa"/>
            <w:tcBorders>
              <w:top w:val="nil"/>
              <w:left w:val="nil"/>
              <w:bottom w:val="single" w:sz="4" w:space="0" w:color="auto"/>
              <w:right w:val="single" w:sz="4" w:space="0" w:color="auto"/>
            </w:tcBorders>
            <w:hideMark/>
          </w:tcPr>
          <w:p w14:paraId="03FD9A3A" w14:textId="77777777" w:rsidR="00717B4D" w:rsidRDefault="00717B4D">
            <w:pPr>
              <w:rPr>
                <w:rFonts w:ascii="Calibri" w:hAnsi="Calibri"/>
                <w:sz w:val="22"/>
                <w:szCs w:val="22"/>
              </w:rPr>
            </w:pPr>
            <w:r>
              <w:rPr>
                <w:sz w:val="28"/>
                <w:szCs w:val="28"/>
              </w:rPr>
              <w:t>5106,0</w:t>
            </w:r>
          </w:p>
        </w:tc>
      </w:tr>
      <w:tr w:rsidR="00717B4D" w14:paraId="34293F01" w14:textId="77777777" w:rsidTr="00717B4D">
        <w:trPr>
          <w:trHeight w:val="547"/>
        </w:trPr>
        <w:tc>
          <w:tcPr>
            <w:tcW w:w="3119" w:type="dxa"/>
            <w:tcBorders>
              <w:top w:val="nil"/>
              <w:left w:val="single" w:sz="4" w:space="0" w:color="auto"/>
              <w:bottom w:val="single" w:sz="4" w:space="0" w:color="auto"/>
              <w:right w:val="single" w:sz="4" w:space="0" w:color="auto"/>
            </w:tcBorders>
            <w:hideMark/>
          </w:tcPr>
          <w:p w14:paraId="641E6D0B" w14:textId="77777777" w:rsidR="00717B4D" w:rsidRDefault="00717B4D">
            <w:pPr>
              <w:rPr>
                <w:sz w:val="28"/>
                <w:szCs w:val="28"/>
              </w:rPr>
            </w:pPr>
            <w:r>
              <w:rPr>
                <w:sz w:val="28"/>
                <w:szCs w:val="28"/>
              </w:rPr>
              <w:t>01 05 02 01 10 0000 610</w:t>
            </w:r>
          </w:p>
        </w:tc>
        <w:tc>
          <w:tcPr>
            <w:tcW w:w="4394" w:type="dxa"/>
            <w:tcBorders>
              <w:top w:val="nil"/>
              <w:left w:val="nil"/>
              <w:bottom w:val="single" w:sz="4" w:space="0" w:color="auto"/>
              <w:right w:val="single" w:sz="4" w:space="0" w:color="auto"/>
            </w:tcBorders>
            <w:hideMark/>
          </w:tcPr>
          <w:p w14:paraId="7E4A2BDD" w14:textId="77777777" w:rsidR="00717B4D" w:rsidRDefault="00717B4D">
            <w:pPr>
              <w:rPr>
                <w:sz w:val="28"/>
                <w:szCs w:val="28"/>
              </w:rPr>
            </w:pPr>
            <w:r>
              <w:rPr>
                <w:sz w:val="28"/>
                <w:szCs w:val="28"/>
              </w:rPr>
              <w:t>Уменьшение прочих остатков денежных средств бюджетов сельских поселений</w:t>
            </w:r>
          </w:p>
        </w:tc>
        <w:tc>
          <w:tcPr>
            <w:tcW w:w="1080" w:type="dxa"/>
            <w:gridSpan w:val="2"/>
            <w:tcBorders>
              <w:top w:val="nil"/>
              <w:left w:val="nil"/>
              <w:bottom w:val="single" w:sz="4" w:space="0" w:color="auto"/>
              <w:right w:val="single" w:sz="4" w:space="0" w:color="auto"/>
            </w:tcBorders>
            <w:noWrap/>
            <w:hideMark/>
          </w:tcPr>
          <w:p w14:paraId="7E81BA90" w14:textId="77777777" w:rsidR="00717B4D" w:rsidRDefault="00717B4D">
            <w:pPr>
              <w:jc w:val="right"/>
              <w:rPr>
                <w:sz w:val="28"/>
                <w:szCs w:val="28"/>
              </w:rPr>
            </w:pPr>
            <w:r>
              <w:rPr>
                <w:sz w:val="28"/>
                <w:szCs w:val="28"/>
              </w:rPr>
              <w:t>8077,9</w:t>
            </w:r>
          </w:p>
        </w:tc>
        <w:tc>
          <w:tcPr>
            <w:tcW w:w="986" w:type="dxa"/>
            <w:tcBorders>
              <w:top w:val="nil"/>
              <w:left w:val="nil"/>
              <w:bottom w:val="single" w:sz="4" w:space="0" w:color="auto"/>
              <w:right w:val="single" w:sz="4" w:space="0" w:color="auto"/>
            </w:tcBorders>
            <w:hideMark/>
          </w:tcPr>
          <w:p w14:paraId="51DF1B20" w14:textId="77777777" w:rsidR="00717B4D" w:rsidRDefault="00717B4D">
            <w:pPr>
              <w:jc w:val="right"/>
              <w:rPr>
                <w:sz w:val="28"/>
                <w:szCs w:val="28"/>
              </w:rPr>
            </w:pPr>
            <w:r>
              <w:rPr>
                <w:sz w:val="28"/>
                <w:szCs w:val="28"/>
              </w:rPr>
              <w:t>6614,2</w:t>
            </w:r>
          </w:p>
        </w:tc>
        <w:tc>
          <w:tcPr>
            <w:tcW w:w="986" w:type="dxa"/>
            <w:tcBorders>
              <w:top w:val="nil"/>
              <w:left w:val="nil"/>
              <w:bottom w:val="single" w:sz="4" w:space="0" w:color="auto"/>
              <w:right w:val="single" w:sz="4" w:space="0" w:color="auto"/>
            </w:tcBorders>
            <w:hideMark/>
          </w:tcPr>
          <w:p w14:paraId="77207B5B" w14:textId="77777777" w:rsidR="00717B4D" w:rsidRDefault="00717B4D">
            <w:pPr>
              <w:rPr>
                <w:rFonts w:ascii="Calibri" w:hAnsi="Calibri"/>
                <w:sz w:val="22"/>
                <w:szCs w:val="22"/>
              </w:rPr>
            </w:pPr>
            <w:r>
              <w:rPr>
                <w:sz w:val="28"/>
                <w:szCs w:val="28"/>
              </w:rPr>
              <w:t>5106,0</w:t>
            </w:r>
          </w:p>
        </w:tc>
      </w:tr>
      <w:tr w:rsidR="00717B4D" w14:paraId="78791EE7" w14:textId="77777777" w:rsidTr="00717B4D">
        <w:trPr>
          <w:trHeight w:val="569"/>
        </w:trPr>
        <w:tc>
          <w:tcPr>
            <w:tcW w:w="3119" w:type="dxa"/>
            <w:tcBorders>
              <w:top w:val="nil"/>
              <w:left w:val="single" w:sz="4" w:space="0" w:color="auto"/>
              <w:bottom w:val="single" w:sz="4" w:space="0" w:color="auto"/>
              <w:right w:val="single" w:sz="4" w:space="0" w:color="auto"/>
            </w:tcBorders>
            <w:hideMark/>
          </w:tcPr>
          <w:p w14:paraId="2D62E766" w14:textId="77777777" w:rsidR="00717B4D" w:rsidRDefault="00717B4D"/>
        </w:tc>
        <w:tc>
          <w:tcPr>
            <w:tcW w:w="4394" w:type="dxa"/>
            <w:tcBorders>
              <w:top w:val="nil"/>
              <w:left w:val="nil"/>
              <w:bottom w:val="single" w:sz="4" w:space="0" w:color="auto"/>
              <w:right w:val="single" w:sz="4" w:space="0" w:color="auto"/>
            </w:tcBorders>
            <w:hideMark/>
          </w:tcPr>
          <w:p w14:paraId="46540C52" w14:textId="77777777" w:rsidR="00717B4D" w:rsidRDefault="00717B4D">
            <w:pPr>
              <w:rPr>
                <w:sz w:val="28"/>
                <w:szCs w:val="28"/>
              </w:rPr>
            </w:pPr>
            <w:r>
              <w:rPr>
                <w:sz w:val="28"/>
                <w:szCs w:val="28"/>
              </w:rPr>
              <w:t>Всего источников финансирования дефицита местного бюджета</w:t>
            </w:r>
          </w:p>
        </w:tc>
        <w:tc>
          <w:tcPr>
            <w:tcW w:w="1080" w:type="dxa"/>
            <w:gridSpan w:val="2"/>
            <w:tcBorders>
              <w:top w:val="nil"/>
              <w:left w:val="nil"/>
              <w:bottom w:val="single" w:sz="4" w:space="0" w:color="auto"/>
              <w:right w:val="single" w:sz="4" w:space="0" w:color="auto"/>
            </w:tcBorders>
            <w:noWrap/>
            <w:hideMark/>
          </w:tcPr>
          <w:p w14:paraId="21697E95" w14:textId="77777777" w:rsidR="00717B4D" w:rsidRDefault="00717B4D">
            <w:pPr>
              <w:jc w:val="center"/>
              <w:rPr>
                <w:sz w:val="28"/>
                <w:szCs w:val="28"/>
              </w:rPr>
            </w:pPr>
            <w:r>
              <w:rPr>
                <w:sz w:val="28"/>
                <w:szCs w:val="28"/>
              </w:rPr>
              <w:t>0.0</w:t>
            </w:r>
          </w:p>
        </w:tc>
        <w:tc>
          <w:tcPr>
            <w:tcW w:w="986" w:type="dxa"/>
            <w:tcBorders>
              <w:top w:val="nil"/>
              <w:left w:val="nil"/>
              <w:bottom w:val="single" w:sz="4" w:space="0" w:color="auto"/>
              <w:right w:val="single" w:sz="4" w:space="0" w:color="auto"/>
            </w:tcBorders>
            <w:hideMark/>
          </w:tcPr>
          <w:p w14:paraId="6729D6F8" w14:textId="77777777" w:rsidR="00717B4D" w:rsidRDefault="00717B4D">
            <w:pPr>
              <w:rPr>
                <w:rFonts w:ascii="Calibri" w:hAnsi="Calibri"/>
                <w:sz w:val="22"/>
                <w:szCs w:val="22"/>
              </w:rPr>
            </w:pPr>
            <w:r>
              <w:rPr>
                <w:sz w:val="28"/>
                <w:szCs w:val="28"/>
              </w:rPr>
              <w:t>0.0</w:t>
            </w:r>
          </w:p>
        </w:tc>
        <w:tc>
          <w:tcPr>
            <w:tcW w:w="986" w:type="dxa"/>
            <w:tcBorders>
              <w:top w:val="nil"/>
              <w:left w:val="nil"/>
              <w:bottom w:val="single" w:sz="4" w:space="0" w:color="auto"/>
              <w:right w:val="single" w:sz="4" w:space="0" w:color="auto"/>
            </w:tcBorders>
            <w:hideMark/>
          </w:tcPr>
          <w:p w14:paraId="4B28D4D0" w14:textId="77777777" w:rsidR="00717B4D" w:rsidRDefault="00717B4D">
            <w:r>
              <w:rPr>
                <w:sz w:val="28"/>
                <w:szCs w:val="28"/>
              </w:rPr>
              <w:t>0.0</w:t>
            </w:r>
          </w:p>
        </w:tc>
      </w:tr>
    </w:tbl>
    <w:p w14:paraId="59A380F9" w14:textId="77777777" w:rsidR="00717B4D" w:rsidRDefault="00717B4D" w:rsidP="00717B4D">
      <w:pPr>
        <w:rPr>
          <w:sz w:val="28"/>
          <w:szCs w:val="28"/>
        </w:rPr>
      </w:pPr>
    </w:p>
    <w:p w14:paraId="163C6985" w14:textId="77777777" w:rsidR="00717B4D" w:rsidRDefault="00717B4D" w:rsidP="00717B4D"/>
    <w:tbl>
      <w:tblPr>
        <w:tblW w:w="0" w:type="auto"/>
        <w:jc w:val="right"/>
        <w:tblLook w:val="04A0" w:firstRow="1" w:lastRow="0" w:firstColumn="1" w:lastColumn="0" w:noHBand="0" w:noVBand="1"/>
      </w:tblPr>
      <w:tblGrid>
        <w:gridCol w:w="4962"/>
      </w:tblGrid>
      <w:tr w:rsidR="00717B4D" w14:paraId="72245636" w14:textId="77777777" w:rsidTr="00717B4D">
        <w:trPr>
          <w:jc w:val="right"/>
        </w:trPr>
        <w:tc>
          <w:tcPr>
            <w:tcW w:w="4962" w:type="dxa"/>
            <w:hideMark/>
          </w:tcPr>
          <w:p w14:paraId="26A8C4C5" w14:textId="77777777" w:rsidR="00717B4D" w:rsidRDefault="00717B4D">
            <w:pPr>
              <w:pStyle w:val="1"/>
              <w:rPr>
                <w:sz w:val="24"/>
              </w:rPr>
            </w:pPr>
            <w:r>
              <w:rPr>
                <w:sz w:val="24"/>
              </w:rPr>
              <w:t>Приложение 3</w:t>
            </w:r>
          </w:p>
          <w:p w14:paraId="33918EE9" w14:textId="77777777" w:rsidR="00717B4D" w:rsidRDefault="00717B4D">
            <w:pPr>
              <w:jc w:val="right"/>
            </w:pPr>
            <w:proofErr w:type="gramStart"/>
            <w:r>
              <w:t>к  проекту</w:t>
            </w:r>
            <w:proofErr w:type="gramEnd"/>
            <w:r>
              <w:t xml:space="preserve"> решения Собрания депутатов Романовского сельского поселения «О бюджете Романовского сельского поселения Дубовского района на 2025 год и плановый период 2026 и 2027 годов»</w:t>
            </w:r>
          </w:p>
        </w:tc>
      </w:tr>
    </w:tbl>
    <w:p w14:paraId="770C4016" w14:textId="77777777" w:rsidR="00717B4D" w:rsidRDefault="00717B4D" w:rsidP="00717B4D">
      <w:pPr>
        <w:rPr>
          <w:b/>
          <w:bCs/>
        </w:rPr>
      </w:pPr>
    </w:p>
    <w:p w14:paraId="2C03908B" w14:textId="77777777" w:rsidR="00717B4D" w:rsidRDefault="00717B4D" w:rsidP="00717B4D">
      <w:pPr>
        <w:spacing w:after="120"/>
        <w:jc w:val="center"/>
        <w:rPr>
          <w:b/>
          <w:color w:val="000000"/>
          <w:sz w:val="30"/>
        </w:rPr>
      </w:pPr>
      <w:r>
        <w:rPr>
          <w:b/>
          <w:bCs/>
          <w:sz w:val="28"/>
        </w:rPr>
        <w:t xml:space="preserve">Объем поступлений </w:t>
      </w:r>
      <w:proofErr w:type="gramStart"/>
      <w:r>
        <w:rPr>
          <w:b/>
          <w:bCs/>
          <w:sz w:val="28"/>
        </w:rPr>
        <w:t>субвенций  из</w:t>
      </w:r>
      <w:proofErr w:type="gramEnd"/>
      <w:r>
        <w:rPr>
          <w:b/>
          <w:bCs/>
          <w:sz w:val="28"/>
        </w:rPr>
        <w:t xml:space="preserve"> областного бюджета в доход местного бюджета </w:t>
      </w:r>
      <w:r>
        <w:rPr>
          <w:b/>
          <w:color w:val="000000"/>
          <w:sz w:val="30"/>
        </w:rPr>
        <w:t>на 2025 год и на плановый период 2026 и 2027 годов</w:t>
      </w:r>
    </w:p>
    <w:p w14:paraId="1FCCE46A" w14:textId="77777777" w:rsidR="00717B4D" w:rsidRDefault="00717B4D" w:rsidP="00717B4D">
      <w:pPr>
        <w:jc w:val="center"/>
        <w:rPr>
          <w:b/>
          <w:bCs/>
          <w:sz w:val="28"/>
        </w:rPr>
      </w:pPr>
    </w:p>
    <w:p w14:paraId="126367AA" w14:textId="77777777" w:rsidR="00717B4D" w:rsidRDefault="00717B4D" w:rsidP="00717B4D">
      <w:pPr>
        <w:jc w:val="center"/>
      </w:pPr>
      <w:r>
        <w:t xml:space="preserve">                                                                                                                                      тыс. рублей</w:t>
      </w:r>
    </w:p>
    <w:tbl>
      <w:tblPr>
        <w:tblW w:w="9675" w:type="dxa"/>
        <w:tblInd w:w="-150" w:type="dxa"/>
        <w:tblLayout w:type="fixed"/>
        <w:tblCellMar>
          <w:left w:w="30" w:type="dxa"/>
          <w:right w:w="30" w:type="dxa"/>
        </w:tblCellMar>
        <w:tblLook w:val="04A0" w:firstRow="1" w:lastRow="0" w:firstColumn="1" w:lastColumn="0" w:noHBand="0" w:noVBand="1"/>
      </w:tblPr>
      <w:tblGrid>
        <w:gridCol w:w="899"/>
        <w:gridCol w:w="4524"/>
        <w:gridCol w:w="1276"/>
        <w:gridCol w:w="1276"/>
        <w:gridCol w:w="1700"/>
      </w:tblGrid>
      <w:tr w:rsidR="00717B4D" w14:paraId="7ECCF1FB" w14:textId="77777777" w:rsidTr="00717B4D">
        <w:trPr>
          <w:trHeight w:val="470"/>
        </w:trPr>
        <w:tc>
          <w:tcPr>
            <w:tcW w:w="900" w:type="dxa"/>
            <w:tcBorders>
              <w:top w:val="single" w:sz="6" w:space="0" w:color="auto"/>
              <w:left w:val="single" w:sz="6" w:space="0" w:color="auto"/>
              <w:bottom w:val="single" w:sz="6" w:space="0" w:color="auto"/>
              <w:right w:val="single" w:sz="6" w:space="0" w:color="auto"/>
            </w:tcBorders>
            <w:hideMark/>
          </w:tcPr>
          <w:p w14:paraId="0A8C9E3B" w14:textId="77777777" w:rsidR="00717B4D" w:rsidRDefault="00717B4D">
            <w:pPr>
              <w:pStyle w:val="2"/>
              <w:rPr>
                <w:sz w:val="24"/>
              </w:rPr>
            </w:pPr>
            <w:r>
              <w:rPr>
                <w:sz w:val="24"/>
              </w:rPr>
              <w:t>№</w:t>
            </w:r>
          </w:p>
          <w:p w14:paraId="4F9EFD1F" w14:textId="77777777" w:rsidR="00717B4D" w:rsidRDefault="00717B4D">
            <w:pPr>
              <w:jc w:val="center"/>
            </w:pPr>
            <w:r>
              <w:t>строки</w:t>
            </w:r>
          </w:p>
        </w:tc>
        <w:tc>
          <w:tcPr>
            <w:tcW w:w="4525" w:type="dxa"/>
            <w:tcBorders>
              <w:top w:val="single" w:sz="6" w:space="0" w:color="auto"/>
              <w:left w:val="single" w:sz="6" w:space="0" w:color="auto"/>
              <w:bottom w:val="single" w:sz="6" w:space="0" w:color="auto"/>
              <w:right w:val="single" w:sz="6" w:space="0" w:color="auto"/>
            </w:tcBorders>
            <w:hideMark/>
          </w:tcPr>
          <w:p w14:paraId="2161773D" w14:textId="77777777" w:rsidR="00717B4D" w:rsidRDefault="00717B4D">
            <w:pPr>
              <w:pStyle w:val="2"/>
              <w:rPr>
                <w:sz w:val="24"/>
              </w:rPr>
            </w:pPr>
            <w:r>
              <w:rPr>
                <w:sz w:val="24"/>
              </w:rPr>
              <w:t>Наименование</w:t>
            </w:r>
          </w:p>
        </w:tc>
        <w:tc>
          <w:tcPr>
            <w:tcW w:w="1276" w:type="dxa"/>
            <w:tcBorders>
              <w:top w:val="single" w:sz="6" w:space="0" w:color="auto"/>
              <w:left w:val="single" w:sz="6" w:space="0" w:color="auto"/>
              <w:bottom w:val="single" w:sz="6" w:space="0" w:color="auto"/>
              <w:right w:val="single" w:sz="6" w:space="0" w:color="auto"/>
            </w:tcBorders>
            <w:vAlign w:val="center"/>
            <w:hideMark/>
          </w:tcPr>
          <w:p w14:paraId="332824FF" w14:textId="77777777" w:rsidR="00717B4D" w:rsidRDefault="00717B4D">
            <w:pPr>
              <w:suppressAutoHyphens/>
              <w:spacing w:line="204" w:lineRule="auto"/>
              <w:jc w:val="center"/>
            </w:pPr>
            <w:r>
              <w:rPr>
                <w:bCs/>
              </w:rPr>
              <w:t>2025 год</w:t>
            </w:r>
          </w:p>
        </w:tc>
        <w:tc>
          <w:tcPr>
            <w:tcW w:w="1276" w:type="dxa"/>
            <w:tcBorders>
              <w:top w:val="single" w:sz="6" w:space="0" w:color="auto"/>
              <w:left w:val="single" w:sz="6" w:space="0" w:color="auto"/>
              <w:bottom w:val="single" w:sz="6" w:space="0" w:color="auto"/>
              <w:right w:val="single" w:sz="6" w:space="0" w:color="auto"/>
            </w:tcBorders>
          </w:tcPr>
          <w:p w14:paraId="26200934" w14:textId="77777777" w:rsidR="00717B4D" w:rsidRDefault="00717B4D">
            <w:pPr>
              <w:suppressAutoHyphens/>
              <w:spacing w:line="204" w:lineRule="auto"/>
              <w:jc w:val="center"/>
              <w:rPr>
                <w:bCs/>
              </w:rPr>
            </w:pPr>
          </w:p>
          <w:p w14:paraId="360DDD11" w14:textId="77777777" w:rsidR="00717B4D" w:rsidRDefault="00717B4D">
            <w:pPr>
              <w:suppressAutoHyphens/>
              <w:spacing w:line="204" w:lineRule="auto"/>
              <w:jc w:val="center"/>
              <w:rPr>
                <w:bCs/>
              </w:rPr>
            </w:pPr>
            <w:r>
              <w:rPr>
                <w:bCs/>
              </w:rPr>
              <w:t>2026 год</w:t>
            </w:r>
          </w:p>
        </w:tc>
        <w:tc>
          <w:tcPr>
            <w:tcW w:w="1701" w:type="dxa"/>
            <w:tcBorders>
              <w:top w:val="single" w:sz="6" w:space="0" w:color="auto"/>
              <w:left w:val="single" w:sz="6" w:space="0" w:color="auto"/>
              <w:bottom w:val="single" w:sz="6" w:space="0" w:color="auto"/>
              <w:right w:val="single" w:sz="6" w:space="0" w:color="auto"/>
            </w:tcBorders>
          </w:tcPr>
          <w:p w14:paraId="4CE6B276" w14:textId="77777777" w:rsidR="00717B4D" w:rsidRDefault="00717B4D">
            <w:pPr>
              <w:suppressAutoHyphens/>
              <w:spacing w:line="204" w:lineRule="auto"/>
              <w:ind w:right="-30"/>
              <w:jc w:val="center"/>
              <w:rPr>
                <w:bCs/>
              </w:rPr>
            </w:pPr>
          </w:p>
          <w:p w14:paraId="4959382D" w14:textId="77777777" w:rsidR="00717B4D" w:rsidRDefault="00717B4D">
            <w:pPr>
              <w:suppressAutoHyphens/>
              <w:spacing w:line="204" w:lineRule="auto"/>
              <w:ind w:right="-30"/>
              <w:jc w:val="center"/>
              <w:rPr>
                <w:bCs/>
              </w:rPr>
            </w:pPr>
            <w:r>
              <w:rPr>
                <w:bCs/>
              </w:rPr>
              <w:t>2027 год</w:t>
            </w:r>
          </w:p>
        </w:tc>
      </w:tr>
      <w:tr w:rsidR="00717B4D" w14:paraId="31240F40" w14:textId="77777777" w:rsidTr="00717B4D">
        <w:trPr>
          <w:trHeight w:val="282"/>
        </w:trPr>
        <w:tc>
          <w:tcPr>
            <w:tcW w:w="900" w:type="dxa"/>
            <w:tcBorders>
              <w:top w:val="single" w:sz="6" w:space="0" w:color="auto"/>
              <w:left w:val="single" w:sz="6" w:space="0" w:color="auto"/>
              <w:bottom w:val="single" w:sz="6" w:space="0" w:color="auto"/>
              <w:right w:val="single" w:sz="6" w:space="0" w:color="auto"/>
            </w:tcBorders>
            <w:hideMark/>
          </w:tcPr>
          <w:p w14:paraId="176C3002" w14:textId="77777777" w:rsidR="00717B4D" w:rsidRDefault="00717B4D">
            <w:pPr>
              <w:spacing w:line="204" w:lineRule="auto"/>
              <w:jc w:val="center"/>
            </w:pPr>
            <w:r>
              <w:t>1</w:t>
            </w:r>
          </w:p>
        </w:tc>
        <w:tc>
          <w:tcPr>
            <w:tcW w:w="4525" w:type="dxa"/>
            <w:tcBorders>
              <w:top w:val="single" w:sz="6" w:space="0" w:color="auto"/>
              <w:left w:val="single" w:sz="6" w:space="0" w:color="auto"/>
              <w:bottom w:val="single" w:sz="6" w:space="0" w:color="auto"/>
              <w:right w:val="single" w:sz="6" w:space="0" w:color="auto"/>
            </w:tcBorders>
            <w:hideMark/>
          </w:tcPr>
          <w:p w14:paraId="2C7A8017" w14:textId="77777777" w:rsidR="00717B4D" w:rsidRDefault="00717B4D">
            <w:pPr>
              <w:spacing w:line="204" w:lineRule="auto"/>
              <w:ind w:right="-341"/>
              <w:jc w:val="center"/>
            </w:pPr>
            <w:r>
              <w:t>2</w:t>
            </w:r>
          </w:p>
        </w:tc>
        <w:tc>
          <w:tcPr>
            <w:tcW w:w="1276" w:type="dxa"/>
            <w:tcBorders>
              <w:top w:val="single" w:sz="6" w:space="0" w:color="auto"/>
              <w:left w:val="single" w:sz="6" w:space="0" w:color="auto"/>
              <w:bottom w:val="single" w:sz="6" w:space="0" w:color="auto"/>
              <w:right w:val="single" w:sz="6" w:space="0" w:color="auto"/>
            </w:tcBorders>
            <w:hideMark/>
          </w:tcPr>
          <w:p w14:paraId="7290B125" w14:textId="77777777" w:rsidR="00717B4D" w:rsidRDefault="00717B4D">
            <w:pPr>
              <w:spacing w:line="204" w:lineRule="auto"/>
              <w:jc w:val="center"/>
            </w:pPr>
            <w:r>
              <w:t>3</w:t>
            </w:r>
          </w:p>
        </w:tc>
        <w:tc>
          <w:tcPr>
            <w:tcW w:w="1276" w:type="dxa"/>
            <w:tcBorders>
              <w:top w:val="single" w:sz="6" w:space="0" w:color="auto"/>
              <w:left w:val="single" w:sz="6" w:space="0" w:color="auto"/>
              <w:bottom w:val="single" w:sz="6" w:space="0" w:color="auto"/>
              <w:right w:val="single" w:sz="6" w:space="0" w:color="auto"/>
            </w:tcBorders>
            <w:hideMark/>
          </w:tcPr>
          <w:p w14:paraId="33E8BA86" w14:textId="77777777" w:rsidR="00717B4D" w:rsidRDefault="00717B4D">
            <w:pPr>
              <w:spacing w:line="204" w:lineRule="auto"/>
              <w:jc w:val="center"/>
            </w:pPr>
            <w:r>
              <w:t>4</w:t>
            </w:r>
          </w:p>
        </w:tc>
        <w:tc>
          <w:tcPr>
            <w:tcW w:w="1701" w:type="dxa"/>
            <w:tcBorders>
              <w:top w:val="single" w:sz="6" w:space="0" w:color="auto"/>
              <w:left w:val="single" w:sz="6" w:space="0" w:color="auto"/>
              <w:bottom w:val="single" w:sz="6" w:space="0" w:color="auto"/>
              <w:right w:val="single" w:sz="6" w:space="0" w:color="auto"/>
            </w:tcBorders>
            <w:hideMark/>
          </w:tcPr>
          <w:p w14:paraId="024877AE" w14:textId="77777777" w:rsidR="00717B4D" w:rsidRDefault="00717B4D">
            <w:pPr>
              <w:spacing w:line="204" w:lineRule="auto"/>
              <w:ind w:right="-30"/>
              <w:jc w:val="center"/>
            </w:pPr>
            <w:r>
              <w:t>5</w:t>
            </w:r>
          </w:p>
        </w:tc>
      </w:tr>
      <w:tr w:rsidR="00717B4D" w14:paraId="52B454AC" w14:textId="77777777" w:rsidTr="00717B4D">
        <w:trPr>
          <w:trHeight w:val="173"/>
        </w:trPr>
        <w:tc>
          <w:tcPr>
            <w:tcW w:w="900" w:type="dxa"/>
            <w:tcBorders>
              <w:top w:val="single" w:sz="6" w:space="0" w:color="auto"/>
              <w:left w:val="single" w:sz="6" w:space="0" w:color="auto"/>
              <w:bottom w:val="single" w:sz="6" w:space="0" w:color="auto"/>
              <w:right w:val="single" w:sz="6" w:space="0" w:color="auto"/>
            </w:tcBorders>
            <w:hideMark/>
          </w:tcPr>
          <w:p w14:paraId="4F69D734" w14:textId="77777777" w:rsidR="00717B4D" w:rsidRDefault="00717B4D">
            <w:pPr>
              <w:autoSpaceDE w:val="0"/>
              <w:autoSpaceDN w:val="0"/>
              <w:adjustRightInd w:val="0"/>
              <w:jc w:val="center"/>
              <w:rPr>
                <w:bCs/>
                <w:color w:val="000000"/>
                <w:szCs w:val="20"/>
              </w:rPr>
            </w:pPr>
            <w:r>
              <w:rPr>
                <w:bCs/>
                <w:color w:val="000000"/>
                <w:szCs w:val="20"/>
              </w:rPr>
              <w:t>1</w:t>
            </w:r>
          </w:p>
        </w:tc>
        <w:tc>
          <w:tcPr>
            <w:tcW w:w="4525" w:type="dxa"/>
            <w:tcBorders>
              <w:top w:val="single" w:sz="6" w:space="0" w:color="auto"/>
              <w:left w:val="single" w:sz="6" w:space="0" w:color="auto"/>
              <w:bottom w:val="single" w:sz="6" w:space="0" w:color="auto"/>
              <w:right w:val="single" w:sz="6" w:space="0" w:color="auto"/>
            </w:tcBorders>
            <w:hideMark/>
          </w:tcPr>
          <w:p w14:paraId="2A71C547" w14:textId="77777777" w:rsidR="00717B4D" w:rsidRDefault="00717B4D">
            <w:pPr>
              <w:autoSpaceDE w:val="0"/>
              <w:autoSpaceDN w:val="0"/>
              <w:adjustRightInd w:val="0"/>
              <w:rPr>
                <w:bCs/>
                <w:color w:val="FF0000"/>
                <w:szCs w:val="20"/>
              </w:rPr>
            </w:pPr>
            <w:r>
              <w:rPr>
                <w:bCs/>
                <w:color w:val="000000"/>
                <w:szCs w:val="20"/>
              </w:rPr>
              <w:t xml:space="preserve">Субвенции, всего </w:t>
            </w:r>
          </w:p>
        </w:tc>
        <w:tc>
          <w:tcPr>
            <w:tcW w:w="1276" w:type="dxa"/>
            <w:tcBorders>
              <w:top w:val="single" w:sz="6" w:space="0" w:color="auto"/>
              <w:left w:val="single" w:sz="6" w:space="0" w:color="auto"/>
              <w:bottom w:val="single" w:sz="6" w:space="0" w:color="auto"/>
              <w:right w:val="single" w:sz="6" w:space="0" w:color="auto"/>
            </w:tcBorders>
            <w:hideMark/>
          </w:tcPr>
          <w:p w14:paraId="69A9F108" w14:textId="77777777" w:rsidR="00717B4D" w:rsidRDefault="00717B4D">
            <w:pPr>
              <w:pStyle w:val="xl30"/>
              <w:autoSpaceDE w:val="0"/>
              <w:autoSpaceDN w:val="0"/>
              <w:adjustRightInd w:val="0"/>
              <w:spacing w:before="0" w:beforeAutospacing="0" w:after="0" w:afterAutospacing="0"/>
              <w:rPr>
                <w:bCs/>
                <w:szCs w:val="20"/>
              </w:rPr>
            </w:pPr>
            <w:r>
              <w:rPr>
                <w:bCs/>
                <w:szCs w:val="20"/>
              </w:rPr>
              <w:t>175,6</w:t>
            </w:r>
          </w:p>
        </w:tc>
        <w:tc>
          <w:tcPr>
            <w:tcW w:w="1276" w:type="dxa"/>
            <w:tcBorders>
              <w:top w:val="single" w:sz="6" w:space="0" w:color="auto"/>
              <w:left w:val="single" w:sz="6" w:space="0" w:color="auto"/>
              <w:bottom w:val="single" w:sz="6" w:space="0" w:color="auto"/>
              <w:right w:val="single" w:sz="6" w:space="0" w:color="auto"/>
            </w:tcBorders>
            <w:hideMark/>
          </w:tcPr>
          <w:p w14:paraId="3790C19C" w14:textId="77777777" w:rsidR="00717B4D" w:rsidRDefault="00717B4D">
            <w:pPr>
              <w:pStyle w:val="xl30"/>
              <w:autoSpaceDE w:val="0"/>
              <w:autoSpaceDN w:val="0"/>
              <w:adjustRightInd w:val="0"/>
              <w:spacing w:before="0" w:beforeAutospacing="0" w:after="0" w:afterAutospacing="0"/>
              <w:rPr>
                <w:bCs/>
                <w:szCs w:val="20"/>
              </w:rPr>
            </w:pPr>
            <w:r>
              <w:rPr>
                <w:bCs/>
                <w:szCs w:val="20"/>
              </w:rPr>
              <w:t>191,7</w:t>
            </w:r>
          </w:p>
        </w:tc>
        <w:tc>
          <w:tcPr>
            <w:tcW w:w="1701" w:type="dxa"/>
            <w:tcBorders>
              <w:top w:val="single" w:sz="6" w:space="0" w:color="auto"/>
              <w:left w:val="single" w:sz="6" w:space="0" w:color="auto"/>
              <w:bottom w:val="single" w:sz="6" w:space="0" w:color="auto"/>
              <w:right w:val="single" w:sz="6" w:space="0" w:color="auto"/>
            </w:tcBorders>
            <w:hideMark/>
          </w:tcPr>
          <w:p w14:paraId="47604142" w14:textId="77777777" w:rsidR="00717B4D" w:rsidRDefault="00717B4D">
            <w:pPr>
              <w:pStyle w:val="xl30"/>
              <w:autoSpaceDE w:val="0"/>
              <w:autoSpaceDN w:val="0"/>
              <w:adjustRightInd w:val="0"/>
              <w:spacing w:before="0" w:beforeAutospacing="0" w:after="0" w:afterAutospacing="0"/>
              <w:ind w:right="-30"/>
              <w:rPr>
                <w:bCs/>
                <w:szCs w:val="20"/>
              </w:rPr>
            </w:pPr>
            <w:r>
              <w:rPr>
                <w:bCs/>
                <w:szCs w:val="20"/>
              </w:rPr>
              <w:t>0,2</w:t>
            </w:r>
          </w:p>
        </w:tc>
      </w:tr>
      <w:tr w:rsidR="00717B4D" w14:paraId="08BEC408" w14:textId="77777777" w:rsidTr="00717B4D">
        <w:trPr>
          <w:trHeight w:val="173"/>
        </w:trPr>
        <w:tc>
          <w:tcPr>
            <w:tcW w:w="900" w:type="dxa"/>
            <w:tcBorders>
              <w:top w:val="single" w:sz="6" w:space="0" w:color="auto"/>
              <w:left w:val="single" w:sz="6" w:space="0" w:color="auto"/>
              <w:bottom w:val="single" w:sz="6" w:space="0" w:color="auto"/>
              <w:right w:val="single" w:sz="6" w:space="0" w:color="auto"/>
            </w:tcBorders>
            <w:hideMark/>
          </w:tcPr>
          <w:p w14:paraId="6B212033" w14:textId="77777777" w:rsidR="00717B4D" w:rsidRDefault="00717B4D">
            <w:pPr>
              <w:autoSpaceDE w:val="0"/>
              <w:autoSpaceDN w:val="0"/>
              <w:adjustRightInd w:val="0"/>
              <w:jc w:val="center"/>
              <w:rPr>
                <w:bCs/>
                <w:color w:val="000000"/>
                <w:szCs w:val="20"/>
              </w:rPr>
            </w:pPr>
            <w:r>
              <w:rPr>
                <w:bCs/>
                <w:color w:val="000000"/>
                <w:szCs w:val="20"/>
              </w:rPr>
              <w:t>2</w:t>
            </w:r>
          </w:p>
        </w:tc>
        <w:tc>
          <w:tcPr>
            <w:tcW w:w="4525" w:type="dxa"/>
            <w:tcBorders>
              <w:top w:val="single" w:sz="6" w:space="0" w:color="auto"/>
              <w:left w:val="single" w:sz="6" w:space="0" w:color="auto"/>
              <w:bottom w:val="single" w:sz="6" w:space="0" w:color="auto"/>
              <w:right w:val="single" w:sz="6" w:space="0" w:color="auto"/>
            </w:tcBorders>
            <w:hideMark/>
          </w:tcPr>
          <w:p w14:paraId="70DD3CEF" w14:textId="77777777" w:rsidR="00717B4D" w:rsidRDefault="00717B4D">
            <w:pPr>
              <w:autoSpaceDE w:val="0"/>
              <w:autoSpaceDN w:val="0"/>
              <w:adjustRightInd w:val="0"/>
              <w:rPr>
                <w:bCs/>
              </w:rPr>
            </w:pPr>
            <w: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276" w:type="dxa"/>
            <w:tcBorders>
              <w:top w:val="single" w:sz="6" w:space="0" w:color="auto"/>
              <w:left w:val="single" w:sz="6" w:space="0" w:color="auto"/>
              <w:bottom w:val="single" w:sz="6" w:space="0" w:color="auto"/>
              <w:right w:val="single" w:sz="6" w:space="0" w:color="auto"/>
            </w:tcBorders>
            <w:hideMark/>
          </w:tcPr>
          <w:p w14:paraId="72779921" w14:textId="77777777" w:rsidR="00717B4D" w:rsidRDefault="00717B4D">
            <w:pPr>
              <w:pStyle w:val="xl30"/>
              <w:autoSpaceDE w:val="0"/>
              <w:autoSpaceDN w:val="0"/>
              <w:adjustRightInd w:val="0"/>
              <w:spacing w:before="0" w:beforeAutospacing="0" w:after="0" w:afterAutospacing="0"/>
              <w:rPr>
                <w:bCs/>
                <w:szCs w:val="20"/>
              </w:rPr>
            </w:pPr>
            <w:r>
              <w:rPr>
                <w:bCs/>
                <w:szCs w:val="20"/>
              </w:rPr>
              <w:t>175,4</w:t>
            </w:r>
          </w:p>
        </w:tc>
        <w:tc>
          <w:tcPr>
            <w:tcW w:w="1276" w:type="dxa"/>
            <w:tcBorders>
              <w:top w:val="single" w:sz="6" w:space="0" w:color="auto"/>
              <w:left w:val="single" w:sz="6" w:space="0" w:color="auto"/>
              <w:bottom w:val="single" w:sz="6" w:space="0" w:color="auto"/>
              <w:right w:val="single" w:sz="6" w:space="0" w:color="auto"/>
            </w:tcBorders>
            <w:hideMark/>
          </w:tcPr>
          <w:p w14:paraId="713A6E03" w14:textId="77777777" w:rsidR="00717B4D" w:rsidRDefault="00717B4D">
            <w:pPr>
              <w:pStyle w:val="xl30"/>
              <w:autoSpaceDE w:val="0"/>
              <w:autoSpaceDN w:val="0"/>
              <w:adjustRightInd w:val="0"/>
              <w:spacing w:before="0" w:beforeAutospacing="0" w:after="0" w:afterAutospacing="0"/>
              <w:rPr>
                <w:bCs/>
                <w:szCs w:val="20"/>
              </w:rPr>
            </w:pPr>
            <w:r>
              <w:rPr>
                <w:bCs/>
                <w:szCs w:val="20"/>
              </w:rPr>
              <w:t>191,5</w:t>
            </w:r>
          </w:p>
        </w:tc>
        <w:tc>
          <w:tcPr>
            <w:tcW w:w="1701" w:type="dxa"/>
            <w:tcBorders>
              <w:top w:val="single" w:sz="6" w:space="0" w:color="auto"/>
              <w:left w:val="single" w:sz="6" w:space="0" w:color="auto"/>
              <w:bottom w:val="single" w:sz="6" w:space="0" w:color="auto"/>
              <w:right w:val="single" w:sz="6" w:space="0" w:color="auto"/>
            </w:tcBorders>
            <w:hideMark/>
          </w:tcPr>
          <w:p w14:paraId="699B6000" w14:textId="77777777" w:rsidR="00717B4D" w:rsidRDefault="00717B4D">
            <w:pPr>
              <w:pStyle w:val="xl30"/>
              <w:autoSpaceDE w:val="0"/>
              <w:autoSpaceDN w:val="0"/>
              <w:adjustRightInd w:val="0"/>
              <w:spacing w:before="0" w:beforeAutospacing="0" w:after="0" w:afterAutospacing="0"/>
              <w:ind w:right="-30"/>
              <w:rPr>
                <w:bCs/>
                <w:szCs w:val="20"/>
              </w:rPr>
            </w:pPr>
            <w:r>
              <w:rPr>
                <w:bCs/>
                <w:szCs w:val="20"/>
              </w:rPr>
              <w:t>0,0</w:t>
            </w:r>
          </w:p>
        </w:tc>
      </w:tr>
      <w:tr w:rsidR="00717B4D" w14:paraId="27C2A296" w14:textId="77777777" w:rsidTr="00717B4D">
        <w:trPr>
          <w:trHeight w:val="344"/>
        </w:trPr>
        <w:tc>
          <w:tcPr>
            <w:tcW w:w="900" w:type="dxa"/>
            <w:tcBorders>
              <w:top w:val="single" w:sz="6" w:space="0" w:color="auto"/>
              <w:left w:val="single" w:sz="6" w:space="0" w:color="auto"/>
              <w:bottom w:val="single" w:sz="6" w:space="0" w:color="auto"/>
              <w:right w:val="single" w:sz="6" w:space="0" w:color="auto"/>
            </w:tcBorders>
            <w:hideMark/>
          </w:tcPr>
          <w:p w14:paraId="19732D31" w14:textId="77777777" w:rsidR="00717B4D" w:rsidRDefault="00717B4D">
            <w:pPr>
              <w:autoSpaceDE w:val="0"/>
              <w:autoSpaceDN w:val="0"/>
              <w:adjustRightInd w:val="0"/>
              <w:jc w:val="center"/>
              <w:rPr>
                <w:szCs w:val="20"/>
              </w:rPr>
            </w:pPr>
            <w:r>
              <w:rPr>
                <w:szCs w:val="20"/>
              </w:rPr>
              <w:t>3</w:t>
            </w:r>
          </w:p>
        </w:tc>
        <w:tc>
          <w:tcPr>
            <w:tcW w:w="4525" w:type="dxa"/>
            <w:tcBorders>
              <w:top w:val="single" w:sz="6" w:space="0" w:color="auto"/>
              <w:left w:val="single" w:sz="6" w:space="0" w:color="auto"/>
              <w:bottom w:val="single" w:sz="6" w:space="0" w:color="auto"/>
              <w:right w:val="single" w:sz="6" w:space="0" w:color="auto"/>
            </w:tcBorders>
          </w:tcPr>
          <w:p w14:paraId="729972CF" w14:textId="77777777" w:rsidR="00717B4D" w:rsidRDefault="00717B4D">
            <w:pPr>
              <w:autoSpaceDE w:val="0"/>
              <w:autoSpaceDN w:val="0"/>
              <w:adjustRightInd w:val="0"/>
            </w:pPr>
            <w:r>
              <w:t>Субвенции бюджетам муниципальных районов, городских округов, городских и сельских поселений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w:t>
            </w:r>
          </w:p>
          <w:p w14:paraId="03D67061" w14:textId="77777777" w:rsidR="00717B4D" w:rsidRDefault="00717B4D">
            <w:pPr>
              <w:autoSpaceDE w:val="0"/>
              <w:autoSpaceDN w:val="0"/>
              <w:adjustRightInd w:val="0"/>
            </w:pPr>
          </w:p>
        </w:tc>
        <w:tc>
          <w:tcPr>
            <w:tcW w:w="1276" w:type="dxa"/>
            <w:tcBorders>
              <w:top w:val="single" w:sz="6" w:space="0" w:color="auto"/>
              <w:left w:val="single" w:sz="6" w:space="0" w:color="auto"/>
              <w:bottom w:val="single" w:sz="6" w:space="0" w:color="auto"/>
              <w:right w:val="single" w:sz="6" w:space="0" w:color="auto"/>
            </w:tcBorders>
            <w:hideMark/>
          </w:tcPr>
          <w:p w14:paraId="54A1F268" w14:textId="77777777" w:rsidR="00717B4D" w:rsidRDefault="00717B4D">
            <w:pPr>
              <w:autoSpaceDE w:val="0"/>
              <w:autoSpaceDN w:val="0"/>
              <w:adjustRightInd w:val="0"/>
              <w:jc w:val="center"/>
              <w:rPr>
                <w:szCs w:val="20"/>
              </w:rPr>
            </w:pPr>
            <w:r>
              <w:rPr>
                <w:szCs w:val="20"/>
              </w:rPr>
              <w:t>0,2</w:t>
            </w:r>
          </w:p>
        </w:tc>
        <w:tc>
          <w:tcPr>
            <w:tcW w:w="1276" w:type="dxa"/>
            <w:tcBorders>
              <w:top w:val="single" w:sz="6" w:space="0" w:color="auto"/>
              <w:left w:val="single" w:sz="6" w:space="0" w:color="auto"/>
              <w:bottom w:val="single" w:sz="6" w:space="0" w:color="auto"/>
              <w:right w:val="single" w:sz="6" w:space="0" w:color="auto"/>
            </w:tcBorders>
            <w:hideMark/>
          </w:tcPr>
          <w:p w14:paraId="63DD7052" w14:textId="77777777" w:rsidR="00717B4D" w:rsidRDefault="00717B4D">
            <w:pPr>
              <w:autoSpaceDE w:val="0"/>
              <w:autoSpaceDN w:val="0"/>
              <w:adjustRightInd w:val="0"/>
              <w:jc w:val="center"/>
              <w:rPr>
                <w:szCs w:val="20"/>
              </w:rPr>
            </w:pPr>
            <w:r>
              <w:rPr>
                <w:szCs w:val="20"/>
              </w:rPr>
              <w:t>0,2</w:t>
            </w:r>
          </w:p>
        </w:tc>
        <w:tc>
          <w:tcPr>
            <w:tcW w:w="1701" w:type="dxa"/>
            <w:tcBorders>
              <w:top w:val="single" w:sz="6" w:space="0" w:color="auto"/>
              <w:left w:val="single" w:sz="6" w:space="0" w:color="auto"/>
              <w:bottom w:val="single" w:sz="6" w:space="0" w:color="auto"/>
              <w:right w:val="single" w:sz="6" w:space="0" w:color="auto"/>
            </w:tcBorders>
            <w:hideMark/>
          </w:tcPr>
          <w:p w14:paraId="412AF340" w14:textId="77777777" w:rsidR="00717B4D" w:rsidRDefault="00717B4D">
            <w:pPr>
              <w:autoSpaceDE w:val="0"/>
              <w:autoSpaceDN w:val="0"/>
              <w:adjustRightInd w:val="0"/>
              <w:jc w:val="center"/>
              <w:rPr>
                <w:szCs w:val="20"/>
              </w:rPr>
            </w:pPr>
            <w:r>
              <w:rPr>
                <w:szCs w:val="20"/>
              </w:rPr>
              <w:t>0,2</w:t>
            </w:r>
          </w:p>
        </w:tc>
      </w:tr>
    </w:tbl>
    <w:p w14:paraId="70E42124" w14:textId="77777777" w:rsidR="00717B4D" w:rsidRDefault="00717B4D" w:rsidP="00717B4D"/>
    <w:p w14:paraId="7AD85B4F" w14:textId="77777777" w:rsidR="00717B4D" w:rsidRDefault="00717B4D" w:rsidP="00717B4D">
      <w:pPr>
        <w:pStyle w:val="a6"/>
        <w:spacing w:line="200" w:lineRule="atLeast"/>
        <w:rPr>
          <w:rFonts w:cs="Tahoma"/>
          <w:sz w:val="28"/>
          <w:szCs w:val="28"/>
        </w:rPr>
      </w:pPr>
      <w:r>
        <w:lastRenderedPageBreak/>
        <w:t xml:space="preserve">  </w:t>
      </w:r>
    </w:p>
    <w:p w14:paraId="5933E201" w14:textId="77777777" w:rsidR="00717B4D" w:rsidRDefault="00717B4D" w:rsidP="00717B4D"/>
    <w:tbl>
      <w:tblPr>
        <w:tblW w:w="11629" w:type="dxa"/>
        <w:tblInd w:w="-1168" w:type="dxa"/>
        <w:tblLayout w:type="fixed"/>
        <w:tblLook w:val="04A0" w:firstRow="1" w:lastRow="0" w:firstColumn="1" w:lastColumn="0" w:noHBand="0" w:noVBand="1"/>
      </w:tblPr>
      <w:tblGrid>
        <w:gridCol w:w="488"/>
        <w:gridCol w:w="1355"/>
        <w:gridCol w:w="1550"/>
        <w:gridCol w:w="791"/>
        <w:gridCol w:w="791"/>
        <w:gridCol w:w="791"/>
        <w:gridCol w:w="1322"/>
        <w:gridCol w:w="822"/>
        <w:gridCol w:w="732"/>
        <w:gridCol w:w="572"/>
        <w:gridCol w:w="791"/>
        <w:gridCol w:w="701"/>
        <w:gridCol w:w="21"/>
        <w:gridCol w:w="666"/>
        <w:gridCol w:w="38"/>
        <w:gridCol w:w="34"/>
        <w:gridCol w:w="126"/>
        <w:gridCol w:w="38"/>
      </w:tblGrid>
      <w:tr w:rsidR="00DE447F" w:rsidRPr="00717B4D" w14:paraId="5D64797A" w14:textId="77777777" w:rsidTr="00DE447F">
        <w:trPr>
          <w:gridAfter w:val="2"/>
          <w:wAfter w:w="164" w:type="dxa"/>
          <w:trHeight w:val="1605"/>
        </w:trPr>
        <w:tc>
          <w:tcPr>
            <w:tcW w:w="488" w:type="dxa"/>
            <w:tcBorders>
              <w:top w:val="nil"/>
              <w:left w:val="nil"/>
              <w:bottom w:val="nil"/>
              <w:right w:val="nil"/>
            </w:tcBorders>
            <w:shd w:val="clear" w:color="auto" w:fill="auto"/>
            <w:noWrap/>
            <w:vAlign w:val="bottom"/>
            <w:hideMark/>
          </w:tcPr>
          <w:p w14:paraId="1F74280A" w14:textId="77777777" w:rsidR="00717B4D" w:rsidRPr="00717B4D" w:rsidRDefault="00717B4D" w:rsidP="00717B4D">
            <w:pPr>
              <w:rPr>
                <w:sz w:val="20"/>
                <w:szCs w:val="20"/>
              </w:rPr>
            </w:pPr>
          </w:p>
        </w:tc>
        <w:tc>
          <w:tcPr>
            <w:tcW w:w="1355" w:type="dxa"/>
            <w:tcBorders>
              <w:top w:val="nil"/>
              <w:left w:val="nil"/>
              <w:bottom w:val="nil"/>
              <w:right w:val="nil"/>
            </w:tcBorders>
            <w:shd w:val="clear" w:color="auto" w:fill="auto"/>
            <w:vAlign w:val="bottom"/>
            <w:hideMark/>
          </w:tcPr>
          <w:p w14:paraId="4630CBE4" w14:textId="77777777" w:rsidR="00717B4D" w:rsidRPr="00717B4D" w:rsidRDefault="00717B4D" w:rsidP="00717B4D">
            <w:pPr>
              <w:rPr>
                <w:sz w:val="20"/>
                <w:szCs w:val="20"/>
              </w:rPr>
            </w:pPr>
          </w:p>
        </w:tc>
        <w:tc>
          <w:tcPr>
            <w:tcW w:w="1550" w:type="dxa"/>
            <w:tcBorders>
              <w:top w:val="nil"/>
              <w:left w:val="nil"/>
              <w:bottom w:val="nil"/>
              <w:right w:val="nil"/>
            </w:tcBorders>
            <w:shd w:val="clear" w:color="auto" w:fill="auto"/>
            <w:vAlign w:val="center"/>
            <w:hideMark/>
          </w:tcPr>
          <w:p w14:paraId="590AD5E0" w14:textId="77777777" w:rsidR="00717B4D" w:rsidRPr="00717B4D" w:rsidRDefault="00717B4D" w:rsidP="00717B4D">
            <w:pPr>
              <w:rPr>
                <w:sz w:val="20"/>
                <w:szCs w:val="20"/>
              </w:rPr>
            </w:pPr>
          </w:p>
        </w:tc>
        <w:tc>
          <w:tcPr>
            <w:tcW w:w="791" w:type="dxa"/>
            <w:tcBorders>
              <w:top w:val="nil"/>
              <w:left w:val="nil"/>
              <w:bottom w:val="nil"/>
              <w:right w:val="nil"/>
            </w:tcBorders>
            <w:shd w:val="clear" w:color="auto" w:fill="auto"/>
            <w:vAlign w:val="center"/>
            <w:hideMark/>
          </w:tcPr>
          <w:p w14:paraId="0FBBC95F" w14:textId="77777777" w:rsidR="00717B4D" w:rsidRPr="00717B4D" w:rsidRDefault="00717B4D" w:rsidP="00717B4D">
            <w:pPr>
              <w:jc w:val="center"/>
              <w:rPr>
                <w:sz w:val="20"/>
                <w:szCs w:val="20"/>
              </w:rPr>
            </w:pPr>
          </w:p>
        </w:tc>
        <w:tc>
          <w:tcPr>
            <w:tcW w:w="791" w:type="dxa"/>
            <w:tcBorders>
              <w:top w:val="nil"/>
              <w:left w:val="nil"/>
              <w:bottom w:val="nil"/>
              <w:right w:val="nil"/>
            </w:tcBorders>
            <w:shd w:val="clear" w:color="auto" w:fill="auto"/>
            <w:vAlign w:val="center"/>
            <w:hideMark/>
          </w:tcPr>
          <w:p w14:paraId="3228F091" w14:textId="77777777" w:rsidR="00717B4D" w:rsidRPr="00717B4D" w:rsidRDefault="00717B4D" w:rsidP="00717B4D">
            <w:pPr>
              <w:jc w:val="center"/>
              <w:rPr>
                <w:sz w:val="20"/>
                <w:szCs w:val="20"/>
              </w:rPr>
            </w:pPr>
          </w:p>
        </w:tc>
        <w:tc>
          <w:tcPr>
            <w:tcW w:w="791" w:type="dxa"/>
            <w:tcBorders>
              <w:top w:val="nil"/>
              <w:left w:val="nil"/>
              <w:bottom w:val="nil"/>
              <w:right w:val="nil"/>
            </w:tcBorders>
            <w:shd w:val="clear" w:color="auto" w:fill="auto"/>
            <w:vAlign w:val="bottom"/>
            <w:hideMark/>
          </w:tcPr>
          <w:p w14:paraId="67A1C736" w14:textId="77777777" w:rsidR="00717B4D" w:rsidRPr="00717B4D" w:rsidRDefault="00717B4D" w:rsidP="00717B4D">
            <w:pPr>
              <w:jc w:val="center"/>
              <w:rPr>
                <w:sz w:val="20"/>
                <w:szCs w:val="20"/>
              </w:rPr>
            </w:pPr>
          </w:p>
        </w:tc>
        <w:tc>
          <w:tcPr>
            <w:tcW w:w="1322" w:type="dxa"/>
            <w:tcBorders>
              <w:top w:val="nil"/>
              <w:left w:val="nil"/>
              <w:bottom w:val="nil"/>
              <w:right w:val="nil"/>
            </w:tcBorders>
            <w:shd w:val="clear" w:color="auto" w:fill="auto"/>
            <w:vAlign w:val="bottom"/>
            <w:hideMark/>
          </w:tcPr>
          <w:p w14:paraId="446448F8" w14:textId="77777777" w:rsidR="00717B4D" w:rsidRPr="00717B4D" w:rsidRDefault="00717B4D" w:rsidP="00717B4D">
            <w:pPr>
              <w:jc w:val="center"/>
              <w:rPr>
                <w:sz w:val="20"/>
                <w:szCs w:val="20"/>
              </w:rPr>
            </w:pPr>
          </w:p>
        </w:tc>
        <w:tc>
          <w:tcPr>
            <w:tcW w:w="4377" w:type="dxa"/>
            <w:gridSpan w:val="9"/>
            <w:tcBorders>
              <w:top w:val="nil"/>
              <w:left w:val="nil"/>
              <w:bottom w:val="nil"/>
              <w:right w:val="nil"/>
            </w:tcBorders>
            <w:shd w:val="clear" w:color="auto" w:fill="auto"/>
            <w:hideMark/>
          </w:tcPr>
          <w:p w14:paraId="56503094" w14:textId="77777777" w:rsidR="00717B4D" w:rsidRPr="00717B4D" w:rsidRDefault="00717B4D" w:rsidP="00717B4D">
            <w:pPr>
              <w:jc w:val="center"/>
              <w:rPr>
                <w:sz w:val="20"/>
                <w:szCs w:val="20"/>
              </w:rPr>
            </w:pPr>
            <w:r w:rsidRPr="00717B4D">
              <w:rPr>
                <w:sz w:val="20"/>
                <w:szCs w:val="20"/>
              </w:rPr>
              <w:t>Приложение 4</w:t>
            </w:r>
            <w:r w:rsidRPr="00717B4D">
              <w:rPr>
                <w:sz w:val="20"/>
                <w:szCs w:val="20"/>
              </w:rPr>
              <w:br/>
              <w:t xml:space="preserve">    </w:t>
            </w:r>
            <w:proofErr w:type="gramStart"/>
            <w:r w:rsidRPr="00717B4D">
              <w:rPr>
                <w:sz w:val="20"/>
                <w:szCs w:val="20"/>
              </w:rPr>
              <w:t>к  проекту</w:t>
            </w:r>
            <w:proofErr w:type="gramEnd"/>
            <w:r w:rsidRPr="00717B4D">
              <w:rPr>
                <w:sz w:val="20"/>
                <w:szCs w:val="20"/>
              </w:rPr>
              <w:t xml:space="preserve"> решения Собрания депутатов Романовского сельского </w:t>
            </w:r>
            <w:proofErr w:type="spellStart"/>
            <w:r w:rsidRPr="00717B4D">
              <w:rPr>
                <w:sz w:val="20"/>
                <w:szCs w:val="20"/>
              </w:rPr>
              <w:t>поселения"О</w:t>
            </w:r>
            <w:proofErr w:type="spellEnd"/>
            <w:r w:rsidRPr="00717B4D">
              <w:rPr>
                <w:sz w:val="20"/>
                <w:szCs w:val="20"/>
              </w:rPr>
              <w:t xml:space="preserve"> бюджете Романовского сельского поселения Дубовского района на 2025 год и плановый период 2026 и 2027 годов» </w:t>
            </w:r>
          </w:p>
        </w:tc>
      </w:tr>
      <w:tr w:rsidR="00717B4D" w:rsidRPr="00717B4D" w14:paraId="5E893BD7" w14:textId="77777777" w:rsidTr="00DE447F">
        <w:trPr>
          <w:gridAfter w:val="1"/>
          <w:wAfter w:w="38" w:type="dxa"/>
          <w:trHeight w:val="630"/>
        </w:trPr>
        <w:tc>
          <w:tcPr>
            <w:tcW w:w="11591" w:type="dxa"/>
            <w:gridSpan w:val="17"/>
            <w:tcBorders>
              <w:top w:val="nil"/>
              <w:left w:val="nil"/>
              <w:bottom w:val="single" w:sz="4" w:space="0" w:color="auto"/>
              <w:right w:val="nil"/>
            </w:tcBorders>
            <w:shd w:val="clear" w:color="auto" w:fill="auto"/>
            <w:vAlign w:val="center"/>
            <w:hideMark/>
          </w:tcPr>
          <w:p w14:paraId="729523BF" w14:textId="77777777" w:rsidR="00717B4D" w:rsidRPr="00717B4D" w:rsidRDefault="00717B4D" w:rsidP="00717B4D">
            <w:pPr>
              <w:jc w:val="center"/>
              <w:rPr>
                <w:b/>
                <w:bCs/>
                <w:sz w:val="20"/>
                <w:szCs w:val="20"/>
              </w:rPr>
            </w:pPr>
            <w:r w:rsidRPr="00717B4D">
              <w:rPr>
                <w:b/>
                <w:bCs/>
                <w:sz w:val="20"/>
                <w:szCs w:val="20"/>
              </w:rPr>
              <w:t xml:space="preserve">Детализация расходов, осуществляемых за счет субвенций из областного бюджета, по целевым статьям и видам расходов местного бюджета на 2025 год на плановый период 2026 и 2027 годов </w:t>
            </w:r>
          </w:p>
        </w:tc>
      </w:tr>
      <w:tr w:rsidR="00DE447F" w:rsidRPr="00717B4D" w14:paraId="1A256785" w14:textId="77777777" w:rsidTr="00DE447F">
        <w:trPr>
          <w:gridAfter w:val="3"/>
          <w:wAfter w:w="198" w:type="dxa"/>
          <w:trHeight w:val="255"/>
        </w:trPr>
        <w:tc>
          <w:tcPr>
            <w:tcW w:w="488" w:type="dxa"/>
            <w:vMerge w:val="restart"/>
            <w:tcBorders>
              <w:top w:val="nil"/>
              <w:left w:val="single" w:sz="4" w:space="0" w:color="auto"/>
              <w:bottom w:val="single" w:sz="4" w:space="0" w:color="auto"/>
              <w:right w:val="single" w:sz="4" w:space="0" w:color="auto"/>
            </w:tcBorders>
            <w:shd w:val="clear" w:color="auto" w:fill="auto"/>
            <w:vAlign w:val="center"/>
            <w:hideMark/>
          </w:tcPr>
          <w:p w14:paraId="51C97ED9" w14:textId="77777777" w:rsidR="00717B4D" w:rsidRPr="00717B4D" w:rsidRDefault="00717B4D" w:rsidP="00717B4D">
            <w:pPr>
              <w:jc w:val="center"/>
              <w:rPr>
                <w:sz w:val="20"/>
                <w:szCs w:val="20"/>
              </w:rPr>
            </w:pPr>
            <w:r w:rsidRPr="00717B4D">
              <w:rPr>
                <w:sz w:val="20"/>
                <w:szCs w:val="20"/>
              </w:rPr>
              <w:t>№</w:t>
            </w:r>
            <w:r w:rsidRPr="00717B4D">
              <w:rPr>
                <w:sz w:val="20"/>
                <w:szCs w:val="20"/>
              </w:rPr>
              <w:br/>
              <w:t>п/п</w:t>
            </w:r>
          </w:p>
        </w:tc>
        <w:tc>
          <w:tcPr>
            <w:tcW w:w="1355" w:type="dxa"/>
            <w:vMerge w:val="restart"/>
            <w:tcBorders>
              <w:top w:val="nil"/>
              <w:left w:val="single" w:sz="4" w:space="0" w:color="auto"/>
              <w:bottom w:val="single" w:sz="4" w:space="0" w:color="auto"/>
              <w:right w:val="single" w:sz="4" w:space="0" w:color="auto"/>
            </w:tcBorders>
            <w:shd w:val="clear" w:color="auto" w:fill="auto"/>
            <w:vAlign w:val="center"/>
            <w:hideMark/>
          </w:tcPr>
          <w:p w14:paraId="3A141935" w14:textId="77777777" w:rsidR="00717B4D" w:rsidRPr="00717B4D" w:rsidRDefault="00717B4D" w:rsidP="00717B4D">
            <w:pPr>
              <w:jc w:val="center"/>
              <w:rPr>
                <w:sz w:val="20"/>
                <w:szCs w:val="20"/>
              </w:rPr>
            </w:pPr>
            <w:r w:rsidRPr="00717B4D">
              <w:rPr>
                <w:sz w:val="20"/>
                <w:szCs w:val="20"/>
              </w:rPr>
              <w:t>Наименование субвенций, предоставленных для обеспечения осуществления органами местного самоуправления отдельных государственных полномочий, из областного бюджета</w:t>
            </w:r>
          </w:p>
        </w:tc>
        <w:tc>
          <w:tcPr>
            <w:tcW w:w="1550" w:type="dxa"/>
            <w:vMerge w:val="restart"/>
            <w:tcBorders>
              <w:top w:val="nil"/>
              <w:left w:val="single" w:sz="4" w:space="0" w:color="auto"/>
              <w:bottom w:val="single" w:sz="4" w:space="0" w:color="auto"/>
              <w:right w:val="single" w:sz="4" w:space="0" w:color="auto"/>
            </w:tcBorders>
            <w:shd w:val="clear" w:color="auto" w:fill="auto"/>
            <w:vAlign w:val="center"/>
            <w:hideMark/>
          </w:tcPr>
          <w:p w14:paraId="3017DFF2" w14:textId="77777777" w:rsidR="00717B4D" w:rsidRPr="00717B4D" w:rsidRDefault="00717B4D" w:rsidP="00717B4D">
            <w:pPr>
              <w:jc w:val="center"/>
              <w:rPr>
                <w:sz w:val="20"/>
                <w:szCs w:val="20"/>
              </w:rPr>
            </w:pPr>
            <w:r w:rsidRPr="00717B4D">
              <w:rPr>
                <w:sz w:val="20"/>
                <w:szCs w:val="20"/>
              </w:rPr>
              <w:t>Классификация доходов</w:t>
            </w:r>
          </w:p>
        </w:tc>
        <w:tc>
          <w:tcPr>
            <w:tcW w:w="791" w:type="dxa"/>
            <w:vMerge w:val="restart"/>
            <w:tcBorders>
              <w:top w:val="nil"/>
              <w:left w:val="single" w:sz="4" w:space="0" w:color="auto"/>
              <w:bottom w:val="single" w:sz="4" w:space="0" w:color="auto"/>
              <w:right w:val="single" w:sz="4" w:space="0" w:color="auto"/>
            </w:tcBorders>
            <w:shd w:val="clear" w:color="auto" w:fill="auto"/>
            <w:vAlign w:val="center"/>
            <w:hideMark/>
          </w:tcPr>
          <w:p w14:paraId="1EF70AA7" w14:textId="77777777" w:rsidR="00717B4D" w:rsidRPr="00717B4D" w:rsidRDefault="00717B4D" w:rsidP="00717B4D">
            <w:pPr>
              <w:jc w:val="center"/>
              <w:rPr>
                <w:sz w:val="20"/>
                <w:szCs w:val="20"/>
              </w:rPr>
            </w:pPr>
            <w:r w:rsidRPr="00717B4D">
              <w:rPr>
                <w:sz w:val="20"/>
                <w:szCs w:val="20"/>
              </w:rPr>
              <w:t>2025г.</w:t>
            </w:r>
            <w:r w:rsidRPr="00717B4D">
              <w:rPr>
                <w:sz w:val="20"/>
                <w:szCs w:val="20"/>
              </w:rPr>
              <w:br/>
              <w:t>Сумма (тыс. руб.)</w:t>
            </w:r>
          </w:p>
        </w:tc>
        <w:tc>
          <w:tcPr>
            <w:tcW w:w="791" w:type="dxa"/>
            <w:vMerge w:val="restart"/>
            <w:tcBorders>
              <w:top w:val="nil"/>
              <w:left w:val="single" w:sz="4" w:space="0" w:color="auto"/>
              <w:bottom w:val="single" w:sz="4" w:space="0" w:color="auto"/>
              <w:right w:val="single" w:sz="4" w:space="0" w:color="auto"/>
            </w:tcBorders>
            <w:shd w:val="clear" w:color="auto" w:fill="auto"/>
            <w:vAlign w:val="center"/>
            <w:hideMark/>
          </w:tcPr>
          <w:p w14:paraId="066063F1" w14:textId="77777777" w:rsidR="00717B4D" w:rsidRPr="00717B4D" w:rsidRDefault="00717B4D" w:rsidP="00717B4D">
            <w:pPr>
              <w:jc w:val="center"/>
              <w:rPr>
                <w:sz w:val="20"/>
                <w:szCs w:val="20"/>
              </w:rPr>
            </w:pPr>
            <w:r w:rsidRPr="00717B4D">
              <w:rPr>
                <w:sz w:val="20"/>
                <w:szCs w:val="20"/>
              </w:rPr>
              <w:t>2026г.</w:t>
            </w:r>
            <w:r w:rsidRPr="00717B4D">
              <w:rPr>
                <w:sz w:val="20"/>
                <w:szCs w:val="20"/>
              </w:rPr>
              <w:br/>
              <w:t>Сумма (тыс. руб.)</w:t>
            </w:r>
          </w:p>
        </w:tc>
        <w:tc>
          <w:tcPr>
            <w:tcW w:w="791" w:type="dxa"/>
            <w:vMerge w:val="restart"/>
            <w:tcBorders>
              <w:top w:val="nil"/>
              <w:left w:val="single" w:sz="4" w:space="0" w:color="auto"/>
              <w:bottom w:val="single" w:sz="4" w:space="0" w:color="auto"/>
              <w:right w:val="single" w:sz="4" w:space="0" w:color="auto"/>
            </w:tcBorders>
            <w:shd w:val="clear" w:color="auto" w:fill="auto"/>
            <w:vAlign w:val="center"/>
            <w:hideMark/>
          </w:tcPr>
          <w:p w14:paraId="3AE6BBAA" w14:textId="77777777" w:rsidR="00717B4D" w:rsidRPr="00717B4D" w:rsidRDefault="00717B4D" w:rsidP="00717B4D">
            <w:pPr>
              <w:jc w:val="center"/>
              <w:rPr>
                <w:sz w:val="20"/>
                <w:szCs w:val="20"/>
              </w:rPr>
            </w:pPr>
            <w:r w:rsidRPr="00717B4D">
              <w:rPr>
                <w:sz w:val="20"/>
                <w:szCs w:val="20"/>
              </w:rPr>
              <w:t>2027г.</w:t>
            </w:r>
            <w:r w:rsidRPr="00717B4D">
              <w:rPr>
                <w:sz w:val="20"/>
                <w:szCs w:val="20"/>
              </w:rPr>
              <w:br/>
              <w:t>Сумма (тыс. руб.)</w:t>
            </w:r>
          </w:p>
        </w:tc>
        <w:tc>
          <w:tcPr>
            <w:tcW w:w="1322" w:type="dxa"/>
            <w:vMerge w:val="restart"/>
            <w:tcBorders>
              <w:top w:val="nil"/>
              <w:left w:val="single" w:sz="4" w:space="0" w:color="auto"/>
              <w:bottom w:val="single" w:sz="4" w:space="0" w:color="auto"/>
              <w:right w:val="single" w:sz="4" w:space="0" w:color="auto"/>
            </w:tcBorders>
            <w:shd w:val="clear" w:color="auto" w:fill="auto"/>
            <w:vAlign w:val="center"/>
            <w:hideMark/>
          </w:tcPr>
          <w:p w14:paraId="40BA3B8E" w14:textId="77777777" w:rsidR="00717B4D" w:rsidRPr="00717B4D" w:rsidRDefault="00717B4D" w:rsidP="00717B4D">
            <w:pPr>
              <w:jc w:val="center"/>
              <w:rPr>
                <w:sz w:val="20"/>
                <w:szCs w:val="20"/>
              </w:rPr>
            </w:pPr>
            <w:r w:rsidRPr="00717B4D">
              <w:rPr>
                <w:sz w:val="20"/>
                <w:szCs w:val="20"/>
              </w:rPr>
              <w:t>Наименование расходов, осуществляемых за счёт субвенций, предоставленных для обеспечения осуществления органами местного самоуправления отдельных государственных полномочий, из областного бюджета</w:t>
            </w:r>
          </w:p>
        </w:tc>
        <w:tc>
          <w:tcPr>
            <w:tcW w:w="2126" w:type="dxa"/>
            <w:gridSpan w:val="3"/>
            <w:tcBorders>
              <w:top w:val="single" w:sz="4" w:space="0" w:color="auto"/>
              <w:left w:val="nil"/>
              <w:bottom w:val="single" w:sz="4" w:space="0" w:color="auto"/>
              <w:right w:val="single" w:sz="4" w:space="0" w:color="auto"/>
            </w:tcBorders>
            <w:shd w:val="clear" w:color="auto" w:fill="auto"/>
            <w:vAlign w:val="center"/>
            <w:hideMark/>
          </w:tcPr>
          <w:p w14:paraId="438B8569" w14:textId="77777777" w:rsidR="00717B4D" w:rsidRPr="00717B4D" w:rsidRDefault="00717B4D" w:rsidP="00717B4D">
            <w:pPr>
              <w:jc w:val="center"/>
              <w:rPr>
                <w:sz w:val="20"/>
                <w:szCs w:val="20"/>
              </w:rPr>
            </w:pPr>
            <w:r w:rsidRPr="00717B4D">
              <w:rPr>
                <w:sz w:val="20"/>
                <w:szCs w:val="20"/>
              </w:rPr>
              <w:t>Классификация расходов</w:t>
            </w:r>
          </w:p>
        </w:tc>
        <w:tc>
          <w:tcPr>
            <w:tcW w:w="791" w:type="dxa"/>
            <w:tcBorders>
              <w:top w:val="nil"/>
              <w:left w:val="single" w:sz="4" w:space="0" w:color="auto"/>
              <w:bottom w:val="single" w:sz="4" w:space="0" w:color="auto"/>
              <w:right w:val="single" w:sz="4" w:space="0" w:color="auto"/>
            </w:tcBorders>
            <w:shd w:val="clear" w:color="auto" w:fill="auto"/>
            <w:vAlign w:val="center"/>
            <w:hideMark/>
          </w:tcPr>
          <w:p w14:paraId="5A89EA47" w14:textId="77777777" w:rsidR="00717B4D" w:rsidRPr="00717B4D" w:rsidRDefault="00717B4D" w:rsidP="00717B4D">
            <w:pPr>
              <w:jc w:val="center"/>
              <w:rPr>
                <w:sz w:val="20"/>
                <w:szCs w:val="20"/>
              </w:rPr>
            </w:pPr>
            <w:r w:rsidRPr="00717B4D">
              <w:rPr>
                <w:sz w:val="20"/>
                <w:szCs w:val="20"/>
              </w:rPr>
              <w:t>2025г.</w:t>
            </w:r>
            <w:r w:rsidRPr="00717B4D">
              <w:rPr>
                <w:sz w:val="20"/>
                <w:szCs w:val="20"/>
              </w:rPr>
              <w:br/>
              <w:t>Сумма (тыс. руб.)</w:t>
            </w:r>
          </w:p>
        </w:tc>
        <w:tc>
          <w:tcPr>
            <w:tcW w:w="722" w:type="dxa"/>
            <w:gridSpan w:val="2"/>
            <w:tcBorders>
              <w:top w:val="nil"/>
              <w:left w:val="single" w:sz="4" w:space="0" w:color="auto"/>
              <w:bottom w:val="single" w:sz="4" w:space="0" w:color="auto"/>
              <w:right w:val="single" w:sz="4" w:space="0" w:color="auto"/>
            </w:tcBorders>
            <w:shd w:val="clear" w:color="auto" w:fill="auto"/>
            <w:vAlign w:val="center"/>
            <w:hideMark/>
          </w:tcPr>
          <w:p w14:paraId="77ED9D86" w14:textId="77777777" w:rsidR="00717B4D" w:rsidRPr="00717B4D" w:rsidRDefault="00717B4D" w:rsidP="00717B4D">
            <w:pPr>
              <w:jc w:val="center"/>
              <w:rPr>
                <w:sz w:val="20"/>
                <w:szCs w:val="20"/>
              </w:rPr>
            </w:pPr>
            <w:r w:rsidRPr="00717B4D">
              <w:rPr>
                <w:sz w:val="20"/>
                <w:szCs w:val="20"/>
              </w:rPr>
              <w:t>2026г.</w:t>
            </w:r>
            <w:r w:rsidRPr="00717B4D">
              <w:rPr>
                <w:sz w:val="20"/>
                <w:szCs w:val="20"/>
              </w:rPr>
              <w:br/>
              <w:t>Сумма (тыс. руб.)</w:t>
            </w:r>
          </w:p>
        </w:tc>
        <w:tc>
          <w:tcPr>
            <w:tcW w:w="704" w:type="dxa"/>
            <w:gridSpan w:val="2"/>
            <w:tcBorders>
              <w:top w:val="nil"/>
              <w:left w:val="single" w:sz="4" w:space="0" w:color="auto"/>
              <w:bottom w:val="single" w:sz="4" w:space="0" w:color="auto"/>
              <w:right w:val="single" w:sz="4" w:space="0" w:color="auto"/>
            </w:tcBorders>
            <w:shd w:val="clear" w:color="auto" w:fill="auto"/>
            <w:vAlign w:val="center"/>
            <w:hideMark/>
          </w:tcPr>
          <w:p w14:paraId="71C127EB" w14:textId="77777777" w:rsidR="00717B4D" w:rsidRPr="00717B4D" w:rsidRDefault="00717B4D" w:rsidP="00717B4D">
            <w:pPr>
              <w:jc w:val="center"/>
              <w:rPr>
                <w:sz w:val="20"/>
                <w:szCs w:val="20"/>
              </w:rPr>
            </w:pPr>
            <w:r w:rsidRPr="00717B4D">
              <w:rPr>
                <w:sz w:val="20"/>
                <w:szCs w:val="20"/>
              </w:rPr>
              <w:t>2027г.</w:t>
            </w:r>
            <w:r w:rsidRPr="00717B4D">
              <w:rPr>
                <w:sz w:val="20"/>
                <w:szCs w:val="20"/>
              </w:rPr>
              <w:br/>
              <w:t>Сумма (тыс. руб.)</w:t>
            </w:r>
          </w:p>
        </w:tc>
      </w:tr>
      <w:tr w:rsidR="00DE447F" w:rsidRPr="00717B4D" w14:paraId="77196983" w14:textId="77777777" w:rsidTr="00DE447F">
        <w:trPr>
          <w:gridAfter w:val="4"/>
          <w:wAfter w:w="236" w:type="dxa"/>
          <w:trHeight w:val="1845"/>
        </w:trPr>
        <w:tc>
          <w:tcPr>
            <w:tcW w:w="488" w:type="dxa"/>
            <w:vMerge/>
            <w:tcBorders>
              <w:top w:val="nil"/>
              <w:left w:val="single" w:sz="4" w:space="0" w:color="auto"/>
              <w:bottom w:val="single" w:sz="4" w:space="0" w:color="auto"/>
              <w:right w:val="single" w:sz="4" w:space="0" w:color="auto"/>
            </w:tcBorders>
            <w:vAlign w:val="center"/>
            <w:hideMark/>
          </w:tcPr>
          <w:p w14:paraId="28012A9E" w14:textId="77777777" w:rsidR="00717B4D" w:rsidRPr="00717B4D" w:rsidRDefault="00717B4D" w:rsidP="00717B4D">
            <w:pPr>
              <w:rPr>
                <w:sz w:val="20"/>
                <w:szCs w:val="20"/>
              </w:rPr>
            </w:pPr>
          </w:p>
        </w:tc>
        <w:tc>
          <w:tcPr>
            <w:tcW w:w="1355" w:type="dxa"/>
            <w:vMerge/>
            <w:tcBorders>
              <w:top w:val="nil"/>
              <w:left w:val="single" w:sz="4" w:space="0" w:color="auto"/>
              <w:bottom w:val="single" w:sz="4" w:space="0" w:color="auto"/>
              <w:right w:val="single" w:sz="4" w:space="0" w:color="auto"/>
            </w:tcBorders>
            <w:vAlign w:val="center"/>
            <w:hideMark/>
          </w:tcPr>
          <w:p w14:paraId="4FCCA5F2" w14:textId="77777777" w:rsidR="00717B4D" w:rsidRPr="00717B4D" w:rsidRDefault="00717B4D" w:rsidP="00717B4D">
            <w:pPr>
              <w:rPr>
                <w:sz w:val="20"/>
                <w:szCs w:val="20"/>
              </w:rPr>
            </w:pPr>
          </w:p>
        </w:tc>
        <w:tc>
          <w:tcPr>
            <w:tcW w:w="1550" w:type="dxa"/>
            <w:vMerge/>
            <w:tcBorders>
              <w:top w:val="nil"/>
              <w:left w:val="single" w:sz="4" w:space="0" w:color="auto"/>
              <w:bottom w:val="single" w:sz="4" w:space="0" w:color="auto"/>
              <w:right w:val="single" w:sz="4" w:space="0" w:color="auto"/>
            </w:tcBorders>
            <w:vAlign w:val="center"/>
            <w:hideMark/>
          </w:tcPr>
          <w:p w14:paraId="790717BE" w14:textId="77777777" w:rsidR="00717B4D" w:rsidRPr="00717B4D" w:rsidRDefault="00717B4D" w:rsidP="00717B4D">
            <w:pPr>
              <w:rPr>
                <w:sz w:val="20"/>
                <w:szCs w:val="20"/>
              </w:rPr>
            </w:pPr>
          </w:p>
        </w:tc>
        <w:tc>
          <w:tcPr>
            <w:tcW w:w="791" w:type="dxa"/>
            <w:vMerge/>
            <w:tcBorders>
              <w:top w:val="nil"/>
              <w:left w:val="single" w:sz="4" w:space="0" w:color="auto"/>
              <w:bottom w:val="single" w:sz="4" w:space="0" w:color="auto"/>
              <w:right w:val="single" w:sz="4" w:space="0" w:color="auto"/>
            </w:tcBorders>
            <w:vAlign w:val="center"/>
            <w:hideMark/>
          </w:tcPr>
          <w:p w14:paraId="2026C445" w14:textId="77777777" w:rsidR="00717B4D" w:rsidRPr="00717B4D" w:rsidRDefault="00717B4D" w:rsidP="00717B4D">
            <w:pPr>
              <w:rPr>
                <w:sz w:val="20"/>
                <w:szCs w:val="20"/>
              </w:rPr>
            </w:pPr>
          </w:p>
        </w:tc>
        <w:tc>
          <w:tcPr>
            <w:tcW w:w="791" w:type="dxa"/>
            <w:vMerge/>
            <w:tcBorders>
              <w:top w:val="nil"/>
              <w:left w:val="single" w:sz="4" w:space="0" w:color="auto"/>
              <w:bottom w:val="single" w:sz="4" w:space="0" w:color="auto"/>
              <w:right w:val="single" w:sz="4" w:space="0" w:color="auto"/>
            </w:tcBorders>
            <w:vAlign w:val="center"/>
            <w:hideMark/>
          </w:tcPr>
          <w:p w14:paraId="0A444271" w14:textId="77777777" w:rsidR="00717B4D" w:rsidRPr="00717B4D" w:rsidRDefault="00717B4D" w:rsidP="00717B4D">
            <w:pPr>
              <w:rPr>
                <w:sz w:val="20"/>
                <w:szCs w:val="20"/>
              </w:rPr>
            </w:pPr>
          </w:p>
        </w:tc>
        <w:tc>
          <w:tcPr>
            <w:tcW w:w="791" w:type="dxa"/>
            <w:vMerge/>
            <w:tcBorders>
              <w:top w:val="nil"/>
              <w:left w:val="single" w:sz="4" w:space="0" w:color="auto"/>
              <w:bottom w:val="single" w:sz="4" w:space="0" w:color="auto"/>
              <w:right w:val="single" w:sz="4" w:space="0" w:color="auto"/>
            </w:tcBorders>
            <w:vAlign w:val="center"/>
            <w:hideMark/>
          </w:tcPr>
          <w:p w14:paraId="77B5A571" w14:textId="77777777" w:rsidR="00717B4D" w:rsidRPr="00717B4D" w:rsidRDefault="00717B4D" w:rsidP="00717B4D">
            <w:pPr>
              <w:rPr>
                <w:sz w:val="20"/>
                <w:szCs w:val="20"/>
              </w:rPr>
            </w:pPr>
          </w:p>
        </w:tc>
        <w:tc>
          <w:tcPr>
            <w:tcW w:w="1322" w:type="dxa"/>
            <w:vMerge/>
            <w:tcBorders>
              <w:top w:val="nil"/>
              <w:left w:val="single" w:sz="4" w:space="0" w:color="auto"/>
              <w:bottom w:val="single" w:sz="4" w:space="0" w:color="auto"/>
              <w:right w:val="single" w:sz="4" w:space="0" w:color="auto"/>
            </w:tcBorders>
            <w:vAlign w:val="center"/>
            <w:hideMark/>
          </w:tcPr>
          <w:p w14:paraId="0E98C954" w14:textId="77777777" w:rsidR="00717B4D" w:rsidRPr="00717B4D" w:rsidRDefault="00717B4D" w:rsidP="00717B4D">
            <w:pPr>
              <w:rPr>
                <w:sz w:val="20"/>
                <w:szCs w:val="20"/>
              </w:rPr>
            </w:pPr>
          </w:p>
        </w:tc>
        <w:tc>
          <w:tcPr>
            <w:tcW w:w="822" w:type="dxa"/>
            <w:tcBorders>
              <w:top w:val="nil"/>
              <w:left w:val="nil"/>
              <w:bottom w:val="single" w:sz="4" w:space="0" w:color="auto"/>
              <w:right w:val="single" w:sz="4" w:space="0" w:color="auto"/>
            </w:tcBorders>
            <w:shd w:val="clear" w:color="auto" w:fill="auto"/>
            <w:vAlign w:val="center"/>
            <w:hideMark/>
          </w:tcPr>
          <w:p w14:paraId="167056F0" w14:textId="77777777" w:rsidR="00717B4D" w:rsidRPr="00717B4D" w:rsidRDefault="00717B4D" w:rsidP="00717B4D">
            <w:pPr>
              <w:jc w:val="center"/>
              <w:rPr>
                <w:sz w:val="20"/>
                <w:szCs w:val="20"/>
              </w:rPr>
            </w:pPr>
            <w:proofErr w:type="gramStart"/>
            <w:r w:rsidRPr="00717B4D">
              <w:rPr>
                <w:sz w:val="20"/>
                <w:szCs w:val="20"/>
              </w:rPr>
              <w:t xml:space="preserve">Раздел,   </w:t>
            </w:r>
            <w:proofErr w:type="gramEnd"/>
            <w:r w:rsidRPr="00717B4D">
              <w:rPr>
                <w:sz w:val="20"/>
                <w:szCs w:val="20"/>
              </w:rPr>
              <w:t xml:space="preserve"> подраздел</w:t>
            </w:r>
          </w:p>
        </w:tc>
        <w:tc>
          <w:tcPr>
            <w:tcW w:w="732" w:type="dxa"/>
            <w:tcBorders>
              <w:top w:val="nil"/>
              <w:left w:val="nil"/>
              <w:bottom w:val="single" w:sz="4" w:space="0" w:color="auto"/>
              <w:right w:val="single" w:sz="4" w:space="0" w:color="auto"/>
            </w:tcBorders>
            <w:shd w:val="clear" w:color="auto" w:fill="auto"/>
            <w:vAlign w:val="center"/>
            <w:hideMark/>
          </w:tcPr>
          <w:p w14:paraId="6EC3EA3C" w14:textId="77777777" w:rsidR="00717B4D" w:rsidRPr="00717B4D" w:rsidRDefault="00717B4D" w:rsidP="00DE447F">
            <w:pPr>
              <w:ind w:hanging="519"/>
              <w:jc w:val="center"/>
              <w:rPr>
                <w:sz w:val="20"/>
                <w:szCs w:val="20"/>
              </w:rPr>
            </w:pPr>
            <w:r w:rsidRPr="00717B4D">
              <w:rPr>
                <w:sz w:val="20"/>
                <w:szCs w:val="20"/>
              </w:rPr>
              <w:t>Целевая статья</w:t>
            </w:r>
          </w:p>
        </w:tc>
        <w:tc>
          <w:tcPr>
            <w:tcW w:w="572" w:type="dxa"/>
            <w:tcBorders>
              <w:top w:val="nil"/>
              <w:left w:val="nil"/>
              <w:bottom w:val="single" w:sz="4" w:space="0" w:color="auto"/>
              <w:right w:val="single" w:sz="4" w:space="0" w:color="auto"/>
            </w:tcBorders>
            <w:shd w:val="clear" w:color="auto" w:fill="auto"/>
            <w:vAlign w:val="center"/>
            <w:hideMark/>
          </w:tcPr>
          <w:p w14:paraId="6CFDF0B6" w14:textId="77777777" w:rsidR="00717B4D" w:rsidRPr="00717B4D" w:rsidRDefault="00717B4D" w:rsidP="00717B4D">
            <w:pPr>
              <w:jc w:val="center"/>
              <w:rPr>
                <w:sz w:val="20"/>
                <w:szCs w:val="20"/>
              </w:rPr>
            </w:pPr>
            <w:r w:rsidRPr="00717B4D">
              <w:rPr>
                <w:sz w:val="20"/>
                <w:szCs w:val="20"/>
              </w:rPr>
              <w:t>Вид расходов</w:t>
            </w:r>
          </w:p>
        </w:tc>
        <w:tc>
          <w:tcPr>
            <w:tcW w:w="791" w:type="dxa"/>
            <w:tcBorders>
              <w:top w:val="nil"/>
              <w:left w:val="single" w:sz="4" w:space="0" w:color="auto"/>
              <w:bottom w:val="single" w:sz="4" w:space="0" w:color="auto"/>
              <w:right w:val="single" w:sz="4" w:space="0" w:color="auto"/>
            </w:tcBorders>
            <w:vAlign w:val="center"/>
            <w:hideMark/>
          </w:tcPr>
          <w:p w14:paraId="65086C21" w14:textId="77777777" w:rsidR="00717B4D" w:rsidRPr="00717B4D" w:rsidRDefault="00717B4D" w:rsidP="00717B4D">
            <w:pPr>
              <w:rPr>
                <w:sz w:val="20"/>
                <w:szCs w:val="20"/>
              </w:rPr>
            </w:pPr>
          </w:p>
        </w:tc>
        <w:tc>
          <w:tcPr>
            <w:tcW w:w="701" w:type="dxa"/>
            <w:tcBorders>
              <w:top w:val="nil"/>
              <w:left w:val="single" w:sz="4" w:space="0" w:color="auto"/>
              <w:bottom w:val="single" w:sz="4" w:space="0" w:color="auto"/>
              <w:right w:val="single" w:sz="4" w:space="0" w:color="auto"/>
            </w:tcBorders>
            <w:vAlign w:val="center"/>
            <w:hideMark/>
          </w:tcPr>
          <w:p w14:paraId="0F290B21" w14:textId="77777777" w:rsidR="00717B4D" w:rsidRPr="00717B4D" w:rsidRDefault="00717B4D" w:rsidP="00717B4D">
            <w:pPr>
              <w:rPr>
                <w:sz w:val="20"/>
                <w:szCs w:val="20"/>
              </w:rPr>
            </w:pPr>
          </w:p>
        </w:tc>
        <w:tc>
          <w:tcPr>
            <w:tcW w:w="687" w:type="dxa"/>
            <w:gridSpan w:val="2"/>
            <w:tcBorders>
              <w:top w:val="nil"/>
              <w:left w:val="single" w:sz="4" w:space="0" w:color="auto"/>
              <w:bottom w:val="single" w:sz="4" w:space="0" w:color="auto"/>
              <w:right w:val="single" w:sz="4" w:space="0" w:color="auto"/>
            </w:tcBorders>
            <w:vAlign w:val="center"/>
            <w:hideMark/>
          </w:tcPr>
          <w:p w14:paraId="349C9C00" w14:textId="77777777" w:rsidR="00717B4D" w:rsidRPr="00717B4D" w:rsidRDefault="00717B4D" w:rsidP="00717B4D">
            <w:pPr>
              <w:rPr>
                <w:sz w:val="20"/>
                <w:szCs w:val="20"/>
              </w:rPr>
            </w:pPr>
          </w:p>
        </w:tc>
      </w:tr>
      <w:tr w:rsidR="00DE447F" w:rsidRPr="00717B4D" w14:paraId="09E3A2F7" w14:textId="77777777" w:rsidTr="00DE447F">
        <w:trPr>
          <w:gridAfter w:val="4"/>
          <w:wAfter w:w="236" w:type="dxa"/>
          <w:trHeight w:val="315"/>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24F1CBAA" w14:textId="77777777" w:rsidR="00717B4D" w:rsidRPr="00717B4D" w:rsidRDefault="00717B4D" w:rsidP="00717B4D">
            <w:pPr>
              <w:jc w:val="center"/>
              <w:rPr>
                <w:sz w:val="20"/>
                <w:szCs w:val="20"/>
              </w:rPr>
            </w:pPr>
            <w:r w:rsidRPr="00717B4D">
              <w:rPr>
                <w:sz w:val="20"/>
                <w:szCs w:val="20"/>
              </w:rPr>
              <w:t>1</w:t>
            </w:r>
          </w:p>
        </w:tc>
        <w:tc>
          <w:tcPr>
            <w:tcW w:w="1355" w:type="dxa"/>
            <w:tcBorders>
              <w:top w:val="nil"/>
              <w:left w:val="nil"/>
              <w:bottom w:val="single" w:sz="4" w:space="0" w:color="auto"/>
              <w:right w:val="single" w:sz="4" w:space="0" w:color="auto"/>
            </w:tcBorders>
            <w:shd w:val="clear" w:color="auto" w:fill="auto"/>
            <w:vAlign w:val="center"/>
            <w:hideMark/>
          </w:tcPr>
          <w:p w14:paraId="6B1F0302" w14:textId="77777777" w:rsidR="00717B4D" w:rsidRPr="00717B4D" w:rsidRDefault="00717B4D" w:rsidP="00717B4D">
            <w:pPr>
              <w:jc w:val="center"/>
              <w:rPr>
                <w:sz w:val="20"/>
                <w:szCs w:val="20"/>
              </w:rPr>
            </w:pPr>
            <w:r w:rsidRPr="00717B4D">
              <w:rPr>
                <w:sz w:val="20"/>
                <w:szCs w:val="20"/>
              </w:rPr>
              <w:t>2</w:t>
            </w:r>
          </w:p>
        </w:tc>
        <w:tc>
          <w:tcPr>
            <w:tcW w:w="1550" w:type="dxa"/>
            <w:tcBorders>
              <w:top w:val="nil"/>
              <w:left w:val="nil"/>
              <w:bottom w:val="single" w:sz="4" w:space="0" w:color="auto"/>
              <w:right w:val="single" w:sz="4" w:space="0" w:color="auto"/>
            </w:tcBorders>
            <w:shd w:val="clear" w:color="auto" w:fill="auto"/>
            <w:vAlign w:val="center"/>
            <w:hideMark/>
          </w:tcPr>
          <w:p w14:paraId="1FC36428" w14:textId="77777777" w:rsidR="00717B4D" w:rsidRPr="00717B4D" w:rsidRDefault="00717B4D" w:rsidP="00717B4D">
            <w:pPr>
              <w:jc w:val="center"/>
              <w:rPr>
                <w:sz w:val="20"/>
                <w:szCs w:val="20"/>
              </w:rPr>
            </w:pPr>
            <w:r w:rsidRPr="00717B4D">
              <w:rPr>
                <w:sz w:val="20"/>
                <w:szCs w:val="20"/>
              </w:rPr>
              <w:t>3</w:t>
            </w:r>
          </w:p>
        </w:tc>
        <w:tc>
          <w:tcPr>
            <w:tcW w:w="791" w:type="dxa"/>
            <w:tcBorders>
              <w:top w:val="nil"/>
              <w:left w:val="nil"/>
              <w:bottom w:val="single" w:sz="4" w:space="0" w:color="auto"/>
              <w:right w:val="single" w:sz="4" w:space="0" w:color="auto"/>
            </w:tcBorders>
            <w:shd w:val="clear" w:color="auto" w:fill="auto"/>
            <w:vAlign w:val="center"/>
            <w:hideMark/>
          </w:tcPr>
          <w:p w14:paraId="25E612E6" w14:textId="77777777" w:rsidR="00717B4D" w:rsidRPr="00717B4D" w:rsidRDefault="00717B4D" w:rsidP="00717B4D">
            <w:pPr>
              <w:jc w:val="center"/>
              <w:rPr>
                <w:sz w:val="20"/>
                <w:szCs w:val="20"/>
              </w:rPr>
            </w:pPr>
            <w:r w:rsidRPr="00717B4D">
              <w:rPr>
                <w:sz w:val="20"/>
                <w:szCs w:val="20"/>
              </w:rPr>
              <w:t> </w:t>
            </w:r>
          </w:p>
        </w:tc>
        <w:tc>
          <w:tcPr>
            <w:tcW w:w="791" w:type="dxa"/>
            <w:tcBorders>
              <w:top w:val="nil"/>
              <w:left w:val="nil"/>
              <w:bottom w:val="single" w:sz="4" w:space="0" w:color="auto"/>
              <w:right w:val="single" w:sz="4" w:space="0" w:color="auto"/>
            </w:tcBorders>
            <w:shd w:val="clear" w:color="auto" w:fill="auto"/>
            <w:vAlign w:val="center"/>
            <w:hideMark/>
          </w:tcPr>
          <w:p w14:paraId="066FB628" w14:textId="77777777" w:rsidR="00717B4D" w:rsidRPr="00717B4D" w:rsidRDefault="00717B4D" w:rsidP="00717B4D">
            <w:pPr>
              <w:jc w:val="center"/>
              <w:rPr>
                <w:sz w:val="20"/>
                <w:szCs w:val="20"/>
              </w:rPr>
            </w:pPr>
            <w:r w:rsidRPr="00717B4D">
              <w:rPr>
                <w:sz w:val="20"/>
                <w:szCs w:val="20"/>
              </w:rPr>
              <w:t> </w:t>
            </w:r>
          </w:p>
        </w:tc>
        <w:tc>
          <w:tcPr>
            <w:tcW w:w="791" w:type="dxa"/>
            <w:tcBorders>
              <w:top w:val="nil"/>
              <w:left w:val="nil"/>
              <w:bottom w:val="single" w:sz="4" w:space="0" w:color="auto"/>
              <w:right w:val="single" w:sz="4" w:space="0" w:color="auto"/>
            </w:tcBorders>
            <w:shd w:val="clear" w:color="auto" w:fill="auto"/>
            <w:vAlign w:val="center"/>
            <w:hideMark/>
          </w:tcPr>
          <w:p w14:paraId="06ABE3A4" w14:textId="77777777" w:rsidR="00717B4D" w:rsidRPr="00717B4D" w:rsidRDefault="00717B4D" w:rsidP="00717B4D">
            <w:pPr>
              <w:jc w:val="center"/>
              <w:rPr>
                <w:sz w:val="20"/>
                <w:szCs w:val="20"/>
              </w:rPr>
            </w:pPr>
            <w:r w:rsidRPr="00717B4D">
              <w:rPr>
                <w:sz w:val="20"/>
                <w:szCs w:val="20"/>
              </w:rPr>
              <w:t>4</w:t>
            </w:r>
          </w:p>
        </w:tc>
        <w:tc>
          <w:tcPr>
            <w:tcW w:w="1322" w:type="dxa"/>
            <w:tcBorders>
              <w:top w:val="nil"/>
              <w:left w:val="nil"/>
              <w:bottom w:val="single" w:sz="4" w:space="0" w:color="auto"/>
              <w:right w:val="single" w:sz="4" w:space="0" w:color="auto"/>
            </w:tcBorders>
            <w:shd w:val="clear" w:color="auto" w:fill="auto"/>
            <w:vAlign w:val="center"/>
            <w:hideMark/>
          </w:tcPr>
          <w:p w14:paraId="0B48CC85" w14:textId="77777777" w:rsidR="00717B4D" w:rsidRPr="00717B4D" w:rsidRDefault="00717B4D" w:rsidP="00717B4D">
            <w:pPr>
              <w:jc w:val="center"/>
              <w:rPr>
                <w:sz w:val="20"/>
                <w:szCs w:val="20"/>
              </w:rPr>
            </w:pPr>
            <w:r w:rsidRPr="00717B4D">
              <w:rPr>
                <w:sz w:val="20"/>
                <w:szCs w:val="20"/>
              </w:rPr>
              <w:t>5</w:t>
            </w:r>
          </w:p>
        </w:tc>
        <w:tc>
          <w:tcPr>
            <w:tcW w:w="822" w:type="dxa"/>
            <w:tcBorders>
              <w:top w:val="nil"/>
              <w:left w:val="nil"/>
              <w:bottom w:val="single" w:sz="4" w:space="0" w:color="auto"/>
              <w:right w:val="single" w:sz="4" w:space="0" w:color="auto"/>
            </w:tcBorders>
            <w:shd w:val="clear" w:color="auto" w:fill="auto"/>
            <w:vAlign w:val="center"/>
            <w:hideMark/>
          </w:tcPr>
          <w:p w14:paraId="02DAB7CD" w14:textId="77777777" w:rsidR="00717B4D" w:rsidRPr="00717B4D" w:rsidRDefault="00717B4D" w:rsidP="00717B4D">
            <w:pPr>
              <w:jc w:val="center"/>
              <w:rPr>
                <w:sz w:val="20"/>
                <w:szCs w:val="20"/>
              </w:rPr>
            </w:pPr>
            <w:r w:rsidRPr="00717B4D">
              <w:rPr>
                <w:sz w:val="20"/>
                <w:szCs w:val="20"/>
              </w:rPr>
              <w:t>6</w:t>
            </w:r>
          </w:p>
        </w:tc>
        <w:tc>
          <w:tcPr>
            <w:tcW w:w="732" w:type="dxa"/>
            <w:tcBorders>
              <w:top w:val="nil"/>
              <w:left w:val="nil"/>
              <w:bottom w:val="single" w:sz="4" w:space="0" w:color="auto"/>
              <w:right w:val="single" w:sz="4" w:space="0" w:color="auto"/>
            </w:tcBorders>
            <w:shd w:val="clear" w:color="auto" w:fill="auto"/>
            <w:vAlign w:val="center"/>
            <w:hideMark/>
          </w:tcPr>
          <w:p w14:paraId="1BC9F0C4" w14:textId="77777777" w:rsidR="00717B4D" w:rsidRPr="00717B4D" w:rsidRDefault="00717B4D" w:rsidP="00717B4D">
            <w:pPr>
              <w:jc w:val="center"/>
              <w:rPr>
                <w:sz w:val="20"/>
                <w:szCs w:val="20"/>
              </w:rPr>
            </w:pPr>
            <w:r w:rsidRPr="00717B4D">
              <w:rPr>
                <w:sz w:val="20"/>
                <w:szCs w:val="20"/>
              </w:rPr>
              <w:t>7</w:t>
            </w:r>
          </w:p>
        </w:tc>
        <w:tc>
          <w:tcPr>
            <w:tcW w:w="572" w:type="dxa"/>
            <w:tcBorders>
              <w:top w:val="nil"/>
              <w:left w:val="nil"/>
              <w:bottom w:val="single" w:sz="4" w:space="0" w:color="auto"/>
              <w:right w:val="single" w:sz="4" w:space="0" w:color="auto"/>
            </w:tcBorders>
            <w:shd w:val="clear" w:color="auto" w:fill="auto"/>
            <w:vAlign w:val="center"/>
            <w:hideMark/>
          </w:tcPr>
          <w:p w14:paraId="2D265903" w14:textId="77777777" w:rsidR="00717B4D" w:rsidRPr="00717B4D" w:rsidRDefault="00717B4D" w:rsidP="00717B4D">
            <w:pPr>
              <w:jc w:val="center"/>
              <w:rPr>
                <w:sz w:val="20"/>
                <w:szCs w:val="20"/>
              </w:rPr>
            </w:pPr>
            <w:r w:rsidRPr="00717B4D">
              <w:rPr>
                <w:sz w:val="20"/>
                <w:szCs w:val="20"/>
              </w:rPr>
              <w:t>8</w:t>
            </w:r>
          </w:p>
        </w:tc>
        <w:tc>
          <w:tcPr>
            <w:tcW w:w="791" w:type="dxa"/>
            <w:tcBorders>
              <w:top w:val="nil"/>
              <w:left w:val="nil"/>
              <w:bottom w:val="single" w:sz="4" w:space="0" w:color="auto"/>
              <w:right w:val="single" w:sz="4" w:space="0" w:color="auto"/>
            </w:tcBorders>
            <w:shd w:val="clear" w:color="auto" w:fill="auto"/>
            <w:vAlign w:val="center"/>
            <w:hideMark/>
          </w:tcPr>
          <w:p w14:paraId="33318F59" w14:textId="77777777" w:rsidR="00717B4D" w:rsidRPr="00717B4D" w:rsidRDefault="00717B4D" w:rsidP="00717B4D">
            <w:pPr>
              <w:jc w:val="center"/>
              <w:rPr>
                <w:sz w:val="20"/>
                <w:szCs w:val="20"/>
              </w:rPr>
            </w:pPr>
            <w:r w:rsidRPr="00717B4D">
              <w:rPr>
                <w:sz w:val="20"/>
                <w:szCs w:val="20"/>
              </w:rPr>
              <w:t> </w:t>
            </w:r>
          </w:p>
        </w:tc>
        <w:tc>
          <w:tcPr>
            <w:tcW w:w="701" w:type="dxa"/>
            <w:tcBorders>
              <w:top w:val="nil"/>
              <w:left w:val="nil"/>
              <w:bottom w:val="single" w:sz="4" w:space="0" w:color="auto"/>
              <w:right w:val="single" w:sz="4" w:space="0" w:color="auto"/>
            </w:tcBorders>
            <w:shd w:val="clear" w:color="auto" w:fill="auto"/>
            <w:vAlign w:val="center"/>
            <w:hideMark/>
          </w:tcPr>
          <w:p w14:paraId="0F551935" w14:textId="77777777" w:rsidR="00717B4D" w:rsidRPr="00717B4D" w:rsidRDefault="00717B4D" w:rsidP="00717B4D">
            <w:pPr>
              <w:jc w:val="center"/>
              <w:rPr>
                <w:sz w:val="20"/>
                <w:szCs w:val="20"/>
              </w:rPr>
            </w:pPr>
            <w:r w:rsidRPr="00717B4D">
              <w:rPr>
                <w:sz w:val="20"/>
                <w:szCs w:val="20"/>
              </w:rPr>
              <w:t> </w:t>
            </w:r>
          </w:p>
        </w:tc>
        <w:tc>
          <w:tcPr>
            <w:tcW w:w="687" w:type="dxa"/>
            <w:gridSpan w:val="2"/>
            <w:tcBorders>
              <w:top w:val="nil"/>
              <w:left w:val="nil"/>
              <w:bottom w:val="single" w:sz="4" w:space="0" w:color="auto"/>
              <w:right w:val="single" w:sz="4" w:space="0" w:color="auto"/>
            </w:tcBorders>
            <w:shd w:val="clear" w:color="auto" w:fill="auto"/>
            <w:vAlign w:val="center"/>
            <w:hideMark/>
          </w:tcPr>
          <w:p w14:paraId="4EB4D1DB" w14:textId="77777777" w:rsidR="00717B4D" w:rsidRPr="00717B4D" w:rsidRDefault="00717B4D" w:rsidP="00717B4D">
            <w:pPr>
              <w:jc w:val="center"/>
              <w:rPr>
                <w:sz w:val="20"/>
                <w:szCs w:val="20"/>
              </w:rPr>
            </w:pPr>
            <w:r w:rsidRPr="00717B4D">
              <w:rPr>
                <w:sz w:val="20"/>
                <w:szCs w:val="20"/>
              </w:rPr>
              <w:t>9</w:t>
            </w:r>
          </w:p>
        </w:tc>
      </w:tr>
      <w:tr w:rsidR="00DE447F" w:rsidRPr="00717B4D" w14:paraId="785EE866" w14:textId="77777777" w:rsidTr="00DE447F">
        <w:trPr>
          <w:gridAfter w:val="4"/>
          <w:wAfter w:w="236" w:type="dxa"/>
          <w:trHeight w:val="1050"/>
        </w:trPr>
        <w:tc>
          <w:tcPr>
            <w:tcW w:w="488" w:type="dxa"/>
            <w:vMerge w:val="restart"/>
            <w:tcBorders>
              <w:top w:val="nil"/>
              <w:left w:val="single" w:sz="4" w:space="0" w:color="auto"/>
              <w:bottom w:val="single" w:sz="4" w:space="0" w:color="000000"/>
              <w:right w:val="single" w:sz="4" w:space="0" w:color="auto"/>
            </w:tcBorders>
            <w:shd w:val="clear" w:color="auto" w:fill="auto"/>
            <w:vAlign w:val="center"/>
            <w:hideMark/>
          </w:tcPr>
          <w:p w14:paraId="7CEFA07D" w14:textId="77777777" w:rsidR="00717B4D" w:rsidRPr="00717B4D" w:rsidRDefault="00717B4D" w:rsidP="00717B4D">
            <w:pPr>
              <w:jc w:val="center"/>
              <w:rPr>
                <w:sz w:val="20"/>
                <w:szCs w:val="20"/>
              </w:rPr>
            </w:pPr>
            <w:r w:rsidRPr="00717B4D">
              <w:rPr>
                <w:sz w:val="20"/>
                <w:szCs w:val="20"/>
              </w:rPr>
              <w:t>1</w:t>
            </w:r>
          </w:p>
        </w:tc>
        <w:tc>
          <w:tcPr>
            <w:tcW w:w="1355" w:type="dxa"/>
            <w:vMerge w:val="restart"/>
            <w:tcBorders>
              <w:top w:val="nil"/>
              <w:left w:val="single" w:sz="4" w:space="0" w:color="auto"/>
              <w:bottom w:val="single" w:sz="4" w:space="0" w:color="000000"/>
              <w:right w:val="single" w:sz="4" w:space="0" w:color="auto"/>
            </w:tcBorders>
            <w:shd w:val="clear" w:color="auto" w:fill="auto"/>
            <w:vAlign w:val="center"/>
            <w:hideMark/>
          </w:tcPr>
          <w:p w14:paraId="0FECD58C" w14:textId="77777777" w:rsidR="00717B4D" w:rsidRPr="00717B4D" w:rsidRDefault="00717B4D" w:rsidP="00717B4D">
            <w:pPr>
              <w:spacing w:after="240"/>
              <w:rPr>
                <w:sz w:val="20"/>
                <w:szCs w:val="20"/>
              </w:rPr>
            </w:pPr>
            <w:r w:rsidRPr="00717B4D">
              <w:rPr>
                <w:sz w:val="20"/>
                <w:szCs w:val="20"/>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550" w:type="dxa"/>
            <w:vMerge w:val="restart"/>
            <w:tcBorders>
              <w:top w:val="nil"/>
              <w:left w:val="single" w:sz="4" w:space="0" w:color="auto"/>
              <w:bottom w:val="single" w:sz="4" w:space="0" w:color="000000"/>
              <w:right w:val="single" w:sz="4" w:space="0" w:color="auto"/>
            </w:tcBorders>
            <w:shd w:val="clear" w:color="auto" w:fill="auto"/>
            <w:vAlign w:val="center"/>
            <w:hideMark/>
          </w:tcPr>
          <w:p w14:paraId="0BC91256" w14:textId="77777777" w:rsidR="00717B4D" w:rsidRPr="00717B4D" w:rsidRDefault="00717B4D" w:rsidP="00717B4D">
            <w:pPr>
              <w:jc w:val="center"/>
              <w:rPr>
                <w:sz w:val="20"/>
                <w:szCs w:val="20"/>
              </w:rPr>
            </w:pPr>
            <w:r w:rsidRPr="00717B4D">
              <w:rPr>
                <w:sz w:val="20"/>
                <w:szCs w:val="20"/>
              </w:rPr>
              <w:t>951 2 02 35118 10 0000 150</w:t>
            </w:r>
          </w:p>
        </w:tc>
        <w:tc>
          <w:tcPr>
            <w:tcW w:w="791" w:type="dxa"/>
            <w:vMerge w:val="restart"/>
            <w:tcBorders>
              <w:top w:val="nil"/>
              <w:left w:val="single" w:sz="4" w:space="0" w:color="auto"/>
              <w:bottom w:val="single" w:sz="4" w:space="0" w:color="000000"/>
              <w:right w:val="single" w:sz="4" w:space="0" w:color="auto"/>
            </w:tcBorders>
            <w:shd w:val="clear" w:color="auto" w:fill="auto"/>
            <w:vAlign w:val="center"/>
            <w:hideMark/>
          </w:tcPr>
          <w:p w14:paraId="3BD122BE" w14:textId="77777777" w:rsidR="00717B4D" w:rsidRPr="00717B4D" w:rsidRDefault="00717B4D" w:rsidP="00717B4D">
            <w:pPr>
              <w:jc w:val="center"/>
              <w:rPr>
                <w:sz w:val="20"/>
                <w:szCs w:val="20"/>
              </w:rPr>
            </w:pPr>
            <w:r w:rsidRPr="00717B4D">
              <w:rPr>
                <w:sz w:val="20"/>
                <w:szCs w:val="20"/>
              </w:rPr>
              <w:t>175,4</w:t>
            </w:r>
          </w:p>
        </w:tc>
        <w:tc>
          <w:tcPr>
            <w:tcW w:w="791" w:type="dxa"/>
            <w:vMerge w:val="restart"/>
            <w:tcBorders>
              <w:top w:val="nil"/>
              <w:left w:val="single" w:sz="4" w:space="0" w:color="auto"/>
              <w:bottom w:val="single" w:sz="4" w:space="0" w:color="000000"/>
              <w:right w:val="single" w:sz="4" w:space="0" w:color="auto"/>
            </w:tcBorders>
            <w:shd w:val="clear" w:color="auto" w:fill="auto"/>
            <w:vAlign w:val="center"/>
            <w:hideMark/>
          </w:tcPr>
          <w:p w14:paraId="612EA106" w14:textId="77777777" w:rsidR="00717B4D" w:rsidRPr="00717B4D" w:rsidRDefault="00717B4D" w:rsidP="00717B4D">
            <w:pPr>
              <w:jc w:val="center"/>
              <w:rPr>
                <w:sz w:val="20"/>
                <w:szCs w:val="20"/>
              </w:rPr>
            </w:pPr>
            <w:r w:rsidRPr="00717B4D">
              <w:rPr>
                <w:sz w:val="20"/>
                <w:szCs w:val="20"/>
              </w:rPr>
              <w:t>191,5</w:t>
            </w:r>
          </w:p>
        </w:tc>
        <w:tc>
          <w:tcPr>
            <w:tcW w:w="791" w:type="dxa"/>
            <w:vMerge w:val="restart"/>
            <w:tcBorders>
              <w:top w:val="nil"/>
              <w:left w:val="single" w:sz="4" w:space="0" w:color="auto"/>
              <w:bottom w:val="single" w:sz="4" w:space="0" w:color="000000"/>
              <w:right w:val="single" w:sz="4" w:space="0" w:color="auto"/>
            </w:tcBorders>
            <w:shd w:val="clear" w:color="auto" w:fill="auto"/>
            <w:vAlign w:val="center"/>
            <w:hideMark/>
          </w:tcPr>
          <w:p w14:paraId="54E44064" w14:textId="77777777" w:rsidR="00717B4D" w:rsidRPr="00717B4D" w:rsidRDefault="00717B4D" w:rsidP="00717B4D">
            <w:pPr>
              <w:jc w:val="center"/>
              <w:rPr>
                <w:sz w:val="20"/>
                <w:szCs w:val="20"/>
              </w:rPr>
            </w:pPr>
            <w:r w:rsidRPr="00717B4D">
              <w:rPr>
                <w:sz w:val="20"/>
                <w:szCs w:val="20"/>
              </w:rPr>
              <w:t>0</w:t>
            </w:r>
          </w:p>
        </w:tc>
        <w:tc>
          <w:tcPr>
            <w:tcW w:w="1322" w:type="dxa"/>
            <w:vMerge w:val="restart"/>
            <w:tcBorders>
              <w:top w:val="nil"/>
              <w:left w:val="single" w:sz="4" w:space="0" w:color="auto"/>
              <w:bottom w:val="single" w:sz="4" w:space="0" w:color="000000"/>
              <w:right w:val="single" w:sz="4" w:space="0" w:color="auto"/>
            </w:tcBorders>
            <w:shd w:val="clear" w:color="auto" w:fill="auto"/>
            <w:vAlign w:val="center"/>
            <w:hideMark/>
          </w:tcPr>
          <w:p w14:paraId="538714AB" w14:textId="77777777" w:rsidR="00717B4D" w:rsidRPr="00717B4D" w:rsidRDefault="00717B4D" w:rsidP="00717B4D">
            <w:pPr>
              <w:rPr>
                <w:sz w:val="20"/>
                <w:szCs w:val="20"/>
              </w:rPr>
            </w:pPr>
            <w:r w:rsidRPr="00717B4D">
              <w:rPr>
                <w:sz w:val="20"/>
                <w:szCs w:val="20"/>
              </w:rPr>
              <w:t>Осуществление первичного воинского учета органами местного самоуправления поселений, муниципальных и городских округов</w:t>
            </w:r>
          </w:p>
        </w:tc>
        <w:tc>
          <w:tcPr>
            <w:tcW w:w="822" w:type="dxa"/>
            <w:vMerge w:val="restart"/>
            <w:tcBorders>
              <w:top w:val="nil"/>
              <w:left w:val="single" w:sz="4" w:space="0" w:color="auto"/>
              <w:bottom w:val="single" w:sz="4" w:space="0" w:color="000000"/>
              <w:right w:val="single" w:sz="4" w:space="0" w:color="auto"/>
            </w:tcBorders>
            <w:shd w:val="clear" w:color="auto" w:fill="auto"/>
            <w:vAlign w:val="center"/>
            <w:hideMark/>
          </w:tcPr>
          <w:p w14:paraId="0030C3E2" w14:textId="77777777" w:rsidR="00717B4D" w:rsidRPr="00717B4D" w:rsidRDefault="00717B4D" w:rsidP="00717B4D">
            <w:pPr>
              <w:jc w:val="center"/>
              <w:rPr>
                <w:sz w:val="20"/>
                <w:szCs w:val="20"/>
              </w:rPr>
            </w:pPr>
            <w:r w:rsidRPr="00717B4D">
              <w:rPr>
                <w:sz w:val="20"/>
                <w:szCs w:val="20"/>
              </w:rPr>
              <w:t>0203</w:t>
            </w:r>
          </w:p>
        </w:tc>
        <w:tc>
          <w:tcPr>
            <w:tcW w:w="732" w:type="dxa"/>
            <w:vMerge w:val="restart"/>
            <w:tcBorders>
              <w:top w:val="nil"/>
              <w:left w:val="single" w:sz="4" w:space="0" w:color="auto"/>
              <w:bottom w:val="single" w:sz="4" w:space="0" w:color="000000"/>
              <w:right w:val="single" w:sz="4" w:space="0" w:color="auto"/>
            </w:tcBorders>
            <w:shd w:val="clear" w:color="auto" w:fill="auto"/>
            <w:vAlign w:val="center"/>
            <w:hideMark/>
          </w:tcPr>
          <w:p w14:paraId="69D76DD2" w14:textId="77777777" w:rsidR="00717B4D" w:rsidRPr="00717B4D" w:rsidRDefault="00717B4D" w:rsidP="00717B4D">
            <w:pPr>
              <w:jc w:val="center"/>
              <w:rPr>
                <w:sz w:val="20"/>
                <w:szCs w:val="20"/>
              </w:rPr>
            </w:pPr>
            <w:r w:rsidRPr="00717B4D">
              <w:rPr>
                <w:sz w:val="20"/>
                <w:szCs w:val="20"/>
              </w:rPr>
              <w:t>9990051180</w:t>
            </w:r>
          </w:p>
        </w:tc>
        <w:tc>
          <w:tcPr>
            <w:tcW w:w="572" w:type="dxa"/>
            <w:vMerge w:val="restart"/>
            <w:tcBorders>
              <w:top w:val="nil"/>
              <w:left w:val="single" w:sz="4" w:space="0" w:color="auto"/>
              <w:bottom w:val="single" w:sz="4" w:space="0" w:color="000000"/>
              <w:right w:val="single" w:sz="4" w:space="0" w:color="auto"/>
            </w:tcBorders>
            <w:shd w:val="clear" w:color="auto" w:fill="auto"/>
            <w:vAlign w:val="center"/>
            <w:hideMark/>
          </w:tcPr>
          <w:p w14:paraId="089CFE64" w14:textId="77777777" w:rsidR="00717B4D" w:rsidRPr="00717B4D" w:rsidRDefault="00717B4D" w:rsidP="00717B4D">
            <w:pPr>
              <w:jc w:val="center"/>
              <w:rPr>
                <w:sz w:val="20"/>
                <w:szCs w:val="20"/>
              </w:rPr>
            </w:pPr>
            <w:r w:rsidRPr="00717B4D">
              <w:rPr>
                <w:sz w:val="20"/>
                <w:szCs w:val="20"/>
              </w:rPr>
              <w:t>120</w:t>
            </w:r>
          </w:p>
        </w:tc>
        <w:tc>
          <w:tcPr>
            <w:tcW w:w="791" w:type="dxa"/>
            <w:vMerge w:val="restart"/>
            <w:tcBorders>
              <w:top w:val="nil"/>
              <w:left w:val="single" w:sz="4" w:space="0" w:color="auto"/>
              <w:bottom w:val="single" w:sz="4" w:space="0" w:color="000000"/>
              <w:right w:val="single" w:sz="4" w:space="0" w:color="auto"/>
            </w:tcBorders>
            <w:shd w:val="clear" w:color="auto" w:fill="auto"/>
            <w:vAlign w:val="center"/>
            <w:hideMark/>
          </w:tcPr>
          <w:p w14:paraId="09D7EFD0" w14:textId="77777777" w:rsidR="00717B4D" w:rsidRPr="00717B4D" w:rsidRDefault="00717B4D" w:rsidP="00717B4D">
            <w:pPr>
              <w:jc w:val="center"/>
              <w:rPr>
                <w:sz w:val="20"/>
                <w:szCs w:val="20"/>
              </w:rPr>
            </w:pPr>
            <w:r w:rsidRPr="00717B4D">
              <w:rPr>
                <w:sz w:val="20"/>
                <w:szCs w:val="20"/>
              </w:rPr>
              <w:t>175,4</w:t>
            </w:r>
          </w:p>
        </w:tc>
        <w:tc>
          <w:tcPr>
            <w:tcW w:w="701" w:type="dxa"/>
            <w:vMerge w:val="restart"/>
            <w:tcBorders>
              <w:top w:val="nil"/>
              <w:left w:val="single" w:sz="4" w:space="0" w:color="auto"/>
              <w:bottom w:val="single" w:sz="4" w:space="0" w:color="000000"/>
              <w:right w:val="single" w:sz="4" w:space="0" w:color="auto"/>
            </w:tcBorders>
            <w:shd w:val="clear" w:color="auto" w:fill="auto"/>
            <w:vAlign w:val="center"/>
            <w:hideMark/>
          </w:tcPr>
          <w:p w14:paraId="3C17BBDB" w14:textId="77777777" w:rsidR="00717B4D" w:rsidRPr="00717B4D" w:rsidRDefault="00717B4D" w:rsidP="00717B4D">
            <w:pPr>
              <w:jc w:val="center"/>
              <w:rPr>
                <w:sz w:val="20"/>
                <w:szCs w:val="20"/>
              </w:rPr>
            </w:pPr>
            <w:r w:rsidRPr="00717B4D">
              <w:rPr>
                <w:sz w:val="20"/>
                <w:szCs w:val="20"/>
              </w:rPr>
              <w:t>191,5</w:t>
            </w:r>
          </w:p>
        </w:tc>
        <w:tc>
          <w:tcPr>
            <w:tcW w:w="68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758E8A5C" w14:textId="77777777" w:rsidR="00717B4D" w:rsidRPr="00717B4D" w:rsidRDefault="00717B4D" w:rsidP="00717B4D">
            <w:pPr>
              <w:jc w:val="center"/>
              <w:rPr>
                <w:sz w:val="20"/>
                <w:szCs w:val="20"/>
              </w:rPr>
            </w:pPr>
            <w:r w:rsidRPr="00717B4D">
              <w:rPr>
                <w:sz w:val="20"/>
                <w:szCs w:val="20"/>
              </w:rPr>
              <w:t>0</w:t>
            </w:r>
          </w:p>
        </w:tc>
      </w:tr>
      <w:tr w:rsidR="00DE447F" w:rsidRPr="00717B4D" w14:paraId="0746C431" w14:textId="77777777" w:rsidTr="00DE447F">
        <w:trPr>
          <w:trHeight w:val="690"/>
        </w:trPr>
        <w:tc>
          <w:tcPr>
            <w:tcW w:w="488" w:type="dxa"/>
            <w:vMerge/>
            <w:tcBorders>
              <w:top w:val="nil"/>
              <w:left w:val="single" w:sz="4" w:space="0" w:color="auto"/>
              <w:bottom w:val="single" w:sz="4" w:space="0" w:color="000000"/>
              <w:right w:val="single" w:sz="4" w:space="0" w:color="auto"/>
            </w:tcBorders>
            <w:vAlign w:val="center"/>
            <w:hideMark/>
          </w:tcPr>
          <w:p w14:paraId="6C06905B" w14:textId="77777777" w:rsidR="00717B4D" w:rsidRPr="00717B4D" w:rsidRDefault="00717B4D" w:rsidP="00717B4D">
            <w:pPr>
              <w:rPr>
                <w:sz w:val="20"/>
                <w:szCs w:val="20"/>
              </w:rPr>
            </w:pPr>
          </w:p>
        </w:tc>
        <w:tc>
          <w:tcPr>
            <w:tcW w:w="1355" w:type="dxa"/>
            <w:vMerge/>
            <w:tcBorders>
              <w:top w:val="nil"/>
              <w:left w:val="single" w:sz="4" w:space="0" w:color="auto"/>
              <w:bottom w:val="single" w:sz="4" w:space="0" w:color="000000"/>
              <w:right w:val="single" w:sz="4" w:space="0" w:color="auto"/>
            </w:tcBorders>
            <w:vAlign w:val="center"/>
            <w:hideMark/>
          </w:tcPr>
          <w:p w14:paraId="52DCE446" w14:textId="77777777" w:rsidR="00717B4D" w:rsidRPr="00717B4D" w:rsidRDefault="00717B4D" w:rsidP="00717B4D">
            <w:pPr>
              <w:rPr>
                <w:sz w:val="20"/>
                <w:szCs w:val="20"/>
              </w:rPr>
            </w:pPr>
          </w:p>
        </w:tc>
        <w:tc>
          <w:tcPr>
            <w:tcW w:w="1550" w:type="dxa"/>
            <w:vMerge/>
            <w:tcBorders>
              <w:top w:val="nil"/>
              <w:left w:val="single" w:sz="4" w:space="0" w:color="auto"/>
              <w:bottom w:val="single" w:sz="4" w:space="0" w:color="000000"/>
              <w:right w:val="single" w:sz="4" w:space="0" w:color="auto"/>
            </w:tcBorders>
            <w:vAlign w:val="center"/>
            <w:hideMark/>
          </w:tcPr>
          <w:p w14:paraId="7F2E3CF3" w14:textId="77777777" w:rsidR="00717B4D" w:rsidRPr="00717B4D" w:rsidRDefault="00717B4D" w:rsidP="00717B4D">
            <w:pPr>
              <w:rPr>
                <w:sz w:val="20"/>
                <w:szCs w:val="20"/>
              </w:rPr>
            </w:pPr>
          </w:p>
        </w:tc>
        <w:tc>
          <w:tcPr>
            <w:tcW w:w="791" w:type="dxa"/>
            <w:vMerge/>
            <w:tcBorders>
              <w:top w:val="nil"/>
              <w:left w:val="single" w:sz="4" w:space="0" w:color="auto"/>
              <w:bottom w:val="single" w:sz="4" w:space="0" w:color="000000"/>
              <w:right w:val="single" w:sz="4" w:space="0" w:color="auto"/>
            </w:tcBorders>
            <w:vAlign w:val="center"/>
            <w:hideMark/>
          </w:tcPr>
          <w:p w14:paraId="2BE52938" w14:textId="77777777" w:rsidR="00717B4D" w:rsidRPr="00717B4D" w:rsidRDefault="00717B4D" w:rsidP="00717B4D">
            <w:pPr>
              <w:rPr>
                <w:sz w:val="20"/>
                <w:szCs w:val="20"/>
              </w:rPr>
            </w:pPr>
          </w:p>
        </w:tc>
        <w:tc>
          <w:tcPr>
            <w:tcW w:w="791" w:type="dxa"/>
            <w:vMerge/>
            <w:tcBorders>
              <w:top w:val="nil"/>
              <w:left w:val="single" w:sz="4" w:space="0" w:color="auto"/>
              <w:bottom w:val="single" w:sz="4" w:space="0" w:color="000000"/>
              <w:right w:val="single" w:sz="4" w:space="0" w:color="auto"/>
            </w:tcBorders>
            <w:vAlign w:val="center"/>
            <w:hideMark/>
          </w:tcPr>
          <w:p w14:paraId="116B1566" w14:textId="77777777" w:rsidR="00717B4D" w:rsidRPr="00717B4D" w:rsidRDefault="00717B4D" w:rsidP="00717B4D">
            <w:pPr>
              <w:rPr>
                <w:sz w:val="20"/>
                <w:szCs w:val="20"/>
              </w:rPr>
            </w:pPr>
          </w:p>
        </w:tc>
        <w:tc>
          <w:tcPr>
            <w:tcW w:w="791" w:type="dxa"/>
            <w:vMerge/>
            <w:tcBorders>
              <w:top w:val="nil"/>
              <w:left w:val="single" w:sz="4" w:space="0" w:color="auto"/>
              <w:bottom w:val="single" w:sz="4" w:space="0" w:color="000000"/>
              <w:right w:val="single" w:sz="4" w:space="0" w:color="auto"/>
            </w:tcBorders>
            <w:vAlign w:val="center"/>
            <w:hideMark/>
          </w:tcPr>
          <w:p w14:paraId="5420AB8B" w14:textId="77777777" w:rsidR="00717B4D" w:rsidRPr="00717B4D" w:rsidRDefault="00717B4D" w:rsidP="00717B4D">
            <w:pPr>
              <w:rPr>
                <w:sz w:val="20"/>
                <w:szCs w:val="20"/>
              </w:rPr>
            </w:pPr>
          </w:p>
        </w:tc>
        <w:tc>
          <w:tcPr>
            <w:tcW w:w="1322" w:type="dxa"/>
            <w:vMerge/>
            <w:tcBorders>
              <w:top w:val="nil"/>
              <w:left w:val="single" w:sz="4" w:space="0" w:color="auto"/>
              <w:bottom w:val="single" w:sz="4" w:space="0" w:color="000000"/>
              <w:right w:val="single" w:sz="4" w:space="0" w:color="auto"/>
            </w:tcBorders>
            <w:vAlign w:val="center"/>
            <w:hideMark/>
          </w:tcPr>
          <w:p w14:paraId="0461C3E6" w14:textId="77777777" w:rsidR="00717B4D" w:rsidRPr="00717B4D" w:rsidRDefault="00717B4D" w:rsidP="00717B4D">
            <w:pPr>
              <w:rPr>
                <w:sz w:val="20"/>
                <w:szCs w:val="20"/>
              </w:rPr>
            </w:pPr>
          </w:p>
        </w:tc>
        <w:tc>
          <w:tcPr>
            <w:tcW w:w="822" w:type="dxa"/>
            <w:vMerge/>
            <w:tcBorders>
              <w:top w:val="nil"/>
              <w:left w:val="single" w:sz="4" w:space="0" w:color="auto"/>
              <w:bottom w:val="single" w:sz="4" w:space="0" w:color="000000"/>
              <w:right w:val="single" w:sz="4" w:space="0" w:color="auto"/>
            </w:tcBorders>
            <w:vAlign w:val="center"/>
            <w:hideMark/>
          </w:tcPr>
          <w:p w14:paraId="35A4FE36" w14:textId="77777777" w:rsidR="00717B4D" w:rsidRPr="00717B4D" w:rsidRDefault="00717B4D" w:rsidP="00717B4D">
            <w:pPr>
              <w:rPr>
                <w:sz w:val="20"/>
                <w:szCs w:val="20"/>
              </w:rPr>
            </w:pPr>
          </w:p>
        </w:tc>
        <w:tc>
          <w:tcPr>
            <w:tcW w:w="732" w:type="dxa"/>
            <w:vMerge/>
            <w:tcBorders>
              <w:top w:val="nil"/>
              <w:left w:val="single" w:sz="4" w:space="0" w:color="auto"/>
              <w:bottom w:val="single" w:sz="4" w:space="0" w:color="000000"/>
              <w:right w:val="single" w:sz="4" w:space="0" w:color="auto"/>
            </w:tcBorders>
            <w:vAlign w:val="center"/>
            <w:hideMark/>
          </w:tcPr>
          <w:p w14:paraId="15B9252D" w14:textId="77777777" w:rsidR="00717B4D" w:rsidRPr="00717B4D" w:rsidRDefault="00717B4D" w:rsidP="00717B4D">
            <w:pPr>
              <w:rPr>
                <w:sz w:val="20"/>
                <w:szCs w:val="20"/>
              </w:rPr>
            </w:pPr>
          </w:p>
        </w:tc>
        <w:tc>
          <w:tcPr>
            <w:tcW w:w="572" w:type="dxa"/>
            <w:vMerge/>
            <w:tcBorders>
              <w:top w:val="nil"/>
              <w:left w:val="single" w:sz="4" w:space="0" w:color="auto"/>
              <w:bottom w:val="single" w:sz="4" w:space="0" w:color="000000"/>
              <w:right w:val="single" w:sz="4" w:space="0" w:color="auto"/>
            </w:tcBorders>
            <w:vAlign w:val="center"/>
            <w:hideMark/>
          </w:tcPr>
          <w:p w14:paraId="7AD3F4BA" w14:textId="77777777" w:rsidR="00717B4D" w:rsidRPr="00717B4D" w:rsidRDefault="00717B4D" w:rsidP="00717B4D">
            <w:pPr>
              <w:rPr>
                <w:sz w:val="20"/>
                <w:szCs w:val="20"/>
              </w:rPr>
            </w:pPr>
          </w:p>
        </w:tc>
        <w:tc>
          <w:tcPr>
            <w:tcW w:w="791" w:type="dxa"/>
            <w:vMerge/>
            <w:tcBorders>
              <w:top w:val="nil"/>
              <w:left w:val="single" w:sz="4" w:space="0" w:color="auto"/>
              <w:bottom w:val="single" w:sz="4" w:space="0" w:color="000000"/>
              <w:right w:val="single" w:sz="4" w:space="0" w:color="auto"/>
            </w:tcBorders>
            <w:vAlign w:val="center"/>
            <w:hideMark/>
          </w:tcPr>
          <w:p w14:paraId="30608B6B" w14:textId="77777777" w:rsidR="00717B4D" w:rsidRPr="00717B4D" w:rsidRDefault="00717B4D" w:rsidP="00717B4D">
            <w:pPr>
              <w:rPr>
                <w:sz w:val="20"/>
                <w:szCs w:val="20"/>
              </w:rPr>
            </w:pPr>
          </w:p>
        </w:tc>
        <w:tc>
          <w:tcPr>
            <w:tcW w:w="701" w:type="dxa"/>
            <w:vMerge/>
            <w:tcBorders>
              <w:top w:val="nil"/>
              <w:left w:val="single" w:sz="4" w:space="0" w:color="auto"/>
              <w:bottom w:val="single" w:sz="4" w:space="0" w:color="000000"/>
              <w:right w:val="single" w:sz="4" w:space="0" w:color="auto"/>
            </w:tcBorders>
            <w:vAlign w:val="center"/>
            <w:hideMark/>
          </w:tcPr>
          <w:p w14:paraId="02D1477D" w14:textId="77777777" w:rsidR="00717B4D" w:rsidRPr="00717B4D" w:rsidRDefault="00717B4D" w:rsidP="00717B4D">
            <w:pPr>
              <w:rPr>
                <w:sz w:val="20"/>
                <w:szCs w:val="20"/>
              </w:rPr>
            </w:pPr>
          </w:p>
        </w:tc>
        <w:tc>
          <w:tcPr>
            <w:tcW w:w="687" w:type="dxa"/>
            <w:gridSpan w:val="2"/>
            <w:vMerge/>
            <w:tcBorders>
              <w:top w:val="nil"/>
              <w:left w:val="single" w:sz="4" w:space="0" w:color="auto"/>
              <w:bottom w:val="single" w:sz="4" w:space="0" w:color="000000"/>
              <w:right w:val="single" w:sz="4" w:space="0" w:color="auto"/>
            </w:tcBorders>
            <w:vAlign w:val="center"/>
            <w:hideMark/>
          </w:tcPr>
          <w:p w14:paraId="31B0420E" w14:textId="77777777" w:rsidR="00717B4D" w:rsidRPr="00717B4D" w:rsidRDefault="00717B4D" w:rsidP="00717B4D">
            <w:pPr>
              <w:rPr>
                <w:sz w:val="20"/>
                <w:szCs w:val="20"/>
              </w:rPr>
            </w:pPr>
          </w:p>
        </w:tc>
        <w:tc>
          <w:tcPr>
            <w:tcW w:w="236" w:type="dxa"/>
            <w:gridSpan w:val="4"/>
            <w:tcBorders>
              <w:top w:val="nil"/>
              <w:left w:val="nil"/>
              <w:bottom w:val="nil"/>
              <w:right w:val="nil"/>
            </w:tcBorders>
            <w:shd w:val="clear" w:color="auto" w:fill="auto"/>
            <w:noWrap/>
            <w:vAlign w:val="bottom"/>
            <w:hideMark/>
          </w:tcPr>
          <w:p w14:paraId="51E2DD0B" w14:textId="77777777" w:rsidR="00717B4D" w:rsidRPr="00717B4D" w:rsidRDefault="00717B4D" w:rsidP="00717B4D">
            <w:pPr>
              <w:jc w:val="center"/>
              <w:rPr>
                <w:sz w:val="20"/>
                <w:szCs w:val="20"/>
              </w:rPr>
            </w:pPr>
          </w:p>
        </w:tc>
      </w:tr>
      <w:tr w:rsidR="00DE447F" w:rsidRPr="00717B4D" w14:paraId="49B67C92" w14:textId="77777777" w:rsidTr="00DE447F">
        <w:trPr>
          <w:trHeight w:val="4365"/>
        </w:trPr>
        <w:tc>
          <w:tcPr>
            <w:tcW w:w="488" w:type="dxa"/>
            <w:tcBorders>
              <w:top w:val="nil"/>
              <w:left w:val="single" w:sz="4" w:space="0" w:color="auto"/>
              <w:bottom w:val="single" w:sz="4" w:space="0" w:color="auto"/>
              <w:right w:val="single" w:sz="4" w:space="0" w:color="auto"/>
            </w:tcBorders>
            <w:shd w:val="clear" w:color="auto" w:fill="auto"/>
            <w:noWrap/>
            <w:hideMark/>
          </w:tcPr>
          <w:p w14:paraId="40E1536F" w14:textId="77777777" w:rsidR="00717B4D" w:rsidRPr="00717B4D" w:rsidRDefault="00717B4D" w:rsidP="00717B4D">
            <w:pPr>
              <w:jc w:val="right"/>
              <w:rPr>
                <w:sz w:val="20"/>
                <w:szCs w:val="20"/>
              </w:rPr>
            </w:pPr>
            <w:r w:rsidRPr="00717B4D">
              <w:rPr>
                <w:sz w:val="20"/>
                <w:szCs w:val="20"/>
              </w:rPr>
              <w:lastRenderedPageBreak/>
              <w:t>2</w:t>
            </w:r>
          </w:p>
        </w:tc>
        <w:tc>
          <w:tcPr>
            <w:tcW w:w="1355" w:type="dxa"/>
            <w:tcBorders>
              <w:top w:val="nil"/>
              <w:left w:val="nil"/>
              <w:bottom w:val="nil"/>
              <w:right w:val="nil"/>
            </w:tcBorders>
            <w:shd w:val="clear" w:color="auto" w:fill="auto"/>
            <w:hideMark/>
          </w:tcPr>
          <w:p w14:paraId="1F4A95AE" w14:textId="77777777" w:rsidR="00717B4D" w:rsidRPr="00717B4D" w:rsidRDefault="00717B4D" w:rsidP="00717B4D">
            <w:pPr>
              <w:rPr>
                <w:sz w:val="20"/>
                <w:szCs w:val="20"/>
              </w:rPr>
            </w:pPr>
            <w:r w:rsidRPr="00717B4D">
              <w:rPr>
                <w:sz w:val="20"/>
                <w:szCs w:val="20"/>
              </w:rPr>
              <w:t xml:space="preserve">Субвенции бюджетам муниципальных районов, городских округов, городских и сельских поселений на осуществление полномочий по определению в соответствии с частью 1 статьи 11.2 Областного </w:t>
            </w:r>
            <w:proofErr w:type="spellStart"/>
            <w:r w:rsidRPr="00717B4D">
              <w:rPr>
                <w:sz w:val="20"/>
                <w:szCs w:val="20"/>
              </w:rPr>
              <w:t>законаот</w:t>
            </w:r>
            <w:proofErr w:type="spellEnd"/>
            <w:r w:rsidRPr="00717B4D">
              <w:rPr>
                <w:sz w:val="20"/>
                <w:szCs w:val="20"/>
              </w:rPr>
              <w:t xml:space="preserve">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w:t>
            </w:r>
          </w:p>
        </w:tc>
        <w:tc>
          <w:tcPr>
            <w:tcW w:w="1550" w:type="dxa"/>
            <w:tcBorders>
              <w:top w:val="nil"/>
              <w:left w:val="single" w:sz="4" w:space="0" w:color="auto"/>
              <w:bottom w:val="single" w:sz="4" w:space="0" w:color="auto"/>
              <w:right w:val="single" w:sz="4" w:space="0" w:color="auto"/>
            </w:tcBorders>
            <w:shd w:val="clear" w:color="auto" w:fill="auto"/>
            <w:hideMark/>
          </w:tcPr>
          <w:p w14:paraId="0B5CEB36" w14:textId="77777777" w:rsidR="00717B4D" w:rsidRPr="00717B4D" w:rsidRDefault="00717B4D" w:rsidP="00717B4D">
            <w:pPr>
              <w:jc w:val="center"/>
              <w:rPr>
                <w:sz w:val="20"/>
                <w:szCs w:val="20"/>
              </w:rPr>
            </w:pPr>
            <w:r w:rsidRPr="00717B4D">
              <w:rPr>
                <w:sz w:val="20"/>
                <w:szCs w:val="20"/>
              </w:rPr>
              <w:t>951 2 02 30024 10 0000 150</w:t>
            </w:r>
          </w:p>
        </w:tc>
        <w:tc>
          <w:tcPr>
            <w:tcW w:w="791" w:type="dxa"/>
            <w:tcBorders>
              <w:top w:val="nil"/>
              <w:left w:val="nil"/>
              <w:bottom w:val="single" w:sz="4" w:space="0" w:color="auto"/>
              <w:right w:val="single" w:sz="4" w:space="0" w:color="auto"/>
            </w:tcBorders>
            <w:shd w:val="clear" w:color="auto" w:fill="auto"/>
            <w:hideMark/>
          </w:tcPr>
          <w:p w14:paraId="06B83689" w14:textId="77777777" w:rsidR="00717B4D" w:rsidRPr="00717B4D" w:rsidRDefault="00717B4D" w:rsidP="00717B4D">
            <w:pPr>
              <w:jc w:val="center"/>
              <w:rPr>
                <w:sz w:val="20"/>
                <w:szCs w:val="20"/>
              </w:rPr>
            </w:pPr>
            <w:r w:rsidRPr="00717B4D">
              <w:rPr>
                <w:sz w:val="20"/>
                <w:szCs w:val="20"/>
              </w:rPr>
              <w:t>0,2</w:t>
            </w:r>
          </w:p>
        </w:tc>
        <w:tc>
          <w:tcPr>
            <w:tcW w:w="791" w:type="dxa"/>
            <w:tcBorders>
              <w:top w:val="nil"/>
              <w:left w:val="nil"/>
              <w:bottom w:val="single" w:sz="4" w:space="0" w:color="auto"/>
              <w:right w:val="single" w:sz="4" w:space="0" w:color="auto"/>
            </w:tcBorders>
            <w:shd w:val="clear" w:color="auto" w:fill="auto"/>
            <w:hideMark/>
          </w:tcPr>
          <w:p w14:paraId="6410D6EC" w14:textId="77777777" w:rsidR="00717B4D" w:rsidRPr="00717B4D" w:rsidRDefault="00717B4D" w:rsidP="00717B4D">
            <w:pPr>
              <w:jc w:val="center"/>
              <w:rPr>
                <w:sz w:val="20"/>
                <w:szCs w:val="20"/>
              </w:rPr>
            </w:pPr>
            <w:r w:rsidRPr="00717B4D">
              <w:rPr>
                <w:sz w:val="20"/>
                <w:szCs w:val="20"/>
              </w:rPr>
              <w:t>0,2</w:t>
            </w:r>
          </w:p>
        </w:tc>
        <w:tc>
          <w:tcPr>
            <w:tcW w:w="791" w:type="dxa"/>
            <w:tcBorders>
              <w:top w:val="nil"/>
              <w:left w:val="nil"/>
              <w:bottom w:val="single" w:sz="4" w:space="0" w:color="auto"/>
              <w:right w:val="single" w:sz="4" w:space="0" w:color="auto"/>
            </w:tcBorders>
            <w:shd w:val="clear" w:color="auto" w:fill="auto"/>
            <w:hideMark/>
          </w:tcPr>
          <w:p w14:paraId="7511FB91" w14:textId="77777777" w:rsidR="00717B4D" w:rsidRPr="00717B4D" w:rsidRDefault="00717B4D" w:rsidP="00717B4D">
            <w:pPr>
              <w:jc w:val="center"/>
              <w:rPr>
                <w:sz w:val="20"/>
                <w:szCs w:val="20"/>
              </w:rPr>
            </w:pPr>
            <w:r w:rsidRPr="00717B4D">
              <w:rPr>
                <w:sz w:val="20"/>
                <w:szCs w:val="20"/>
              </w:rPr>
              <w:t>0,2</w:t>
            </w:r>
          </w:p>
        </w:tc>
        <w:tc>
          <w:tcPr>
            <w:tcW w:w="1322" w:type="dxa"/>
            <w:tcBorders>
              <w:top w:val="nil"/>
              <w:left w:val="nil"/>
              <w:bottom w:val="nil"/>
              <w:right w:val="nil"/>
            </w:tcBorders>
            <w:shd w:val="clear" w:color="auto" w:fill="auto"/>
            <w:hideMark/>
          </w:tcPr>
          <w:p w14:paraId="4DECCFBA" w14:textId="77777777" w:rsidR="00717B4D" w:rsidRPr="00717B4D" w:rsidRDefault="00717B4D" w:rsidP="00717B4D">
            <w:pPr>
              <w:rPr>
                <w:sz w:val="20"/>
                <w:szCs w:val="20"/>
              </w:rPr>
            </w:pPr>
            <w:r w:rsidRPr="00717B4D">
              <w:rPr>
                <w:sz w:val="20"/>
                <w:szCs w:val="20"/>
              </w:rPr>
              <w:t xml:space="preserve"> Осуществление полномочий по определению в соответствии с частью 1 статьи 11.2 Областного закона от 25 октября 2002 года № 273-ЗС «Об административных </w:t>
            </w:r>
            <w:proofErr w:type="gramStart"/>
            <w:r w:rsidRPr="00717B4D">
              <w:rPr>
                <w:sz w:val="20"/>
                <w:szCs w:val="20"/>
              </w:rPr>
              <w:t>правонарушениях»  перечня</w:t>
            </w:r>
            <w:proofErr w:type="gramEnd"/>
            <w:r w:rsidRPr="00717B4D">
              <w:rPr>
                <w:sz w:val="20"/>
                <w:szCs w:val="20"/>
              </w:rPr>
              <w:t xml:space="preserve"> должностных лиц, уполномоченных составлять протоколы об административных правонарушениях</w:t>
            </w:r>
          </w:p>
        </w:tc>
        <w:tc>
          <w:tcPr>
            <w:tcW w:w="822" w:type="dxa"/>
            <w:tcBorders>
              <w:top w:val="nil"/>
              <w:left w:val="single" w:sz="4" w:space="0" w:color="auto"/>
              <w:bottom w:val="single" w:sz="4" w:space="0" w:color="auto"/>
              <w:right w:val="single" w:sz="4" w:space="0" w:color="auto"/>
            </w:tcBorders>
            <w:shd w:val="clear" w:color="auto" w:fill="auto"/>
            <w:hideMark/>
          </w:tcPr>
          <w:p w14:paraId="10E9FBB3" w14:textId="77777777" w:rsidR="00717B4D" w:rsidRPr="00717B4D" w:rsidRDefault="00717B4D" w:rsidP="00717B4D">
            <w:pPr>
              <w:jc w:val="center"/>
              <w:rPr>
                <w:sz w:val="20"/>
                <w:szCs w:val="20"/>
              </w:rPr>
            </w:pPr>
            <w:r w:rsidRPr="00717B4D">
              <w:rPr>
                <w:sz w:val="20"/>
                <w:szCs w:val="20"/>
              </w:rPr>
              <w:t>0104</w:t>
            </w:r>
          </w:p>
        </w:tc>
        <w:tc>
          <w:tcPr>
            <w:tcW w:w="732" w:type="dxa"/>
            <w:tcBorders>
              <w:top w:val="nil"/>
              <w:left w:val="nil"/>
              <w:bottom w:val="single" w:sz="4" w:space="0" w:color="auto"/>
              <w:right w:val="single" w:sz="4" w:space="0" w:color="auto"/>
            </w:tcBorders>
            <w:shd w:val="clear" w:color="auto" w:fill="auto"/>
            <w:hideMark/>
          </w:tcPr>
          <w:p w14:paraId="7B69AF6E" w14:textId="77777777" w:rsidR="00717B4D" w:rsidRPr="00717B4D" w:rsidRDefault="00717B4D" w:rsidP="00717B4D">
            <w:pPr>
              <w:jc w:val="center"/>
              <w:rPr>
                <w:sz w:val="20"/>
                <w:szCs w:val="20"/>
              </w:rPr>
            </w:pPr>
            <w:r w:rsidRPr="00717B4D">
              <w:rPr>
                <w:sz w:val="20"/>
                <w:szCs w:val="20"/>
              </w:rPr>
              <w:t>9990072390</w:t>
            </w:r>
          </w:p>
        </w:tc>
        <w:tc>
          <w:tcPr>
            <w:tcW w:w="572" w:type="dxa"/>
            <w:tcBorders>
              <w:top w:val="nil"/>
              <w:left w:val="nil"/>
              <w:bottom w:val="single" w:sz="4" w:space="0" w:color="auto"/>
              <w:right w:val="single" w:sz="4" w:space="0" w:color="auto"/>
            </w:tcBorders>
            <w:shd w:val="clear" w:color="auto" w:fill="auto"/>
            <w:hideMark/>
          </w:tcPr>
          <w:p w14:paraId="207C1203" w14:textId="77777777" w:rsidR="00717B4D" w:rsidRPr="00717B4D" w:rsidRDefault="00717B4D" w:rsidP="00717B4D">
            <w:pPr>
              <w:jc w:val="center"/>
              <w:rPr>
                <w:sz w:val="20"/>
                <w:szCs w:val="20"/>
              </w:rPr>
            </w:pPr>
            <w:r w:rsidRPr="00717B4D">
              <w:rPr>
                <w:sz w:val="20"/>
                <w:szCs w:val="20"/>
              </w:rPr>
              <w:t>240</w:t>
            </w:r>
          </w:p>
        </w:tc>
        <w:tc>
          <w:tcPr>
            <w:tcW w:w="791" w:type="dxa"/>
            <w:tcBorders>
              <w:top w:val="nil"/>
              <w:left w:val="nil"/>
              <w:bottom w:val="single" w:sz="4" w:space="0" w:color="auto"/>
              <w:right w:val="single" w:sz="4" w:space="0" w:color="auto"/>
            </w:tcBorders>
            <w:shd w:val="clear" w:color="auto" w:fill="auto"/>
            <w:hideMark/>
          </w:tcPr>
          <w:p w14:paraId="52CBCB17" w14:textId="77777777" w:rsidR="00717B4D" w:rsidRPr="00717B4D" w:rsidRDefault="00717B4D" w:rsidP="00717B4D">
            <w:pPr>
              <w:jc w:val="center"/>
              <w:rPr>
                <w:sz w:val="20"/>
                <w:szCs w:val="20"/>
              </w:rPr>
            </w:pPr>
            <w:r w:rsidRPr="00717B4D">
              <w:rPr>
                <w:sz w:val="20"/>
                <w:szCs w:val="20"/>
              </w:rPr>
              <w:t>0,2</w:t>
            </w:r>
          </w:p>
        </w:tc>
        <w:tc>
          <w:tcPr>
            <w:tcW w:w="701" w:type="dxa"/>
            <w:tcBorders>
              <w:top w:val="nil"/>
              <w:left w:val="nil"/>
              <w:bottom w:val="single" w:sz="4" w:space="0" w:color="auto"/>
              <w:right w:val="single" w:sz="4" w:space="0" w:color="auto"/>
            </w:tcBorders>
            <w:shd w:val="clear" w:color="auto" w:fill="auto"/>
            <w:hideMark/>
          </w:tcPr>
          <w:p w14:paraId="6F3B0E90" w14:textId="77777777" w:rsidR="00717B4D" w:rsidRPr="00717B4D" w:rsidRDefault="00717B4D" w:rsidP="00717B4D">
            <w:pPr>
              <w:jc w:val="center"/>
              <w:rPr>
                <w:sz w:val="20"/>
                <w:szCs w:val="20"/>
              </w:rPr>
            </w:pPr>
            <w:r w:rsidRPr="00717B4D">
              <w:rPr>
                <w:sz w:val="20"/>
                <w:szCs w:val="20"/>
              </w:rPr>
              <w:t>0,2</w:t>
            </w:r>
          </w:p>
        </w:tc>
        <w:tc>
          <w:tcPr>
            <w:tcW w:w="687" w:type="dxa"/>
            <w:gridSpan w:val="2"/>
            <w:tcBorders>
              <w:top w:val="nil"/>
              <w:left w:val="nil"/>
              <w:bottom w:val="single" w:sz="4" w:space="0" w:color="auto"/>
              <w:right w:val="single" w:sz="4" w:space="0" w:color="auto"/>
            </w:tcBorders>
            <w:shd w:val="clear" w:color="auto" w:fill="auto"/>
            <w:hideMark/>
          </w:tcPr>
          <w:p w14:paraId="47AAA904" w14:textId="77777777" w:rsidR="00717B4D" w:rsidRPr="00717B4D" w:rsidRDefault="00717B4D" w:rsidP="00717B4D">
            <w:pPr>
              <w:jc w:val="center"/>
              <w:rPr>
                <w:sz w:val="20"/>
                <w:szCs w:val="20"/>
              </w:rPr>
            </w:pPr>
            <w:r w:rsidRPr="00717B4D">
              <w:rPr>
                <w:sz w:val="20"/>
                <w:szCs w:val="20"/>
              </w:rPr>
              <w:t>0,2</w:t>
            </w:r>
          </w:p>
        </w:tc>
        <w:tc>
          <w:tcPr>
            <w:tcW w:w="236" w:type="dxa"/>
            <w:gridSpan w:val="4"/>
            <w:vAlign w:val="center"/>
            <w:hideMark/>
          </w:tcPr>
          <w:p w14:paraId="7922DE49" w14:textId="77777777" w:rsidR="00717B4D" w:rsidRPr="00717B4D" w:rsidRDefault="00717B4D" w:rsidP="00717B4D">
            <w:pPr>
              <w:rPr>
                <w:sz w:val="20"/>
                <w:szCs w:val="20"/>
              </w:rPr>
            </w:pPr>
          </w:p>
        </w:tc>
      </w:tr>
      <w:tr w:rsidR="00DE447F" w:rsidRPr="00717B4D" w14:paraId="1EF04745" w14:textId="77777777" w:rsidTr="00DE447F">
        <w:trPr>
          <w:trHeight w:val="405"/>
        </w:trPr>
        <w:tc>
          <w:tcPr>
            <w:tcW w:w="488" w:type="dxa"/>
            <w:tcBorders>
              <w:top w:val="nil"/>
              <w:left w:val="single" w:sz="4" w:space="0" w:color="auto"/>
              <w:bottom w:val="single" w:sz="4" w:space="0" w:color="auto"/>
              <w:right w:val="single" w:sz="4" w:space="0" w:color="auto"/>
            </w:tcBorders>
            <w:shd w:val="clear" w:color="auto" w:fill="auto"/>
            <w:noWrap/>
            <w:hideMark/>
          </w:tcPr>
          <w:p w14:paraId="78D5D629" w14:textId="77777777" w:rsidR="00717B4D" w:rsidRPr="00717B4D" w:rsidRDefault="00717B4D" w:rsidP="00717B4D">
            <w:pPr>
              <w:rPr>
                <w:b/>
                <w:bCs/>
                <w:sz w:val="20"/>
                <w:szCs w:val="20"/>
              </w:rPr>
            </w:pPr>
            <w:r w:rsidRPr="00717B4D">
              <w:rPr>
                <w:b/>
                <w:bCs/>
                <w:sz w:val="20"/>
                <w:szCs w:val="20"/>
              </w:rPr>
              <w:t> </w:t>
            </w:r>
          </w:p>
        </w:tc>
        <w:tc>
          <w:tcPr>
            <w:tcW w:w="1355" w:type="dxa"/>
            <w:tcBorders>
              <w:top w:val="single" w:sz="4" w:space="0" w:color="auto"/>
              <w:left w:val="nil"/>
              <w:bottom w:val="single" w:sz="4" w:space="0" w:color="auto"/>
              <w:right w:val="single" w:sz="4" w:space="0" w:color="auto"/>
            </w:tcBorders>
            <w:shd w:val="clear" w:color="auto" w:fill="auto"/>
            <w:hideMark/>
          </w:tcPr>
          <w:p w14:paraId="3E85DD07" w14:textId="77777777" w:rsidR="00717B4D" w:rsidRPr="00717B4D" w:rsidRDefault="00717B4D" w:rsidP="00717B4D">
            <w:pPr>
              <w:rPr>
                <w:b/>
                <w:bCs/>
                <w:sz w:val="20"/>
                <w:szCs w:val="20"/>
              </w:rPr>
            </w:pPr>
            <w:r w:rsidRPr="00717B4D">
              <w:rPr>
                <w:b/>
                <w:bCs/>
                <w:sz w:val="20"/>
                <w:szCs w:val="20"/>
              </w:rPr>
              <w:t> </w:t>
            </w:r>
          </w:p>
        </w:tc>
        <w:tc>
          <w:tcPr>
            <w:tcW w:w="1550" w:type="dxa"/>
            <w:tcBorders>
              <w:top w:val="nil"/>
              <w:left w:val="nil"/>
              <w:bottom w:val="single" w:sz="4" w:space="0" w:color="auto"/>
              <w:right w:val="single" w:sz="4" w:space="0" w:color="auto"/>
            </w:tcBorders>
            <w:shd w:val="clear" w:color="auto" w:fill="auto"/>
            <w:hideMark/>
          </w:tcPr>
          <w:p w14:paraId="307D3261" w14:textId="77777777" w:rsidR="00717B4D" w:rsidRPr="00717B4D" w:rsidRDefault="00717B4D" w:rsidP="00717B4D">
            <w:pPr>
              <w:jc w:val="center"/>
              <w:rPr>
                <w:b/>
                <w:bCs/>
                <w:sz w:val="20"/>
                <w:szCs w:val="20"/>
              </w:rPr>
            </w:pPr>
            <w:r w:rsidRPr="00717B4D">
              <w:rPr>
                <w:b/>
                <w:bCs/>
                <w:sz w:val="20"/>
                <w:szCs w:val="20"/>
              </w:rPr>
              <w:t> </w:t>
            </w:r>
          </w:p>
        </w:tc>
        <w:tc>
          <w:tcPr>
            <w:tcW w:w="791" w:type="dxa"/>
            <w:tcBorders>
              <w:top w:val="nil"/>
              <w:left w:val="nil"/>
              <w:bottom w:val="single" w:sz="4" w:space="0" w:color="auto"/>
              <w:right w:val="single" w:sz="4" w:space="0" w:color="auto"/>
            </w:tcBorders>
            <w:shd w:val="clear" w:color="auto" w:fill="auto"/>
            <w:hideMark/>
          </w:tcPr>
          <w:p w14:paraId="4E028F1A" w14:textId="77777777" w:rsidR="00717B4D" w:rsidRPr="00717B4D" w:rsidRDefault="00717B4D" w:rsidP="00717B4D">
            <w:pPr>
              <w:jc w:val="center"/>
              <w:rPr>
                <w:b/>
                <w:bCs/>
                <w:sz w:val="20"/>
                <w:szCs w:val="20"/>
              </w:rPr>
            </w:pPr>
            <w:r w:rsidRPr="00717B4D">
              <w:rPr>
                <w:b/>
                <w:bCs/>
                <w:sz w:val="20"/>
                <w:szCs w:val="20"/>
              </w:rPr>
              <w:t>175,6</w:t>
            </w:r>
          </w:p>
        </w:tc>
        <w:tc>
          <w:tcPr>
            <w:tcW w:w="791" w:type="dxa"/>
            <w:tcBorders>
              <w:top w:val="nil"/>
              <w:left w:val="nil"/>
              <w:bottom w:val="single" w:sz="4" w:space="0" w:color="auto"/>
              <w:right w:val="single" w:sz="4" w:space="0" w:color="auto"/>
            </w:tcBorders>
            <w:shd w:val="clear" w:color="auto" w:fill="auto"/>
            <w:hideMark/>
          </w:tcPr>
          <w:p w14:paraId="5338A672" w14:textId="77777777" w:rsidR="00717B4D" w:rsidRPr="00717B4D" w:rsidRDefault="00717B4D" w:rsidP="00717B4D">
            <w:pPr>
              <w:jc w:val="center"/>
              <w:rPr>
                <w:b/>
                <w:bCs/>
                <w:sz w:val="20"/>
                <w:szCs w:val="20"/>
              </w:rPr>
            </w:pPr>
            <w:r w:rsidRPr="00717B4D">
              <w:rPr>
                <w:b/>
                <w:bCs/>
                <w:sz w:val="20"/>
                <w:szCs w:val="20"/>
              </w:rPr>
              <w:t>191,7</w:t>
            </w:r>
          </w:p>
        </w:tc>
        <w:tc>
          <w:tcPr>
            <w:tcW w:w="791" w:type="dxa"/>
            <w:tcBorders>
              <w:top w:val="nil"/>
              <w:left w:val="nil"/>
              <w:bottom w:val="single" w:sz="4" w:space="0" w:color="auto"/>
              <w:right w:val="single" w:sz="4" w:space="0" w:color="auto"/>
            </w:tcBorders>
            <w:shd w:val="clear" w:color="auto" w:fill="auto"/>
            <w:hideMark/>
          </w:tcPr>
          <w:p w14:paraId="3F5640A0" w14:textId="77777777" w:rsidR="00717B4D" w:rsidRPr="00717B4D" w:rsidRDefault="00717B4D" w:rsidP="00717B4D">
            <w:pPr>
              <w:jc w:val="center"/>
              <w:rPr>
                <w:b/>
                <w:bCs/>
                <w:sz w:val="20"/>
                <w:szCs w:val="20"/>
              </w:rPr>
            </w:pPr>
            <w:r w:rsidRPr="00717B4D">
              <w:rPr>
                <w:b/>
                <w:bCs/>
                <w:sz w:val="20"/>
                <w:szCs w:val="20"/>
              </w:rPr>
              <w:t>0,2</w:t>
            </w:r>
          </w:p>
        </w:tc>
        <w:tc>
          <w:tcPr>
            <w:tcW w:w="1322" w:type="dxa"/>
            <w:tcBorders>
              <w:top w:val="single" w:sz="4" w:space="0" w:color="auto"/>
              <w:left w:val="nil"/>
              <w:bottom w:val="single" w:sz="4" w:space="0" w:color="auto"/>
              <w:right w:val="single" w:sz="4" w:space="0" w:color="auto"/>
            </w:tcBorders>
            <w:shd w:val="clear" w:color="auto" w:fill="auto"/>
            <w:hideMark/>
          </w:tcPr>
          <w:p w14:paraId="6AFA1277" w14:textId="77777777" w:rsidR="00717B4D" w:rsidRPr="00717B4D" w:rsidRDefault="00717B4D" w:rsidP="00717B4D">
            <w:pPr>
              <w:rPr>
                <w:b/>
                <w:bCs/>
                <w:sz w:val="20"/>
                <w:szCs w:val="20"/>
              </w:rPr>
            </w:pPr>
            <w:r w:rsidRPr="00717B4D">
              <w:rPr>
                <w:b/>
                <w:bCs/>
                <w:sz w:val="20"/>
                <w:szCs w:val="20"/>
              </w:rPr>
              <w:t> </w:t>
            </w:r>
          </w:p>
        </w:tc>
        <w:tc>
          <w:tcPr>
            <w:tcW w:w="822" w:type="dxa"/>
            <w:tcBorders>
              <w:top w:val="nil"/>
              <w:left w:val="nil"/>
              <w:bottom w:val="single" w:sz="4" w:space="0" w:color="auto"/>
              <w:right w:val="single" w:sz="4" w:space="0" w:color="auto"/>
            </w:tcBorders>
            <w:shd w:val="clear" w:color="auto" w:fill="auto"/>
            <w:hideMark/>
          </w:tcPr>
          <w:p w14:paraId="16A33EFE" w14:textId="77777777" w:rsidR="00717B4D" w:rsidRPr="00717B4D" w:rsidRDefault="00717B4D" w:rsidP="00717B4D">
            <w:pPr>
              <w:jc w:val="center"/>
              <w:rPr>
                <w:b/>
                <w:bCs/>
                <w:sz w:val="20"/>
                <w:szCs w:val="20"/>
              </w:rPr>
            </w:pPr>
            <w:r w:rsidRPr="00717B4D">
              <w:rPr>
                <w:b/>
                <w:bCs/>
                <w:sz w:val="20"/>
                <w:szCs w:val="20"/>
              </w:rPr>
              <w:t> </w:t>
            </w:r>
          </w:p>
        </w:tc>
        <w:tc>
          <w:tcPr>
            <w:tcW w:w="732" w:type="dxa"/>
            <w:tcBorders>
              <w:top w:val="nil"/>
              <w:left w:val="nil"/>
              <w:bottom w:val="single" w:sz="4" w:space="0" w:color="auto"/>
              <w:right w:val="single" w:sz="4" w:space="0" w:color="auto"/>
            </w:tcBorders>
            <w:shd w:val="clear" w:color="auto" w:fill="auto"/>
            <w:hideMark/>
          </w:tcPr>
          <w:p w14:paraId="0FB44F26" w14:textId="77777777" w:rsidR="00717B4D" w:rsidRPr="00717B4D" w:rsidRDefault="00717B4D" w:rsidP="00717B4D">
            <w:pPr>
              <w:jc w:val="center"/>
              <w:rPr>
                <w:b/>
                <w:bCs/>
                <w:sz w:val="20"/>
                <w:szCs w:val="20"/>
              </w:rPr>
            </w:pPr>
            <w:r w:rsidRPr="00717B4D">
              <w:rPr>
                <w:b/>
                <w:bCs/>
                <w:sz w:val="20"/>
                <w:szCs w:val="20"/>
              </w:rPr>
              <w:t> </w:t>
            </w:r>
          </w:p>
        </w:tc>
        <w:tc>
          <w:tcPr>
            <w:tcW w:w="572" w:type="dxa"/>
            <w:tcBorders>
              <w:top w:val="nil"/>
              <w:left w:val="nil"/>
              <w:bottom w:val="single" w:sz="4" w:space="0" w:color="auto"/>
              <w:right w:val="single" w:sz="4" w:space="0" w:color="auto"/>
            </w:tcBorders>
            <w:shd w:val="clear" w:color="auto" w:fill="auto"/>
            <w:hideMark/>
          </w:tcPr>
          <w:p w14:paraId="134D131D" w14:textId="77777777" w:rsidR="00717B4D" w:rsidRPr="00717B4D" w:rsidRDefault="00717B4D" w:rsidP="00717B4D">
            <w:pPr>
              <w:jc w:val="center"/>
              <w:rPr>
                <w:b/>
                <w:bCs/>
                <w:sz w:val="20"/>
                <w:szCs w:val="20"/>
              </w:rPr>
            </w:pPr>
            <w:r w:rsidRPr="00717B4D">
              <w:rPr>
                <w:b/>
                <w:bCs/>
                <w:sz w:val="20"/>
                <w:szCs w:val="20"/>
              </w:rPr>
              <w:t> </w:t>
            </w:r>
          </w:p>
        </w:tc>
        <w:tc>
          <w:tcPr>
            <w:tcW w:w="791" w:type="dxa"/>
            <w:tcBorders>
              <w:top w:val="nil"/>
              <w:left w:val="nil"/>
              <w:bottom w:val="single" w:sz="4" w:space="0" w:color="auto"/>
              <w:right w:val="single" w:sz="4" w:space="0" w:color="auto"/>
            </w:tcBorders>
            <w:shd w:val="clear" w:color="auto" w:fill="auto"/>
            <w:hideMark/>
          </w:tcPr>
          <w:p w14:paraId="0EE2FCC1" w14:textId="77777777" w:rsidR="00717B4D" w:rsidRPr="00717B4D" w:rsidRDefault="00717B4D" w:rsidP="00717B4D">
            <w:pPr>
              <w:jc w:val="center"/>
              <w:rPr>
                <w:b/>
                <w:bCs/>
                <w:sz w:val="20"/>
                <w:szCs w:val="20"/>
              </w:rPr>
            </w:pPr>
            <w:r w:rsidRPr="00717B4D">
              <w:rPr>
                <w:b/>
                <w:bCs/>
                <w:sz w:val="20"/>
                <w:szCs w:val="20"/>
              </w:rPr>
              <w:t>175,6</w:t>
            </w:r>
          </w:p>
        </w:tc>
        <w:tc>
          <w:tcPr>
            <w:tcW w:w="701" w:type="dxa"/>
            <w:tcBorders>
              <w:top w:val="nil"/>
              <w:left w:val="nil"/>
              <w:bottom w:val="single" w:sz="4" w:space="0" w:color="auto"/>
              <w:right w:val="single" w:sz="4" w:space="0" w:color="auto"/>
            </w:tcBorders>
            <w:shd w:val="clear" w:color="auto" w:fill="auto"/>
            <w:hideMark/>
          </w:tcPr>
          <w:p w14:paraId="35073AF3" w14:textId="77777777" w:rsidR="00717B4D" w:rsidRPr="00717B4D" w:rsidRDefault="00717B4D" w:rsidP="00717B4D">
            <w:pPr>
              <w:jc w:val="center"/>
              <w:rPr>
                <w:b/>
                <w:bCs/>
                <w:sz w:val="20"/>
                <w:szCs w:val="20"/>
              </w:rPr>
            </w:pPr>
            <w:r w:rsidRPr="00717B4D">
              <w:rPr>
                <w:b/>
                <w:bCs/>
                <w:sz w:val="20"/>
                <w:szCs w:val="20"/>
              </w:rPr>
              <w:t>191,7</w:t>
            </w:r>
          </w:p>
        </w:tc>
        <w:tc>
          <w:tcPr>
            <w:tcW w:w="687" w:type="dxa"/>
            <w:gridSpan w:val="2"/>
            <w:tcBorders>
              <w:top w:val="nil"/>
              <w:left w:val="nil"/>
              <w:bottom w:val="single" w:sz="4" w:space="0" w:color="auto"/>
              <w:right w:val="single" w:sz="4" w:space="0" w:color="auto"/>
            </w:tcBorders>
            <w:shd w:val="clear" w:color="auto" w:fill="auto"/>
            <w:hideMark/>
          </w:tcPr>
          <w:p w14:paraId="716D5703" w14:textId="77777777" w:rsidR="00717B4D" w:rsidRPr="00717B4D" w:rsidRDefault="00717B4D" w:rsidP="00717B4D">
            <w:pPr>
              <w:jc w:val="center"/>
              <w:rPr>
                <w:b/>
                <w:bCs/>
                <w:sz w:val="20"/>
                <w:szCs w:val="20"/>
              </w:rPr>
            </w:pPr>
            <w:r w:rsidRPr="00717B4D">
              <w:rPr>
                <w:b/>
                <w:bCs/>
                <w:sz w:val="20"/>
                <w:szCs w:val="20"/>
              </w:rPr>
              <w:t>0,2</w:t>
            </w:r>
          </w:p>
        </w:tc>
        <w:tc>
          <w:tcPr>
            <w:tcW w:w="236" w:type="dxa"/>
            <w:gridSpan w:val="4"/>
            <w:vAlign w:val="center"/>
            <w:hideMark/>
          </w:tcPr>
          <w:p w14:paraId="0AB00D06" w14:textId="77777777" w:rsidR="00717B4D" w:rsidRPr="00717B4D" w:rsidRDefault="00717B4D" w:rsidP="00717B4D">
            <w:pPr>
              <w:rPr>
                <w:sz w:val="20"/>
                <w:szCs w:val="20"/>
              </w:rPr>
            </w:pPr>
          </w:p>
        </w:tc>
      </w:tr>
      <w:tr w:rsidR="00DE447F" w:rsidRPr="00717B4D" w14:paraId="03D9CF17" w14:textId="77777777" w:rsidTr="00DE447F">
        <w:trPr>
          <w:trHeight w:val="264"/>
        </w:trPr>
        <w:tc>
          <w:tcPr>
            <w:tcW w:w="488" w:type="dxa"/>
            <w:tcBorders>
              <w:top w:val="nil"/>
              <w:left w:val="nil"/>
              <w:bottom w:val="nil"/>
              <w:right w:val="nil"/>
            </w:tcBorders>
            <w:shd w:val="clear" w:color="auto" w:fill="auto"/>
            <w:noWrap/>
            <w:hideMark/>
          </w:tcPr>
          <w:p w14:paraId="02EADC5D" w14:textId="77777777" w:rsidR="00717B4D" w:rsidRPr="00717B4D" w:rsidRDefault="00717B4D" w:rsidP="00717B4D">
            <w:pPr>
              <w:jc w:val="center"/>
              <w:rPr>
                <w:b/>
                <w:bCs/>
                <w:sz w:val="20"/>
                <w:szCs w:val="20"/>
              </w:rPr>
            </w:pPr>
          </w:p>
        </w:tc>
        <w:tc>
          <w:tcPr>
            <w:tcW w:w="1355" w:type="dxa"/>
            <w:tcBorders>
              <w:top w:val="nil"/>
              <w:left w:val="nil"/>
              <w:bottom w:val="nil"/>
              <w:right w:val="nil"/>
            </w:tcBorders>
            <w:shd w:val="clear" w:color="auto" w:fill="auto"/>
            <w:hideMark/>
          </w:tcPr>
          <w:p w14:paraId="07149B67" w14:textId="77777777" w:rsidR="00717B4D" w:rsidRPr="00717B4D" w:rsidRDefault="00717B4D" w:rsidP="00717B4D">
            <w:pPr>
              <w:rPr>
                <w:sz w:val="20"/>
                <w:szCs w:val="20"/>
              </w:rPr>
            </w:pPr>
          </w:p>
        </w:tc>
        <w:tc>
          <w:tcPr>
            <w:tcW w:w="1550" w:type="dxa"/>
            <w:tcBorders>
              <w:top w:val="nil"/>
              <w:left w:val="nil"/>
              <w:bottom w:val="nil"/>
              <w:right w:val="nil"/>
            </w:tcBorders>
            <w:shd w:val="clear" w:color="auto" w:fill="auto"/>
            <w:hideMark/>
          </w:tcPr>
          <w:p w14:paraId="3C9A7A10" w14:textId="77777777" w:rsidR="00717B4D" w:rsidRPr="00717B4D" w:rsidRDefault="00717B4D" w:rsidP="00717B4D">
            <w:pPr>
              <w:rPr>
                <w:sz w:val="20"/>
                <w:szCs w:val="20"/>
              </w:rPr>
            </w:pPr>
          </w:p>
        </w:tc>
        <w:tc>
          <w:tcPr>
            <w:tcW w:w="791" w:type="dxa"/>
            <w:tcBorders>
              <w:top w:val="nil"/>
              <w:left w:val="nil"/>
              <w:bottom w:val="nil"/>
              <w:right w:val="nil"/>
            </w:tcBorders>
            <w:shd w:val="clear" w:color="auto" w:fill="auto"/>
            <w:hideMark/>
          </w:tcPr>
          <w:p w14:paraId="0D4998C4" w14:textId="77777777" w:rsidR="00717B4D" w:rsidRPr="00717B4D" w:rsidRDefault="00717B4D" w:rsidP="00717B4D">
            <w:pPr>
              <w:jc w:val="center"/>
              <w:rPr>
                <w:sz w:val="20"/>
                <w:szCs w:val="20"/>
              </w:rPr>
            </w:pPr>
          </w:p>
        </w:tc>
        <w:tc>
          <w:tcPr>
            <w:tcW w:w="791" w:type="dxa"/>
            <w:tcBorders>
              <w:top w:val="nil"/>
              <w:left w:val="nil"/>
              <w:bottom w:val="nil"/>
              <w:right w:val="nil"/>
            </w:tcBorders>
            <w:shd w:val="clear" w:color="auto" w:fill="auto"/>
            <w:hideMark/>
          </w:tcPr>
          <w:p w14:paraId="5B763D0A" w14:textId="77777777" w:rsidR="00717B4D" w:rsidRPr="00717B4D" w:rsidRDefault="00717B4D" w:rsidP="00717B4D">
            <w:pPr>
              <w:jc w:val="center"/>
              <w:rPr>
                <w:sz w:val="20"/>
                <w:szCs w:val="20"/>
              </w:rPr>
            </w:pPr>
          </w:p>
        </w:tc>
        <w:tc>
          <w:tcPr>
            <w:tcW w:w="791" w:type="dxa"/>
            <w:tcBorders>
              <w:top w:val="nil"/>
              <w:left w:val="nil"/>
              <w:bottom w:val="nil"/>
              <w:right w:val="nil"/>
            </w:tcBorders>
            <w:shd w:val="clear" w:color="auto" w:fill="auto"/>
            <w:hideMark/>
          </w:tcPr>
          <w:p w14:paraId="62109E6B" w14:textId="77777777" w:rsidR="00717B4D" w:rsidRPr="00717B4D" w:rsidRDefault="00717B4D" w:rsidP="00717B4D">
            <w:pPr>
              <w:jc w:val="center"/>
              <w:rPr>
                <w:sz w:val="20"/>
                <w:szCs w:val="20"/>
              </w:rPr>
            </w:pPr>
          </w:p>
        </w:tc>
        <w:tc>
          <w:tcPr>
            <w:tcW w:w="1322" w:type="dxa"/>
            <w:tcBorders>
              <w:top w:val="nil"/>
              <w:left w:val="nil"/>
              <w:bottom w:val="nil"/>
              <w:right w:val="nil"/>
            </w:tcBorders>
            <w:shd w:val="clear" w:color="auto" w:fill="auto"/>
            <w:hideMark/>
          </w:tcPr>
          <w:p w14:paraId="329A5D64" w14:textId="77777777" w:rsidR="00717B4D" w:rsidRPr="00717B4D" w:rsidRDefault="00717B4D" w:rsidP="00717B4D">
            <w:pPr>
              <w:jc w:val="center"/>
              <w:rPr>
                <w:sz w:val="20"/>
                <w:szCs w:val="20"/>
              </w:rPr>
            </w:pPr>
          </w:p>
        </w:tc>
        <w:tc>
          <w:tcPr>
            <w:tcW w:w="822" w:type="dxa"/>
            <w:tcBorders>
              <w:top w:val="nil"/>
              <w:left w:val="nil"/>
              <w:bottom w:val="nil"/>
              <w:right w:val="nil"/>
            </w:tcBorders>
            <w:shd w:val="clear" w:color="auto" w:fill="auto"/>
            <w:hideMark/>
          </w:tcPr>
          <w:p w14:paraId="66FD9C18" w14:textId="77777777" w:rsidR="00717B4D" w:rsidRPr="00717B4D" w:rsidRDefault="00717B4D" w:rsidP="00717B4D">
            <w:pPr>
              <w:rPr>
                <w:sz w:val="20"/>
                <w:szCs w:val="20"/>
              </w:rPr>
            </w:pPr>
          </w:p>
        </w:tc>
        <w:tc>
          <w:tcPr>
            <w:tcW w:w="732" w:type="dxa"/>
            <w:tcBorders>
              <w:top w:val="nil"/>
              <w:left w:val="nil"/>
              <w:bottom w:val="nil"/>
              <w:right w:val="nil"/>
            </w:tcBorders>
            <w:shd w:val="clear" w:color="auto" w:fill="auto"/>
            <w:hideMark/>
          </w:tcPr>
          <w:p w14:paraId="2A5A2B99" w14:textId="77777777" w:rsidR="00717B4D" w:rsidRPr="00717B4D" w:rsidRDefault="00717B4D" w:rsidP="00717B4D">
            <w:pPr>
              <w:jc w:val="center"/>
              <w:rPr>
                <w:sz w:val="20"/>
                <w:szCs w:val="20"/>
              </w:rPr>
            </w:pPr>
          </w:p>
        </w:tc>
        <w:tc>
          <w:tcPr>
            <w:tcW w:w="572" w:type="dxa"/>
            <w:tcBorders>
              <w:top w:val="nil"/>
              <w:left w:val="nil"/>
              <w:bottom w:val="nil"/>
              <w:right w:val="nil"/>
            </w:tcBorders>
            <w:shd w:val="clear" w:color="auto" w:fill="auto"/>
            <w:hideMark/>
          </w:tcPr>
          <w:p w14:paraId="60474F1E" w14:textId="77777777" w:rsidR="00717B4D" w:rsidRPr="00717B4D" w:rsidRDefault="00717B4D" w:rsidP="00717B4D">
            <w:pPr>
              <w:jc w:val="center"/>
              <w:rPr>
                <w:sz w:val="20"/>
                <w:szCs w:val="20"/>
              </w:rPr>
            </w:pPr>
          </w:p>
        </w:tc>
        <w:tc>
          <w:tcPr>
            <w:tcW w:w="791" w:type="dxa"/>
            <w:tcBorders>
              <w:top w:val="nil"/>
              <w:left w:val="nil"/>
              <w:bottom w:val="nil"/>
              <w:right w:val="nil"/>
            </w:tcBorders>
            <w:shd w:val="clear" w:color="auto" w:fill="auto"/>
            <w:hideMark/>
          </w:tcPr>
          <w:p w14:paraId="2AB31721" w14:textId="77777777" w:rsidR="00717B4D" w:rsidRPr="00717B4D" w:rsidRDefault="00717B4D" w:rsidP="00717B4D">
            <w:pPr>
              <w:jc w:val="center"/>
              <w:rPr>
                <w:sz w:val="20"/>
                <w:szCs w:val="20"/>
              </w:rPr>
            </w:pPr>
          </w:p>
        </w:tc>
        <w:tc>
          <w:tcPr>
            <w:tcW w:w="701" w:type="dxa"/>
            <w:tcBorders>
              <w:top w:val="nil"/>
              <w:left w:val="nil"/>
              <w:bottom w:val="nil"/>
              <w:right w:val="nil"/>
            </w:tcBorders>
            <w:shd w:val="clear" w:color="auto" w:fill="auto"/>
            <w:hideMark/>
          </w:tcPr>
          <w:p w14:paraId="338B0FAD" w14:textId="77777777" w:rsidR="00717B4D" w:rsidRPr="00717B4D" w:rsidRDefault="00717B4D" w:rsidP="00717B4D">
            <w:pPr>
              <w:jc w:val="center"/>
              <w:rPr>
                <w:sz w:val="20"/>
                <w:szCs w:val="20"/>
              </w:rPr>
            </w:pPr>
          </w:p>
        </w:tc>
        <w:tc>
          <w:tcPr>
            <w:tcW w:w="687" w:type="dxa"/>
            <w:gridSpan w:val="2"/>
            <w:tcBorders>
              <w:top w:val="nil"/>
              <w:left w:val="nil"/>
              <w:bottom w:val="nil"/>
              <w:right w:val="nil"/>
            </w:tcBorders>
            <w:shd w:val="clear" w:color="auto" w:fill="auto"/>
            <w:hideMark/>
          </w:tcPr>
          <w:p w14:paraId="78E52CA5" w14:textId="77777777" w:rsidR="00717B4D" w:rsidRPr="00717B4D" w:rsidRDefault="00717B4D" w:rsidP="00717B4D">
            <w:pPr>
              <w:jc w:val="center"/>
              <w:rPr>
                <w:sz w:val="20"/>
                <w:szCs w:val="20"/>
              </w:rPr>
            </w:pPr>
          </w:p>
        </w:tc>
        <w:tc>
          <w:tcPr>
            <w:tcW w:w="236" w:type="dxa"/>
            <w:gridSpan w:val="4"/>
            <w:vAlign w:val="center"/>
            <w:hideMark/>
          </w:tcPr>
          <w:p w14:paraId="0AEEBD1E" w14:textId="77777777" w:rsidR="00717B4D" w:rsidRPr="00717B4D" w:rsidRDefault="00717B4D" w:rsidP="00717B4D">
            <w:pPr>
              <w:rPr>
                <w:sz w:val="20"/>
                <w:szCs w:val="20"/>
              </w:rPr>
            </w:pPr>
          </w:p>
        </w:tc>
      </w:tr>
    </w:tbl>
    <w:p w14:paraId="592BCC7E" w14:textId="55EA58C1" w:rsidR="00717B4D" w:rsidRDefault="00717B4D" w:rsidP="00DC51BE"/>
    <w:p w14:paraId="1A5BD52F" w14:textId="500E2339" w:rsidR="00717B4D" w:rsidRDefault="00717B4D" w:rsidP="00DC51BE"/>
    <w:p w14:paraId="21F4C3F9" w14:textId="460EEA5E" w:rsidR="00717B4D" w:rsidRDefault="00717B4D" w:rsidP="00DC51BE"/>
    <w:p w14:paraId="4541F9DB" w14:textId="0F1B1B02" w:rsidR="00717B4D" w:rsidRDefault="00717B4D" w:rsidP="00DC51BE"/>
    <w:tbl>
      <w:tblPr>
        <w:tblW w:w="11138" w:type="dxa"/>
        <w:tblInd w:w="-885" w:type="dxa"/>
        <w:tblLook w:val="04A0" w:firstRow="1" w:lastRow="0" w:firstColumn="1" w:lastColumn="0" w:noHBand="0" w:noVBand="1"/>
      </w:tblPr>
      <w:tblGrid>
        <w:gridCol w:w="3582"/>
        <w:gridCol w:w="530"/>
        <w:gridCol w:w="567"/>
        <w:gridCol w:w="1596"/>
        <w:gridCol w:w="1097"/>
        <w:gridCol w:w="1276"/>
        <w:gridCol w:w="1134"/>
        <w:gridCol w:w="1134"/>
        <w:gridCol w:w="52"/>
        <w:gridCol w:w="170"/>
      </w:tblGrid>
      <w:tr w:rsidR="00717B4D" w:rsidRPr="00717B4D" w14:paraId="1F2CCB91" w14:textId="77777777" w:rsidTr="00B759D7">
        <w:trPr>
          <w:gridAfter w:val="2"/>
          <w:wAfter w:w="222" w:type="dxa"/>
          <w:trHeight w:val="2385"/>
        </w:trPr>
        <w:tc>
          <w:tcPr>
            <w:tcW w:w="3582" w:type="dxa"/>
            <w:tcBorders>
              <w:top w:val="nil"/>
              <w:left w:val="nil"/>
              <w:bottom w:val="nil"/>
              <w:right w:val="nil"/>
            </w:tcBorders>
            <w:shd w:val="clear" w:color="auto" w:fill="auto"/>
            <w:noWrap/>
            <w:vAlign w:val="bottom"/>
            <w:hideMark/>
          </w:tcPr>
          <w:p w14:paraId="296FE1C3" w14:textId="77777777" w:rsidR="00717B4D" w:rsidRPr="00717B4D" w:rsidRDefault="00717B4D" w:rsidP="00717B4D">
            <w:pPr>
              <w:rPr>
                <w:sz w:val="20"/>
                <w:szCs w:val="20"/>
              </w:rPr>
            </w:pPr>
          </w:p>
        </w:tc>
        <w:tc>
          <w:tcPr>
            <w:tcW w:w="530" w:type="dxa"/>
            <w:tcBorders>
              <w:top w:val="nil"/>
              <w:left w:val="nil"/>
              <w:bottom w:val="nil"/>
              <w:right w:val="nil"/>
            </w:tcBorders>
            <w:shd w:val="clear" w:color="auto" w:fill="auto"/>
            <w:noWrap/>
            <w:vAlign w:val="bottom"/>
            <w:hideMark/>
          </w:tcPr>
          <w:p w14:paraId="4434B707" w14:textId="77777777" w:rsidR="00717B4D" w:rsidRPr="00717B4D" w:rsidRDefault="00717B4D" w:rsidP="00717B4D">
            <w:pPr>
              <w:rPr>
                <w:sz w:val="20"/>
                <w:szCs w:val="20"/>
              </w:rPr>
            </w:pPr>
          </w:p>
        </w:tc>
        <w:tc>
          <w:tcPr>
            <w:tcW w:w="567" w:type="dxa"/>
            <w:tcBorders>
              <w:top w:val="nil"/>
              <w:left w:val="nil"/>
              <w:bottom w:val="nil"/>
              <w:right w:val="nil"/>
            </w:tcBorders>
            <w:shd w:val="clear" w:color="auto" w:fill="auto"/>
            <w:noWrap/>
            <w:vAlign w:val="bottom"/>
            <w:hideMark/>
          </w:tcPr>
          <w:p w14:paraId="355E626F" w14:textId="77777777" w:rsidR="00717B4D" w:rsidRPr="00717B4D" w:rsidRDefault="00717B4D" w:rsidP="00717B4D">
            <w:pPr>
              <w:rPr>
                <w:sz w:val="20"/>
                <w:szCs w:val="20"/>
              </w:rPr>
            </w:pPr>
          </w:p>
        </w:tc>
        <w:tc>
          <w:tcPr>
            <w:tcW w:w="1596" w:type="dxa"/>
            <w:tcBorders>
              <w:top w:val="nil"/>
              <w:left w:val="nil"/>
              <w:bottom w:val="nil"/>
              <w:right w:val="nil"/>
            </w:tcBorders>
            <w:shd w:val="clear" w:color="auto" w:fill="auto"/>
            <w:noWrap/>
            <w:vAlign w:val="bottom"/>
            <w:hideMark/>
          </w:tcPr>
          <w:p w14:paraId="00F2FC78" w14:textId="77777777" w:rsidR="00717B4D" w:rsidRPr="00717B4D" w:rsidRDefault="00717B4D" w:rsidP="00717B4D">
            <w:pPr>
              <w:rPr>
                <w:sz w:val="20"/>
                <w:szCs w:val="20"/>
              </w:rPr>
            </w:pPr>
          </w:p>
        </w:tc>
        <w:tc>
          <w:tcPr>
            <w:tcW w:w="1097" w:type="dxa"/>
            <w:tcBorders>
              <w:top w:val="nil"/>
              <w:left w:val="nil"/>
              <w:bottom w:val="nil"/>
              <w:right w:val="nil"/>
            </w:tcBorders>
            <w:shd w:val="clear" w:color="auto" w:fill="auto"/>
            <w:noWrap/>
            <w:vAlign w:val="bottom"/>
            <w:hideMark/>
          </w:tcPr>
          <w:p w14:paraId="04CC274B" w14:textId="77777777" w:rsidR="00717B4D" w:rsidRPr="00717B4D" w:rsidRDefault="00717B4D" w:rsidP="00717B4D">
            <w:pPr>
              <w:rPr>
                <w:sz w:val="20"/>
                <w:szCs w:val="20"/>
              </w:rPr>
            </w:pPr>
          </w:p>
        </w:tc>
        <w:tc>
          <w:tcPr>
            <w:tcW w:w="1276" w:type="dxa"/>
            <w:tcBorders>
              <w:top w:val="nil"/>
              <w:left w:val="nil"/>
              <w:bottom w:val="nil"/>
              <w:right w:val="nil"/>
            </w:tcBorders>
            <w:shd w:val="clear" w:color="auto" w:fill="auto"/>
            <w:noWrap/>
            <w:vAlign w:val="bottom"/>
            <w:hideMark/>
          </w:tcPr>
          <w:p w14:paraId="270C155B" w14:textId="77777777" w:rsidR="00717B4D" w:rsidRPr="00717B4D" w:rsidRDefault="00717B4D" w:rsidP="00717B4D">
            <w:pPr>
              <w:rPr>
                <w:sz w:val="20"/>
                <w:szCs w:val="20"/>
              </w:rPr>
            </w:pPr>
          </w:p>
        </w:tc>
        <w:tc>
          <w:tcPr>
            <w:tcW w:w="2268" w:type="dxa"/>
            <w:gridSpan w:val="2"/>
            <w:tcBorders>
              <w:top w:val="nil"/>
              <w:left w:val="nil"/>
              <w:bottom w:val="nil"/>
              <w:right w:val="nil"/>
            </w:tcBorders>
            <w:shd w:val="clear" w:color="auto" w:fill="auto"/>
            <w:vAlign w:val="bottom"/>
            <w:hideMark/>
          </w:tcPr>
          <w:p w14:paraId="159C105F" w14:textId="77777777" w:rsidR="00717B4D" w:rsidRPr="00717B4D" w:rsidRDefault="00717B4D" w:rsidP="00717B4D">
            <w:pPr>
              <w:jc w:val="center"/>
              <w:rPr>
                <w:color w:val="000000"/>
                <w:sz w:val="20"/>
                <w:szCs w:val="20"/>
              </w:rPr>
            </w:pPr>
            <w:r w:rsidRPr="00717B4D">
              <w:rPr>
                <w:color w:val="000000"/>
                <w:sz w:val="20"/>
                <w:szCs w:val="20"/>
              </w:rPr>
              <w:t>Приложение 5</w:t>
            </w:r>
            <w:r w:rsidRPr="00717B4D">
              <w:rPr>
                <w:color w:val="000000"/>
                <w:sz w:val="20"/>
                <w:szCs w:val="20"/>
              </w:rPr>
              <w:br/>
            </w:r>
            <w:proofErr w:type="gramStart"/>
            <w:r w:rsidRPr="00717B4D">
              <w:rPr>
                <w:color w:val="000000"/>
                <w:sz w:val="20"/>
                <w:szCs w:val="20"/>
              </w:rPr>
              <w:t>к  проекту</w:t>
            </w:r>
            <w:proofErr w:type="gramEnd"/>
            <w:r w:rsidRPr="00717B4D">
              <w:rPr>
                <w:color w:val="000000"/>
                <w:sz w:val="20"/>
                <w:szCs w:val="20"/>
              </w:rPr>
              <w:t xml:space="preserve"> решения Собрания депутатов Романовского сельского поселения "О бюджете Романовского сельского поселения Дубовского района на 2025 год и плановый период 2026 и 2027 годов"</w:t>
            </w:r>
          </w:p>
        </w:tc>
      </w:tr>
      <w:tr w:rsidR="00717B4D" w:rsidRPr="00717B4D" w14:paraId="6C6BC6FA" w14:textId="77777777" w:rsidTr="00B759D7">
        <w:trPr>
          <w:gridAfter w:val="2"/>
          <w:wAfter w:w="222" w:type="dxa"/>
          <w:trHeight w:val="204"/>
        </w:trPr>
        <w:tc>
          <w:tcPr>
            <w:tcW w:w="3582" w:type="dxa"/>
            <w:tcBorders>
              <w:top w:val="nil"/>
              <w:left w:val="nil"/>
              <w:bottom w:val="nil"/>
              <w:right w:val="nil"/>
            </w:tcBorders>
            <w:shd w:val="clear" w:color="auto" w:fill="auto"/>
            <w:noWrap/>
            <w:vAlign w:val="bottom"/>
            <w:hideMark/>
          </w:tcPr>
          <w:p w14:paraId="148A3A9B" w14:textId="77777777" w:rsidR="00717B4D" w:rsidRPr="00717B4D" w:rsidRDefault="00717B4D" w:rsidP="00717B4D">
            <w:pPr>
              <w:jc w:val="center"/>
              <w:rPr>
                <w:color w:val="000000"/>
                <w:sz w:val="20"/>
                <w:szCs w:val="20"/>
              </w:rPr>
            </w:pPr>
          </w:p>
        </w:tc>
        <w:tc>
          <w:tcPr>
            <w:tcW w:w="530" w:type="dxa"/>
            <w:tcBorders>
              <w:top w:val="nil"/>
              <w:left w:val="nil"/>
              <w:bottom w:val="nil"/>
              <w:right w:val="nil"/>
            </w:tcBorders>
            <w:shd w:val="clear" w:color="auto" w:fill="auto"/>
            <w:noWrap/>
            <w:vAlign w:val="bottom"/>
            <w:hideMark/>
          </w:tcPr>
          <w:p w14:paraId="15F6FBA1" w14:textId="77777777" w:rsidR="00717B4D" w:rsidRPr="00717B4D" w:rsidRDefault="00717B4D" w:rsidP="00717B4D">
            <w:pPr>
              <w:rPr>
                <w:sz w:val="20"/>
                <w:szCs w:val="20"/>
              </w:rPr>
            </w:pPr>
          </w:p>
        </w:tc>
        <w:tc>
          <w:tcPr>
            <w:tcW w:w="567" w:type="dxa"/>
            <w:tcBorders>
              <w:top w:val="nil"/>
              <w:left w:val="nil"/>
              <w:bottom w:val="nil"/>
              <w:right w:val="nil"/>
            </w:tcBorders>
            <w:shd w:val="clear" w:color="auto" w:fill="auto"/>
            <w:noWrap/>
            <w:vAlign w:val="bottom"/>
            <w:hideMark/>
          </w:tcPr>
          <w:p w14:paraId="3F200ADF" w14:textId="77777777" w:rsidR="00717B4D" w:rsidRPr="00717B4D" w:rsidRDefault="00717B4D" w:rsidP="00717B4D">
            <w:pPr>
              <w:rPr>
                <w:sz w:val="20"/>
                <w:szCs w:val="20"/>
              </w:rPr>
            </w:pPr>
          </w:p>
        </w:tc>
        <w:tc>
          <w:tcPr>
            <w:tcW w:w="1596" w:type="dxa"/>
            <w:tcBorders>
              <w:top w:val="nil"/>
              <w:left w:val="nil"/>
              <w:bottom w:val="nil"/>
              <w:right w:val="nil"/>
            </w:tcBorders>
            <w:shd w:val="clear" w:color="auto" w:fill="auto"/>
            <w:noWrap/>
            <w:vAlign w:val="bottom"/>
            <w:hideMark/>
          </w:tcPr>
          <w:p w14:paraId="4B4DD1C2" w14:textId="77777777" w:rsidR="00717B4D" w:rsidRPr="00717B4D" w:rsidRDefault="00717B4D" w:rsidP="00717B4D">
            <w:pPr>
              <w:rPr>
                <w:sz w:val="20"/>
                <w:szCs w:val="20"/>
              </w:rPr>
            </w:pPr>
          </w:p>
        </w:tc>
        <w:tc>
          <w:tcPr>
            <w:tcW w:w="1097" w:type="dxa"/>
            <w:tcBorders>
              <w:top w:val="nil"/>
              <w:left w:val="nil"/>
              <w:bottom w:val="nil"/>
              <w:right w:val="nil"/>
            </w:tcBorders>
            <w:shd w:val="clear" w:color="auto" w:fill="auto"/>
            <w:noWrap/>
            <w:vAlign w:val="bottom"/>
            <w:hideMark/>
          </w:tcPr>
          <w:p w14:paraId="0374DF3D" w14:textId="77777777" w:rsidR="00717B4D" w:rsidRPr="00717B4D" w:rsidRDefault="00717B4D" w:rsidP="00717B4D">
            <w:pPr>
              <w:rPr>
                <w:sz w:val="20"/>
                <w:szCs w:val="20"/>
              </w:rPr>
            </w:pPr>
          </w:p>
        </w:tc>
        <w:tc>
          <w:tcPr>
            <w:tcW w:w="1276" w:type="dxa"/>
            <w:tcBorders>
              <w:top w:val="nil"/>
              <w:left w:val="nil"/>
              <w:bottom w:val="nil"/>
              <w:right w:val="nil"/>
            </w:tcBorders>
            <w:shd w:val="clear" w:color="auto" w:fill="auto"/>
            <w:noWrap/>
            <w:vAlign w:val="bottom"/>
            <w:hideMark/>
          </w:tcPr>
          <w:p w14:paraId="35A4DFE2" w14:textId="77777777" w:rsidR="00717B4D" w:rsidRPr="00717B4D" w:rsidRDefault="00717B4D" w:rsidP="00717B4D">
            <w:pPr>
              <w:rPr>
                <w:sz w:val="20"/>
                <w:szCs w:val="20"/>
              </w:rPr>
            </w:pPr>
          </w:p>
        </w:tc>
        <w:tc>
          <w:tcPr>
            <w:tcW w:w="1134" w:type="dxa"/>
            <w:tcBorders>
              <w:top w:val="nil"/>
              <w:left w:val="nil"/>
              <w:bottom w:val="nil"/>
              <w:right w:val="nil"/>
            </w:tcBorders>
            <w:shd w:val="clear" w:color="auto" w:fill="auto"/>
            <w:noWrap/>
            <w:vAlign w:val="bottom"/>
            <w:hideMark/>
          </w:tcPr>
          <w:p w14:paraId="112DA7D6" w14:textId="77777777" w:rsidR="00717B4D" w:rsidRPr="00717B4D" w:rsidRDefault="00717B4D" w:rsidP="00717B4D">
            <w:pPr>
              <w:rPr>
                <w:sz w:val="20"/>
                <w:szCs w:val="20"/>
              </w:rPr>
            </w:pPr>
          </w:p>
        </w:tc>
        <w:tc>
          <w:tcPr>
            <w:tcW w:w="1134" w:type="dxa"/>
            <w:tcBorders>
              <w:top w:val="nil"/>
              <w:left w:val="nil"/>
              <w:bottom w:val="nil"/>
              <w:right w:val="nil"/>
            </w:tcBorders>
            <w:shd w:val="clear" w:color="auto" w:fill="auto"/>
            <w:noWrap/>
            <w:vAlign w:val="bottom"/>
            <w:hideMark/>
          </w:tcPr>
          <w:p w14:paraId="1F8C8234" w14:textId="77777777" w:rsidR="00717B4D" w:rsidRPr="00717B4D" w:rsidRDefault="00717B4D" w:rsidP="00717B4D">
            <w:pPr>
              <w:rPr>
                <w:sz w:val="20"/>
                <w:szCs w:val="20"/>
              </w:rPr>
            </w:pPr>
          </w:p>
        </w:tc>
      </w:tr>
      <w:tr w:rsidR="00717B4D" w:rsidRPr="00717B4D" w14:paraId="6A844682" w14:textId="77777777" w:rsidTr="00B759D7">
        <w:trPr>
          <w:gridAfter w:val="2"/>
          <w:wAfter w:w="222" w:type="dxa"/>
          <w:trHeight w:val="204"/>
        </w:trPr>
        <w:tc>
          <w:tcPr>
            <w:tcW w:w="3582" w:type="dxa"/>
            <w:tcBorders>
              <w:top w:val="nil"/>
              <w:left w:val="nil"/>
              <w:bottom w:val="nil"/>
              <w:right w:val="nil"/>
            </w:tcBorders>
            <w:shd w:val="clear" w:color="auto" w:fill="auto"/>
            <w:noWrap/>
            <w:vAlign w:val="bottom"/>
            <w:hideMark/>
          </w:tcPr>
          <w:p w14:paraId="7DBD4699" w14:textId="77777777" w:rsidR="00717B4D" w:rsidRPr="00717B4D" w:rsidRDefault="00717B4D" w:rsidP="00717B4D">
            <w:pPr>
              <w:rPr>
                <w:sz w:val="20"/>
                <w:szCs w:val="20"/>
              </w:rPr>
            </w:pPr>
          </w:p>
        </w:tc>
        <w:tc>
          <w:tcPr>
            <w:tcW w:w="530" w:type="dxa"/>
            <w:tcBorders>
              <w:top w:val="nil"/>
              <w:left w:val="nil"/>
              <w:bottom w:val="nil"/>
              <w:right w:val="nil"/>
            </w:tcBorders>
            <w:shd w:val="clear" w:color="auto" w:fill="auto"/>
            <w:noWrap/>
            <w:vAlign w:val="bottom"/>
            <w:hideMark/>
          </w:tcPr>
          <w:p w14:paraId="614A5D6E" w14:textId="77777777" w:rsidR="00717B4D" w:rsidRPr="00717B4D" w:rsidRDefault="00717B4D" w:rsidP="00717B4D">
            <w:pPr>
              <w:rPr>
                <w:sz w:val="20"/>
                <w:szCs w:val="20"/>
              </w:rPr>
            </w:pPr>
          </w:p>
        </w:tc>
        <w:tc>
          <w:tcPr>
            <w:tcW w:w="567" w:type="dxa"/>
            <w:tcBorders>
              <w:top w:val="nil"/>
              <w:left w:val="nil"/>
              <w:bottom w:val="nil"/>
              <w:right w:val="nil"/>
            </w:tcBorders>
            <w:shd w:val="clear" w:color="auto" w:fill="auto"/>
            <w:noWrap/>
            <w:vAlign w:val="bottom"/>
            <w:hideMark/>
          </w:tcPr>
          <w:p w14:paraId="7CEF3CEB" w14:textId="77777777" w:rsidR="00717B4D" w:rsidRPr="00717B4D" w:rsidRDefault="00717B4D" w:rsidP="00717B4D">
            <w:pPr>
              <w:rPr>
                <w:sz w:val="20"/>
                <w:szCs w:val="20"/>
              </w:rPr>
            </w:pPr>
          </w:p>
        </w:tc>
        <w:tc>
          <w:tcPr>
            <w:tcW w:w="1596" w:type="dxa"/>
            <w:tcBorders>
              <w:top w:val="nil"/>
              <w:left w:val="nil"/>
              <w:bottom w:val="nil"/>
              <w:right w:val="nil"/>
            </w:tcBorders>
            <w:shd w:val="clear" w:color="auto" w:fill="auto"/>
            <w:noWrap/>
            <w:vAlign w:val="bottom"/>
            <w:hideMark/>
          </w:tcPr>
          <w:p w14:paraId="0100FC29" w14:textId="77777777" w:rsidR="00717B4D" w:rsidRPr="00717B4D" w:rsidRDefault="00717B4D" w:rsidP="00717B4D">
            <w:pPr>
              <w:rPr>
                <w:sz w:val="20"/>
                <w:szCs w:val="20"/>
              </w:rPr>
            </w:pPr>
          </w:p>
        </w:tc>
        <w:tc>
          <w:tcPr>
            <w:tcW w:w="1097" w:type="dxa"/>
            <w:tcBorders>
              <w:top w:val="nil"/>
              <w:left w:val="nil"/>
              <w:bottom w:val="nil"/>
              <w:right w:val="nil"/>
            </w:tcBorders>
            <w:shd w:val="clear" w:color="auto" w:fill="auto"/>
            <w:noWrap/>
            <w:vAlign w:val="bottom"/>
            <w:hideMark/>
          </w:tcPr>
          <w:p w14:paraId="1DD65CE1" w14:textId="77777777" w:rsidR="00717B4D" w:rsidRPr="00717B4D" w:rsidRDefault="00717B4D" w:rsidP="00717B4D">
            <w:pPr>
              <w:rPr>
                <w:sz w:val="20"/>
                <w:szCs w:val="20"/>
              </w:rPr>
            </w:pPr>
          </w:p>
        </w:tc>
        <w:tc>
          <w:tcPr>
            <w:tcW w:w="1276" w:type="dxa"/>
            <w:tcBorders>
              <w:top w:val="nil"/>
              <w:left w:val="nil"/>
              <w:bottom w:val="nil"/>
              <w:right w:val="nil"/>
            </w:tcBorders>
            <w:shd w:val="clear" w:color="auto" w:fill="auto"/>
            <w:noWrap/>
            <w:vAlign w:val="bottom"/>
            <w:hideMark/>
          </w:tcPr>
          <w:p w14:paraId="43B5EF1E" w14:textId="77777777" w:rsidR="00717B4D" w:rsidRPr="00717B4D" w:rsidRDefault="00717B4D" w:rsidP="00717B4D">
            <w:pPr>
              <w:rPr>
                <w:sz w:val="20"/>
                <w:szCs w:val="20"/>
              </w:rPr>
            </w:pPr>
          </w:p>
        </w:tc>
        <w:tc>
          <w:tcPr>
            <w:tcW w:w="1134" w:type="dxa"/>
            <w:tcBorders>
              <w:top w:val="nil"/>
              <w:left w:val="nil"/>
              <w:bottom w:val="nil"/>
              <w:right w:val="nil"/>
            </w:tcBorders>
            <w:shd w:val="clear" w:color="auto" w:fill="auto"/>
            <w:noWrap/>
            <w:vAlign w:val="bottom"/>
            <w:hideMark/>
          </w:tcPr>
          <w:p w14:paraId="35A32CE6" w14:textId="77777777" w:rsidR="00717B4D" w:rsidRPr="00717B4D" w:rsidRDefault="00717B4D" w:rsidP="00717B4D">
            <w:pPr>
              <w:rPr>
                <w:sz w:val="20"/>
                <w:szCs w:val="20"/>
              </w:rPr>
            </w:pPr>
          </w:p>
        </w:tc>
        <w:tc>
          <w:tcPr>
            <w:tcW w:w="1134" w:type="dxa"/>
            <w:tcBorders>
              <w:top w:val="nil"/>
              <w:left w:val="nil"/>
              <w:bottom w:val="nil"/>
              <w:right w:val="nil"/>
            </w:tcBorders>
            <w:shd w:val="clear" w:color="auto" w:fill="auto"/>
            <w:noWrap/>
            <w:vAlign w:val="bottom"/>
            <w:hideMark/>
          </w:tcPr>
          <w:p w14:paraId="4FFE515D" w14:textId="77777777" w:rsidR="00717B4D" w:rsidRPr="00717B4D" w:rsidRDefault="00717B4D" w:rsidP="00717B4D">
            <w:pPr>
              <w:rPr>
                <w:sz w:val="20"/>
                <w:szCs w:val="20"/>
              </w:rPr>
            </w:pPr>
          </w:p>
        </w:tc>
      </w:tr>
      <w:tr w:rsidR="00717B4D" w:rsidRPr="00717B4D" w14:paraId="47A74152" w14:textId="77777777" w:rsidTr="00B759D7">
        <w:trPr>
          <w:gridAfter w:val="1"/>
          <w:wAfter w:w="170" w:type="dxa"/>
          <w:trHeight w:val="1350"/>
        </w:trPr>
        <w:tc>
          <w:tcPr>
            <w:tcW w:w="10968" w:type="dxa"/>
            <w:gridSpan w:val="9"/>
            <w:tcBorders>
              <w:top w:val="nil"/>
              <w:left w:val="nil"/>
              <w:bottom w:val="nil"/>
              <w:right w:val="nil"/>
            </w:tcBorders>
            <w:shd w:val="clear" w:color="auto" w:fill="auto"/>
            <w:vAlign w:val="center"/>
            <w:hideMark/>
          </w:tcPr>
          <w:p w14:paraId="6F91CE61" w14:textId="77777777" w:rsidR="00717B4D" w:rsidRPr="00717B4D" w:rsidRDefault="00717B4D" w:rsidP="00717B4D">
            <w:pPr>
              <w:jc w:val="center"/>
              <w:rPr>
                <w:b/>
                <w:bCs/>
                <w:color w:val="000000"/>
                <w:sz w:val="28"/>
                <w:szCs w:val="28"/>
              </w:rPr>
            </w:pPr>
            <w:r w:rsidRPr="00717B4D">
              <w:rPr>
                <w:b/>
                <w:bCs/>
                <w:color w:val="000000"/>
                <w:sz w:val="28"/>
                <w:szCs w:val="28"/>
              </w:rPr>
              <w:lastRenderedPageBreak/>
              <w:t>Распределение бюджетных ассигнований по разделам, подразделам, целевым статьям (муниципальным программам Романовского сельского поселения и непрограммным направлениям деятельности), группам и подгруппам видов расходов классификации расходов местного бюджета на 2025 год и плановый период 2026 и 2027 годов</w:t>
            </w:r>
          </w:p>
        </w:tc>
      </w:tr>
      <w:tr w:rsidR="00717B4D" w:rsidRPr="00717B4D" w14:paraId="2FC64DD5" w14:textId="77777777" w:rsidTr="00B759D7">
        <w:trPr>
          <w:gridAfter w:val="2"/>
          <w:wAfter w:w="222" w:type="dxa"/>
          <w:trHeight w:val="288"/>
        </w:trPr>
        <w:tc>
          <w:tcPr>
            <w:tcW w:w="3582" w:type="dxa"/>
            <w:tcBorders>
              <w:top w:val="nil"/>
              <w:left w:val="nil"/>
              <w:bottom w:val="nil"/>
              <w:right w:val="nil"/>
            </w:tcBorders>
            <w:shd w:val="clear" w:color="auto" w:fill="auto"/>
            <w:noWrap/>
            <w:vAlign w:val="bottom"/>
            <w:hideMark/>
          </w:tcPr>
          <w:p w14:paraId="7681B7C9" w14:textId="77777777" w:rsidR="00717B4D" w:rsidRPr="00717B4D" w:rsidRDefault="00717B4D" w:rsidP="00717B4D">
            <w:pPr>
              <w:jc w:val="center"/>
              <w:rPr>
                <w:b/>
                <w:bCs/>
                <w:color w:val="000000"/>
                <w:sz w:val="28"/>
                <w:szCs w:val="28"/>
              </w:rPr>
            </w:pPr>
          </w:p>
        </w:tc>
        <w:tc>
          <w:tcPr>
            <w:tcW w:w="530" w:type="dxa"/>
            <w:tcBorders>
              <w:top w:val="nil"/>
              <w:left w:val="nil"/>
              <w:bottom w:val="nil"/>
              <w:right w:val="nil"/>
            </w:tcBorders>
            <w:shd w:val="clear" w:color="auto" w:fill="auto"/>
            <w:noWrap/>
            <w:vAlign w:val="bottom"/>
            <w:hideMark/>
          </w:tcPr>
          <w:p w14:paraId="6974816B" w14:textId="77777777" w:rsidR="00717B4D" w:rsidRPr="00717B4D" w:rsidRDefault="00717B4D" w:rsidP="00717B4D">
            <w:pPr>
              <w:rPr>
                <w:sz w:val="20"/>
                <w:szCs w:val="20"/>
              </w:rPr>
            </w:pPr>
          </w:p>
        </w:tc>
        <w:tc>
          <w:tcPr>
            <w:tcW w:w="567" w:type="dxa"/>
            <w:tcBorders>
              <w:top w:val="nil"/>
              <w:left w:val="nil"/>
              <w:bottom w:val="nil"/>
              <w:right w:val="nil"/>
            </w:tcBorders>
            <w:shd w:val="clear" w:color="auto" w:fill="auto"/>
            <w:noWrap/>
            <w:vAlign w:val="bottom"/>
            <w:hideMark/>
          </w:tcPr>
          <w:p w14:paraId="3595D930" w14:textId="77777777" w:rsidR="00717B4D" w:rsidRPr="00717B4D" w:rsidRDefault="00717B4D" w:rsidP="00717B4D">
            <w:pPr>
              <w:rPr>
                <w:sz w:val="20"/>
                <w:szCs w:val="20"/>
              </w:rPr>
            </w:pPr>
          </w:p>
        </w:tc>
        <w:tc>
          <w:tcPr>
            <w:tcW w:w="1596" w:type="dxa"/>
            <w:tcBorders>
              <w:top w:val="nil"/>
              <w:left w:val="nil"/>
              <w:bottom w:val="nil"/>
              <w:right w:val="nil"/>
            </w:tcBorders>
            <w:shd w:val="clear" w:color="auto" w:fill="auto"/>
            <w:noWrap/>
            <w:vAlign w:val="bottom"/>
            <w:hideMark/>
          </w:tcPr>
          <w:p w14:paraId="50B9CED1" w14:textId="77777777" w:rsidR="00717B4D" w:rsidRPr="00717B4D" w:rsidRDefault="00717B4D" w:rsidP="00717B4D">
            <w:pPr>
              <w:rPr>
                <w:sz w:val="20"/>
                <w:szCs w:val="20"/>
              </w:rPr>
            </w:pPr>
          </w:p>
        </w:tc>
        <w:tc>
          <w:tcPr>
            <w:tcW w:w="1097" w:type="dxa"/>
            <w:tcBorders>
              <w:top w:val="nil"/>
              <w:left w:val="nil"/>
              <w:bottom w:val="nil"/>
              <w:right w:val="nil"/>
            </w:tcBorders>
            <w:shd w:val="clear" w:color="auto" w:fill="auto"/>
            <w:noWrap/>
            <w:vAlign w:val="bottom"/>
            <w:hideMark/>
          </w:tcPr>
          <w:p w14:paraId="0340139A" w14:textId="77777777" w:rsidR="00717B4D" w:rsidRPr="00717B4D" w:rsidRDefault="00717B4D" w:rsidP="00717B4D">
            <w:pPr>
              <w:rPr>
                <w:sz w:val="20"/>
                <w:szCs w:val="20"/>
              </w:rPr>
            </w:pPr>
          </w:p>
        </w:tc>
        <w:tc>
          <w:tcPr>
            <w:tcW w:w="1276" w:type="dxa"/>
            <w:tcBorders>
              <w:top w:val="nil"/>
              <w:left w:val="nil"/>
              <w:bottom w:val="nil"/>
              <w:right w:val="nil"/>
            </w:tcBorders>
            <w:shd w:val="clear" w:color="auto" w:fill="auto"/>
            <w:noWrap/>
            <w:vAlign w:val="bottom"/>
            <w:hideMark/>
          </w:tcPr>
          <w:p w14:paraId="4C3CAF18" w14:textId="77777777" w:rsidR="00717B4D" w:rsidRPr="00717B4D" w:rsidRDefault="00717B4D" w:rsidP="00717B4D">
            <w:pPr>
              <w:rPr>
                <w:sz w:val="20"/>
                <w:szCs w:val="20"/>
              </w:rPr>
            </w:pPr>
          </w:p>
        </w:tc>
        <w:tc>
          <w:tcPr>
            <w:tcW w:w="1134" w:type="dxa"/>
            <w:tcBorders>
              <w:top w:val="nil"/>
              <w:left w:val="nil"/>
              <w:bottom w:val="nil"/>
              <w:right w:val="nil"/>
            </w:tcBorders>
            <w:shd w:val="clear" w:color="auto" w:fill="auto"/>
            <w:noWrap/>
            <w:vAlign w:val="bottom"/>
            <w:hideMark/>
          </w:tcPr>
          <w:p w14:paraId="4F1615BE" w14:textId="77777777" w:rsidR="00717B4D" w:rsidRPr="00717B4D" w:rsidRDefault="00717B4D" w:rsidP="00717B4D">
            <w:pPr>
              <w:rPr>
                <w:sz w:val="20"/>
                <w:szCs w:val="20"/>
              </w:rPr>
            </w:pPr>
          </w:p>
        </w:tc>
        <w:tc>
          <w:tcPr>
            <w:tcW w:w="1134" w:type="dxa"/>
            <w:tcBorders>
              <w:top w:val="nil"/>
              <w:left w:val="nil"/>
              <w:bottom w:val="nil"/>
              <w:right w:val="nil"/>
            </w:tcBorders>
            <w:shd w:val="clear" w:color="auto" w:fill="auto"/>
            <w:noWrap/>
            <w:vAlign w:val="bottom"/>
            <w:hideMark/>
          </w:tcPr>
          <w:p w14:paraId="1D4D0BB1" w14:textId="77777777" w:rsidR="00717B4D" w:rsidRPr="00717B4D" w:rsidRDefault="00717B4D" w:rsidP="00717B4D">
            <w:pPr>
              <w:rPr>
                <w:sz w:val="20"/>
                <w:szCs w:val="20"/>
              </w:rPr>
            </w:pPr>
          </w:p>
        </w:tc>
      </w:tr>
      <w:tr w:rsidR="00717B4D" w:rsidRPr="00717B4D" w14:paraId="2D1AAA15" w14:textId="77777777" w:rsidTr="00B759D7">
        <w:trPr>
          <w:gridAfter w:val="2"/>
          <w:wAfter w:w="222" w:type="dxa"/>
          <w:trHeight w:val="360"/>
        </w:trPr>
        <w:tc>
          <w:tcPr>
            <w:tcW w:w="3582" w:type="dxa"/>
            <w:tcBorders>
              <w:top w:val="nil"/>
              <w:left w:val="nil"/>
              <w:bottom w:val="nil"/>
              <w:right w:val="nil"/>
            </w:tcBorders>
            <w:shd w:val="clear" w:color="auto" w:fill="auto"/>
            <w:vAlign w:val="center"/>
            <w:hideMark/>
          </w:tcPr>
          <w:p w14:paraId="65A4B79F" w14:textId="77777777" w:rsidR="00717B4D" w:rsidRPr="00717B4D" w:rsidRDefault="00717B4D" w:rsidP="00717B4D">
            <w:pPr>
              <w:jc w:val="right"/>
              <w:rPr>
                <w:color w:val="000000"/>
                <w:sz w:val="28"/>
                <w:szCs w:val="28"/>
              </w:rPr>
            </w:pPr>
            <w:r w:rsidRPr="00717B4D">
              <w:rPr>
                <w:color w:val="000000"/>
                <w:sz w:val="28"/>
                <w:szCs w:val="28"/>
              </w:rPr>
              <w:t> </w:t>
            </w:r>
          </w:p>
        </w:tc>
        <w:tc>
          <w:tcPr>
            <w:tcW w:w="530" w:type="dxa"/>
            <w:tcBorders>
              <w:top w:val="nil"/>
              <w:left w:val="nil"/>
              <w:bottom w:val="nil"/>
              <w:right w:val="nil"/>
            </w:tcBorders>
            <w:shd w:val="clear" w:color="auto" w:fill="auto"/>
            <w:vAlign w:val="center"/>
            <w:hideMark/>
          </w:tcPr>
          <w:p w14:paraId="7B254765" w14:textId="77777777" w:rsidR="00717B4D" w:rsidRPr="00717B4D" w:rsidRDefault="00717B4D" w:rsidP="00717B4D">
            <w:pPr>
              <w:jc w:val="right"/>
              <w:rPr>
                <w:color w:val="000000"/>
                <w:sz w:val="28"/>
                <w:szCs w:val="28"/>
              </w:rPr>
            </w:pPr>
            <w:r w:rsidRPr="00717B4D">
              <w:rPr>
                <w:color w:val="000000"/>
                <w:sz w:val="28"/>
                <w:szCs w:val="28"/>
              </w:rPr>
              <w:t> </w:t>
            </w:r>
          </w:p>
        </w:tc>
        <w:tc>
          <w:tcPr>
            <w:tcW w:w="567" w:type="dxa"/>
            <w:tcBorders>
              <w:top w:val="nil"/>
              <w:left w:val="nil"/>
              <w:bottom w:val="nil"/>
              <w:right w:val="nil"/>
            </w:tcBorders>
            <w:shd w:val="clear" w:color="auto" w:fill="auto"/>
            <w:vAlign w:val="center"/>
            <w:hideMark/>
          </w:tcPr>
          <w:p w14:paraId="6030D876" w14:textId="77777777" w:rsidR="00717B4D" w:rsidRPr="00717B4D" w:rsidRDefault="00717B4D" w:rsidP="00717B4D">
            <w:pPr>
              <w:jc w:val="right"/>
              <w:rPr>
                <w:color w:val="000000"/>
                <w:sz w:val="28"/>
                <w:szCs w:val="28"/>
              </w:rPr>
            </w:pPr>
            <w:r w:rsidRPr="00717B4D">
              <w:rPr>
                <w:color w:val="000000"/>
                <w:sz w:val="28"/>
                <w:szCs w:val="28"/>
              </w:rPr>
              <w:t> </w:t>
            </w:r>
          </w:p>
        </w:tc>
        <w:tc>
          <w:tcPr>
            <w:tcW w:w="1596" w:type="dxa"/>
            <w:tcBorders>
              <w:top w:val="nil"/>
              <w:left w:val="nil"/>
              <w:bottom w:val="nil"/>
              <w:right w:val="nil"/>
            </w:tcBorders>
            <w:shd w:val="clear" w:color="auto" w:fill="auto"/>
            <w:vAlign w:val="center"/>
            <w:hideMark/>
          </w:tcPr>
          <w:p w14:paraId="4CED20ED" w14:textId="77777777" w:rsidR="00717B4D" w:rsidRPr="00717B4D" w:rsidRDefault="00717B4D" w:rsidP="00717B4D">
            <w:pPr>
              <w:jc w:val="right"/>
              <w:rPr>
                <w:color w:val="000000"/>
                <w:sz w:val="28"/>
                <w:szCs w:val="28"/>
              </w:rPr>
            </w:pPr>
            <w:r w:rsidRPr="00717B4D">
              <w:rPr>
                <w:color w:val="000000"/>
                <w:sz w:val="28"/>
                <w:szCs w:val="28"/>
              </w:rPr>
              <w:t> </w:t>
            </w:r>
          </w:p>
        </w:tc>
        <w:tc>
          <w:tcPr>
            <w:tcW w:w="1097" w:type="dxa"/>
            <w:tcBorders>
              <w:top w:val="nil"/>
              <w:left w:val="nil"/>
              <w:bottom w:val="nil"/>
              <w:right w:val="nil"/>
            </w:tcBorders>
            <w:shd w:val="clear" w:color="auto" w:fill="auto"/>
            <w:vAlign w:val="center"/>
            <w:hideMark/>
          </w:tcPr>
          <w:p w14:paraId="4014F9D1" w14:textId="77777777" w:rsidR="00717B4D" w:rsidRPr="00717B4D" w:rsidRDefault="00717B4D" w:rsidP="00717B4D">
            <w:pPr>
              <w:jc w:val="right"/>
              <w:rPr>
                <w:color w:val="000000"/>
                <w:sz w:val="28"/>
                <w:szCs w:val="28"/>
              </w:rPr>
            </w:pPr>
            <w:r w:rsidRPr="00717B4D">
              <w:rPr>
                <w:color w:val="000000"/>
                <w:sz w:val="28"/>
                <w:szCs w:val="28"/>
              </w:rPr>
              <w:t> </w:t>
            </w:r>
          </w:p>
        </w:tc>
        <w:tc>
          <w:tcPr>
            <w:tcW w:w="1276" w:type="dxa"/>
            <w:tcBorders>
              <w:top w:val="nil"/>
              <w:left w:val="nil"/>
              <w:bottom w:val="nil"/>
              <w:right w:val="nil"/>
            </w:tcBorders>
            <w:shd w:val="clear" w:color="auto" w:fill="auto"/>
            <w:vAlign w:val="center"/>
            <w:hideMark/>
          </w:tcPr>
          <w:p w14:paraId="7FC098F8" w14:textId="77777777" w:rsidR="00717B4D" w:rsidRPr="00717B4D" w:rsidRDefault="00717B4D" w:rsidP="00717B4D">
            <w:pPr>
              <w:jc w:val="right"/>
              <w:rPr>
                <w:color w:val="000000"/>
                <w:sz w:val="28"/>
                <w:szCs w:val="28"/>
              </w:rPr>
            </w:pPr>
            <w:r w:rsidRPr="00717B4D">
              <w:rPr>
                <w:color w:val="000000"/>
                <w:sz w:val="28"/>
                <w:szCs w:val="28"/>
              </w:rPr>
              <w:t> </w:t>
            </w:r>
          </w:p>
        </w:tc>
        <w:tc>
          <w:tcPr>
            <w:tcW w:w="1134" w:type="dxa"/>
            <w:tcBorders>
              <w:top w:val="nil"/>
              <w:left w:val="nil"/>
              <w:bottom w:val="nil"/>
              <w:right w:val="nil"/>
            </w:tcBorders>
            <w:shd w:val="clear" w:color="auto" w:fill="auto"/>
            <w:vAlign w:val="center"/>
            <w:hideMark/>
          </w:tcPr>
          <w:p w14:paraId="1AB95E54" w14:textId="77777777" w:rsidR="00717B4D" w:rsidRPr="00717B4D" w:rsidRDefault="00717B4D" w:rsidP="00717B4D">
            <w:pPr>
              <w:jc w:val="right"/>
              <w:rPr>
                <w:color w:val="000000"/>
                <w:sz w:val="28"/>
                <w:szCs w:val="28"/>
              </w:rPr>
            </w:pPr>
            <w:r w:rsidRPr="00717B4D">
              <w:rPr>
                <w:color w:val="000000"/>
                <w:sz w:val="28"/>
                <w:szCs w:val="28"/>
              </w:rPr>
              <w:t> </w:t>
            </w:r>
          </w:p>
        </w:tc>
        <w:tc>
          <w:tcPr>
            <w:tcW w:w="1134" w:type="dxa"/>
            <w:tcBorders>
              <w:top w:val="nil"/>
              <w:left w:val="nil"/>
              <w:bottom w:val="nil"/>
              <w:right w:val="nil"/>
            </w:tcBorders>
            <w:shd w:val="clear" w:color="auto" w:fill="auto"/>
            <w:vAlign w:val="center"/>
            <w:hideMark/>
          </w:tcPr>
          <w:p w14:paraId="54647649" w14:textId="77777777" w:rsidR="00717B4D" w:rsidRPr="00717B4D" w:rsidRDefault="00717B4D" w:rsidP="00717B4D">
            <w:pPr>
              <w:jc w:val="right"/>
              <w:rPr>
                <w:color w:val="000000"/>
                <w:sz w:val="28"/>
                <w:szCs w:val="28"/>
              </w:rPr>
            </w:pPr>
            <w:r w:rsidRPr="00717B4D">
              <w:rPr>
                <w:color w:val="000000"/>
                <w:sz w:val="28"/>
                <w:szCs w:val="28"/>
              </w:rPr>
              <w:t> </w:t>
            </w:r>
          </w:p>
        </w:tc>
      </w:tr>
      <w:tr w:rsidR="00717B4D" w:rsidRPr="00717B4D" w14:paraId="279B0B0E" w14:textId="77777777" w:rsidTr="00B759D7">
        <w:trPr>
          <w:gridAfter w:val="2"/>
          <w:wAfter w:w="222" w:type="dxa"/>
          <w:trHeight w:val="464"/>
        </w:trPr>
        <w:tc>
          <w:tcPr>
            <w:tcW w:w="3582" w:type="dxa"/>
            <w:vMerge w:val="restart"/>
            <w:tcBorders>
              <w:top w:val="single" w:sz="4" w:space="0" w:color="auto"/>
              <w:left w:val="single" w:sz="4" w:space="0" w:color="auto"/>
              <w:bottom w:val="nil"/>
              <w:right w:val="single" w:sz="4" w:space="0" w:color="auto"/>
            </w:tcBorders>
            <w:shd w:val="clear" w:color="auto" w:fill="auto"/>
            <w:vAlign w:val="center"/>
            <w:hideMark/>
          </w:tcPr>
          <w:p w14:paraId="72FBC01E" w14:textId="77777777" w:rsidR="00717B4D" w:rsidRPr="00717B4D" w:rsidRDefault="00717B4D" w:rsidP="00717B4D">
            <w:pPr>
              <w:jc w:val="center"/>
              <w:rPr>
                <w:b/>
                <w:bCs/>
                <w:color w:val="000000"/>
              </w:rPr>
            </w:pPr>
            <w:r w:rsidRPr="00717B4D">
              <w:rPr>
                <w:b/>
                <w:bCs/>
                <w:color w:val="000000"/>
              </w:rPr>
              <w:t>Наименование</w:t>
            </w:r>
          </w:p>
        </w:tc>
        <w:tc>
          <w:tcPr>
            <w:tcW w:w="53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F062C98" w14:textId="77777777" w:rsidR="00717B4D" w:rsidRPr="00717B4D" w:rsidRDefault="00717B4D" w:rsidP="00717B4D">
            <w:pPr>
              <w:jc w:val="center"/>
              <w:rPr>
                <w:b/>
                <w:bCs/>
                <w:color w:val="000000"/>
              </w:rPr>
            </w:pPr>
            <w:proofErr w:type="spellStart"/>
            <w:r w:rsidRPr="00717B4D">
              <w:rPr>
                <w:b/>
                <w:bCs/>
                <w:color w:val="000000"/>
              </w:rPr>
              <w:t>Рз</w:t>
            </w:r>
            <w:proofErr w:type="spellEnd"/>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AE99A0F" w14:textId="77777777" w:rsidR="00717B4D" w:rsidRPr="00717B4D" w:rsidRDefault="00717B4D" w:rsidP="00717B4D">
            <w:pPr>
              <w:jc w:val="center"/>
              <w:rPr>
                <w:b/>
                <w:bCs/>
                <w:color w:val="000000"/>
              </w:rPr>
            </w:pPr>
            <w:r w:rsidRPr="00717B4D">
              <w:rPr>
                <w:b/>
                <w:bCs/>
                <w:color w:val="000000"/>
              </w:rPr>
              <w:t>ПР</w:t>
            </w:r>
          </w:p>
        </w:tc>
        <w:tc>
          <w:tcPr>
            <w:tcW w:w="15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EC81F4C" w14:textId="77777777" w:rsidR="00717B4D" w:rsidRPr="00717B4D" w:rsidRDefault="00717B4D" w:rsidP="00717B4D">
            <w:pPr>
              <w:jc w:val="center"/>
              <w:rPr>
                <w:b/>
                <w:bCs/>
                <w:color w:val="000000"/>
              </w:rPr>
            </w:pPr>
            <w:r w:rsidRPr="00717B4D">
              <w:rPr>
                <w:b/>
                <w:bCs/>
                <w:color w:val="000000"/>
              </w:rPr>
              <w:t>ЦСР</w:t>
            </w:r>
          </w:p>
        </w:tc>
        <w:tc>
          <w:tcPr>
            <w:tcW w:w="109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E65652C" w14:textId="77777777" w:rsidR="00717B4D" w:rsidRPr="00717B4D" w:rsidRDefault="00717B4D" w:rsidP="00717B4D">
            <w:pPr>
              <w:jc w:val="center"/>
              <w:rPr>
                <w:b/>
                <w:bCs/>
                <w:color w:val="000000"/>
              </w:rPr>
            </w:pPr>
            <w:r w:rsidRPr="00717B4D">
              <w:rPr>
                <w:b/>
                <w:bCs/>
                <w:color w:val="000000"/>
              </w:rPr>
              <w:t>ВР</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2E73C87" w14:textId="77777777" w:rsidR="00717B4D" w:rsidRPr="00717B4D" w:rsidRDefault="00717B4D" w:rsidP="00717B4D">
            <w:pPr>
              <w:jc w:val="center"/>
              <w:rPr>
                <w:b/>
                <w:bCs/>
                <w:color w:val="000000"/>
              </w:rPr>
            </w:pPr>
            <w:r w:rsidRPr="00717B4D">
              <w:rPr>
                <w:b/>
                <w:bCs/>
                <w:color w:val="000000"/>
              </w:rPr>
              <w:t>2025 г.</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C09BE1D" w14:textId="77777777" w:rsidR="00717B4D" w:rsidRPr="00717B4D" w:rsidRDefault="00717B4D" w:rsidP="00717B4D">
            <w:pPr>
              <w:jc w:val="center"/>
              <w:rPr>
                <w:b/>
                <w:bCs/>
                <w:color w:val="000000"/>
              </w:rPr>
            </w:pPr>
            <w:r w:rsidRPr="00717B4D">
              <w:rPr>
                <w:b/>
                <w:bCs/>
                <w:color w:val="000000"/>
              </w:rPr>
              <w:t>2026 г.</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CCF4BC8" w14:textId="77777777" w:rsidR="00717B4D" w:rsidRPr="00717B4D" w:rsidRDefault="00717B4D" w:rsidP="00717B4D">
            <w:pPr>
              <w:jc w:val="center"/>
              <w:rPr>
                <w:b/>
                <w:bCs/>
                <w:color w:val="000000"/>
              </w:rPr>
            </w:pPr>
            <w:r w:rsidRPr="00717B4D">
              <w:rPr>
                <w:b/>
                <w:bCs/>
                <w:color w:val="000000"/>
              </w:rPr>
              <w:t>2027 г.</w:t>
            </w:r>
          </w:p>
        </w:tc>
      </w:tr>
      <w:tr w:rsidR="00717B4D" w:rsidRPr="00717B4D" w14:paraId="6E84652F" w14:textId="77777777" w:rsidTr="00B759D7">
        <w:trPr>
          <w:trHeight w:val="300"/>
        </w:trPr>
        <w:tc>
          <w:tcPr>
            <w:tcW w:w="3582" w:type="dxa"/>
            <w:vMerge/>
            <w:tcBorders>
              <w:top w:val="single" w:sz="4" w:space="0" w:color="auto"/>
              <w:left w:val="single" w:sz="4" w:space="0" w:color="auto"/>
              <w:bottom w:val="nil"/>
              <w:right w:val="single" w:sz="4" w:space="0" w:color="auto"/>
            </w:tcBorders>
            <w:vAlign w:val="center"/>
            <w:hideMark/>
          </w:tcPr>
          <w:p w14:paraId="0203D1EF" w14:textId="77777777" w:rsidR="00717B4D" w:rsidRPr="00717B4D" w:rsidRDefault="00717B4D" w:rsidP="00717B4D">
            <w:pPr>
              <w:rPr>
                <w:b/>
                <w:bCs/>
                <w:color w:val="000000"/>
              </w:rPr>
            </w:pPr>
          </w:p>
        </w:tc>
        <w:tc>
          <w:tcPr>
            <w:tcW w:w="530" w:type="dxa"/>
            <w:vMerge/>
            <w:tcBorders>
              <w:top w:val="single" w:sz="4" w:space="0" w:color="auto"/>
              <w:left w:val="single" w:sz="4" w:space="0" w:color="auto"/>
              <w:bottom w:val="single" w:sz="4" w:space="0" w:color="auto"/>
              <w:right w:val="single" w:sz="4" w:space="0" w:color="auto"/>
            </w:tcBorders>
            <w:vAlign w:val="center"/>
            <w:hideMark/>
          </w:tcPr>
          <w:p w14:paraId="679979FD" w14:textId="77777777" w:rsidR="00717B4D" w:rsidRPr="00717B4D" w:rsidRDefault="00717B4D" w:rsidP="00717B4D">
            <w:pPr>
              <w:rPr>
                <w:b/>
                <w:bCs/>
                <w:color w:val="00000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05E9D9A6" w14:textId="77777777" w:rsidR="00717B4D" w:rsidRPr="00717B4D" w:rsidRDefault="00717B4D" w:rsidP="00717B4D">
            <w:pPr>
              <w:rPr>
                <w:b/>
                <w:bCs/>
                <w:color w:val="000000"/>
              </w:rPr>
            </w:pPr>
          </w:p>
        </w:tc>
        <w:tc>
          <w:tcPr>
            <w:tcW w:w="1596" w:type="dxa"/>
            <w:vMerge/>
            <w:tcBorders>
              <w:top w:val="single" w:sz="4" w:space="0" w:color="auto"/>
              <w:left w:val="single" w:sz="4" w:space="0" w:color="auto"/>
              <w:bottom w:val="single" w:sz="4" w:space="0" w:color="auto"/>
              <w:right w:val="single" w:sz="4" w:space="0" w:color="auto"/>
            </w:tcBorders>
            <w:vAlign w:val="center"/>
            <w:hideMark/>
          </w:tcPr>
          <w:p w14:paraId="774F6DA6" w14:textId="77777777" w:rsidR="00717B4D" w:rsidRPr="00717B4D" w:rsidRDefault="00717B4D" w:rsidP="00717B4D">
            <w:pPr>
              <w:rPr>
                <w:b/>
                <w:bCs/>
                <w:color w:val="000000"/>
              </w:rPr>
            </w:pPr>
          </w:p>
        </w:tc>
        <w:tc>
          <w:tcPr>
            <w:tcW w:w="1097" w:type="dxa"/>
            <w:vMerge/>
            <w:tcBorders>
              <w:top w:val="single" w:sz="4" w:space="0" w:color="auto"/>
              <w:left w:val="single" w:sz="4" w:space="0" w:color="auto"/>
              <w:bottom w:val="single" w:sz="4" w:space="0" w:color="auto"/>
              <w:right w:val="single" w:sz="4" w:space="0" w:color="auto"/>
            </w:tcBorders>
            <w:vAlign w:val="center"/>
            <w:hideMark/>
          </w:tcPr>
          <w:p w14:paraId="3D2E69EC" w14:textId="77777777" w:rsidR="00717B4D" w:rsidRPr="00717B4D" w:rsidRDefault="00717B4D" w:rsidP="00717B4D">
            <w:pPr>
              <w:rPr>
                <w:b/>
                <w:bCs/>
                <w:color w:val="00000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38A25CE0" w14:textId="77777777" w:rsidR="00717B4D" w:rsidRPr="00717B4D" w:rsidRDefault="00717B4D" w:rsidP="00717B4D">
            <w:pPr>
              <w:rPr>
                <w:b/>
                <w:bCs/>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47D1C48F" w14:textId="77777777" w:rsidR="00717B4D" w:rsidRPr="00717B4D" w:rsidRDefault="00717B4D" w:rsidP="00717B4D">
            <w:pPr>
              <w:rPr>
                <w:b/>
                <w:bCs/>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556E6ADA" w14:textId="77777777" w:rsidR="00717B4D" w:rsidRPr="00717B4D" w:rsidRDefault="00717B4D" w:rsidP="00717B4D">
            <w:pPr>
              <w:rPr>
                <w:b/>
                <w:bCs/>
                <w:color w:val="000000"/>
              </w:rPr>
            </w:pPr>
          </w:p>
        </w:tc>
        <w:tc>
          <w:tcPr>
            <w:tcW w:w="222" w:type="dxa"/>
            <w:gridSpan w:val="2"/>
            <w:tcBorders>
              <w:top w:val="nil"/>
              <w:left w:val="nil"/>
              <w:bottom w:val="nil"/>
              <w:right w:val="nil"/>
            </w:tcBorders>
            <w:shd w:val="clear" w:color="auto" w:fill="auto"/>
            <w:noWrap/>
            <w:vAlign w:val="bottom"/>
            <w:hideMark/>
          </w:tcPr>
          <w:p w14:paraId="08062349" w14:textId="77777777" w:rsidR="00717B4D" w:rsidRPr="00717B4D" w:rsidRDefault="00717B4D" w:rsidP="00717B4D">
            <w:pPr>
              <w:jc w:val="center"/>
              <w:rPr>
                <w:b/>
                <w:bCs/>
                <w:color w:val="000000"/>
              </w:rPr>
            </w:pPr>
          </w:p>
        </w:tc>
      </w:tr>
      <w:tr w:rsidR="00717B4D" w:rsidRPr="00717B4D" w14:paraId="194878F4" w14:textId="77777777" w:rsidTr="00B759D7">
        <w:trPr>
          <w:trHeight w:val="300"/>
        </w:trPr>
        <w:tc>
          <w:tcPr>
            <w:tcW w:w="3582" w:type="dxa"/>
            <w:vMerge/>
            <w:tcBorders>
              <w:top w:val="single" w:sz="4" w:space="0" w:color="auto"/>
              <w:left w:val="single" w:sz="4" w:space="0" w:color="auto"/>
              <w:bottom w:val="nil"/>
              <w:right w:val="single" w:sz="4" w:space="0" w:color="auto"/>
            </w:tcBorders>
            <w:vAlign w:val="center"/>
            <w:hideMark/>
          </w:tcPr>
          <w:p w14:paraId="682AA8B8" w14:textId="77777777" w:rsidR="00717B4D" w:rsidRPr="00717B4D" w:rsidRDefault="00717B4D" w:rsidP="00717B4D">
            <w:pPr>
              <w:rPr>
                <w:b/>
                <w:bCs/>
                <w:color w:val="000000"/>
              </w:rPr>
            </w:pPr>
          </w:p>
        </w:tc>
        <w:tc>
          <w:tcPr>
            <w:tcW w:w="530" w:type="dxa"/>
            <w:vMerge/>
            <w:tcBorders>
              <w:top w:val="single" w:sz="4" w:space="0" w:color="auto"/>
              <w:left w:val="single" w:sz="4" w:space="0" w:color="auto"/>
              <w:bottom w:val="single" w:sz="4" w:space="0" w:color="auto"/>
              <w:right w:val="single" w:sz="4" w:space="0" w:color="auto"/>
            </w:tcBorders>
            <w:vAlign w:val="center"/>
            <w:hideMark/>
          </w:tcPr>
          <w:p w14:paraId="4797835E" w14:textId="77777777" w:rsidR="00717B4D" w:rsidRPr="00717B4D" w:rsidRDefault="00717B4D" w:rsidP="00717B4D">
            <w:pPr>
              <w:rPr>
                <w:b/>
                <w:bCs/>
                <w:color w:val="00000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1A9795E7" w14:textId="77777777" w:rsidR="00717B4D" w:rsidRPr="00717B4D" w:rsidRDefault="00717B4D" w:rsidP="00717B4D">
            <w:pPr>
              <w:rPr>
                <w:b/>
                <w:bCs/>
                <w:color w:val="000000"/>
              </w:rPr>
            </w:pPr>
          </w:p>
        </w:tc>
        <w:tc>
          <w:tcPr>
            <w:tcW w:w="1596" w:type="dxa"/>
            <w:vMerge/>
            <w:tcBorders>
              <w:top w:val="single" w:sz="4" w:space="0" w:color="auto"/>
              <w:left w:val="single" w:sz="4" w:space="0" w:color="auto"/>
              <w:bottom w:val="single" w:sz="4" w:space="0" w:color="auto"/>
              <w:right w:val="single" w:sz="4" w:space="0" w:color="auto"/>
            </w:tcBorders>
            <w:vAlign w:val="center"/>
            <w:hideMark/>
          </w:tcPr>
          <w:p w14:paraId="445E6FD9" w14:textId="77777777" w:rsidR="00717B4D" w:rsidRPr="00717B4D" w:rsidRDefault="00717B4D" w:rsidP="00717B4D">
            <w:pPr>
              <w:rPr>
                <w:b/>
                <w:bCs/>
                <w:color w:val="000000"/>
              </w:rPr>
            </w:pPr>
          </w:p>
        </w:tc>
        <w:tc>
          <w:tcPr>
            <w:tcW w:w="1097" w:type="dxa"/>
            <w:vMerge/>
            <w:tcBorders>
              <w:top w:val="single" w:sz="4" w:space="0" w:color="auto"/>
              <w:left w:val="single" w:sz="4" w:space="0" w:color="auto"/>
              <w:bottom w:val="single" w:sz="4" w:space="0" w:color="auto"/>
              <w:right w:val="single" w:sz="4" w:space="0" w:color="auto"/>
            </w:tcBorders>
            <w:vAlign w:val="center"/>
            <w:hideMark/>
          </w:tcPr>
          <w:p w14:paraId="75F5A2C2" w14:textId="77777777" w:rsidR="00717B4D" w:rsidRPr="00717B4D" w:rsidRDefault="00717B4D" w:rsidP="00717B4D">
            <w:pPr>
              <w:rPr>
                <w:b/>
                <w:bCs/>
                <w:color w:val="00000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B71DEE4" w14:textId="77777777" w:rsidR="00717B4D" w:rsidRPr="00717B4D" w:rsidRDefault="00717B4D" w:rsidP="00717B4D">
            <w:pPr>
              <w:rPr>
                <w:b/>
                <w:bCs/>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0A80B8C2" w14:textId="77777777" w:rsidR="00717B4D" w:rsidRPr="00717B4D" w:rsidRDefault="00717B4D" w:rsidP="00717B4D">
            <w:pPr>
              <w:rPr>
                <w:b/>
                <w:bCs/>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073C9B8F" w14:textId="77777777" w:rsidR="00717B4D" w:rsidRPr="00717B4D" w:rsidRDefault="00717B4D" w:rsidP="00717B4D">
            <w:pPr>
              <w:rPr>
                <w:b/>
                <w:bCs/>
                <w:color w:val="000000"/>
              </w:rPr>
            </w:pPr>
          </w:p>
        </w:tc>
        <w:tc>
          <w:tcPr>
            <w:tcW w:w="222" w:type="dxa"/>
            <w:gridSpan w:val="2"/>
            <w:tcBorders>
              <w:top w:val="nil"/>
              <w:left w:val="nil"/>
              <w:bottom w:val="nil"/>
              <w:right w:val="nil"/>
            </w:tcBorders>
            <w:shd w:val="clear" w:color="auto" w:fill="auto"/>
            <w:noWrap/>
            <w:vAlign w:val="bottom"/>
            <w:hideMark/>
          </w:tcPr>
          <w:p w14:paraId="3B286F74" w14:textId="77777777" w:rsidR="00717B4D" w:rsidRPr="00717B4D" w:rsidRDefault="00717B4D" w:rsidP="00717B4D">
            <w:pPr>
              <w:rPr>
                <w:sz w:val="20"/>
                <w:szCs w:val="20"/>
              </w:rPr>
            </w:pPr>
          </w:p>
        </w:tc>
      </w:tr>
      <w:tr w:rsidR="00717B4D" w:rsidRPr="00717B4D" w14:paraId="682DF8FA" w14:textId="77777777" w:rsidTr="00B759D7">
        <w:trPr>
          <w:trHeight w:val="300"/>
        </w:trPr>
        <w:tc>
          <w:tcPr>
            <w:tcW w:w="3582" w:type="dxa"/>
            <w:tcBorders>
              <w:top w:val="nil"/>
              <w:left w:val="single" w:sz="4" w:space="0" w:color="auto"/>
              <w:bottom w:val="single" w:sz="4" w:space="0" w:color="auto"/>
              <w:right w:val="single" w:sz="4" w:space="0" w:color="auto"/>
            </w:tcBorders>
            <w:shd w:val="clear" w:color="auto" w:fill="auto"/>
            <w:vAlign w:val="center"/>
            <w:hideMark/>
          </w:tcPr>
          <w:p w14:paraId="0C54EAE1" w14:textId="77777777" w:rsidR="00717B4D" w:rsidRPr="00717B4D" w:rsidRDefault="00717B4D" w:rsidP="00717B4D">
            <w:pPr>
              <w:rPr>
                <w:b/>
                <w:bCs/>
                <w:color w:val="000000"/>
              </w:rPr>
            </w:pPr>
            <w:r w:rsidRPr="00717B4D">
              <w:rPr>
                <w:b/>
                <w:bCs/>
                <w:color w:val="000000"/>
              </w:rPr>
              <w:t>Всего</w:t>
            </w:r>
          </w:p>
        </w:tc>
        <w:tc>
          <w:tcPr>
            <w:tcW w:w="530" w:type="dxa"/>
            <w:tcBorders>
              <w:top w:val="nil"/>
              <w:left w:val="nil"/>
              <w:bottom w:val="single" w:sz="4" w:space="0" w:color="auto"/>
              <w:right w:val="single" w:sz="4" w:space="0" w:color="auto"/>
            </w:tcBorders>
            <w:shd w:val="clear" w:color="auto" w:fill="auto"/>
            <w:noWrap/>
            <w:vAlign w:val="center"/>
            <w:hideMark/>
          </w:tcPr>
          <w:p w14:paraId="30C38318" w14:textId="77777777" w:rsidR="00717B4D" w:rsidRPr="00717B4D" w:rsidRDefault="00717B4D" w:rsidP="00717B4D">
            <w:pPr>
              <w:rPr>
                <w:rFonts w:ascii="Arial Cyr" w:hAnsi="Arial Cyr" w:cs="Calibri"/>
                <w:color w:val="000000"/>
                <w:sz w:val="16"/>
                <w:szCs w:val="16"/>
              </w:rPr>
            </w:pPr>
            <w:r w:rsidRPr="00717B4D">
              <w:rPr>
                <w:rFonts w:ascii="Arial Cyr" w:hAnsi="Arial Cyr" w:cs="Calibri"/>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14:paraId="578902E3" w14:textId="77777777" w:rsidR="00717B4D" w:rsidRPr="00717B4D" w:rsidRDefault="00717B4D" w:rsidP="00717B4D">
            <w:pPr>
              <w:rPr>
                <w:rFonts w:ascii="Arial Cyr" w:hAnsi="Arial Cyr" w:cs="Calibri"/>
                <w:color w:val="000000"/>
                <w:sz w:val="16"/>
                <w:szCs w:val="16"/>
              </w:rPr>
            </w:pPr>
            <w:r w:rsidRPr="00717B4D">
              <w:rPr>
                <w:rFonts w:ascii="Arial Cyr" w:hAnsi="Arial Cyr" w:cs="Calibri"/>
                <w:color w:val="000000"/>
                <w:sz w:val="16"/>
                <w:szCs w:val="16"/>
              </w:rPr>
              <w:t> </w:t>
            </w:r>
          </w:p>
        </w:tc>
        <w:tc>
          <w:tcPr>
            <w:tcW w:w="1596" w:type="dxa"/>
            <w:tcBorders>
              <w:top w:val="nil"/>
              <w:left w:val="nil"/>
              <w:bottom w:val="single" w:sz="4" w:space="0" w:color="auto"/>
              <w:right w:val="single" w:sz="4" w:space="0" w:color="auto"/>
            </w:tcBorders>
            <w:shd w:val="clear" w:color="auto" w:fill="auto"/>
            <w:noWrap/>
            <w:vAlign w:val="center"/>
            <w:hideMark/>
          </w:tcPr>
          <w:p w14:paraId="3E40B022" w14:textId="77777777" w:rsidR="00717B4D" w:rsidRPr="00717B4D" w:rsidRDefault="00717B4D" w:rsidP="00717B4D">
            <w:pPr>
              <w:rPr>
                <w:rFonts w:ascii="Arial Cyr" w:hAnsi="Arial Cyr" w:cs="Calibri"/>
                <w:color w:val="000000"/>
                <w:sz w:val="16"/>
                <w:szCs w:val="16"/>
              </w:rPr>
            </w:pPr>
            <w:r w:rsidRPr="00717B4D">
              <w:rPr>
                <w:rFonts w:ascii="Arial Cyr" w:hAnsi="Arial Cyr" w:cs="Calibri"/>
                <w:color w:val="000000"/>
                <w:sz w:val="16"/>
                <w:szCs w:val="16"/>
              </w:rPr>
              <w:t> </w:t>
            </w:r>
          </w:p>
        </w:tc>
        <w:tc>
          <w:tcPr>
            <w:tcW w:w="1097" w:type="dxa"/>
            <w:tcBorders>
              <w:top w:val="nil"/>
              <w:left w:val="single" w:sz="4" w:space="0" w:color="auto"/>
              <w:bottom w:val="single" w:sz="4" w:space="0" w:color="auto"/>
              <w:right w:val="single" w:sz="4" w:space="0" w:color="auto"/>
            </w:tcBorders>
            <w:shd w:val="clear" w:color="auto" w:fill="auto"/>
            <w:noWrap/>
            <w:vAlign w:val="center"/>
            <w:hideMark/>
          </w:tcPr>
          <w:p w14:paraId="52B1D0E2" w14:textId="77777777" w:rsidR="00717B4D" w:rsidRPr="00717B4D" w:rsidRDefault="00717B4D" w:rsidP="00717B4D">
            <w:pPr>
              <w:rPr>
                <w:rFonts w:ascii="Arial Cyr" w:hAnsi="Arial Cyr" w:cs="Calibri"/>
                <w:color w:val="000000"/>
                <w:sz w:val="16"/>
                <w:szCs w:val="16"/>
              </w:rPr>
            </w:pPr>
            <w:r w:rsidRPr="00717B4D">
              <w:rPr>
                <w:rFonts w:ascii="Arial Cyr" w:hAnsi="Arial Cyr" w:cs="Calibri"/>
                <w:color w:val="000000"/>
                <w:sz w:val="16"/>
                <w:szCs w:val="16"/>
              </w:rPr>
              <w:t> </w:t>
            </w:r>
          </w:p>
        </w:tc>
        <w:tc>
          <w:tcPr>
            <w:tcW w:w="1276" w:type="dxa"/>
            <w:tcBorders>
              <w:top w:val="nil"/>
              <w:left w:val="nil"/>
              <w:bottom w:val="single" w:sz="4" w:space="0" w:color="auto"/>
              <w:right w:val="single" w:sz="4" w:space="0" w:color="auto"/>
            </w:tcBorders>
            <w:shd w:val="clear" w:color="auto" w:fill="auto"/>
            <w:noWrap/>
            <w:vAlign w:val="center"/>
            <w:hideMark/>
          </w:tcPr>
          <w:p w14:paraId="0AA7415A" w14:textId="77777777" w:rsidR="00717B4D" w:rsidRPr="00717B4D" w:rsidRDefault="00717B4D" w:rsidP="00717B4D">
            <w:pPr>
              <w:jc w:val="right"/>
              <w:rPr>
                <w:b/>
                <w:bCs/>
                <w:color w:val="000000"/>
              </w:rPr>
            </w:pPr>
            <w:r w:rsidRPr="00717B4D">
              <w:rPr>
                <w:b/>
                <w:bCs/>
                <w:color w:val="000000"/>
              </w:rPr>
              <w:t>8 077,90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4D82C59A" w14:textId="77777777" w:rsidR="00717B4D" w:rsidRPr="00717B4D" w:rsidRDefault="00717B4D" w:rsidP="00717B4D">
            <w:pPr>
              <w:jc w:val="right"/>
              <w:rPr>
                <w:b/>
                <w:bCs/>
                <w:color w:val="000000"/>
              </w:rPr>
            </w:pPr>
            <w:r w:rsidRPr="00717B4D">
              <w:rPr>
                <w:b/>
                <w:bCs/>
                <w:color w:val="000000"/>
              </w:rPr>
              <w:t>6 614,20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2CE38FB8" w14:textId="77777777" w:rsidR="00717B4D" w:rsidRPr="00717B4D" w:rsidRDefault="00717B4D" w:rsidP="00717B4D">
            <w:pPr>
              <w:jc w:val="right"/>
              <w:rPr>
                <w:b/>
                <w:bCs/>
                <w:color w:val="000000"/>
              </w:rPr>
            </w:pPr>
            <w:r w:rsidRPr="00717B4D">
              <w:rPr>
                <w:b/>
                <w:bCs/>
                <w:color w:val="000000"/>
              </w:rPr>
              <w:t>5 106,00</w:t>
            </w:r>
          </w:p>
        </w:tc>
        <w:tc>
          <w:tcPr>
            <w:tcW w:w="222" w:type="dxa"/>
            <w:gridSpan w:val="2"/>
            <w:vAlign w:val="center"/>
            <w:hideMark/>
          </w:tcPr>
          <w:p w14:paraId="310D5977" w14:textId="77777777" w:rsidR="00717B4D" w:rsidRPr="00717B4D" w:rsidRDefault="00717B4D" w:rsidP="00717B4D">
            <w:pPr>
              <w:rPr>
                <w:sz w:val="20"/>
                <w:szCs w:val="20"/>
              </w:rPr>
            </w:pPr>
          </w:p>
        </w:tc>
      </w:tr>
      <w:tr w:rsidR="00B759D7" w:rsidRPr="00717B4D" w14:paraId="382793D6" w14:textId="77777777" w:rsidTr="00B759D7">
        <w:trPr>
          <w:trHeight w:val="300"/>
        </w:trPr>
        <w:tc>
          <w:tcPr>
            <w:tcW w:w="3582" w:type="dxa"/>
            <w:tcBorders>
              <w:top w:val="nil"/>
              <w:left w:val="single" w:sz="4" w:space="0" w:color="auto"/>
              <w:bottom w:val="single" w:sz="4" w:space="0" w:color="auto"/>
              <w:right w:val="single" w:sz="4" w:space="0" w:color="auto"/>
            </w:tcBorders>
            <w:shd w:val="clear" w:color="auto" w:fill="auto"/>
            <w:vAlign w:val="center"/>
          </w:tcPr>
          <w:p w14:paraId="058BB1D2" w14:textId="77777777" w:rsidR="00B759D7" w:rsidRPr="00717B4D" w:rsidRDefault="00B759D7" w:rsidP="00717B4D">
            <w:pPr>
              <w:rPr>
                <w:b/>
                <w:bCs/>
                <w:color w:val="000000"/>
              </w:rPr>
            </w:pPr>
          </w:p>
        </w:tc>
        <w:tc>
          <w:tcPr>
            <w:tcW w:w="530" w:type="dxa"/>
            <w:tcBorders>
              <w:top w:val="nil"/>
              <w:left w:val="nil"/>
              <w:bottom w:val="single" w:sz="4" w:space="0" w:color="auto"/>
              <w:right w:val="single" w:sz="4" w:space="0" w:color="auto"/>
            </w:tcBorders>
            <w:shd w:val="clear" w:color="auto" w:fill="auto"/>
            <w:noWrap/>
            <w:vAlign w:val="center"/>
          </w:tcPr>
          <w:p w14:paraId="5B316CED" w14:textId="77777777" w:rsidR="00B759D7" w:rsidRPr="00717B4D" w:rsidRDefault="00B759D7" w:rsidP="00717B4D">
            <w:pPr>
              <w:rPr>
                <w:rFonts w:ascii="Arial Cyr" w:hAnsi="Arial Cyr" w:cs="Calibri"/>
                <w:color w:val="000000"/>
                <w:sz w:val="16"/>
                <w:szCs w:val="16"/>
              </w:rPr>
            </w:pPr>
          </w:p>
        </w:tc>
        <w:tc>
          <w:tcPr>
            <w:tcW w:w="567" w:type="dxa"/>
            <w:tcBorders>
              <w:top w:val="nil"/>
              <w:left w:val="nil"/>
              <w:bottom w:val="single" w:sz="4" w:space="0" w:color="auto"/>
              <w:right w:val="single" w:sz="4" w:space="0" w:color="auto"/>
            </w:tcBorders>
            <w:shd w:val="clear" w:color="auto" w:fill="auto"/>
            <w:noWrap/>
            <w:vAlign w:val="center"/>
          </w:tcPr>
          <w:p w14:paraId="122C9D50" w14:textId="77777777" w:rsidR="00B759D7" w:rsidRPr="00717B4D" w:rsidRDefault="00B759D7" w:rsidP="00717B4D">
            <w:pPr>
              <w:rPr>
                <w:rFonts w:ascii="Arial Cyr" w:hAnsi="Arial Cyr" w:cs="Calibri"/>
                <w:color w:val="000000"/>
                <w:sz w:val="16"/>
                <w:szCs w:val="16"/>
              </w:rPr>
            </w:pPr>
          </w:p>
        </w:tc>
        <w:tc>
          <w:tcPr>
            <w:tcW w:w="1596" w:type="dxa"/>
            <w:tcBorders>
              <w:top w:val="nil"/>
              <w:left w:val="nil"/>
              <w:bottom w:val="single" w:sz="4" w:space="0" w:color="auto"/>
              <w:right w:val="single" w:sz="4" w:space="0" w:color="auto"/>
            </w:tcBorders>
            <w:shd w:val="clear" w:color="auto" w:fill="auto"/>
            <w:noWrap/>
            <w:vAlign w:val="center"/>
          </w:tcPr>
          <w:p w14:paraId="549BB80A" w14:textId="77777777" w:rsidR="00B759D7" w:rsidRPr="00717B4D" w:rsidRDefault="00B759D7" w:rsidP="00717B4D">
            <w:pPr>
              <w:rPr>
                <w:rFonts w:ascii="Arial Cyr" w:hAnsi="Arial Cyr" w:cs="Calibri"/>
                <w:color w:val="000000"/>
                <w:sz w:val="16"/>
                <w:szCs w:val="16"/>
              </w:rPr>
            </w:pPr>
          </w:p>
        </w:tc>
        <w:tc>
          <w:tcPr>
            <w:tcW w:w="1097" w:type="dxa"/>
            <w:tcBorders>
              <w:top w:val="nil"/>
              <w:left w:val="single" w:sz="4" w:space="0" w:color="auto"/>
              <w:bottom w:val="single" w:sz="4" w:space="0" w:color="auto"/>
              <w:right w:val="single" w:sz="4" w:space="0" w:color="auto"/>
            </w:tcBorders>
            <w:shd w:val="clear" w:color="auto" w:fill="auto"/>
            <w:noWrap/>
            <w:vAlign w:val="center"/>
          </w:tcPr>
          <w:p w14:paraId="74F03763" w14:textId="77777777" w:rsidR="00B759D7" w:rsidRPr="00717B4D" w:rsidRDefault="00B759D7" w:rsidP="00717B4D">
            <w:pPr>
              <w:rPr>
                <w:rFonts w:ascii="Arial Cyr" w:hAnsi="Arial Cyr" w:cs="Calibri"/>
                <w:color w:val="000000"/>
                <w:sz w:val="16"/>
                <w:szCs w:val="16"/>
              </w:rPr>
            </w:pPr>
          </w:p>
        </w:tc>
        <w:tc>
          <w:tcPr>
            <w:tcW w:w="1276" w:type="dxa"/>
            <w:tcBorders>
              <w:top w:val="nil"/>
              <w:left w:val="nil"/>
              <w:bottom w:val="single" w:sz="4" w:space="0" w:color="auto"/>
              <w:right w:val="single" w:sz="4" w:space="0" w:color="auto"/>
            </w:tcBorders>
            <w:shd w:val="clear" w:color="auto" w:fill="auto"/>
            <w:noWrap/>
            <w:vAlign w:val="center"/>
          </w:tcPr>
          <w:p w14:paraId="3E89D66A" w14:textId="77777777" w:rsidR="00B759D7" w:rsidRPr="00717B4D" w:rsidRDefault="00B759D7" w:rsidP="00717B4D">
            <w:pPr>
              <w:jc w:val="right"/>
              <w:rPr>
                <w:b/>
                <w:bCs/>
                <w:color w:val="000000"/>
              </w:rPr>
            </w:pPr>
          </w:p>
        </w:tc>
        <w:tc>
          <w:tcPr>
            <w:tcW w:w="1134" w:type="dxa"/>
            <w:tcBorders>
              <w:top w:val="nil"/>
              <w:left w:val="single" w:sz="4" w:space="0" w:color="auto"/>
              <w:bottom w:val="single" w:sz="4" w:space="0" w:color="auto"/>
              <w:right w:val="single" w:sz="4" w:space="0" w:color="auto"/>
            </w:tcBorders>
            <w:shd w:val="clear" w:color="auto" w:fill="auto"/>
            <w:noWrap/>
            <w:vAlign w:val="center"/>
          </w:tcPr>
          <w:p w14:paraId="48F36751" w14:textId="77777777" w:rsidR="00B759D7" w:rsidRPr="00717B4D" w:rsidRDefault="00B759D7" w:rsidP="00717B4D">
            <w:pPr>
              <w:jc w:val="right"/>
              <w:rPr>
                <w:b/>
                <w:bCs/>
                <w:color w:val="000000"/>
              </w:rPr>
            </w:pPr>
          </w:p>
        </w:tc>
        <w:tc>
          <w:tcPr>
            <w:tcW w:w="1134" w:type="dxa"/>
            <w:tcBorders>
              <w:top w:val="nil"/>
              <w:left w:val="single" w:sz="4" w:space="0" w:color="auto"/>
              <w:bottom w:val="single" w:sz="4" w:space="0" w:color="auto"/>
              <w:right w:val="single" w:sz="4" w:space="0" w:color="auto"/>
            </w:tcBorders>
            <w:shd w:val="clear" w:color="auto" w:fill="auto"/>
            <w:noWrap/>
            <w:vAlign w:val="center"/>
          </w:tcPr>
          <w:p w14:paraId="3CCF5ADA" w14:textId="77777777" w:rsidR="00B759D7" w:rsidRPr="00717B4D" w:rsidRDefault="00B759D7" w:rsidP="00717B4D">
            <w:pPr>
              <w:jc w:val="right"/>
              <w:rPr>
                <w:b/>
                <w:bCs/>
                <w:color w:val="000000"/>
              </w:rPr>
            </w:pPr>
          </w:p>
        </w:tc>
        <w:tc>
          <w:tcPr>
            <w:tcW w:w="222" w:type="dxa"/>
            <w:gridSpan w:val="2"/>
            <w:vAlign w:val="center"/>
          </w:tcPr>
          <w:p w14:paraId="79DD4185" w14:textId="77777777" w:rsidR="00B759D7" w:rsidRPr="00717B4D" w:rsidRDefault="00B759D7" w:rsidP="00717B4D">
            <w:pPr>
              <w:rPr>
                <w:sz w:val="20"/>
                <w:szCs w:val="20"/>
              </w:rPr>
            </w:pPr>
          </w:p>
        </w:tc>
      </w:tr>
      <w:tr w:rsidR="00717B4D" w:rsidRPr="00717B4D" w14:paraId="6460974F" w14:textId="77777777" w:rsidTr="00B759D7">
        <w:trPr>
          <w:trHeight w:val="312"/>
        </w:trPr>
        <w:tc>
          <w:tcPr>
            <w:tcW w:w="3582" w:type="dxa"/>
            <w:tcBorders>
              <w:top w:val="nil"/>
              <w:left w:val="single" w:sz="4" w:space="0" w:color="auto"/>
              <w:bottom w:val="single" w:sz="4" w:space="0" w:color="auto"/>
              <w:right w:val="single" w:sz="4" w:space="0" w:color="auto"/>
            </w:tcBorders>
            <w:shd w:val="clear" w:color="auto" w:fill="auto"/>
            <w:noWrap/>
            <w:vAlign w:val="center"/>
            <w:hideMark/>
          </w:tcPr>
          <w:p w14:paraId="46B58B5A" w14:textId="77777777" w:rsidR="00717B4D" w:rsidRPr="00717B4D" w:rsidRDefault="00717B4D" w:rsidP="00717B4D">
            <w:pPr>
              <w:rPr>
                <w:b/>
                <w:bCs/>
                <w:color w:val="000000"/>
              </w:rPr>
            </w:pPr>
            <w:r w:rsidRPr="00717B4D">
              <w:rPr>
                <w:b/>
                <w:bCs/>
                <w:color w:val="000000"/>
              </w:rPr>
              <w:t>ОБЩЕГОСУДАРСТВЕННЫЕ ВОПРОСЫ</w:t>
            </w:r>
          </w:p>
        </w:tc>
        <w:tc>
          <w:tcPr>
            <w:tcW w:w="530" w:type="dxa"/>
            <w:tcBorders>
              <w:top w:val="nil"/>
              <w:left w:val="nil"/>
              <w:bottom w:val="single" w:sz="4" w:space="0" w:color="auto"/>
              <w:right w:val="single" w:sz="4" w:space="0" w:color="auto"/>
            </w:tcBorders>
            <w:shd w:val="clear" w:color="auto" w:fill="auto"/>
            <w:noWrap/>
            <w:vAlign w:val="center"/>
            <w:hideMark/>
          </w:tcPr>
          <w:p w14:paraId="3DAFD130" w14:textId="77777777" w:rsidR="00717B4D" w:rsidRPr="00717B4D" w:rsidRDefault="00717B4D" w:rsidP="00717B4D">
            <w:pPr>
              <w:rPr>
                <w:b/>
                <w:bCs/>
                <w:color w:val="000000"/>
              </w:rPr>
            </w:pPr>
            <w:r w:rsidRPr="00717B4D">
              <w:rPr>
                <w:b/>
                <w:bCs/>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CF901F2" w14:textId="77777777" w:rsidR="00717B4D" w:rsidRPr="00717B4D" w:rsidRDefault="00717B4D" w:rsidP="00717B4D">
            <w:pPr>
              <w:rPr>
                <w:b/>
                <w:bCs/>
                <w:color w:val="000000"/>
              </w:rPr>
            </w:pPr>
            <w:r w:rsidRPr="00717B4D">
              <w:rPr>
                <w:b/>
                <w:bCs/>
                <w:color w:val="000000"/>
              </w:rPr>
              <w:t>00</w:t>
            </w:r>
          </w:p>
        </w:tc>
        <w:tc>
          <w:tcPr>
            <w:tcW w:w="1596" w:type="dxa"/>
            <w:tcBorders>
              <w:top w:val="nil"/>
              <w:left w:val="nil"/>
              <w:bottom w:val="single" w:sz="4" w:space="0" w:color="auto"/>
              <w:right w:val="single" w:sz="4" w:space="0" w:color="auto"/>
            </w:tcBorders>
            <w:shd w:val="clear" w:color="auto" w:fill="auto"/>
            <w:noWrap/>
            <w:vAlign w:val="center"/>
            <w:hideMark/>
          </w:tcPr>
          <w:p w14:paraId="17CC5CC9" w14:textId="77777777" w:rsidR="00717B4D" w:rsidRPr="00717B4D" w:rsidRDefault="00717B4D" w:rsidP="00717B4D">
            <w:pPr>
              <w:rPr>
                <w:b/>
                <w:bCs/>
                <w:color w:val="000000"/>
              </w:rPr>
            </w:pPr>
            <w:r w:rsidRPr="00717B4D">
              <w:rPr>
                <w:b/>
                <w:bCs/>
                <w:color w:val="000000"/>
              </w:rPr>
              <w:t> </w:t>
            </w:r>
          </w:p>
        </w:tc>
        <w:tc>
          <w:tcPr>
            <w:tcW w:w="1097" w:type="dxa"/>
            <w:tcBorders>
              <w:top w:val="nil"/>
              <w:left w:val="single" w:sz="4" w:space="0" w:color="auto"/>
              <w:bottom w:val="single" w:sz="4" w:space="0" w:color="auto"/>
              <w:right w:val="single" w:sz="4" w:space="0" w:color="auto"/>
            </w:tcBorders>
            <w:shd w:val="clear" w:color="auto" w:fill="auto"/>
            <w:noWrap/>
            <w:vAlign w:val="center"/>
            <w:hideMark/>
          </w:tcPr>
          <w:p w14:paraId="16104385" w14:textId="77777777" w:rsidR="00717B4D" w:rsidRPr="00717B4D" w:rsidRDefault="00717B4D" w:rsidP="00717B4D">
            <w:pPr>
              <w:rPr>
                <w:b/>
                <w:bCs/>
                <w:color w:val="000000"/>
              </w:rPr>
            </w:pPr>
            <w:r w:rsidRPr="00717B4D">
              <w:rPr>
                <w:b/>
                <w:bCs/>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08FAF726" w14:textId="77777777" w:rsidR="00717B4D" w:rsidRPr="00717B4D" w:rsidRDefault="00717B4D" w:rsidP="00717B4D">
            <w:pPr>
              <w:jc w:val="right"/>
              <w:rPr>
                <w:b/>
                <w:bCs/>
                <w:color w:val="000000"/>
              </w:rPr>
            </w:pPr>
            <w:r w:rsidRPr="00717B4D">
              <w:rPr>
                <w:b/>
                <w:bCs/>
                <w:color w:val="000000"/>
              </w:rPr>
              <w:t>6 376,9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1EE81844" w14:textId="77777777" w:rsidR="00717B4D" w:rsidRPr="00717B4D" w:rsidRDefault="00717B4D" w:rsidP="00717B4D">
            <w:pPr>
              <w:jc w:val="right"/>
              <w:rPr>
                <w:b/>
                <w:bCs/>
                <w:color w:val="000000"/>
              </w:rPr>
            </w:pPr>
            <w:r w:rsidRPr="00717B4D">
              <w:rPr>
                <w:b/>
                <w:bCs/>
                <w:color w:val="000000"/>
              </w:rPr>
              <w:t>4 865,4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48F7A9AA" w14:textId="77777777" w:rsidR="00717B4D" w:rsidRPr="00717B4D" w:rsidRDefault="00717B4D" w:rsidP="00717B4D">
            <w:pPr>
              <w:jc w:val="right"/>
              <w:rPr>
                <w:b/>
                <w:bCs/>
                <w:color w:val="000000"/>
              </w:rPr>
            </w:pPr>
            <w:r w:rsidRPr="00717B4D">
              <w:rPr>
                <w:b/>
                <w:bCs/>
                <w:color w:val="000000"/>
              </w:rPr>
              <w:t>3 745,5</w:t>
            </w:r>
          </w:p>
        </w:tc>
        <w:tc>
          <w:tcPr>
            <w:tcW w:w="222" w:type="dxa"/>
            <w:gridSpan w:val="2"/>
            <w:vAlign w:val="center"/>
            <w:hideMark/>
          </w:tcPr>
          <w:p w14:paraId="6034CB1A" w14:textId="77777777" w:rsidR="00717B4D" w:rsidRPr="00717B4D" w:rsidRDefault="00717B4D" w:rsidP="00717B4D">
            <w:pPr>
              <w:rPr>
                <w:sz w:val="20"/>
                <w:szCs w:val="20"/>
              </w:rPr>
            </w:pPr>
          </w:p>
        </w:tc>
      </w:tr>
      <w:tr w:rsidR="00717B4D" w:rsidRPr="00717B4D" w14:paraId="37D2C4BD" w14:textId="77777777" w:rsidTr="00B759D7">
        <w:trPr>
          <w:trHeight w:val="1050"/>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8999CFF" w14:textId="77777777" w:rsidR="00717B4D" w:rsidRPr="00717B4D" w:rsidRDefault="00717B4D" w:rsidP="00717B4D">
            <w:pPr>
              <w:rPr>
                <w:color w:val="000000"/>
              </w:rPr>
            </w:pPr>
            <w:r w:rsidRPr="00717B4D">
              <w:rPr>
                <w:color w:val="00000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30" w:type="dxa"/>
            <w:tcBorders>
              <w:top w:val="nil"/>
              <w:left w:val="nil"/>
              <w:bottom w:val="single" w:sz="4" w:space="0" w:color="auto"/>
              <w:right w:val="single" w:sz="4" w:space="0" w:color="auto"/>
            </w:tcBorders>
            <w:shd w:val="clear" w:color="auto" w:fill="auto"/>
            <w:noWrap/>
            <w:vAlign w:val="center"/>
            <w:hideMark/>
          </w:tcPr>
          <w:p w14:paraId="6828C0AB"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E745EBF"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5163C48A" w14:textId="77777777" w:rsidR="00717B4D" w:rsidRPr="00717B4D" w:rsidRDefault="00717B4D" w:rsidP="00717B4D">
            <w:pPr>
              <w:rPr>
                <w:color w:val="000000"/>
              </w:rPr>
            </w:pPr>
            <w:r w:rsidRPr="00717B4D">
              <w:rPr>
                <w:color w:val="000000"/>
              </w:rPr>
              <w:t> </w:t>
            </w:r>
          </w:p>
        </w:tc>
        <w:tc>
          <w:tcPr>
            <w:tcW w:w="1097" w:type="dxa"/>
            <w:tcBorders>
              <w:top w:val="nil"/>
              <w:left w:val="nil"/>
              <w:bottom w:val="single" w:sz="4" w:space="0" w:color="auto"/>
              <w:right w:val="single" w:sz="4" w:space="0" w:color="auto"/>
            </w:tcBorders>
            <w:shd w:val="clear" w:color="auto" w:fill="auto"/>
            <w:noWrap/>
            <w:vAlign w:val="center"/>
            <w:hideMark/>
          </w:tcPr>
          <w:p w14:paraId="7B77C569"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3CDD40D6" w14:textId="77777777" w:rsidR="00717B4D" w:rsidRPr="00717B4D" w:rsidRDefault="00717B4D" w:rsidP="00717B4D">
            <w:pPr>
              <w:jc w:val="right"/>
              <w:rPr>
                <w:color w:val="000000"/>
              </w:rPr>
            </w:pPr>
            <w:r w:rsidRPr="00717B4D">
              <w:rPr>
                <w:color w:val="000000"/>
              </w:rPr>
              <w:t>6 341,9</w:t>
            </w:r>
          </w:p>
        </w:tc>
        <w:tc>
          <w:tcPr>
            <w:tcW w:w="1134" w:type="dxa"/>
            <w:tcBorders>
              <w:top w:val="nil"/>
              <w:left w:val="nil"/>
              <w:bottom w:val="single" w:sz="4" w:space="0" w:color="auto"/>
              <w:right w:val="single" w:sz="4" w:space="0" w:color="auto"/>
            </w:tcBorders>
            <w:shd w:val="clear" w:color="auto" w:fill="auto"/>
            <w:noWrap/>
            <w:vAlign w:val="center"/>
            <w:hideMark/>
          </w:tcPr>
          <w:p w14:paraId="0F0D169B" w14:textId="77777777" w:rsidR="00717B4D" w:rsidRPr="00717B4D" w:rsidRDefault="00717B4D" w:rsidP="00717B4D">
            <w:pPr>
              <w:jc w:val="right"/>
              <w:rPr>
                <w:color w:val="000000"/>
              </w:rPr>
            </w:pPr>
            <w:r w:rsidRPr="00717B4D">
              <w:rPr>
                <w:color w:val="000000"/>
              </w:rPr>
              <w:t>4 542,5</w:t>
            </w:r>
          </w:p>
        </w:tc>
        <w:tc>
          <w:tcPr>
            <w:tcW w:w="1134" w:type="dxa"/>
            <w:tcBorders>
              <w:top w:val="nil"/>
              <w:left w:val="nil"/>
              <w:bottom w:val="single" w:sz="4" w:space="0" w:color="auto"/>
              <w:right w:val="single" w:sz="4" w:space="0" w:color="auto"/>
            </w:tcBorders>
            <w:shd w:val="clear" w:color="auto" w:fill="auto"/>
            <w:noWrap/>
            <w:vAlign w:val="center"/>
            <w:hideMark/>
          </w:tcPr>
          <w:p w14:paraId="0428E904" w14:textId="77777777" w:rsidR="00717B4D" w:rsidRPr="00717B4D" w:rsidRDefault="00717B4D" w:rsidP="00717B4D">
            <w:pPr>
              <w:jc w:val="right"/>
              <w:rPr>
                <w:color w:val="000000"/>
              </w:rPr>
            </w:pPr>
            <w:r w:rsidRPr="00717B4D">
              <w:rPr>
                <w:color w:val="000000"/>
              </w:rPr>
              <w:t>3 478,2</w:t>
            </w:r>
          </w:p>
        </w:tc>
        <w:tc>
          <w:tcPr>
            <w:tcW w:w="222" w:type="dxa"/>
            <w:gridSpan w:val="2"/>
            <w:vAlign w:val="center"/>
            <w:hideMark/>
          </w:tcPr>
          <w:p w14:paraId="307FF47A" w14:textId="77777777" w:rsidR="00717B4D" w:rsidRPr="00717B4D" w:rsidRDefault="00717B4D" w:rsidP="00717B4D">
            <w:pPr>
              <w:rPr>
                <w:sz w:val="20"/>
                <w:szCs w:val="20"/>
              </w:rPr>
            </w:pPr>
          </w:p>
        </w:tc>
      </w:tr>
      <w:tr w:rsidR="00717B4D" w:rsidRPr="00717B4D" w14:paraId="62B7E19C"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2BD24706" w14:textId="77777777" w:rsidR="00717B4D" w:rsidRPr="00717B4D" w:rsidRDefault="00717B4D" w:rsidP="00717B4D">
            <w:pPr>
              <w:rPr>
                <w:color w:val="000000"/>
              </w:rPr>
            </w:pPr>
            <w:r w:rsidRPr="00717B4D">
              <w:rPr>
                <w:color w:val="000000"/>
              </w:rPr>
              <w:t>Муниципальная программа Романовского сельского поселения "Муниципальная политика"</w:t>
            </w:r>
          </w:p>
        </w:tc>
        <w:tc>
          <w:tcPr>
            <w:tcW w:w="530" w:type="dxa"/>
            <w:tcBorders>
              <w:top w:val="nil"/>
              <w:left w:val="nil"/>
              <w:bottom w:val="single" w:sz="4" w:space="0" w:color="auto"/>
              <w:right w:val="single" w:sz="4" w:space="0" w:color="auto"/>
            </w:tcBorders>
            <w:shd w:val="clear" w:color="auto" w:fill="auto"/>
            <w:noWrap/>
            <w:vAlign w:val="center"/>
            <w:hideMark/>
          </w:tcPr>
          <w:p w14:paraId="3CFB8C25"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93C2E8D"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34D29929" w14:textId="77777777" w:rsidR="00717B4D" w:rsidRPr="00717B4D" w:rsidRDefault="00717B4D" w:rsidP="00717B4D">
            <w:pPr>
              <w:rPr>
                <w:color w:val="000000"/>
              </w:rPr>
            </w:pPr>
            <w:r w:rsidRPr="00717B4D">
              <w:rPr>
                <w:color w:val="000000"/>
              </w:rPr>
              <w:t>10</w:t>
            </w:r>
          </w:p>
        </w:tc>
        <w:tc>
          <w:tcPr>
            <w:tcW w:w="1097" w:type="dxa"/>
            <w:tcBorders>
              <w:top w:val="nil"/>
              <w:left w:val="nil"/>
              <w:bottom w:val="single" w:sz="4" w:space="0" w:color="auto"/>
              <w:right w:val="single" w:sz="4" w:space="0" w:color="auto"/>
            </w:tcBorders>
            <w:shd w:val="clear" w:color="auto" w:fill="auto"/>
            <w:noWrap/>
            <w:vAlign w:val="center"/>
            <w:hideMark/>
          </w:tcPr>
          <w:p w14:paraId="0E4A8DBE"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5D2C6F50" w14:textId="77777777" w:rsidR="00717B4D" w:rsidRPr="00717B4D" w:rsidRDefault="00717B4D" w:rsidP="00717B4D">
            <w:pPr>
              <w:jc w:val="right"/>
              <w:rPr>
                <w:color w:val="000000"/>
              </w:rPr>
            </w:pPr>
            <w:r w:rsidRPr="00717B4D">
              <w:rPr>
                <w:color w:val="000000"/>
              </w:rPr>
              <w:t>6 341,7</w:t>
            </w:r>
          </w:p>
        </w:tc>
        <w:tc>
          <w:tcPr>
            <w:tcW w:w="1134" w:type="dxa"/>
            <w:tcBorders>
              <w:top w:val="nil"/>
              <w:left w:val="nil"/>
              <w:bottom w:val="single" w:sz="4" w:space="0" w:color="auto"/>
              <w:right w:val="single" w:sz="4" w:space="0" w:color="auto"/>
            </w:tcBorders>
            <w:shd w:val="clear" w:color="auto" w:fill="auto"/>
            <w:noWrap/>
            <w:vAlign w:val="center"/>
            <w:hideMark/>
          </w:tcPr>
          <w:p w14:paraId="0CB7403C" w14:textId="77777777" w:rsidR="00717B4D" w:rsidRPr="00717B4D" w:rsidRDefault="00717B4D" w:rsidP="00717B4D">
            <w:pPr>
              <w:jc w:val="right"/>
              <w:rPr>
                <w:color w:val="000000"/>
              </w:rPr>
            </w:pPr>
            <w:r w:rsidRPr="00717B4D">
              <w:rPr>
                <w:color w:val="000000"/>
              </w:rPr>
              <w:t>4 542,3</w:t>
            </w:r>
          </w:p>
        </w:tc>
        <w:tc>
          <w:tcPr>
            <w:tcW w:w="1134" w:type="dxa"/>
            <w:tcBorders>
              <w:top w:val="nil"/>
              <w:left w:val="nil"/>
              <w:bottom w:val="single" w:sz="4" w:space="0" w:color="auto"/>
              <w:right w:val="single" w:sz="4" w:space="0" w:color="auto"/>
            </w:tcBorders>
            <w:shd w:val="clear" w:color="auto" w:fill="auto"/>
            <w:noWrap/>
            <w:vAlign w:val="center"/>
            <w:hideMark/>
          </w:tcPr>
          <w:p w14:paraId="6D27EE0C" w14:textId="77777777" w:rsidR="00717B4D" w:rsidRPr="00717B4D" w:rsidRDefault="00717B4D" w:rsidP="00717B4D">
            <w:pPr>
              <w:jc w:val="right"/>
              <w:rPr>
                <w:color w:val="000000"/>
              </w:rPr>
            </w:pPr>
            <w:r w:rsidRPr="00717B4D">
              <w:rPr>
                <w:color w:val="000000"/>
              </w:rPr>
              <w:t>3 478,0</w:t>
            </w:r>
          </w:p>
        </w:tc>
        <w:tc>
          <w:tcPr>
            <w:tcW w:w="222" w:type="dxa"/>
            <w:gridSpan w:val="2"/>
            <w:vAlign w:val="center"/>
            <w:hideMark/>
          </w:tcPr>
          <w:p w14:paraId="2FE441AA" w14:textId="77777777" w:rsidR="00717B4D" w:rsidRPr="00717B4D" w:rsidRDefault="00717B4D" w:rsidP="00717B4D">
            <w:pPr>
              <w:rPr>
                <w:sz w:val="20"/>
                <w:szCs w:val="20"/>
              </w:rPr>
            </w:pPr>
          </w:p>
        </w:tc>
      </w:tr>
      <w:tr w:rsidR="00717B4D" w:rsidRPr="00717B4D" w14:paraId="0D30AB5E"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357091F" w14:textId="77777777" w:rsidR="00717B4D" w:rsidRPr="00717B4D" w:rsidRDefault="00717B4D" w:rsidP="00717B4D">
            <w:pPr>
              <w:rPr>
                <w:color w:val="000000"/>
              </w:rPr>
            </w:pPr>
            <w:r w:rsidRPr="00717B4D">
              <w:rPr>
                <w:color w:val="000000"/>
              </w:rPr>
              <w:t>Комплекс процессных мероприятий</w:t>
            </w:r>
          </w:p>
        </w:tc>
        <w:tc>
          <w:tcPr>
            <w:tcW w:w="530" w:type="dxa"/>
            <w:tcBorders>
              <w:top w:val="nil"/>
              <w:left w:val="nil"/>
              <w:bottom w:val="single" w:sz="4" w:space="0" w:color="auto"/>
              <w:right w:val="single" w:sz="4" w:space="0" w:color="auto"/>
            </w:tcBorders>
            <w:shd w:val="clear" w:color="auto" w:fill="auto"/>
            <w:noWrap/>
            <w:vAlign w:val="center"/>
            <w:hideMark/>
          </w:tcPr>
          <w:p w14:paraId="7D05AFDE"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E38CE09"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444508CF" w14:textId="77777777" w:rsidR="00717B4D" w:rsidRPr="00717B4D" w:rsidRDefault="00717B4D" w:rsidP="00717B4D">
            <w:pPr>
              <w:rPr>
                <w:color w:val="000000"/>
              </w:rPr>
            </w:pPr>
            <w:r w:rsidRPr="00717B4D">
              <w:rPr>
                <w:color w:val="000000"/>
              </w:rPr>
              <w:t>10.4</w:t>
            </w:r>
          </w:p>
        </w:tc>
        <w:tc>
          <w:tcPr>
            <w:tcW w:w="1097" w:type="dxa"/>
            <w:tcBorders>
              <w:top w:val="nil"/>
              <w:left w:val="nil"/>
              <w:bottom w:val="single" w:sz="4" w:space="0" w:color="auto"/>
              <w:right w:val="single" w:sz="4" w:space="0" w:color="auto"/>
            </w:tcBorders>
            <w:shd w:val="clear" w:color="auto" w:fill="auto"/>
            <w:noWrap/>
            <w:vAlign w:val="center"/>
            <w:hideMark/>
          </w:tcPr>
          <w:p w14:paraId="276FC95D"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068CB84D" w14:textId="77777777" w:rsidR="00717B4D" w:rsidRPr="00717B4D" w:rsidRDefault="00717B4D" w:rsidP="00717B4D">
            <w:pPr>
              <w:jc w:val="right"/>
              <w:rPr>
                <w:color w:val="000000"/>
              </w:rPr>
            </w:pPr>
            <w:r w:rsidRPr="00717B4D">
              <w:rPr>
                <w:color w:val="000000"/>
              </w:rPr>
              <w:t>6 341,7</w:t>
            </w:r>
          </w:p>
        </w:tc>
        <w:tc>
          <w:tcPr>
            <w:tcW w:w="1134" w:type="dxa"/>
            <w:tcBorders>
              <w:top w:val="nil"/>
              <w:left w:val="nil"/>
              <w:bottom w:val="single" w:sz="4" w:space="0" w:color="auto"/>
              <w:right w:val="single" w:sz="4" w:space="0" w:color="auto"/>
            </w:tcBorders>
            <w:shd w:val="clear" w:color="auto" w:fill="auto"/>
            <w:noWrap/>
            <w:vAlign w:val="center"/>
            <w:hideMark/>
          </w:tcPr>
          <w:p w14:paraId="5F870856" w14:textId="77777777" w:rsidR="00717B4D" w:rsidRPr="00717B4D" w:rsidRDefault="00717B4D" w:rsidP="00717B4D">
            <w:pPr>
              <w:jc w:val="right"/>
              <w:rPr>
                <w:color w:val="000000"/>
              </w:rPr>
            </w:pPr>
            <w:r w:rsidRPr="00717B4D">
              <w:rPr>
                <w:color w:val="000000"/>
              </w:rPr>
              <w:t>4 542,3</w:t>
            </w:r>
          </w:p>
        </w:tc>
        <w:tc>
          <w:tcPr>
            <w:tcW w:w="1134" w:type="dxa"/>
            <w:tcBorders>
              <w:top w:val="nil"/>
              <w:left w:val="nil"/>
              <w:bottom w:val="single" w:sz="4" w:space="0" w:color="auto"/>
              <w:right w:val="single" w:sz="4" w:space="0" w:color="auto"/>
            </w:tcBorders>
            <w:shd w:val="clear" w:color="auto" w:fill="auto"/>
            <w:noWrap/>
            <w:vAlign w:val="center"/>
            <w:hideMark/>
          </w:tcPr>
          <w:p w14:paraId="5A57A514" w14:textId="77777777" w:rsidR="00717B4D" w:rsidRPr="00717B4D" w:rsidRDefault="00717B4D" w:rsidP="00717B4D">
            <w:pPr>
              <w:jc w:val="right"/>
              <w:rPr>
                <w:color w:val="000000"/>
              </w:rPr>
            </w:pPr>
            <w:r w:rsidRPr="00717B4D">
              <w:rPr>
                <w:color w:val="000000"/>
              </w:rPr>
              <w:t>3 478,0</w:t>
            </w:r>
          </w:p>
        </w:tc>
        <w:tc>
          <w:tcPr>
            <w:tcW w:w="222" w:type="dxa"/>
            <w:gridSpan w:val="2"/>
            <w:vAlign w:val="center"/>
            <w:hideMark/>
          </w:tcPr>
          <w:p w14:paraId="6F64E84C" w14:textId="77777777" w:rsidR="00717B4D" w:rsidRPr="00717B4D" w:rsidRDefault="00717B4D" w:rsidP="00717B4D">
            <w:pPr>
              <w:rPr>
                <w:sz w:val="20"/>
                <w:szCs w:val="20"/>
              </w:rPr>
            </w:pPr>
          </w:p>
        </w:tc>
      </w:tr>
      <w:tr w:rsidR="00717B4D" w:rsidRPr="00717B4D" w14:paraId="64D7E9A9"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F2ADD16" w14:textId="77777777" w:rsidR="00717B4D" w:rsidRPr="00717B4D" w:rsidRDefault="00717B4D" w:rsidP="00717B4D">
            <w:pPr>
              <w:rPr>
                <w:color w:val="000000"/>
              </w:rPr>
            </w:pPr>
            <w:r w:rsidRPr="00717B4D">
              <w:rPr>
                <w:color w:val="000000"/>
              </w:rPr>
              <w:t>Комплекс процессных мероприятий «Обеспечение реализации муниципальной программы Романовского сельского поселения «Муниципальная политика»»</w:t>
            </w:r>
          </w:p>
        </w:tc>
        <w:tc>
          <w:tcPr>
            <w:tcW w:w="530" w:type="dxa"/>
            <w:tcBorders>
              <w:top w:val="nil"/>
              <w:left w:val="nil"/>
              <w:bottom w:val="single" w:sz="4" w:space="0" w:color="auto"/>
              <w:right w:val="single" w:sz="4" w:space="0" w:color="auto"/>
            </w:tcBorders>
            <w:shd w:val="clear" w:color="auto" w:fill="auto"/>
            <w:noWrap/>
            <w:vAlign w:val="center"/>
            <w:hideMark/>
          </w:tcPr>
          <w:p w14:paraId="4A7067B6"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5479F56"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37B88780" w14:textId="77777777" w:rsidR="00717B4D" w:rsidRPr="00717B4D" w:rsidRDefault="00717B4D" w:rsidP="00717B4D">
            <w:pPr>
              <w:rPr>
                <w:color w:val="000000"/>
              </w:rPr>
            </w:pPr>
            <w:r w:rsidRPr="00717B4D">
              <w:rPr>
                <w:color w:val="000000"/>
              </w:rPr>
              <w:t>10.4.02</w:t>
            </w:r>
          </w:p>
        </w:tc>
        <w:tc>
          <w:tcPr>
            <w:tcW w:w="1097" w:type="dxa"/>
            <w:tcBorders>
              <w:top w:val="nil"/>
              <w:left w:val="nil"/>
              <w:bottom w:val="single" w:sz="4" w:space="0" w:color="auto"/>
              <w:right w:val="single" w:sz="4" w:space="0" w:color="auto"/>
            </w:tcBorders>
            <w:shd w:val="clear" w:color="auto" w:fill="auto"/>
            <w:noWrap/>
            <w:vAlign w:val="center"/>
            <w:hideMark/>
          </w:tcPr>
          <w:p w14:paraId="3D330A7F"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6A269189" w14:textId="77777777" w:rsidR="00717B4D" w:rsidRPr="00717B4D" w:rsidRDefault="00717B4D" w:rsidP="00717B4D">
            <w:pPr>
              <w:jc w:val="right"/>
              <w:rPr>
                <w:color w:val="000000"/>
              </w:rPr>
            </w:pPr>
            <w:r w:rsidRPr="00717B4D">
              <w:rPr>
                <w:color w:val="000000"/>
              </w:rPr>
              <w:t>6 341,7</w:t>
            </w:r>
          </w:p>
        </w:tc>
        <w:tc>
          <w:tcPr>
            <w:tcW w:w="1134" w:type="dxa"/>
            <w:tcBorders>
              <w:top w:val="nil"/>
              <w:left w:val="nil"/>
              <w:bottom w:val="single" w:sz="4" w:space="0" w:color="auto"/>
              <w:right w:val="single" w:sz="4" w:space="0" w:color="auto"/>
            </w:tcBorders>
            <w:shd w:val="clear" w:color="auto" w:fill="auto"/>
            <w:noWrap/>
            <w:vAlign w:val="center"/>
            <w:hideMark/>
          </w:tcPr>
          <w:p w14:paraId="64AA2815" w14:textId="77777777" w:rsidR="00717B4D" w:rsidRPr="00717B4D" w:rsidRDefault="00717B4D" w:rsidP="00717B4D">
            <w:pPr>
              <w:jc w:val="right"/>
              <w:rPr>
                <w:color w:val="000000"/>
              </w:rPr>
            </w:pPr>
            <w:r w:rsidRPr="00717B4D">
              <w:rPr>
                <w:color w:val="000000"/>
              </w:rPr>
              <w:t>4 542,3</w:t>
            </w:r>
          </w:p>
        </w:tc>
        <w:tc>
          <w:tcPr>
            <w:tcW w:w="1134" w:type="dxa"/>
            <w:tcBorders>
              <w:top w:val="nil"/>
              <w:left w:val="nil"/>
              <w:bottom w:val="single" w:sz="4" w:space="0" w:color="auto"/>
              <w:right w:val="single" w:sz="4" w:space="0" w:color="auto"/>
            </w:tcBorders>
            <w:shd w:val="clear" w:color="auto" w:fill="auto"/>
            <w:noWrap/>
            <w:vAlign w:val="center"/>
            <w:hideMark/>
          </w:tcPr>
          <w:p w14:paraId="6ED09C5F" w14:textId="77777777" w:rsidR="00717B4D" w:rsidRPr="00717B4D" w:rsidRDefault="00717B4D" w:rsidP="00717B4D">
            <w:pPr>
              <w:jc w:val="right"/>
              <w:rPr>
                <w:color w:val="000000"/>
              </w:rPr>
            </w:pPr>
            <w:r w:rsidRPr="00717B4D">
              <w:rPr>
                <w:color w:val="000000"/>
              </w:rPr>
              <w:t>3 478,0</w:t>
            </w:r>
          </w:p>
        </w:tc>
        <w:tc>
          <w:tcPr>
            <w:tcW w:w="222" w:type="dxa"/>
            <w:gridSpan w:val="2"/>
            <w:vAlign w:val="center"/>
            <w:hideMark/>
          </w:tcPr>
          <w:p w14:paraId="540BD42F" w14:textId="77777777" w:rsidR="00717B4D" w:rsidRPr="00717B4D" w:rsidRDefault="00717B4D" w:rsidP="00717B4D">
            <w:pPr>
              <w:rPr>
                <w:sz w:val="20"/>
                <w:szCs w:val="20"/>
              </w:rPr>
            </w:pPr>
          </w:p>
        </w:tc>
      </w:tr>
      <w:tr w:rsidR="00717B4D" w:rsidRPr="00717B4D" w14:paraId="44396AE0" w14:textId="77777777" w:rsidTr="00B759D7">
        <w:trPr>
          <w:trHeight w:val="1248"/>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A2BE963" w14:textId="77777777" w:rsidR="00717B4D" w:rsidRPr="00717B4D" w:rsidRDefault="00717B4D" w:rsidP="00717B4D">
            <w:pPr>
              <w:rPr>
                <w:color w:val="000000"/>
              </w:rPr>
            </w:pPr>
            <w:r w:rsidRPr="00717B4D">
              <w:rPr>
                <w:color w:val="000000"/>
              </w:rPr>
              <w:t>Расходы на выплаты по оплате труда работников органов местного самоуправления Романовского сельского поселения (Расходы на выплаты персоналу государственных (муниципальных) органов)</w:t>
            </w:r>
          </w:p>
        </w:tc>
        <w:tc>
          <w:tcPr>
            <w:tcW w:w="530" w:type="dxa"/>
            <w:tcBorders>
              <w:top w:val="nil"/>
              <w:left w:val="nil"/>
              <w:bottom w:val="single" w:sz="4" w:space="0" w:color="auto"/>
              <w:right w:val="single" w:sz="4" w:space="0" w:color="auto"/>
            </w:tcBorders>
            <w:shd w:val="clear" w:color="auto" w:fill="auto"/>
            <w:noWrap/>
            <w:vAlign w:val="center"/>
            <w:hideMark/>
          </w:tcPr>
          <w:p w14:paraId="11A55183"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E34BA34"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17D8056E" w14:textId="77777777" w:rsidR="00717B4D" w:rsidRPr="00717B4D" w:rsidRDefault="00717B4D" w:rsidP="00717B4D">
            <w:pPr>
              <w:rPr>
                <w:color w:val="000000"/>
              </w:rPr>
            </w:pPr>
            <w:r w:rsidRPr="00717B4D">
              <w:rPr>
                <w:color w:val="000000"/>
              </w:rPr>
              <w:t>10.4.02.00110</w:t>
            </w:r>
          </w:p>
        </w:tc>
        <w:tc>
          <w:tcPr>
            <w:tcW w:w="1097" w:type="dxa"/>
            <w:tcBorders>
              <w:top w:val="nil"/>
              <w:left w:val="nil"/>
              <w:bottom w:val="single" w:sz="4" w:space="0" w:color="auto"/>
              <w:right w:val="single" w:sz="4" w:space="0" w:color="auto"/>
            </w:tcBorders>
            <w:shd w:val="clear" w:color="auto" w:fill="auto"/>
            <w:noWrap/>
            <w:vAlign w:val="center"/>
            <w:hideMark/>
          </w:tcPr>
          <w:p w14:paraId="55550AB3" w14:textId="77777777" w:rsidR="00717B4D" w:rsidRPr="00717B4D" w:rsidRDefault="00717B4D" w:rsidP="00717B4D">
            <w:pPr>
              <w:rPr>
                <w:color w:val="000000"/>
              </w:rPr>
            </w:pPr>
            <w:r w:rsidRPr="00717B4D">
              <w:rPr>
                <w:color w:val="000000"/>
              </w:rPr>
              <w:t>1.2.0</w:t>
            </w:r>
          </w:p>
        </w:tc>
        <w:tc>
          <w:tcPr>
            <w:tcW w:w="1276" w:type="dxa"/>
            <w:tcBorders>
              <w:top w:val="nil"/>
              <w:left w:val="nil"/>
              <w:bottom w:val="single" w:sz="4" w:space="0" w:color="auto"/>
              <w:right w:val="single" w:sz="4" w:space="0" w:color="auto"/>
            </w:tcBorders>
            <w:shd w:val="clear" w:color="auto" w:fill="auto"/>
            <w:noWrap/>
            <w:vAlign w:val="center"/>
            <w:hideMark/>
          </w:tcPr>
          <w:p w14:paraId="3A8868A4" w14:textId="77777777" w:rsidR="00717B4D" w:rsidRPr="00717B4D" w:rsidRDefault="00717B4D" w:rsidP="00717B4D">
            <w:pPr>
              <w:jc w:val="right"/>
              <w:rPr>
                <w:color w:val="000000"/>
              </w:rPr>
            </w:pPr>
            <w:r w:rsidRPr="00717B4D">
              <w:rPr>
                <w:color w:val="000000"/>
              </w:rPr>
              <w:t>6 145,0</w:t>
            </w:r>
          </w:p>
        </w:tc>
        <w:tc>
          <w:tcPr>
            <w:tcW w:w="1134" w:type="dxa"/>
            <w:tcBorders>
              <w:top w:val="nil"/>
              <w:left w:val="nil"/>
              <w:bottom w:val="single" w:sz="4" w:space="0" w:color="auto"/>
              <w:right w:val="single" w:sz="4" w:space="0" w:color="auto"/>
            </w:tcBorders>
            <w:shd w:val="clear" w:color="auto" w:fill="auto"/>
            <w:noWrap/>
            <w:vAlign w:val="center"/>
            <w:hideMark/>
          </w:tcPr>
          <w:p w14:paraId="1E233FD6" w14:textId="77777777" w:rsidR="00717B4D" w:rsidRPr="00717B4D" w:rsidRDefault="00717B4D" w:rsidP="00717B4D">
            <w:pPr>
              <w:jc w:val="right"/>
              <w:rPr>
                <w:color w:val="000000"/>
              </w:rPr>
            </w:pPr>
            <w:r w:rsidRPr="00717B4D">
              <w:rPr>
                <w:color w:val="000000"/>
              </w:rPr>
              <w:t>4 481,2</w:t>
            </w:r>
          </w:p>
        </w:tc>
        <w:tc>
          <w:tcPr>
            <w:tcW w:w="1134" w:type="dxa"/>
            <w:tcBorders>
              <w:top w:val="nil"/>
              <w:left w:val="nil"/>
              <w:bottom w:val="single" w:sz="4" w:space="0" w:color="auto"/>
              <w:right w:val="single" w:sz="4" w:space="0" w:color="auto"/>
            </w:tcBorders>
            <w:shd w:val="clear" w:color="auto" w:fill="auto"/>
            <w:noWrap/>
            <w:vAlign w:val="center"/>
            <w:hideMark/>
          </w:tcPr>
          <w:p w14:paraId="4954A991" w14:textId="77777777" w:rsidR="00717B4D" w:rsidRPr="00717B4D" w:rsidRDefault="00717B4D" w:rsidP="00717B4D">
            <w:pPr>
              <w:jc w:val="right"/>
              <w:rPr>
                <w:color w:val="000000"/>
              </w:rPr>
            </w:pPr>
            <w:r w:rsidRPr="00717B4D">
              <w:rPr>
                <w:color w:val="000000"/>
              </w:rPr>
              <w:t>3 416,9</w:t>
            </w:r>
          </w:p>
        </w:tc>
        <w:tc>
          <w:tcPr>
            <w:tcW w:w="222" w:type="dxa"/>
            <w:gridSpan w:val="2"/>
            <w:vAlign w:val="center"/>
            <w:hideMark/>
          </w:tcPr>
          <w:p w14:paraId="4FF9FBB0" w14:textId="77777777" w:rsidR="00717B4D" w:rsidRPr="00717B4D" w:rsidRDefault="00717B4D" w:rsidP="00717B4D">
            <w:pPr>
              <w:rPr>
                <w:sz w:val="20"/>
                <w:szCs w:val="20"/>
              </w:rPr>
            </w:pPr>
          </w:p>
        </w:tc>
      </w:tr>
      <w:tr w:rsidR="00717B4D" w:rsidRPr="00717B4D" w14:paraId="1769E5C8" w14:textId="77777777" w:rsidTr="00B759D7">
        <w:trPr>
          <w:trHeight w:val="1248"/>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9C5E857" w14:textId="77777777" w:rsidR="00717B4D" w:rsidRPr="00717B4D" w:rsidRDefault="00717B4D" w:rsidP="00717B4D">
            <w:pPr>
              <w:rPr>
                <w:color w:val="000000"/>
              </w:rPr>
            </w:pPr>
            <w:r w:rsidRPr="00717B4D">
              <w:rPr>
                <w:color w:val="000000"/>
              </w:rPr>
              <w:t>Расходы на обеспечение функций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530" w:type="dxa"/>
            <w:tcBorders>
              <w:top w:val="nil"/>
              <w:left w:val="nil"/>
              <w:bottom w:val="single" w:sz="4" w:space="0" w:color="auto"/>
              <w:right w:val="single" w:sz="4" w:space="0" w:color="auto"/>
            </w:tcBorders>
            <w:shd w:val="clear" w:color="auto" w:fill="auto"/>
            <w:noWrap/>
            <w:vAlign w:val="center"/>
            <w:hideMark/>
          </w:tcPr>
          <w:p w14:paraId="686F510E"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185852B"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4A52787F" w14:textId="77777777" w:rsidR="00717B4D" w:rsidRPr="00717B4D" w:rsidRDefault="00717B4D" w:rsidP="00717B4D">
            <w:pPr>
              <w:rPr>
                <w:color w:val="000000"/>
              </w:rPr>
            </w:pPr>
            <w:r w:rsidRPr="00717B4D">
              <w:rPr>
                <w:color w:val="000000"/>
              </w:rPr>
              <w:t>10.4.02.00190</w:t>
            </w:r>
          </w:p>
        </w:tc>
        <w:tc>
          <w:tcPr>
            <w:tcW w:w="1097" w:type="dxa"/>
            <w:tcBorders>
              <w:top w:val="nil"/>
              <w:left w:val="nil"/>
              <w:bottom w:val="single" w:sz="4" w:space="0" w:color="auto"/>
              <w:right w:val="single" w:sz="4" w:space="0" w:color="auto"/>
            </w:tcBorders>
            <w:shd w:val="clear" w:color="auto" w:fill="auto"/>
            <w:noWrap/>
            <w:vAlign w:val="center"/>
            <w:hideMark/>
          </w:tcPr>
          <w:p w14:paraId="58E56A9D" w14:textId="77777777" w:rsidR="00717B4D" w:rsidRPr="00717B4D" w:rsidRDefault="00717B4D" w:rsidP="00717B4D">
            <w:pPr>
              <w:rPr>
                <w:color w:val="000000"/>
              </w:rPr>
            </w:pPr>
            <w:r w:rsidRPr="00717B4D">
              <w:rPr>
                <w:color w:val="000000"/>
              </w:rPr>
              <w:t>2.4.0</w:t>
            </w:r>
          </w:p>
        </w:tc>
        <w:tc>
          <w:tcPr>
            <w:tcW w:w="1276" w:type="dxa"/>
            <w:tcBorders>
              <w:top w:val="nil"/>
              <w:left w:val="nil"/>
              <w:bottom w:val="single" w:sz="4" w:space="0" w:color="auto"/>
              <w:right w:val="single" w:sz="4" w:space="0" w:color="auto"/>
            </w:tcBorders>
            <w:shd w:val="clear" w:color="auto" w:fill="auto"/>
            <w:noWrap/>
            <w:vAlign w:val="center"/>
            <w:hideMark/>
          </w:tcPr>
          <w:p w14:paraId="7437F800" w14:textId="77777777" w:rsidR="00717B4D" w:rsidRPr="00717B4D" w:rsidRDefault="00717B4D" w:rsidP="00717B4D">
            <w:pPr>
              <w:jc w:val="right"/>
              <w:rPr>
                <w:color w:val="000000"/>
              </w:rPr>
            </w:pPr>
            <w:r w:rsidRPr="00717B4D">
              <w:rPr>
                <w:color w:val="000000"/>
              </w:rPr>
              <w:t>195,6</w:t>
            </w:r>
          </w:p>
        </w:tc>
        <w:tc>
          <w:tcPr>
            <w:tcW w:w="1134" w:type="dxa"/>
            <w:tcBorders>
              <w:top w:val="nil"/>
              <w:left w:val="nil"/>
              <w:bottom w:val="single" w:sz="4" w:space="0" w:color="auto"/>
              <w:right w:val="single" w:sz="4" w:space="0" w:color="auto"/>
            </w:tcBorders>
            <w:shd w:val="clear" w:color="auto" w:fill="auto"/>
            <w:noWrap/>
            <w:vAlign w:val="center"/>
            <w:hideMark/>
          </w:tcPr>
          <w:p w14:paraId="22321894" w14:textId="77777777" w:rsidR="00717B4D" w:rsidRPr="00717B4D" w:rsidRDefault="00717B4D" w:rsidP="00717B4D">
            <w:pPr>
              <w:jc w:val="right"/>
              <w:rPr>
                <w:color w:val="000000"/>
              </w:rPr>
            </w:pPr>
            <w:r w:rsidRPr="00717B4D">
              <w:rPr>
                <w:color w:val="000000"/>
              </w:rPr>
              <w:t>60,0</w:t>
            </w:r>
          </w:p>
        </w:tc>
        <w:tc>
          <w:tcPr>
            <w:tcW w:w="1134" w:type="dxa"/>
            <w:tcBorders>
              <w:top w:val="nil"/>
              <w:left w:val="nil"/>
              <w:bottom w:val="single" w:sz="4" w:space="0" w:color="auto"/>
              <w:right w:val="single" w:sz="4" w:space="0" w:color="auto"/>
            </w:tcBorders>
            <w:shd w:val="clear" w:color="auto" w:fill="auto"/>
            <w:noWrap/>
            <w:vAlign w:val="center"/>
            <w:hideMark/>
          </w:tcPr>
          <w:p w14:paraId="76E5B3EA" w14:textId="77777777" w:rsidR="00717B4D" w:rsidRPr="00717B4D" w:rsidRDefault="00717B4D" w:rsidP="00717B4D">
            <w:pPr>
              <w:jc w:val="right"/>
              <w:rPr>
                <w:color w:val="000000"/>
              </w:rPr>
            </w:pPr>
            <w:r w:rsidRPr="00717B4D">
              <w:rPr>
                <w:color w:val="000000"/>
              </w:rPr>
              <w:t>60,0</w:t>
            </w:r>
          </w:p>
        </w:tc>
        <w:tc>
          <w:tcPr>
            <w:tcW w:w="222" w:type="dxa"/>
            <w:gridSpan w:val="2"/>
            <w:vAlign w:val="center"/>
            <w:hideMark/>
          </w:tcPr>
          <w:p w14:paraId="65340327" w14:textId="77777777" w:rsidR="00717B4D" w:rsidRPr="00717B4D" w:rsidRDefault="00717B4D" w:rsidP="00717B4D">
            <w:pPr>
              <w:rPr>
                <w:sz w:val="20"/>
                <w:szCs w:val="20"/>
              </w:rPr>
            </w:pPr>
          </w:p>
        </w:tc>
      </w:tr>
      <w:tr w:rsidR="00717B4D" w:rsidRPr="00717B4D" w14:paraId="78557537"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4A0F1BD" w14:textId="77777777" w:rsidR="00717B4D" w:rsidRPr="00717B4D" w:rsidRDefault="00717B4D" w:rsidP="00717B4D">
            <w:pPr>
              <w:rPr>
                <w:color w:val="000000"/>
              </w:rPr>
            </w:pPr>
            <w:r w:rsidRPr="00717B4D">
              <w:rPr>
                <w:color w:val="000000"/>
              </w:rPr>
              <w:lastRenderedPageBreak/>
              <w:t>Расходы на обеспечение функций органов местного самоуправления Романовского сельского поселения (Уплата налогов, сборов и иных платежей)</w:t>
            </w:r>
          </w:p>
        </w:tc>
        <w:tc>
          <w:tcPr>
            <w:tcW w:w="530" w:type="dxa"/>
            <w:tcBorders>
              <w:top w:val="nil"/>
              <w:left w:val="nil"/>
              <w:bottom w:val="single" w:sz="4" w:space="0" w:color="auto"/>
              <w:right w:val="single" w:sz="4" w:space="0" w:color="auto"/>
            </w:tcBorders>
            <w:shd w:val="clear" w:color="auto" w:fill="auto"/>
            <w:noWrap/>
            <w:vAlign w:val="center"/>
            <w:hideMark/>
          </w:tcPr>
          <w:p w14:paraId="3D66AF76"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7660681"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10144507" w14:textId="77777777" w:rsidR="00717B4D" w:rsidRPr="00717B4D" w:rsidRDefault="00717B4D" w:rsidP="00717B4D">
            <w:pPr>
              <w:rPr>
                <w:color w:val="000000"/>
              </w:rPr>
            </w:pPr>
            <w:r w:rsidRPr="00717B4D">
              <w:rPr>
                <w:color w:val="000000"/>
              </w:rPr>
              <w:t>10.4.02.00190</w:t>
            </w:r>
          </w:p>
        </w:tc>
        <w:tc>
          <w:tcPr>
            <w:tcW w:w="1097" w:type="dxa"/>
            <w:tcBorders>
              <w:top w:val="nil"/>
              <w:left w:val="nil"/>
              <w:bottom w:val="single" w:sz="4" w:space="0" w:color="auto"/>
              <w:right w:val="single" w:sz="4" w:space="0" w:color="auto"/>
            </w:tcBorders>
            <w:shd w:val="clear" w:color="auto" w:fill="auto"/>
            <w:noWrap/>
            <w:vAlign w:val="center"/>
            <w:hideMark/>
          </w:tcPr>
          <w:p w14:paraId="74A8DFED" w14:textId="77777777" w:rsidR="00717B4D" w:rsidRPr="00717B4D" w:rsidRDefault="00717B4D" w:rsidP="00717B4D">
            <w:pPr>
              <w:rPr>
                <w:color w:val="000000"/>
              </w:rPr>
            </w:pPr>
            <w:r w:rsidRPr="00717B4D">
              <w:rPr>
                <w:color w:val="000000"/>
              </w:rPr>
              <w:t>8.5.0</w:t>
            </w:r>
          </w:p>
        </w:tc>
        <w:tc>
          <w:tcPr>
            <w:tcW w:w="1276" w:type="dxa"/>
            <w:tcBorders>
              <w:top w:val="nil"/>
              <w:left w:val="nil"/>
              <w:bottom w:val="single" w:sz="4" w:space="0" w:color="auto"/>
              <w:right w:val="single" w:sz="4" w:space="0" w:color="auto"/>
            </w:tcBorders>
            <w:shd w:val="clear" w:color="auto" w:fill="auto"/>
            <w:noWrap/>
            <w:vAlign w:val="center"/>
            <w:hideMark/>
          </w:tcPr>
          <w:p w14:paraId="0DA384C1" w14:textId="77777777" w:rsidR="00717B4D" w:rsidRPr="00717B4D" w:rsidRDefault="00717B4D" w:rsidP="00717B4D">
            <w:pPr>
              <w:jc w:val="right"/>
              <w:rPr>
                <w:color w:val="000000"/>
              </w:rPr>
            </w:pPr>
            <w:r w:rsidRPr="00717B4D">
              <w:rPr>
                <w:color w:val="000000"/>
              </w:rPr>
              <w:t>1,1</w:t>
            </w:r>
          </w:p>
        </w:tc>
        <w:tc>
          <w:tcPr>
            <w:tcW w:w="1134" w:type="dxa"/>
            <w:tcBorders>
              <w:top w:val="nil"/>
              <w:left w:val="nil"/>
              <w:bottom w:val="single" w:sz="4" w:space="0" w:color="auto"/>
              <w:right w:val="single" w:sz="4" w:space="0" w:color="auto"/>
            </w:tcBorders>
            <w:shd w:val="clear" w:color="auto" w:fill="auto"/>
            <w:noWrap/>
            <w:vAlign w:val="center"/>
            <w:hideMark/>
          </w:tcPr>
          <w:p w14:paraId="5528AB1E" w14:textId="77777777" w:rsidR="00717B4D" w:rsidRPr="00717B4D" w:rsidRDefault="00717B4D" w:rsidP="00717B4D">
            <w:pPr>
              <w:jc w:val="right"/>
              <w:rPr>
                <w:color w:val="000000"/>
              </w:rPr>
            </w:pPr>
            <w:r w:rsidRPr="00717B4D">
              <w:rPr>
                <w:color w:val="000000"/>
              </w:rPr>
              <w:t>1,1</w:t>
            </w:r>
          </w:p>
        </w:tc>
        <w:tc>
          <w:tcPr>
            <w:tcW w:w="1134" w:type="dxa"/>
            <w:tcBorders>
              <w:top w:val="nil"/>
              <w:left w:val="nil"/>
              <w:bottom w:val="single" w:sz="4" w:space="0" w:color="auto"/>
              <w:right w:val="single" w:sz="4" w:space="0" w:color="auto"/>
            </w:tcBorders>
            <w:shd w:val="clear" w:color="auto" w:fill="auto"/>
            <w:noWrap/>
            <w:vAlign w:val="center"/>
            <w:hideMark/>
          </w:tcPr>
          <w:p w14:paraId="143970EC" w14:textId="77777777" w:rsidR="00717B4D" w:rsidRPr="00717B4D" w:rsidRDefault="00717B4D" w:rsidP="00717B4D">
            <w:pPr>
              <w:jc w:val="right"/>
              <w:rPr>
                <w:color w:val="000000"/>
              </w:rPr>
            </w:pPr>
            <w:r w:rsidRPr="00717B4D">
              <w:rPr>
                <w:color w:val="000000"/>
              </w:rPr>
              <w:t>1,1</w:t>
            </w:r>
          </w:p>
        </w:tc>
        <w:tc>
          <w:tcPr>
            <w:tcW w:w="222" w:type="dxa"/>
            <w:gridSpan w:val="2"/>
            <w:vAlign w:val="center"/>
            <w:hideMark/>
          </w:tcPr>
          <w:p w14:paraId="7AADCB19" w14:textId="77777777" w:rsidR="00717B4D" w:rsidRPr="00717B4D" w:rsidRDefault="00717B4D" w:rsidP="00717B4D">
            <w:pPr>
              <w:rPr>
                <w:sz w:val="20"/>
                <w:szCs w:val="20"/>
              </w:rPr>
            </w:pPr>
          </w:p>
        </w:tc>
      </w:tr>
      <w:tr w:rsidR="00717B4D" w:rsidRPr="00717B4D" w14:paraId="6C366691"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017EB7FE" w14:textId="77777777" w:rsidR="00717B4D" w:rsidRPr="00717B4D" w:rsidRDefault="00717B4D" w:rsidP="00717B4D">
            <w:pPr>
              <w:rPr>
                <w:color w:val="000000"/>
              </w:rPr>
            </w:pPr>
            <w:r w:rsidRPr="00717B4D">
              <w:rPr>
                <w:color w:val="000000"/>
              </w:rPr>
              <w:t>Непрограммные расходы органов местного самоуправления Романовского сельского поселения</w:t>
            </w:r>
          </w:p>
        </w:tc>
        <w:tc>
          <w:tcPr>
            <w:tcW w:w="530" w:type="dxa"/>
            <w:tcBorders>
              <w:top w:val="nil"/>
              <w:left w:val="nil"/>
              <w:bottom w:val="single" w:sz="4" w:space="0" w:color="auto"/>
              <w:right w:val="single" w:sz="4" w:space="0" w:color="auto"/>
            </w:tcBorders>
            <w:shd w:val="clear" w:color="auto" w:fill="auto"/>
            <w:noWrap/>
            <w:vAlign w:val="center"/>
            <w:hideMark/>
          </w:tcPr>
          <w:p w14:paraId="75654C3C"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4A2A8625"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5C69117B" w14:textId="77777777" w:rsidR="00717B4D" w:rsidRPr="00717B4D" w:rsidRDefault="00717B4D" w:rsidP="00717B4D">
            <w:pPr>
              <w:rPr>
                <w:color w:val="000000"/>
              </w:rPr>
            </w:pPr>
            <w:r w:rsidRPr="00717B4D">
              <w:rPr>
                <w:color w:val="000000"/>
              </w:rPr>
              <w:t>99</w:t>
            </w:r>
          </w:p>
        </w:tc>
        <w:tc>
          <w:tcPr>
            <w:tcW w:w="1097" w:type="dxa"/>
            <w:tcBorders>
              <w:top w:val="nil"/>
              <w:left w:val="nil"/>
              <w:bottom w:val="single" w:sz="4" w:space="0" w:color="auto"/>
              <w:right w:val="single" w:sz="4" w:space="0" w:color="auto"/>
            </w:tcBorders>
            <w:shd w:val="clear" w:color="auto" w:fill="auto"/>
            <w:noWrap/>
            <w:vAlign w:val="center"/>
            <w:hideMark/>
          </w:tcPr>
          <w:p w14:paraId="45D085EF"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6BAEEB07" w14:textId="77777777" w:rsidR="00717B4D" w:rsidRPr="00717B4D" w:rsidRDefault="00717B4D" w:rsidP="00717B4D">
            <w:pPr>
              <w:jc w:val="right"/>
              <w:rPr>
                <w:color w:val="000000"/>
              </w:rPr>
            </w:pPr>
            <w:r w:rsidRPr="00717B4D">
              <w:rPr>
                <w:color w:val="000000"/>
              </w:rPr>
              <w:t>0,2</w:t>
            </w:r>
          </w:p>
        </w:tc>
        <w:tc>
          <w:tcPr>
            <w:tcW w:w="1134" w:type="dxa"/>
            <w:tcBorders>
              <w:top w:val="nil"/>
              <w:left w:val="nil"/>
              <w:bottom w:val="single" w:sz="4" w:space="0" w:color="auto"/>
              <w:right w:val="single" w:sz="4" w:space="0" w:color="auto"/>
            </w:tcBorders>
            <w:shd w:val="clear" w:color="auto" w:fill="auto"/>
            <w:noWrap/>
            <w:vAlign w:val="center"/>
            <w:hideMark/>
          </w:tcPr>
          <w:p w14:paraId="307B5724" w14:textId="77777777" w:rsidR="00717B4D" w:rsidRPr="00717B4D" w:rsidRDefault="00717B4D" w:rsidP="00717B4D">
            <w:pPr>
              <w:jc w:val="right"/>
              <w:rPr>
                <w:color w:val="000000"/>
              </w:rPr>
            </w:pPr>
            <w:r w:rsidRPr="00717B4D">
              <w:rPr>
                <w:color w:val="000000"/>
              </w:rPr>
              <w:t>0,2</w:t>
            </w:r>
          </w:p>
        </w:tc>
        <w:tc>
          <w:tcPr>
            <w:tcW w:w="1134" w:type="dxa"/>
            <w:tcBorders>
              <w:top w:val="nil"/>
              <w:left w:val="nil"/>
              <w:bottom w:val="single" w:sz="4" w:space="0" w:color="auto"/>
              <w:right w:val="single" w:sz="4" w:space="0" w:color="auto"/>
            </w:tcBorders>
            <w:shd w:val="clear" w:color="auto" w:fill="auto"/>
            <w:noWrap/>
            <w:vAlign w:val="center"/>
            <w:hideMark/>
          </w:tcPr>
          <w:p w14:paraId="06CAD3A1" w14:textId="77777777" w:rsidR="00717B4D" w:rsidRPr="00717B4D" w:rsidRDefault="00717B4D" w:rsidP="00717B4D">
            <w:pPr>
              <w:jc w:val="right"/>
              <w:rPr>
                <w:color w:val="000000"/>
              </w:rPr>
            </w:pPr>
            <w:r w:rsidRPr="00717B4D">
              <w:rPr>
                <w:color w:val="000000"/>
              </w:rPr>
              <w:t>0,2</w:t>
            </w:r>
          </w:p>
        </w:tc>
        <w:tc>
          <w:tcPr>
            <w:tcW w:w="222" w:type="dxa"/>
            <w:gridSpan w:val="2"/>
            <w:vAlign w:val="center"/>
            <w:hideMark/>
          </w:tcPr>
          <w:p w14:paraId="2E2568E8" w14:textId="77777777" w:rsidR="00717B4D" w:rsidRPr="00717B4D" w:rsidRDefault="00717B4D" w:rsidP="00717B4D">
            <w:pPr>
              <w:rPr>
                <w:sz w:val="20"/>
                <w:szCs w:val="20"/>
              </w:rPr>
            </w:pPr>
          </w:p>
        </w:tc>
      </w:tr>
      <w:tr w:rsidR="00717B4D" w:rsidRPr="00717B4D" w14:paraId="638E5D96"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E09C427" w14:textId="77777777" w:rsidR="00717B4D" w:rsidRPr="00717B4D" w:rsidRDefault="00717B4D" w:rsidP="00717B4D">
            <w:pPr>
              <w:rPr>
                <w:color w:val="000000"/>
              </w:rPr>
            </w:pPr>
            <w:r w:rsidRPr="00717B4D">
              <w:rPr>
                <w:color w:val="000000"/>
              </w:rPr>
              <w:t>Непрограммные расходы</w:t>
            </w:r>
          </w:p>
        </w:tc>
        <w:tc>
          <w:tcPr>
            <w:tcW w:w="530" w:type="dxa"/>
            <w:tcBorders>
              <w:top w:val="nil"/>
              <w:left w:val="nil"/>
              <w:bottom w:val="single" w:sz="4" w:space="0" w:color="auto"/>
              <w:right w:val="single" w:sz="4" w:space="0" w:color="auto"/>
            </w:tcBorders>
            <w:shd w:val="clear" w:color="auto" w:fill="auto"/>
            <w:noWrap/>
            <w:vAlign w:val="center"/>
            <w:hideMark/>
          </w:tcPr>
          <w:p w14:paraId="57B7198E"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65C5380"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3EFC1317" w14:textId="77777777" w:rsidR="00717B4D" w:rsidRPr="00717B4D" w:rsidRDefault="00717B4D" w:rsidP="00717B4D">
            <w:pPr>
              <w:rPr>
                <w:color w:val="000000"/>
              </w:rPr>
            </w:pPr>
            <w:r w:rsidRPr="00717B4D">
              <w:rPr>
                <w:color w:val="000000"/>
              </w:rPr>
              <w:t>99.9</w:t>
            </w:r>
          </w:p>
        </w:tc>
        <w:tc>
          <w:tcPr>
            <w:tcW w:w="1097" w:type="dxa"/>
            <w:tcBorders>
              <w:top w:val="nil"/>
              <w:left w:val="nil"/>
              <w:bottom w:val="single" w:sz="4" w:space="0" w:color="auto"/>
              <w:right w:val="single" w:sz="4" w:space="0" w:color="auto"/>
            </w:tcBorders>
            <w:shd w:val="clear" w:color="auto" w:fill="auto"/>
            <w:noWrap/>
            <w:vAlign w:val="center"/>
            <w:hideMark/>
          </w:tcPr>
          <w:p w14:paraId="67753F08"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18000268" w14:textId="77777777" w:rsidR="00717B4D" w:rsidRPr="00717B4D" w:rsidRDefault="00717B4D" w:rsidP="00717B4D">
            <w:pPr>
              <w:jc w:val="right"/>
              <w:rPr>
                <w:color w:val="000000"/>
              </w:rPr>
            </w:pPr>
            <w:r w:rsidRPr="00717B4D">
              <w:rPr>
                <w:color w:val="000000"/>
              </w:rPr>
              <w:t>0,2</w:t>
            </w:r>
          </w:p>
        </w:tc>
        <w:tc>
          <w:tcPr>
            <w:tcW w:w="1134" w:type="dxa"/>
            <w:tcBorders>
              <w:top w:val="nil"/>
              <w:left w:val="nil"/>
              <w:bottom w:val="single" w:sz="4" w:space="0" w:color="auto"/>
              <w:right w:val="single" w:sz="4" w:space="0" w:color="auto"/>
            </w:tcBorders>
            <w:shd w:val="clear" w:color="auto" w:fill="auto"/>
            <w:noWrap/>
            <w:vAlign w:val="center"/>
            <w:hideMark/>
          </w:tcPr>
          <w:p w14:paraId="536903DB" w14:textId="77777777" w:rsidR="00717B4D" w:rsidRPr="00717B4D" w:rsidRDefault="00717B4D" w:rsidP="00717B4D">
            <w:pPr>
              <w:jc w:val="right"/>
              <w:rPr>
                <w:color w:val="000000"/>
              </w:rPr>
            </w:pPr>
            <w:r w:rsidRPr="00717B4D">
              <w:rPr>
                <w:color w:val="000000"/>
              </w:rPr>
              <w:t>0,2</w:t>
            </w:r>
          </w:p>
        </w:tc>
        <w:tc>
          <w:tcPr>
            <w:tcW w:w="1134" w:type="dxa"/>
            <w:tcBorders>
              <w:top w:val="nil"/>
              <w:left w:val="nil"/>
              <w:bottom w:val="single" w:sz="4" w:space="0" w:color="auto"/>
              <w:right w:val="single" w:sz="4" w:space="0" w:color="auto"/>
            </w:tcBorders>
            <w:shd w:val="clear" w:color="auto" w:fill="auto"/>
            <w:noWrap/>
            <w:vAlign w:val="center"/>
            <w:hideMark/>
          </w:tcPr>
          <w:p w14:paraId="7EC5CB9C" w14:textId="77777777" w:rsidR="00717B4D" w:rsidRPr="00717B4D" w:rsidRDefault="00717B4D" w:rsidP="00717B4D">
            <w:pPr>
              <w:jc w:val="right"/>
              <w:rPr>
                <w:color w:val="000000"/>
              </w:rPr>
            </w:pPr>
            <w:r w:rsidRPr="00717B4D">
              <w:rPr>
                <w:color w:val="000000"/>
              </w:rPr>
              <w:t>0,2</w:t>
            </w:r>
          </w:p>
        </w:tc>
        <w:tc>
          <w:tcPr>
            <w:tcW w:w="222" w:type="dxa"/>
            <w:gridSpan w:val="2"/>
            <w:vAlign w:val="center"/>
            <w:hideMark/>
          </w:tcPr>
          <w:p w14:paraId="052124D3" w14:textId="77777777" w:rsidR="00717B4D" w:rsidRPr="00717B4D" w:rsidRDefault="00717B4D" w:rsidP="00717B4D">
            <w:pPr>
              <w:rPr>
                <w:sz w:val="20"/>
                <w:szCs w:val="20"/>
              </w:rPr>
            </w:pPr>
          </w:p>
        </w:tc>
      </w:tr>
      <w:tr w:rsidR="00717B4D" w:rsidRPr="00717B4D" w14:paraId="22B6DEAC" w14:textId="77777777" w:rsidTr="00B759D7">
        <w:trPr>
          <w:trHeight w:val="249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7A92067" w14:textId="77777777" w:rsidR="00717B4D" w:rsidRPr="00717B4D" w:rsidRDefault="00717B4D" w:rsidP="00717B4D">
            <w:pPr>
              <w:rPr>
                <w:color w:val="000000"/>
              </w:rPr>
            </w:pPr>
            <w:r w:rsidRPr="00717B4D">
              <w:rPr>
                <w:color w:val="000000"/>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530" w:type="dxa"/>
            <w:tcBorders>
              <w:top w:val="nil"/>
              <w:left w:val="nil"/>
              <w:bottom w:val="single" w:sz="4" w:space="0" w:color="auto"/>
              <w:right w:val="single" w:sz="4" w:space="0" w:color="auto"/>
            </w:tcBorders>
            <w:shd w:val="clear" w:color="auto" w:fill="auto"/>
            <w:noWrap/>
            <w:vAlign w:val="center"/>
            <w:hideMark/>
          </w:tcPr>
          <w:p w14:paraId="5E4CF23F"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48F64B21"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2BAD0E93" w14:textId="77777777" w:rsidR="00717B4D" w:rsidRPr="00717B4D" w:rsidRDefault="00717B4D" w:rsidP="00717B4D">
            <w:pPr>
              <w:rPr>
                <w:color w:val="000000"/>
              </w:rPr>
            </w:pPr>
            <w:r w:rsidRPr="00717B4D">
              <w:rPr>
                <w:color w:val="000000"/>
              </w:rPr>
              <w:t>99.9.00.72390</w:t>
            </w:r>
          </w:p>
        </w:tc>
        <w:tc>
          <w:tcPr>
            <w:tcW w:w="1097" w:type="dxa"/>
            <w:tcBorders>
              <w:top w:val="nil"/>
              <w:left w:val="nil"/>
              <w:bottom w:val="single" w:sz="4" w:space="0" w:color="auto"/>
              <w:right w:val="single" w:sz="4" w:space="0" w:color="auto"/>
            </w:tcBorders>
            <w:shd w:val="clear" w:color="auto" w:fill="auto"/>
            <w:noWrap/>
            <w:vAlign w:val="center"/>
            <w:hideMark/>
          </w:tcPr>
          <w:p w14:paraId="2914F239" w14:textId="77777777" w:rsidR="00717B4D" w:rsidRPr="00717B4D" w:rsidRDefault="00717B4D" w:rsidP="00717B4D">
            <w:pPr>
              <w:rPr>
                <w:color w:val="000000"/>
              </w:rPr>
            </w:pPr>
            <w:r w:rsidRPr="00717B4D">
              <w:rPr>
                <w:color w:val="000000"/>
              </w:rPr>
              <w:t>2.4.0</w:t>
            </w:r>
          </w:p>
        </w:tc>
        <w:tc>
          <w:tcPr>
            <w:tcW w:w="1276" w:type="dxa"/>
            <w:tcBorders>
              <w:top w:val="nil"/>
              <w:left w:val="nil"/>
              <w:bottom w:val="single" w:sz="4" w:space="0" w:color="auto"/>
              <w:right w:val="single" w:sz="4" w:space="0" w:color="auto"/>
            </w:tcBorders>
            <w:shd w:val="clear" w:color="auto" w:fill="auto"/>
            <w:noWrap/>
            <w:vAlign w:val="center"/>
            <w:hideMark/>
          </w:tcPr>
          <w:p w14:paraId="239D3FDD" w14:textId="77777777" w:rsidR="00717B4D" w:rsidRPr="00717B4D" w:rsidRDefault="00717B4D" w:rsidP="00717B4D">
            <w:pPr>
              <w:jc w:val="right"/>
              <w:rPr>
                <w:color w:val="000000"/>
              </w:rPr>
            </w:pPr>
            <w:r w:rsidRPr="00717B4D">
              <w:rPr>
                <w:color w:val="000000"/>
              </w:rPr>
              <w:t>0,2</w:t>
            </w:r>
          </w:p>
        </w:tc>
        <w:tc>
          <w:tcPr>
            <w:tcW w:w="1134" w:type="dxa"/>
            <w:tcBorders>
              <w:top w:val="nil"/>
              <w:left w:val="nil"/>
              <w:bottom w:val="single" w:sz="4" w:space="0" w:color="auto"/>
              <w:right w:val="single" w:sz="4" w:space="0" w:color="auto"/>
            </w:tcBorders>
            <w:shd w:val="clear" w:color="auto" w:fill="auto"/>
            <w:noWrap/>
            <w:vAlign w:val="center"/>
            <w:hideMark/>
          </w:tcPr>
          <w:p w14:paraId="62A7BBE1" w14:textId="77777777" w:rsidR="00717B4D" w:rsidRPr="00717B4D" w:rsidRDefault="00717B4D" w:rsidP="00717B4D">
            <w:pPr>
              <w:jc w:val="right"/>
              <w:rPr>
                <w:color w:val="000000"/>
              </w:rPr>
            </w:pPr>
            <w:r w:rsidRPr="00717B4D">
              <w:rPr>
                <w:color w:val="000000"/>
              </w:rPr>
              <w:t>0,2</w:t>
            </w:r>
          </w:p>
        </w:tc>
        <w:tc>
          <w:tcPr>
            <w:tcW w:w="1134" w:type="dxa"/>
            <w:tcBorders>
              <w:top w:val="nil"/>
              <w:left w:val="nil"/>
              <w:bottom w:val="single" w:sz="4" w:space="0" w:color="auto"/>
              <w:right w:val="single" w:sz="4" w:space="0" w:color="auto"/>
            </w:tcBorders>
            <w:shd w:val="clear" w:color="auto" w:fill="auto"/>
            <w:noWrap/>
            <w:vAlign w:val="center"/>
            <w:hideMark/>
          </w:tcPr>
          <w:p w14:paraId="57DF8239" w14:textId="77777777" w:rsidR="00717B4D" w:rsidRPr="00717B4D" w:rsidRDefault="00717B4D" w:rsidP="00717B4D">
            <w:pPr>
              <w:jc w:val="right"/>
              <w:rPr>
                <w:color w:val="000000"/>
              </w:rPr>
            </w:pPr>
            <w:r w:rsidRPr="00717B4D">
              <w:rPr>
                <w:color w:val="000000"/>
              </w:rPr>
              <w:t>0,2</w:t>
            </w:r>
          </w:p>
        </w:tc>
        <w:tc>
          <w:tcPr>
            <w:tcW w:w="222" w:type="dxa"/>
            <w:gridSpan w:val="2"/>
            <w:vAlign w:val="center"/>
            <w:hideMark/>
          </w:tcPr>
          <w:p w14:paraId="3493BC98" w14:textId="77777777" w:rsidR="00717B4D" w:rsidRPr="00717B4D" w:rsidRDefault="00717B4D" w:rsidP="00717B4D">
            <w:pPr>
              <w:rPr>
                <w:sz w:val="20"/>
                <w:szCs w:val="20"/>
              </w:rPr>
            </w:pPr>
          </w:p>
        </w:tc>
      </w:tr>
      <w:tr w:rsidR="00717B4D" w:rsidRPr="00717B4D" w14:paraId="41A7BBE7"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C8942F3" w14:textId="77777777" w:rsidR="00717B4D" w:rsidRPr="00717B4D" w:rsidRDefault="00717B4D" w:rsidP="00717B4D">
            <w:pPr>
              <w:rPr>
                <w:color w:val="000000"/>
              </w:rPr>
            </w:pPr>
            <w:r w:rsidRPr="00717B4D">
              <w:rPr>
                <w:color w:val="000000"/>
              </w:rPr>
              <w:t>Обеспечение проведения выборов и референдумов</w:t>
            </w:r>
          </w:p>
        </w:tc>
        <w:tc>
          <w:tcPr>
            <w:tcW w:w="530" w:type="dxa"/>
            <w:tcBorders>
              <w:top w:val="nil"/>
              <w:left w:val="nil"/>
              <w:bottom w:val="single" w:sz="4" w:space="0" w:color="auto"/>
              <w:right w:val="single" w:sz="4" w:space="0" w:color="auto"/>
            </w:tcBorders>
            <w:shd w:val="clear" w:color="auto" w:fill="auto"/>
            <w:noWrap/>
            <w:vAlign w:val="center"/>
            <w:hideMark/>
          </w:tcPr>
          <w:p w14:paraId="18DA55A6"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B146DF7" w14:textId="77777777" w:rsidR="00717B4D" w:rsidRPr="00717B4D" w:rsidRDefault="00717B4D" w:rsidP="00717B4D">
            <w:pPr>
              <w:rPr>
                <w:color w:val="000000"/>
              </w:rPr>
            </w:pPr>
            <w:r w:rsidRPr="00717B4D">
              <w:rPr>
                <w:color w:val="000000"/>
              </w:rPr>
              <w:t>07</w:t>
            </w:r>
          </w:p>
        </w:tc>
        <w:tc>
          <w:tcPr>
            <w:tcW w:w="1596" w:type="dxa"/>
            <w:tcBorders>
              <w:top w:val="nil"/>
              <w:left w:val="nil"/>
              <w:bottom w:val="single" w:sz="4" w:space="0" w:color="auto"/>
              <w:right w:val="single" w:sz="4" w:space="0" w:color="auto"/>
            </w:tcBorders>
            <w:shd w:val="clear" w:color="auto" w:fill="auto"/>
            <w:noWrap/>
            <w:vAlign w:val="center"/>
            <w:hideMark/>
          </w:tcPr>
          <w:p w14:paraId="29CB5A19" w14:textId="77777777" w:rsidR="00717B4D" w:rsidRPr="00717B4D" w:rsidRDefault="00717B4D" w:rsidP="00717B4D">
            <w:pPr>
              <w:rPr>
                <w:color w:val="000000"/>
              </w:rPr>
            </w:pPr>
            <w:r w:rsidRPr="00717B4D">
              <w:rPr>
                <w:color w:val="000000"/>
              </w:rPr>
              <w:t> </w:t>
            </w:r>
          </w:p>
        </w:tc>
        <w:tc>
          <w:tcPr>
            <w:tcW w:w="1097" w:type="dxa"/>
            <w:tcBorders>
              <w:top w:val="nil"/>
              <w:left w:val="nil"/>
              <w:bottom w:val="single" w:sz="4" w:space="0" w:color="auto"/>
              <w:right w:val="single" w:sz="4" w:space="0" w:color="auto"/>
            </w:tcBorders>
            <w:shd w:val="clear" w:color="auto" w:fill="auto"/>
            <w:noWrap/>
            <w:vAlign w:val="center"/>
            <w:hideMark/>
          </w:tcPr>
          <w:p w14:paraId="794C41DA"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7D87410D" w14:textId="77777777" w:rsidR="00717B4D" w:rsidRPr="00717B4D" w:rsidRDefault="00717B4D" w:rsidP="00717B4D">
            <w:pPr>
              <w:jc w:val="right"/>
              <w:rPr>
                <w:color w:val="000000"/>
              </w:rPr>
            </w:pPr>
            <w:r w:rsidRPr="00717B4D">
              <w:rPr>
                <w:color w:val="000000"/>
              </w:rPr>
              <w:t>0,0</w:t>
            </w:r>
          </w:p>
        </w:tc>
        <w:tc>
          <w:tcPr>
            <w:tcW w:w="1134" w:type="dxa"/>
            <w:tcBorders>
              <w:top w:val="nil"/>
              <w:left w:val="nil"/>
              <w:bottom w:val="single" w:sz="4" w:space="0" w:color="auto"/>
              <w:right w:val="single" w:sz="4" w:space="0" w:color="auto"/>
            </w:tcBorders>
            <w:shd w:val="clear" w:color="auto" w:fill="auto"/>
            <w:noWrap/>
            <w:vAlign w:val="center"/>
            <w:hideMark/>
          </w:tcPr>
          <w:p w14:paraId="48D78F7A" w14:textId="77777777" w:rsidR="00717B4D" w:rsidRPr="00717B4D" w:rsidRDefault="00717B4D" w:rsidP="00717B4D">
            <w:pPr>
              <w:jc w:val="right"/>
              <w:rPr>
                <w:color w:val="000000"/>
              </w:rPr>
            </w:pPr>
            <w:r w:rsidRPr="00717B4D">
              <w:rPr>
                <w:color w:val="000000"/>
              </w:rPr>
              <w:t>150,3</w:t>
            </w:r>
          </w:p>
        </w:tc>
        <w:tc>
          <w:tcPr>
            <w:tcW w:w="1134" w:type="dxa"/>
            <w:tcBorders>
              <w:top w:val="nil"/>
              <w:left w:val="nil"/>
              <w:bottom w:val="single" w:sz="4" w:space="0" w:color="auto"/>
              <w:right w:val="single" w:sz="4" w:space="0" w:color="auto"/>
            </w:tcBorders>
            <w:shd w:val="clear" w:color="auto" w:fill="auto"/>
            <w:noWrap/>
            <w:vAlign w:val="center"/>
            <w:hideMark/>
          </w:tcPr>
          <w:p w14:paraId="10A809A0"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1985EB7C" w14:textId="77777777" w:rsidR="00717B4D" w:rsidRPr="00717B4D" w:rsidRDefault="00717B4D" w:rsidP="00717B4D">
            <w:pPr>
              <w:rPr>
                <w:sz w:val="20"/>
                <w:szCs w:val="20"/>
              </w:rPr>
            </w:pPr>
          </w:p>
        </w:tc>
      </w:tr>
      <w:tr w:rsidR="00717B4D" w:rsidRPr="00717B4D" w14:paraId="2590DEBF"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AE06E2C" w14:textId="77777777" w:rsidR="00717B4D" w:rsidRPr="00717B4D" w:rsidRDefault="00717B4D" w:rsidP="00717B4D">
            <w:pPr>
              <w:rPr>
                <w:color w:val="000000"/>
              </w:rPr>
            </w:pPr>
            <w:r w:rsidRPr="00717B4D">
              <w:rPr>
                <w:color w:val="000000"/>
              </w:rPr>
              <w:t>Муниципальная программа Романовского сельского поселения "Муниципальная политика"</w:t>
            </w:r>
          </w:p>
        </w:tc>
        <w:tc>
          <w:tcPr>
            <w:tcW w:w="530" w:type="dxa"/>
            <w:tcBorders>
              <w:top w:val="nil"/>
              <w:left w:val="nil"/>
              <w:bottom w:val="single" w:sz="4" w:space="0" w:color="auto"/>
              <w:right w:val="single" w:sz="4" w:space="0" w:color="auto"/>
            </w:tcBorders>
            <w:shd w:val="clear" w:color="auto" w:fill="auto"/>
            <w:noWrap/>
            <w:vAlign w:val="center"/>
            <w:hideMark/>
          </w:tcPr>
          <w:p w14:paraId="6EEF8558"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5DB685E" w14:textId="77777777" w:rsidR="00717B4D" w:rsidRPr="00717B4D" w:rsidRDefault="00717B4D" w:rsidP="00717B4D">
            <w:pPr>
              <w:rPr>
                <w:color w:val="000000"/>
              </w:rPr>
            </w:pPr>
            <w:r w:rsidRPr="00717B4D">
              <w:rPr>
                <w:color w:val="000000"/>
              </w:rPr>
              <w:t>07</w:t>
            </w:r>
          </w:p>
        </w:tc>
        <w:tc>
          <w:tcPr>
            <w:tcW w:w="1596" w:type="dxa"/>
            <w:tcBorders>
              <w:top w:val="nil"/>
              <w:left w:val="nil"/>
              <w:bottom w:val="single" w:sz="4" w:space="0" w:color="auto"/>
              <w:right w:val="single" w:sz="4" w:space="0" w:color="auto"/>
            </w:tcBorders>
            <w:shd w:val="clear" w:color="auto" w:fill="auto"/>
            <w:noWrap/>
            <w:vAlign w:val="center"/>
            <w:hideMark/>
          </w:tcPr>
          <w:p w14:paraId="7D3FD176" w14:textId="77777777" w:rsidR="00717B4D" w:rsidRPr="00717B4D" w:rsidRDefault="00717B4D" w:rsidP="00717B4D">
            <w:pPr>
              <w:rPr>
                <w:color w:val="000000"/>
              </w:rPr>
            </w:pPr>
            <w:r w:rsidRPr="00717B4D">
              <w:rPr>
                <w:color w:val="000000"/>
              </w:rPr>
              <w:t>10</w:t>
            </w:r>
          </w:p>
        </w:tc>
        <w:tc>
          <w:tcPr>
            <w:tcW w:w="1097" w:type="dxa"/>
            <w:tcBorders>
              <w:top w:val="nil"/>
              <w:left w:val="nil"/>
              <w:bottom w:val="single" w:sz="4" w:space="0" w:color="auto"/>
              <w:right w:val="single" w:sz="4" w:space="0" w:color="auto"/>
            </w:tcBorders>
            <w:shd w:val="clear" w:color="auto" w:fill="auto"/>
            <w:noWrap/>
            <w:vAlign w:val="center"/>
            <w:hideMark/>
          </w:tcPr>
          <w:p w14:paraId="14538AB0"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63FC4E4A" w14:textId="77777777" w:rsidR="00717B4D" w:rsidRPr="00717B4D" w:rsidRDefault="00717B4D" w:rsidP="00717B4D">
            <w:pPr>
              <w:jc w:val="right"/>
              <w:rPr>
                <w:color w:val="000000"/>
              </w:rPr>
            </w:pPr>
            <w:r w:rsidRPr="00717B4D">
              <w:rPr>
                <w:color w:val="000000"/>
              </w:rPr>
              <w:t>0,0</w:t>
            </w:r>
          </w:p>
        </w:tc>
        <w:tc>
          <w:tcPr>
            <w:tcW w:w="1134" w:type="dxa"/>
            <w:tcBorders>
              <w:top w:val="nil"/>
              <w:left w:val="nil"/>
              <w:bottom w:val="single" w:sz="4" w:space="0" w:color="auto"/>
              <w:right w:val="single" w:sz="4" w:space="0" w:color="auto"/>
            </w:tcBorders>
            <w:shd w:val="clear" w:color="auto" w:fill="auto"/>
            <w:noWrap/>
            <w:vAlign w:val="center"/>
            <w:hideMark/>
          </w:tcPr>
          <w:p w14:paraId="61544A3E" w14:textId="77777777" w:rsidR="00717B4D" w:rsidRPr="00717B4D" w:rsidRDefault="00717B4D" w:rsidP="00717B4D">
            <w:pPr>
              <w:jc w:val="right"/>
              <w:rPr>
                <w:color w:val="000000"/>
              </w:rPr>
            </w:pPr>
            <w:r w:rsidRPr="00717B4D">
              <w:rPr>
                <w:color w:val="000000"/>
              </w:rPr>
              <w:t>150,3</w:t>
            </w:r>
          </w:p>
        </w:tc>
        <w:tc>
          <w:tcPr>
            <w:tcW w:w="1134" w:type="dxa"/>
            <w:tcBorders>
              <w:top w:val="nil"/>
              <w:left w:val="nil"/>
              <w:bottom w:val="single" w:sz="4" w:space="0" w:color="auto"/>
              <w:right w:val="single" w:sz="4" w:space="0" w:color="auto"/>
            </w:tcBorders>
            <w:shd w:val="clear" w:color="auto" w:fill="auto"/>
            <w:noWrap/>
            <w:vAlign w:val="center"/>
            <w:hideMark/>
          </w:tcPr>
          <w:p w14:paraId="79B112CC"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192B19FE" w14:textId="77777777" w:rsidR="00717B4D" w:rsidRPr="00717B4D" w:rsidRDefault="00717B4D" w:rsidP="00717B4D">
            <w:pPr>
              <w:rPr>
                <w:sz w:val="20"/>
                <w:szCs w:val="20"/>
              </w:rPr>
            </w:pPr>
          </w:p>
        </w:tc>
      </w:tr>
      <w:tr w:rsidR="00717B4D" w:rsidRPr="00717B4D" w14:paraId="74D6423A"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1BE0513" w14:textId="77777777" w:rsidR="00717B4D" w:rsidRPr="00717B4D" w:rsidRDefault="00717B4D" w:rsidP="00717B4D">
            <w:pPr>
              <w:rPr>
                <w:color w:val="000000"/>
              </w:rPr>
            </w:pPr>
            <w:r w:rsidRPr="00717B4D">
              <w:rPr>
                <w:color w:val="000000"/>
              </w:rPr>
              <w:t>Комплекс процессных мероприятий</w:t>
            </w:r>
          </w:p>
        </w:tc>
        <w:tc>
          <w:tcPr>
            <w:tcW w:w="530" w:type="dxa"/>
            <w:tcBorders>
              <w:top w:val="nil"/>
              <w:left w:val="nil"/>
              <w:bottom w:val="single" w:sz="4" w:space="0" w:color="auto"/>
              <w:right w:val="single" w:sz="4" w:space="0" w:color="auto"/>
            </w:tcBorders>
            <w:shd w:val="clear" w:color="auto" w:fill="auto"/>
            <w:noWrap/>
            <w:vAlign w:val="center"/>
            <w:hideMark/>
          </w:tcPr>
          <w:p w14:paraId="31D592E1"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69708792" w14:textId="77777777" w:rsidR="00717B4D" w:rsidRPr="00717B4D" w:rsidRDefault="00717B4D" w:rsidP="00717B4D">
            <w:pPr>
              <w:rPr>
                <w:color w:val="000000"/>
              </w:rPr>
            </w:pPr>
            <w:r w:rsidRPr="00717B4D">
              <w:rPr>
                <w:color w:val="000000"/>
              </w:rPr>
              <w:t>07</w:t>
            </w:r>
          </w:p>
        </w:tc>
        <w:tc>
          <w:tcPr>
            <w:tcW w:w="1596" w:type="dxa"/>
            <w:tcBorders>
              <w:top w:val="nil"/>
              <w:left w:val="nil"/>
              <w:bottom w:val="single" w:sz="4" w:space="0" w:color="auto"/>
              <w:right w:val="single" w:sz="4" w:space="0" w:color="auto"/>
            </w:tcBorders>
            <w:shd w:val="clear" w:color="auto" w:fill="auto"/>
            <w:noWrap/>
            <w:vAlign w:val="center"/>
            <w:hideMark/>
          </w:tcPr>
          <w:p w14:paraId="1D0DD0F8" w14:textId="77777777" w:rsidR="00717B4D" w:rsidRPr="00717B4D" w:rsidRDefault="00717B4D" w:rsidP="00717B4D">
            <w:pPr>
              <w:rPr>
                <w:color w:val="000000"/>
              </w:rPr>
            </w:pPr>
            <w:r w:rsidRPr="00717B4D">
              <w:rPr>
                <w:color w:val="000000"/>
              </w:rPr>
              <w:t>10.4</w:t>
            </w:r>
          </w:p>
        </w:tc>
        <w:tc>
          <w:tcPr>
            <w:tcW w:w="1097" w:type="dxa"/>
            <w:tcBorders>
              <w:top w:val="nil"/>
              <w:left w:val="nil"/>
              <w:bottom w:val="single" w:sz="4" w:space="0" w:color="auto"/>
              <w:right w:val="single" w:sz="4" w:space="0" w:color="auto"/>
            </w:tcBorders>
            <w:shd w:val="clear" w:color="auto" w:fill="auto"/>
            <w:noWrap/>
            <w:vAlign w:val="center"/>
            <w:hideMark/>
          </w:tcPr>
          <w:p w14:paraId="36168745"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19503F5B" w14:textId="77777777" w:rsidR="00717B4D" w:rsidRPr="00717B4D" w:rsidRDefault="00717B4D" w:rsidP="00717B4D">
            <w:pPr>
              <w:jc w:val="right"/>
              <w:rPr>
                <w:color w:val="000000"/>
              </w:rPr>
            </w:pPr>
            <w:r w:rsidRPr="00717B4D">
              <w:rPr>
                <w:color w:val="000000"/>
              </w:rPr>
              <w:t>0,0</w:t>
            </w:r>
          </w:p>
        </w:tc>
        <w:tc>
          <w:tcPr>
            <w:tcW w:w="1134" w:type="dxa"/>
            <w:tcBorders>
              <w:top w:val="nil"/>
              <w:left w:val="nil"/>
              <w:bottom w:val="single" w:sz="4" w:space="0" w:color="auto"/>
              <w:right w:val="single" w:sz="4" w:space="0" w:color="auto"/>
            </w:tcBorders>
            <w:shd w:val="clear" w:color="auto" w:fill="auto"/>
            <w:noWrap/>
            <w:vAlign w:val="center"/>
            <w:hideMark/>
          </w:tcPr>
          <w:p w14:paraId="369B3F01" w14:textId="77777777" w:rsidR="00717B4D" w:rsidRPr="00717B4D" w:rsidRDefault="00717B4D" w:rsidP="00717B4D">
            <w:pPr>
              <w:jc w:val="right"/>
              <w:rPr>
                <w:color w:val="000000"/>
              </w:rPr>
            </w:pPr>
            <w:r w:rsidRPr="00717B4D">
              <w:rPr>
                <w:color w:val="000000"/>
              </w:rPr>
              <w:t>150,3</w:t>
            </w:r>
          </w:p>
        </w:tc>
        <w:tc>
          <w:tcPr>
            <w:tcW w:w="1134" w:type="dxa"/>
            <w:tcBorders>
              <w:top w:val="nil"/>
              <w:left w:val="nil"/>
              <w:bottom w:val="single" w:sz="4" w:space="0" w:color="auto"/>
              <w:right w:val="single" w:sz="4" w:space="0" w:color="auto"/>
            </w:tcBorders>
            <w:shd w:val="clear" w:color="auto" w:fill="auto"/>
            <w:noWrap/>
            <w:vAlign w:val="center"/>
            <w:hideMark/>
          </w:tcPr>
          <w:p w14:paraId="7CCCE4FF"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5B7A1075" w14:textId="77777777" w:rsidR="00717B4D" w:rsidRPr="00717B4D" w:rsidRDefault="00717B4D" w:rsidP="00717B4D">
            <w:pPr>
              <w:rPr>
                <w:sz w:val="20"/>
                <w:szCs w:val="20"/>
              </w:rPr>
            </w:pPr>
          </w:p>
        </w:tc>
      </w:tr>
      <w:tr w:rsidR="00717B4D" w:rsidRPr="00717B4D" w14:paraId="0DC6F9D5"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AB79039" w14:textId="77777777" w:rsidR="00717B4D" w:rsidRPr="00717B4D" w:rsidRDefault="00717B4D" w:rsidP="00717B4D">
            <w:pPr>
              <w:rPr>
                <w:color w:val="000000"/>
              </w:rPr>
            </w:pPr>
            <w:r w:rsidRPr="00717B4D">
              <w:rPr>
                <w:color w:val="000000"/>
              </w:rPr>
              <w:t>Комплекс процессных мероприятий «Обеспечение реализации муниципальной программы Романовского сельского поселения «Муниципальная политика»»</w:t>
            </w:r>
          </w:p>
        </w:tc>
        <w:tc>
          <w:tcPr>
            <w:tcW w:w="530" w:type="dxa"/>
            <w:tcBorders>
              <w:top w:val="nil"/>
              <w:left w:val="nil"/>
              <w:bottom w:val="single" w:sz="4" w:space="0" w:color="auto"/>
              <w:right w:val="single" w:sz="4" w:space="0" w:color="auto"/>
            </w:tcBorders>
            <w:shd w:val="clear" w:color="auto" w:fill="auto"/>
            <w:noWrap/>
            <w:vAlign w:val="center"/>
            <w:hideMark/>
          </w:tcPr>
          <w:p w14:paraId="4F24BCF0"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4F71220C" w14:textId="77777777" w:rsidR="00717B4D" w:rsidRPr="00717B4D" w:rsidRDefault="00717B4D" w:rsidP="00717B4D">
            <w:pPr>
              <w:rPr>
                <w:color w:val="000000"/>
              </w:rPr>
            </w:pPr>
            <w:r w:rsidRPr="00717B4D">
              <w:rPr>
                <w:color w:val="000000"/>
              </w:rPr>
              <w:t>07</w:t>
            </w:r>
          </w:p>
        </w:tc>
        <w:tc>
          <w:tcPr>
            <w:tcW w:w="1596" w:type="dxa"/>
            <w:tcBorders>
              <w:top w:val="nil"/>
              <w:left w:val="nil"/>
              <w:bottom w:val="single" w:sz="4" w:space="0" w:color="auto"/>
              <w:right w:val="single" w:sz="4" w:space="0" w:color="auto"/>
            </w:tcBorders>
            <w:shd w:val="clear" w:color="auto" w:fill="auto"/>
            <w:noWrap/>
            <w:vAlign w:val="center"/>
            <w:hideMark/>
          </w:tcPr>
          <w:p w14:paraId="4233FE8D" w14:textId="77777777" w:rsidR="00717B4D" w:rsidRPr="00717B4D" w:rsidRDefault="00717B4D" w:rsidP="00717B4D">
            <w:pPr>
              <w:rPr>
                <w:color w:val="000000"/>
              </w:rPr>
            </w:pPr>
            <w:r w:rsidRPr="00717B4D">
              <w:rPr>
                <w:color w:val="000000"/>
              </w:rPr>
              <w:t>10.4.02</w:t>
            </w:r>
          </w:p>
        </w:tc>
        <w:tc>
          <w:tcPr>
            <w:tcW w:w="1097" w:type="dxa"/>
            <w:tcBorders>
              <w:top w:val="nil"/>
              <w:left w:val="nil"/>
              <w:bottom w:val="single" w:sz="4" w:space="0" w:color="auto"/>
              <w:right w:val="single" w:sz="4" w:space="0" w:color="auto"/>
            </w:tcBorders>
            <w:shd w:val="clear" w:color="auto" w:fill="auto"/>
            <w:noWrap/>
            <w:vAlign w:val="center"/>
            <w:hideMark/>
          </w:tcPr>
          <w:p w14:paraId="5FB9390B"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5FCE4252" w14:textId="77777777" w:rsidR="00717B4D" w:rsidRPr="00717B4D" w:rsidRDefault="00717B4D" w:rsidP="00717B4D">
            <w:pPr>
              <w:jc w:val="right"/>
              <w:rPr>
                <w:color w:val="000000"/>
              </w:rPr>
            </w:pPr>
            <w:r w:rsidRPr="00717B4D">
              <w:rPr>
                <w:color w:val="000000"/>
              </w:rPr>
              <w:t>0,0</w:t>
            </w:r>
          </w:p>
        </w:tc>
        <w:tc>
          <w:tcPr>
            <w:tcW w:w="1134" w:type="dxa"/>
            <w:tcBorders>
              <w:top w:val="nil"/>
              <w:left w:val="nil"/>
              <w:bottom w:val="single" w:sz="4" w:space="0" w:color="auto"/>
              <w:right w:val="single" w:sz="4" w:space="0" w:color="auto"/>
            </w:tcBorders>
            <w:shd w:val="clear" w:color="auto" w:fill="auto"/>
            <w:noWrap/>
            <w:vAlign w:val="center"/>
            <w:hideMark/>
          </w:tcPr>
          <w:p w14:paraId="06D33024" w14:textId="77777777" w:rsidR="00717B4D" w:rsidRPr="00717B4D" w:rsidRDefault="00717B4D" w:rsidP="00717B4D">
            <w:pPr>
              <w:jc w:val="right"/>
              <w:rPr>
                <w:color w:val="000000"/>
              </w:rPr>
            </w:pPr>
            <w:r w:rsidRPr="00717B4D">
              <w:rPr>
                <w:color w:val="000000"/>
              </w:rPr>
              <w:t>150,3</w:t>
            </w:r>
          </w:p>
        </w:tc>
        <w:tc>
          <w:tcPr>
            <w:tcW w:w="1134" w:type="dxa"/>
            <w:tcBorders>
              <w:top w:val="nil"/>
              <w:left w:val="nil"/>
              <w:bottom w:val="single" w:sz="4" w:space="0" w:color="auto"/>
              <w:right w:val="single" w:sz="4" w:space="0" w:color="auto"/>
            </w:tcBorders>
            <w:shd w:val="clear" w:color="auto" w:fill="auto"/>
            <w:noWrap/>
            <w:vAlign w:val="center"/>
            <w:hideMark/>
          </w:tcPr>
          <w:p w14:paraId="6EEA7B37"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3485D847" w14:textId="77777777" w:rsidR="00717B4D" w:rsidRPr="00717B4D" w:rsidRDefault="00717B4D" w:rsidP="00717B4D">
            <w:pPr>
              <w:rPr>
                <w:sz w:val="20"/>
                <w:szCs w:val="20"/>
              </w:rPr>
            </w:pPr>
          </w:p>
        </w:tc>
      </w:tr>
      <w:tr w:rsidR="00717B4D" w:rsidRPr="00717B4D" w14:paraId="17D248A1"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256B1248" w14:textId="77777777" w:rsidR="00717B4D" w:rsidRPr="00717B4D" w:rsidRDefault="00717B4D" w:rsidP="00717B4D">
            <w:pPr>
              <w:rPr>
                <w:color w:val="000000"/>
              </w:rPr>
            </w:pPr>
            <w:r w:rsidRPr="00717B4D">
              <w:rPr>
                <w:color w:val="000000"/>
              </w:rPr>
              <w:t>Расходы на проведение выборов депутатов Собрания депутатов Романовского сельского поселения (Специальные расходы)</w:t>
            </w:r>
          </w:p>
        </w:tc>
        <w:tc>
          <w:tcPr>
            <w:tcW w:w="530" w:type="dxa"/>
            <w:tcBorders>
              <w:top w:val="nil"/>
              <w:left w:val="nil"/>
              <w:bottom w:val="single" w:sz="4" w:space="0" w:color="auto"/>
              <w:right w:val="single" w:sz="4" w:space="0" w:color="auto"/>
            </w:tcBorders>
            <w:shd w:val="clear" w:color="auto" w:fill="auto"/>
            <w:noWrap/>
            <w:vAlign w:val="center"/>
            <w:hideMark/>
          </w:tcPr>
          <w:p w14:paraId="17A92CF3"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02E231E" w14:textId="77777777" w:rsidR="00717B4D" w:rsidRPr="00717B4D" w:rsidRDefault="00717B4D" w:rsidP="00717B4D">
            <w:pPr>
              <w:rPr>
                <w:color w:val="000000"/>
              </w:rPr>
            </w:pPr>
            <w:r w:rsidRPr="00717B4D">
              <w:rPr>
                <w:color w:val="000000"/>
              </w:rPr>
              <w:t>07</w:t>
            </w:r>
          </w:p>
        </w:tc>
        <w:tc>
          <w:tcPr>
            <w:tcW w:w="1596" w:type="dxa"/>
            <w:tcBorders>
              <w:top w:val="nil"/>
              <w:left w:val="nil"/>
              <w:bottom w:val="single" w:sz="4" w:space="0" w:color="auto"/>
              <w:right w:val="single" w:sz="4" w:space="0" w:color="auto"/>
            </w:tcBorders>
            <w:shd w:val="clear" w:color="auto" w:fill="auto"/>
            <w:noWrap/>
            <w:vAlign w:val="center"/>
            <w:hideMark/>
          </w:tcPr>
          <w:p w14:paraId="1506229F" w14:textId="77777777" w:rsidR="00717B4D" w:rsidRPr="00717B4D" w:rsidRDefault="00717B4D" w:rsidP="00717B4D">
            <w:pPr>
              <w:rPr>
                <w:color w:val="000000"/>
              </w:rPr>
            </w:pPr>
            <w:r w:rsidRPr="00717B4D">
              <w:rPr>
                <w:color w:val="000000"/>
              </w:rPr>
              <w:t>10.4.02.28250</w:t>
            </w:r>
          </w:p>
        </w:tc>
        <w:tc>
          <w:tcPr>
            <w:tcW w:w="1097" w:type="dxa"/>
            <w:tcBorders>
              <w:top w:val="nil"/>
              <w:left w:val="nil"/>
              <w:bottom w:val="single" w:sz="4" w:space="0" w:color="auto"/>
              <w:right w:val="single" w:sz="4" w:space="0" w:color="auto"/>
            </w:tcBorders>
            <w:shd w:val="clear" w:color="auto" w:fill="auto"/>
            <w:noWrap/>
            <w:vAlign w:val="center"/>
            <w:hideMark/>
          </w:tcPr>
          <w:p w14:paraId="276AF6BE" w14:textId="77777777" w:rsidR="00717B4D" w:rsidRPr="00717B4D" w:rsidRDefault="00717B4D" w:rsidP="00717B4D">
            <w:pPr>
              <w:rPr>
                <w:color w:val="000000"/>
              </w:rPr>
            </w:pPr>
            <w:r w:rsidRPr="00717B4D">
              <w:rPr>
                <w:color w:val="000000"/>
              </w:rPr>
              <w:t>8.8.0</w:t>
            </w:r>
          </w:p>
        </w:tc>
        <w:tc>
          <w:tcPr>
            <w:tcW w:w="1276" w:type="dxa"/>
            <w:tcBorders>
              <w:top w:val="nil"/>
              <w:left w:val="nil"/>
              <w:bottom w:val="single" w:sz="4" w:space="0" w:color="auto"/>
              <w:right w:val="single" w:sz="4" w:space="0" w:color="auto"/>
            </w:tcBorders>
            <w:shd w:val="clear" w:color="auto" w:fill="auto"/>
            <w:noWrap/>
            <w:vAlign w:val="center"/>
            <w:hideMark/>
          </w:tcPr>
          <w:p w14:paraId="4D88ADB7" w14:textId="77777777" w:rsidR="00717B4D" w:rsidRPr="00717B4D" w:rsidRDefault="00717B4D" w:rsidP="00717B4D">
            <w:pPr>
              <w:jc w:val="right"/>
              <w:rPr>
                <w:color w:val="000000"/>
              </w:rPr>
            </w:pPr>
            <w:r w:rsidRPr="00717B4D">
              <w:rPr>
                <w:color w:val="000000"/>
              </w:rPr>
              <w:t>0,0</w:t>
            </w:r>
          </w:p>
        </w:tc>
        <w:tc>
          <w:tcPr>
            <w:tcW w:w="1134" w:type="dxa"/>
            <w:tcBorders>
              <w:top w:val="nil"/>
              <w:left w:val="nil"/>
              <w:bottom w:val="single" w:sz="4" w:space="0" w:color="auto"/>
              <w:right w:val="single" w:sz="4" w:space="0" w:color="auto"/>
            </w:tcBorders>
            <w:shd w:val="clear" w:color="auto" w:fill="auto"/>
            <w:noWrap/>
            <w:vAlign w:val="center"/>
            <w:hideMark/>
          </w:tcPr>
          <w:p w14:paraId="0F7D2564" w14:textId="77777777" w:rsidR="00717B4D" w:rsidRPr="00717B4D" w:rsidRDefault="00717B4D" w:rsidP="00717B4D">
            <w:pPr>
              <w:jc w:val="right"/>
              <w:rPr>
                <w:color w:val="000000"/>
              </w:rPr>
            </w:pPr>
            <w:r w:rsidRPr="00717B4D">
              <w:rPr>
                <w:color w:val="000000"/>
              </w:rPr>
              <w:t>150,3</w:t>
            </w:r>
          </w:p>
        </w:tc>
        <w:tc>
          <w:tcPr>
            <w:tcW w:w="1134" w:type="dxa"/>
            <w:tcBorders>
              <w:top w:val="nil"/>
              <w:left w:val="nil"/>
              <w:bottom w:val="single" w:sz="4" w:space="0" w:color="auto"/>
              <w:right w:val="single" w:sz="4" w:space="0" w:color="auto"/>
            </w:tcBorders>
            <w:shd w:val="clear" w:color="auto" w:fill="auto"/>
            <w:noWrap/>
            <w:vAlign w:val="center"/>
            <w:hideMark/>
          </w:tcPr>
          <w:p w14:paraId="4F1033FC"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3BA72F67" w14:textId="77777777" w:rsidR="00717B4D" w:rsidRPr="00717B4D" w:rsidRDefault="00717B4D" w:rsidP="00717B4D">
            <w:pPr>
              <w:rPr>
                <w:sz w:val="20"/>
                <w:szCs w:val="20"/>
              </w:rPr>
            </w:pPr>
          </w:p>
        </w:tc>
      </w:tr>
      <w:tr w:rsidR="00717B4D" w:rsidRPr="00717B4D" w14:paraId="5F76C71C"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9390387" w14:textId="77777777" w:rsidR="00717B4D" w:rsidRPr="00717B4D" w:rsidRDefault="00717B4D" w:rsidP="00717B4D">
            <w:pPr>
              <w:rPr>
                <w:color w:val="000000"/>
              </w:rPr>
            </w:pPr>
            <w:r w:rsidRPr="00717B4D">
              <w:rPr>
                <w:color w:val="000000"/>
              </w:rPr>
              <w:t>Другие общегосударственные вопросы</w:t>
            </w:r>
          </w:p>
        </w:tc>
        <w:tc>
          <w:tcPr>
            <w:tcW w:w="530" w:type="dxa"/>
            <w:tcBorders>
              <w:top w:val="nil"/>
              <w:left w:val="nil"/>
              <w:bottom w:val="single" w:sz="4" w:space="0" w:color="auto"/>
              <w:right w:val="single" w:sz="4" w:space="0" w:color="auto"/>
            </w:tcBorders>
            <w:shd w:val="clear" w:color="auto" w:fill="auto"/>
            <w:noWrap/>
            <w:vAlign w:val="center"/>
            <w:hideMark/>
          </w:tcPr>
          <w:p w14:paraId="1B495758"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67A883D6"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46D6A3C6" w14:textId="77777777" w:rsidR="00717B4D" w:rsidRPr="00717B4D" w:rsidRDefault="00717B4D" w:rsidP="00717B4D">
            <w:pPr>
              <w:rPr>
                <w:color w:val="000000"/>
              </w:rPr>
            </w:pPr>
            <w:r w:rsidRPr="00717B4D">
              <w:rPr>
                <w:color w:val="000000"/>
              </w:rPr>
              <w:t> </w:t>
            </w:r>
          </w:p>
        </w:tc>
        <w:tc>
          <w:tcPr>
            <w:tcW w:w="1097" w:type="dxa"/>
            <w:tcBorders>
              <w:top w:val="nil"/>
              <w:left w:val="nil"/>
              <w:bottom w:val="single" w:sz="4" w:space="0" w:color="auto"/>
              <w:right w:val="single" w:sz="4" w:space="0" w:color="auto"/>
            </w:tcBorders>
            <w:shd w:val="clear" w:color="auto" w:fill="auto"/>
            <w:noWrap/>
            <w:vAlign w:val="center"/>
            <w:hideMark/>
          </w:tcPr>
          <w:p w14:paraId="3355C683"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7CAD526C" w14:textId="77777777" w:rsidR="00717B4D" w:rsidRPr="00717B4D" w:rsidRDefault="00717B4D" w:rsidP="00717B4D">
            <w:pPr>
              <w:jc w:val="right"/>
              <w:rPr>
                <w:color w:val="000000"/>
              </w:rPr>
            </w:pPr>
            <w:r w:rsidRPr="00717B4D">
              <w:rPr>
                <w:color w:val="000000"/>
              </w:rPr>
              <w:t>35,0</w:t>
            </w:r>
          </w:p>
        </w:tc>
        <w:tc>
          <w:tcPr>
            <w:tcW w:w="1134" w:type="dxa"/>
            <w:tcBorders>
              <w:top w:val="nil"/>
              <w:left w:val="nil"/>
              <w:bottom w:val="single" w:sz="4" w:space="0" w:color="auto"/>
              <w:right w:val="single" w:sz="4" w:space="0" w:color="auto"/>
            </w:tcBorders>
            <w:shd w:val="clear" w:color="auto" w:fill="auto"/>
            <w:noWrap/>
            <w:vAlign w:val="center"/>
            <w:hideMark/>
          </w:tcPr>
          <w:p w14:paraId="203FFA57" w14:textId="77777777" w:rsidR="00717B4D" w:rsidRPr="00717B4D" w:rsidRDefault="00717B4D" w:rsidP="00717B4D">
            <w:pPr>
              <w:jc w:val="right"/>
              <w:rPr>
                <w:color w:val="000000"/>
              </w:rPr>
            </w:pPr>
            <w:r w:rsidRPr="00717B4D">
              <w:rPr>
                <w:color w:val="000000"/>
              </w:rPr>
              <w:t>172,6</w:t>
            </w:r>
          </w:p>
        </w:tc>
        <w:tc>
          <w:tcPr>
            <w:tcW w:w="1134" w:type="dxa"/>
            <w:tcBorders>
              <w:top w:val="nil"/>
              <w:left w:val="nil"/>
              <w:bottom w:val="single" w:sz="4" w:space="0" w:color="auto"/>
              <w:right w:val="single" w:sz="4" w:space="0" w:color="auto"/>
            </w:tcBorders>
            <w:shd w:val="clear" w:color="auto" w:fill="auto"/>
            <w:noWrap/>
            <w:vAlign w:val="center"/>
            <w:hideMark/>
          </w:tcPr>
          <w:p w14:paraId="51738DE2" w14:textId="77777777" w:rsidR="00717B4D" w:rsidRPr="00717B4D" w:rsidRDefault="00717B4D" w:rsidP="00717B4D">
            <w:pPr>
              <w:jc w:val="right"/>
              <w:rPr>
                <w:color w:val="000000"/>
              </w:rPr>
            </w:pPr>
            <w:r w:rsidRPr="00717B4D">
              <w:rPr>
                <w:color w:val="000000"/>
              </w:rPr>
              <w:t>267,3</w:t>
            </w:r>
          </w:p>
        </w:tc>
        <w:tc>
          <w:tcPr>
            <w:tcW w:w="222" w:type="dxa"/>
            <w:gridSpan w:val="2"/>
            <w:vAlign w:val="center"/>
            <w:hideMark/>
          </w:tcPr>
          <w:p w14:paraId="5916EC5E" w14:textId="77777777" w:rsidR="00717B4D" w:rsidRPr="00717B4D" w:rsidRDefault="00717B4D" w:rsidP="00717B4D">
            <w:pPr>
              <w:rPr>
                <w:sz w:val="20"/>
                <w:szCs w:val="20"/>
              </w:rPr>
            </w:pPr>
          </w:p>
        </w:tc>
      </w:tr>
      <w:tr w:rsidR="00717B4D" w:rsidRPr="00717B4D" w14:paraId="6DF48C8E"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AC16BC4" w14:textId="77777777" w:rsidR="00717B4D" w:rsidRPr="00717B4D" w:rsidRDefault="00717B4D" w:rsidP="00717B4D">
            <w:pPr>
              <w:rPr>
                <w:color w:val="000000"/>
              </w:rPr>
            </w:pPr>
            <w:r w:rsidRPr="00717B4D">
              <w:rPr>
                <w:color w:val="000000"/>
              </w:rPr>
              <w:t>Муниципальная программа Романовского сельского поселения "Муниципальная политика"</w:t>
            </w:r>
          </w:p>
        </w:tc>
        <w:tc>
          <w:tcPr>
            <w:tcW w:w="530" w:type="dxa"/>
            <w:tcBorders>
              <w:top w:val="nil"/>
              <w:left w:val="nil"/>
              <w:bottom w:val="single" w:sz="4" w:space="0" w:color="auto"/>
              <w:right w:val="single" w:sz="4" w:space="0" w:color="auto"/>
            </w:tcBorders>
            <w:shd w:val="clear" w:color="auto" w:fill="auto"/>
            <w:noWrap/>
            <w:vAlign w:val="center"/>
            <w:hideMark/>
          </w:tcPr>
          <w:p w14:paraId="19501BF1"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314CA8F2"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64FA0ED3" w14:textId="77777777" w:rsidR="00717B4D" w:rsidRPr="00717B4D" w:rsidRDefault="00717B4D" w:rsidP="00717B4D">
            <w:pPr>
              <w:rPr>
                <w:color w:val="000000"/>
              </w:rPr>
            </w:pPr>
            <w:r w:rsidRPr="00717B4D">
              <w:rPr>
                <w:color w:val="000000"/>
              </w:rPr>
              <w:t>10</w:t>
            </w:r>
          </w:p>
        </w:tc>
        <w:tc>
          <w:tcPr>
            <w:tcW w:w="1097" w:type="dxa"/>
            <w:tcBorders>
              <w:top w:val="nil"/>
              <w:left w:val="nil"/>
              <w:bottom w:val="single" w:sz="4" w:space="0" w:color="auto"/>
              <w:right w:val="single" w:sz="4" w:space="0" w:color="auto"/>
            </w:tcBorders>
            <w:shd w:val="clear" w:color="auto" w:fill="auto"/>
            <w:noWrap/>
            <w:vAlign w:val="center"/>
            <w:hideMark/>
          </w:tcPr>
          <w:p w14:paraId="6817965B"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6BF01BDD" w14:textId="77777777" w:rsidR="00717B4D" w:rsidRPr="00717B4D" w:rsidRDefault="00717B4D" w:rsidP="00717B4D">
            <w:pPr>
              <w:jc w:val="right"/>
              <w:rPr>
                <w:color w:val="000000"/>
              </w:rPr>
            </w:pPr>
            <w:r w:rsidRPr="00717B4D">
              <w:rPr>
                <w:color w:val="000000"/>
              </w:rPr>
              <w:t>35,0</w:t>
            </w:r>
          </w:p>
        </w:tc>
        <w:tc>
          <w:tcPr>
            <w:tcW w:w="1134" w:type="dxa"/>
            <w:tcBorders>
              <w:top w:val="nil"/>
              <w:left w:val="nil"/>
              <w:bottom w:val="single" w:sz="4" w:space="0" w:color="auto"/>
              <w:right w:val="single" w:sz="4" w:space="0" w:color="auto"/>
            </w:tcBorders>
            <w:shd w:val="clear" w:color="auto" w:fill="auto"/>
            <w:noWrap/>
            <w:vAlign w:val="center"/>
            <w:hideMark/>
          </w:tcPr>
          <w:p w14:paraId="7569E252" w14:textId="77777777" w:rsidR="00717B4D" w:rsidRPr="00717B4D" w:rsidRDefault="00717B4D" w:rsidP="00717B4D">
            <w:pPr>
              <w:jc w:val="right"/>
              <w:rPr>
                <w:color w:val="000000"/>
              </w:rPr>
            </w:pPr>
            <w:r w:rsidRPr="00717B4D">
              <w:rPr>
                <w:color w:val="000000"/>
              </w:rPr>
              <w:t>12,0</w:t>
            </w:r>
          </w:p>
        </w:tc>
        <w:tc>
          <w:tcPr>
            <w:tcW w:w="1134" w:type="dxa"/>
            <w:tcBorders>
              <w:top w:val="nil"/>
              <w:left w:val="nil"/>
              <w:bottom w:val="single" w:sz="4" w:space="0" w:color="auto"/>
              <w:right w:val="single" w:sz="4" w:space="0" w:color="auto"/>
            </w:tcBorders>
            <w:shd w:val="clear" w:color="auto" w:fill="auto"/>
            <w:noWrap/>
            <w:vAlign w:val="center"/>
            <w:hideMark/>
          </w:tcPr>
          <w:p w14:paraId="7A1C5980" w14:textId="77777777" w:rsidR="00717B4D" w:rsidRPr="00717B4D" w:rsidRDefault="00717B4D" w:rsidP="00717B4D">
            <w:pPr>
              <w:jc w:val="right"/>
              <w:rPr>
                <w:color w:val="000000"/>
              </w:rPr>
            </w:pPr>
            <w:r w:rsidRPr="00717B4D">
              <w:rPr>
                <w:color w:val="000000"/>
              </w:rPr>
              <w:t>12,0</w:t>
            </w:r>
          </w:p>
        </w:tc>
        <w:tc>
          <w:tcPr>
            <w:tcW w:w="222" w:type="dxa"/>
            <w:gridSpan w:val="2"/>
            <w:vAlign w:val="center"/>
            <w:hideMark/>
          </w:tcPr>
          <w:p w14:paraId="2CA26B21" w14:textId="77777777" w:rsidR="00717B4D" w:rsidRPr="00717B4D" w:rsidRDefault="00717B4D" w:rsidP="00717B4D">
            <w:pPr>
              <w:rPr>
                <w:sz w:val="20"/>
                <w:szCs w:val="20"/>
              </w:rPr>
            </w:pPr>
          </w:p>
        </w:tc>
      </w:tr>
      <w:tr w:rsidR="00717B4D" w:rsidRPr="00717B4D" w14:paraId="01B5ECE9"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9C10CEF" w14:textId="77777777" w:rsidR="00717B4D" w:rsidRPr="00717B4D" w:rsidRDefault="00717B4D" w:rsidP="00717B4D">
            <w:pPr>
              <w:rPr>
                <w:color w:val="000000"/>
              </w:rPr>
            </w:pPr>
            <w:r w:rsidRPr="00717B4D">
              <w:rPr>
                <w:color w:val="000000"/>
              </w:rPr>
              <w:lastRenderedPageBreak/>
              <w:t>Комплекс процессных мероприятий</w:t>
            </w:r>
          </w:p>
        </w:tc>
        <w:tc>
          <w:tcPr>
            <w:tcW w:w="530" w:type="dxa"/>
            <w:tcBorders>
              <w:top w:val="nil"/>
              <w:left w:val="nil"/>
              <w:bottom w:val="single" w:sz="4" w:space="0" w:color="auto"/>
              <w:right w:val="single" w:sz="4" w:space="0" w:color="auto"/>
            </w:tcBorders>
            <w:shd w:val="clear" w:color="auto" w:fill="auto"/>
            <w:noWrap/>
            <w:vAlign w:val="center"/>
            <w:hideMark/>
          </w:tcPr>
          <w:p w14:paraId="5E1A15A6"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9BD5F91"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6108047B" w14:textId="77777777" w:rsidR="00717B4D" w:rsidRPr="00717B4D" w:rsidRDefault="00717B4D" w:rsidP="00717B4D">
            <w:pPr>
              <w:rPr>
                <w:color w:val="000000"/>
              </w:rPr>
            </w:pPr>
            <w:r w:rsidRPr="00717B4D">
              <w:rPr>
                <w:color w:val="000000"/>
              </w:rPr>
              <w:t>10.4</w:t>
            </w:r>
          </w:p>
        </w:tc>
        <w:tc>
          <w:tcPr>
            <w:tcW w:w="1097" w:type="dxa"/>
            <w:tcBorders>
              <w:top w:val="nil"/>
              <w:left w:val="nil"/>
              <w:bottom w:val="single" w:sz="4" w:space="0" w:color="auto"/>
              <w:right w:val="single" w:sz="4" w:space="0" w:color="auto"/>
            </w:tcBorders>
            <w:shd w:val="clear" w:color="auto" w:fill="auto"/>
            <w:noWrap/>
            <w:vAlign w:val="center"/>
            <w:hideMark/>
          </w:tcPr>
          <w:p w14:paraId="0BA0D57A"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342A6749" w14:textId="77777777" w:rsidR="00717B4D" w:rsidRPr="00717B4D" w:rsidRDefault="00717B4D" w:rsidP="00717B4D">
            <w:pPr>
              <w:jc w:val="right"/>
              <w:rPr>
                <w:color w:val="000000"/>
              </w:rPr>
            </w:pPr>
            <w:r w:rsidRPr="00717B4D">
              <w:rPr>
                <w:color w:val="000000"/>
              </w:rPr>
              <w:t>35,0</w:t>
            </w:r>
          </w:p>
        </w:tc>
        <w:tc>
          <w:tcPr>
            <w:tcW w:w="1134" w:type="dxa"/>
            <w:tcBorders>
              <w:top w:val="nil"/>
              <w:left w:val="nil"/>
              <w:bottom w:val="single" w:sz="4" w:space="0" w:color="auto"/>
              <w:right w:val="single" w:sz="4" w:space="0" w:color="auto"/>
            </w:tcBorders>
            <w:shd w:val="clear" w:color="auto" w:fill="auto"/>
            <w:noWrap/>
            <w:vAlign w:val="center"/>
            <w:hideMark/>
          </w:tcPr>
          <w:p w14:paraId="59C93DAD" w14:textId="77777777" w:rsidR="00717B4D" w:rsidRPr="00717B4D" w:rsidRDefault="00717B4D" w:rsidP="00717B4D">
            <w:pPr>
              <w:jc w:val="right"/>
              <w:rPr>
                <w:color w:val="000000"/>
              </w:rPr>
            </w:pPr>
            <w:r w:rsidRPr="00717B4D">
              <w:rPr>
                <w:color w:val="000000"/>
              </w:rPr>
              <w:t>12,0</w:t>
            </w:r>
          </w:p>
        </w:tc>
        <w:tc>
          <w:tcPr>
            <w:tcW w:w="1134" w:type="dxa"/>
            <w:tcBorders>
              <w:top w:val="nil"/>
              <w:left w:val="nil"/>
              <w:bottom w:val="single" w:sz="4" w:space="0" w:color="auto"/>
              <w:right w:val="single" w:sz="4" w:space="0" w:color="auto"/>
            </w:tcBorders>
            <w:shd w:val="clear" w:color="auto" w:fill="auto"/>
            <w:noWrap/>
            <w:vAlign w:val="center"/>
            <w:hideMark/>
          </w:tcPr>
          <w:p w14:paraId="184FEDBE" w14:textId="77777777" w:rsidR="00717B4D" w:rsidRPr="00717B4D" w:rsidRDefault="00717B4D" w:rsidP="00717B4D">
            <w:pPr>
              <w:jc w:val="right"/>
              <w:rPr>
                <w:color w:val="000000"/>
              </w:rPr>
            </w:pPr>
            <w:r w:rsidRPr="00717B4D">
              <w:rPr>
                <w:color w:val="000000"/>
              </w:rPr>
              <w:t>12,0</w:t>
            </w:r>
          </w:p>
        </w:tc>
        <w:tc>
          <w:tcPr>
            <w:tcW w:w="222" w:type="dxa"/>
            <w:gridSpan w:val="2"/>
            <w:vAlign w:val="center"/>
            <w:hideMark/>
          </w:tcPr>
          <w:p w14:paraId="4D6047F9" w14:textId="77777777" w:rsidR="00717B4D" w:rsidRPr="00717B4D" w:rsidRDefault="00717B4D" w:rsidP="00717B4D">
            <w:pPr>
              <w:rPr>
                <w:sz w:val="20"/>
                <w:szCs w:val="20"/>
              </w:rPr>
            </w:pPr>
          </w:p>
        </w:tc>
      </w:tr>
      <w:tr w:rsidR="00717B4D" w:rsidRPr="00717B4D" w14:paraId="1E9179B7" w14:textId="77777777" w:rsidTr="00B759D7">
        <w:trPr>
          <w:trHeight w:val="1560"/>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3B4E44C4" w14:textId="77777777" w:rsidR="00717B4D" w:rsidRPr="00717B4D" w:rsidRDefault="00717B4D" w:rsidP="00717B4D">
            <w:pPr>
              <w:rPr>
                <w:color w:val="000000"/>
              </w:rPr>
            </w:pPr>
            <w:r w:rsidRPr="00717B4D">
              <w:rPr>
                <w:color w:val="000000"/>
              </w:rPr>
              <w:t>Комплекс процессных мероприятий «Развитие муниципального управления и муниципальной службы в Романовского сельского поселения, дополнительное профессиональное образование лиц, занятых в Администрации Романовского сельского поселения»</w:t>
            </w:r>
          </w:p>
        </w:tc>
        <w:tc>
          <w:tcPr>
            <w:tcW w:w="530" w:type="dxa"/>
            <w:tcBorders>
              <w:top w:val="nil"/>
              <w:left w:val="nil"/>
              <w:bottom w:val="single" w:sz="4" w:space="0" w:color="auto"/>
              <w:right w:val="single" w:sz="4" w:space="0" w:color="auto"/>
            </w:tcBorders>
            <w:shd w:val="clear" w:color="auto" w:fill="auto"/>
            <w:noWrap/>
            <w:vAlign w:val="center"/>
            <w:hideMark/>
          </w:tcPr>
          <w:p w14:paraId="44B0EDCB"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29F6660"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482764B7" w14:textId="77777777" w:rsidR="00717B4D" w:rsidRPr="00717B4D" w:rsidRDefault="00717B4D" w:rsidP="00717B4D">
            <w:pPr>
              <w:rPr>
                <w:color w:val="000000"/>
              </w:rPr>
            </w:pPr>
            <w:r w:rsidRPr="00717B4D">
              <w:rPr>
                <w:color w:val="000000"/>
              </w:rPr>
              <w:t>10.4.01</w:t>
            </w:r>
          </w:p>
        </w:tc>
        <w:tc>
          <w:tcPr>
            <w:tcW w:w="1097" w:type="dxa"/>
            <w:tcBorders>
              <w:top w:val="nil"/>
              <w:left w:val="nil"/>
              <w:bottom w:val="single" w:sz="4" w:space="0" w:color="auto"/>
              <w:right w:val="single" w:sz="4" w:space="0" w:color="auto"/>
            </w:tcBorders>
            <w:shd w:val="clear" w:color="auto" w:fill="auto"/>
            <w:noWrap/>
            <w:vAlign w:val="center"/>
            <w:hideMark/>
          </w:tcPr>
          <w:p w14:paraId="2A4F9347"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49D1D99E" w14:textId="77777777" w:rsidR="00717B4D" w:rsidRPr="00717B4D" w:rsidRDefault="00717B4D" w:rsidP="00717B4D">
            <w:pPr>
              <w:jc w:val="right"/>
              <w:rPr>
                <w:color w:val="000000"/>
              </w:rPr>
            </w:pPr>
            <w:r w:rsidRPr="00717B4D">
              <w:rPr>
                <w:color w:val="000000"/>
              </w:rPr>
              <w:t>12,0</w:t>
            </w:r>
          </w:p>
        </w:tc>
        <w:tc>
          <w:tcPr>
            <w:tcW w:w="1134" w:type="dxa"/>
            <w:tcBorders>
              <w:top w:val="nil"/>
              <w:left w:val="nil"/>
              <w:bottom w:val="single" w:sz="4" w:space="0" w:color="auto"/>
              <w:right w:val="single" w:sz="4" w:space="0" w:color="auto"/>
            </w:tcBorders>
            <w:shd w:val="clear" w:color="auto" w:fill="auto"/>
            <w:noWrap/>
            <w:vAlign w:val="center"/>
            <w:hideMark/>
          </w:tcPr>
          <w:p w14:paraId="12965F8A" w14:textId="77777777" w:rsidR="00717B4D" w:rsidRPr="00717B4D" w:rsidRDefault="00717B4D" w:rsidP="00717B4D">
            <w:pPr>
              <w:jc w:val="right"/>
              <w:rPr>
                <w:color w:val="000000"/>
              </w:rPr>
            </w:pPr>
            <w:r w:rsidRPr="00717B4D">
              <w:rPr>
                <w:color w:val="000000"/>
              </w:rPr>
              <w:t>12,0</w:t>
            </w:r>
          </w:p>
        </w:tc>
        <w:tc>
          <w:tcPr>
            <w:tcW w:w="1134" w:type="dxa"/>
            <w:tcBorders>
              <w:top w:val="nil"/>
              <w:left w:val="nil"/>
              <w:bottom w:val="single" w:sz="4" w:space="0" w:color="auto"/>
              <w:right w:val="single" w:sz="4" w:space="0" w:color="auto"/>
            </w:tcBorders>
            <w:shd w:val="clear" w:color="auto" w:fill="auto"/>
            <w:noWrap/>
            <w:vAlign w:val="center"/>
            <w:hideMark/>
          </w:tcPr>
          <w:p w14:paraId="2DDBDC25" w14:textId="77777777" w:rsidR="00717B4D" w:rsidRPr="00717B4D" w:rsidRDefault="00717B4D" w:rsidP="00717B4D">
            <w:pPr>
              <w:jc w:val="right"/>
              <w:rPr>
                <w:color w:val="000000"/>
              </w:rPr>
            </w:pPr>
            <w:r w:rsidRPr="00717B4D">
              <w:rPr>
                <w:color w:val="000000"/>
              </w:rPr>
              <w:t>12,0</w:t>
            </w:r>
          </w:p>
        </w:tc>
        <w:tc>
          <w:tcPr>
            <w:tcW w:w="222" w:type="dxa"/>
            <w:gridSpan w:val="2"/>
            <w:vAlign w:val="center"/>
            <w:hideMark/>
          </w:tcPr>
          <w:p w14:paraId="669934F5" w14:textId="77777777" w:rsidR="00717B4D" w:rsidRPr="00717B4D" w:rsidRDefault="00717B4D" w:rsidP="00717B4D">
            <w:pPr>
              <w:rPr>
                <w:sz w:val="20"/>
                <w:szCs w:val="20"/>
              </w:rPr>
            </w:pPr>
          </w:p>
        </w:tc>
      </w:tr>
      <w:tr w:rsidR="00717B4D" w:rsidRPr="00717B4D" w14:paraId="22C542B9"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DF72BBC" w14:textId="77777777" w:rsidR="00717B4D" w:rsidRPr="00717B4D" w:rsidRDefault="00717B4D" w:rsidP="00717B4D">
            <w:pPr>
              <w:rPr>
                <w:color w:val="000000"/>
              </w:rPr>
            </w:pPr>
            <w:r w:rsidRPr="00717B4D">
              <w:rPr>
                <w:color w:val="000000"/>
              </w:rPr>
              <w:t>Оплата членского взноса в Ассоциацию Совета муниципальных образований Ростовской области (Уплата налогов, сборов и иных платежей)</w:t>
            </w:r>
          </w:p>
        </w:tc>
        <w:tc>
          <w:tcPr>
            <w:tcW w:w="530" w:type="dxa"/>
            <w:tcBorders>
              <w:top w:val="nil"/>
              <w:left w:val="nil"/>
              <w:bottom w:val="single" w:sz="4" w:space="0" w:color="auto"/>
              <w:right w:val="single" w:sz="4" w:space="0" w:color="auto"/>
            </w:tcBorders>
            <w:shd w:val="clear" w:color="auto" w:fill="auto"/>
            <w:noWrap/>
            <w:vAlign w:val="center"/>
            <w:hideMark/>
          </w:tcPr>
          <w:p w14:paraId="1E55A55D"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6B5A0FF"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10EE4A08" w14:textId="77777777" w:rsidR="00717B4D" w:rsidRPr="00717B4D" w:rsidRDefault="00717B4D" w:rsidP="00717B4D">
            <w:pPr>
              <w:rPr>
                <w:color w:val="000000"/>
              </w:rPr>
            </w:pPr>
            <w:r w:rsidRPr="00717B4D">
              <w:rPr>
                <w:color w:val="000000"/>
              </w:rPr>
              <w:t>10.4.01.28160</w:t>
            </w:r>
          </w:p>
        </w:tc>
        <w:tc>
          <w:tcPr>
            <w:tcW w:w="1097" w:type="dxa"/>
            <w:tcBorders>
              <w:top w:val="nil"/>
              <w:left w:val="nil"/>
              <w:bottom w:val="single" w:sz="4" w:space="0" w:color="auto"/>
              <w:right w:val="single" w:sz="4" w:space="0" w:color="auto"/>
            </w:tcBorders>
            <w:shd w:val="clear" w:color="auto" w:fill="auto"/>
            <w:noWrap/>
            <w:vAlign w:val="center"/>
            <w:hideMark/>
          </w:tcPr>
          <w:p w14:paraId="209ABDE5" w14:textId="77777777" w:rsidR="00717B4D" w:rsidRPr="00717B4D" w:rsidRDefault="00717B4D" w:rsidP="00717B4D">
            <w:pPr>
              <w:rPr>
                <w:color w:val="000000"/>
              </w:rPr>
            </w:pPr>
            <w:r w:rsidRPr="00717B4D">
              <w:rPr>
                <w:color w:val="000000"/>
              </w:rPr>
              <w:t>8.5.0</w:t>
            </w:r>
          </w:p>
        </w:tc>
        <w:tc>
          <w:tcPr>
            <w:tcW w:w="1276" w:type="dxa"/>
            <w:tcBorders>
              <w:top w:val="nil"/>
              <w:left w:val="nil"/>
              <w:bottom w:val="single" w:sz="4" w:space="0" w:color="auto"/>
              <w:right w:val="single" w:sz="4" w:space="0" w:color="auto"/>
            </w:tcBorders>
            <w:shd w:val="clear" w:color="auto" w:fill="auto"/>
            <w:noWrap/>
            <w:vAlign w:val="center"/>
            <w:hideMark/>
          </w:tcPr>
          <w:p w14:paraId="6B73BB60" w14:textId="77777777" w:rsidR="00717B4D" w:rsidRPr="00717B4D" w:rsidRDefault="00717B4D" w:rsidP="00717B4D">
            <w:pPr>
              <w:jc w:val="right"/>
              <w:rPr>
                <w:color w:val="000000"/>
              </w:rPr>
            </w:pPr>
            <w:r w:rsidRPr="00717B4D">
              <w:rPr>
                <w:color w:val="000000"/>
              </w:rPr>
              <w:t>12,0</w:t>
            </w:r>
          </w:p>
        </w:tc>
        <w:tc>
          <w:tcPr>
            <w:tcW w:w="1134" w:type="dxa"/>
            <w:tcBorders>
              <w:top w:val="nil"/>
              <w:left w:val="nil"/>
              <w:bottom w:val="single" w:sz="4" w:space="0" w:color="auto"/>
              <w:right w:val="single" w:sz="4" w:space="0" w:color="auto"/>
            </w:tcBorders>
            <w:shd w:val="clear" w:color="auto" w:fill="auto"/>
            <w:noWrap/>
            <w:vAlign w:val="center"/>
            <w:hideMark/>
          </w:tcPr>
          <w:p w14:paraId="51E85320" w14:textId="77777777" w:rsidR="00717B4D" w:rsidRPr="00717B4D" w:rsidRDefault="00717B4D" w:rsidP="00717B4D">
            <w:pPr>
              <w:jc w:val="right"/>
              <w:rPr>
                <w:color w:val="000000"/>
              </w:rPr>
            </w:pPr>
            <w:r w:rsidRPr="00717B4D">
              <w:rPr>
                <w:color w:val="000000"/>
              </w:rPr>
              <w:t>12,0</w:t>
            </w:r>
          </w:p>
        </w:tc>
        <w:tc>
          <w:tcPr>
            <w:tcW w:w="1134" w:type="dxa"/>
            <w:tcBorders>
              <w:top w:val="nil"/>
              <w:left w:val="nil"/>
              <w:bottom w:val="single" w:sz="4" w:space="0" w:color="auto"/>
              <w:right w:val="single" w:sz="4" w:space="0" w:color="auto"/>
            </w:tcBorders>
            <w:shd w:val="clear" w:color="auto" w:fill="auto"/>
            <w:noWrap/>
            <w:vAlign w:val="center"/>
            <w:hideMark/>
          </w:tcPr>
          <w:p w14:paraId="58C9D933" w14:textId="77777777" w:rsidR="00717B4D" w:rsidRPr="00717B4D" w:rsidRDefault="00717B4D" w:rsidP="00717B4D">
            <w:pPr>
              <w:jc w:val="right"/>
              <w:rPr>
                <w:color w:val="000000"/>
              </w:rPr>
            </w:pPr>
            <w:r w:rsidRPr="00717B4D">
              <w:rPr>
                <w:color w:val="000000"/>
              </w:rPr>
              <w:t>12,0</w:t>
            </w:r>
          </w:p>
        </w:tc>
        <w:tc>
          <w:tcPr>
            <w:tcW w:w="222" w:type="dxa"/>
            <w:gridSpan w:val="2"/>
            <w:vAlign w:val="center"/>
            <w:hideMark/>
          </w:tcPr>
          <w:p w14:paraId="529E6CEB" w14:textId="77777777" w:rsidR="00717B4D" w:rsidRPr="00717B4D" w:rsidRDefault="00717B4D" w:rsidP="00717B4D">
            <w:pPr>
              <w:rPr>
                <w:sz w:val="20"/>
                <w:szCs w:val="20"/>
              </w:rPr>
            </w:pPr>
          </w:p>
        </w:tc>
      </w:tr>
      <w:tr w:rsidR="00717B4D" w:rsidRPr="00717B4D" w14:paraId="69D58B1F"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049D7466" w14:textId="77777777" w:rsidR="00717B4D" w:rsidRPr="00717B4D" w:rsidRDefault="00717B4D" w:rsidP="00717B4D">
            <w:pPr>
              <w:rPr>
                <w:color w:val="000000"/>
              </w:rPr>
            </w:pPr>
            <w:r w:rsidRPr="00717B4D">
              <w:rPr>
                <w:color w:val="000000"/>
              </w:rPr>
              <w:t>Комплекс процессных мероприятий «Обеспечение реализации муниципальной программы Романовского сельского поселения «Муниципальная политика»»</w:t>
            </w:r>
          </w:p>
        </w:tc>
        <w:tc>
          <w:tcPr>
            <w:tcW w:w="530" w:type="dxa"/>
            <w:tcBorders>
              <w:top w:val="nil"/>
              <w:left w:val="nil"/>
              <w:bottom w:val="single" w:sz="4" w:space="0" w:color="auto"/>
              <w:right w:val="single" w:sz="4" w:space="0" w:color="auto"/>
            </w:tcBorders>
            <w:shd w:val="clear" w:color="auto" w:fill="auto"/>
            <w:noWrap/>
            <w:vAlign w:val="center"/>
            <w:hideMark/>
          </w:tcPr>
          <w:p w14:paraId="27872195"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6201145"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17434A21" w14:textId="77777777" w:rsidR="00717B4D" w:rsidRPr="00717B4D" w:rsidRDefault="00717B4D" w:rsidP="00717B4D">
            <w:pPr>
              <w:rPr>
                <w:color w:val="000000"/>
              </w:rPr>
            </w:pPr>
            <w:r w:rsidRPr="00717B4D">
              <w:rPr>
                <w:color w:val="000000"/>
              </w:rPr>
              <w:t>10.4.02</w:t>
            </w:r>
          </w:p>
        </w:tc>
        <w:tc>
          <w:tcPr>
            <w:tcW w:w="1097" w:type="dxa"/>
            <w:tcBorders>
              <w:top w:val="nil"/>
              <w:left w:val="nil"/>
              <w:bottom w:val="single" w:sz="4" w:space="0" w:color="auto"/>
              <w:right w:val="single" w:sz="4" w:space="0" w:color="auto"/>
            </w:tcBorders>
            <w:shd w:val="clear" w:color="auto" w:fill="auto"/>
            <w:noWrap/>
            <w:vAlign w:val="center"/>
            <w:hideMark/>
          </w:tcPr>
          <w:p w14:paraId="0B7F8119"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35885CE5" w14:textId="77777777" w:rsidR="00717B4D" w:rsidRPr="00717B4D" w:rsidRDefault="00717B4D" w:rsidP="00717B4D">
            <w:pPr>
              <w:jc w:val="right"/>
              <w:rPr>
                <w:color w:val="000000"/>
              </w:rPr>
            </w:pPr>
            <w:r w:rsidRPr="00717B4D">
              <w:rPr>
                <w:color w:val="000000"/>
              </w:rPr>
              <w:t>23,0</w:t>
            </w:r>
          </w:p>
        </w:tc>
        <w:tc>
          <w:tcPr>
            <w:tcW w:w="1134" w:type="dxa"/>
            <w:tcBorders>
              <w:top w:val="nil"/>
              <w:left w:val="nil"/>
              <w:bottom w:val="single" w:sz="4" w:space="0" w:color="auto"/>
              <w:right w:val="single" w:sz="4" w:space="0" w:color="auto"/>
            </w:tcBorders>
            <w:shd w:val="clear" w:color="auto" w:fill="auto"/>
            <w:noWrap/>
            <w:vAlign w:val="center"/>
            <w:hideMark/>
          </w:tcPr>
          <w:p w14:paraId="4B609B9A" w14:textId="77777777" w:rsidR="00717B4D" w:rsidRPr="00717B4D" w:rsidRDefault="00717B4D" w:rsidP="00717B4D">
            <w:pPr>
              <w:jc w:val="right"/>
              <w:rPr>
                <w:color w:val="000000"/>
              </w:rPr>
            </w:pPr>
            <w:r w:rsidRPr="00717B4D">
              <w:rPr>
                <w:color w:val="000000"/>
              </w:rPr>
              <w:t>0,0</w:t>
            </w:r>
          </w:p>
        </w:tc>
        <w:tc>
          <w:tcPr>
            <w:tcW w:w="1134" w:type="dxa"/>
            <w:tcBorders>
              <w:top w:val="nil"/>
              <w:left w:val="nil"/>
              <w:bottom w:val="single" w:sz="4" w:space="0" w:color="auto"/>
              <w:right w:val="single" w:sz="4" w:space="0" w:color="auto"/>
            </w:tcBorders>
            <w:shd w:val="clear" w:color="auto" w:fill="auto"/>
            <w:noWrap/>
            <w:vAlign w:val="center"/>
            <w:hideMark/>
          </w:tcPr>
          <w:p w14:paraId="543E37B0"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71EB457C" w14:textId="77777777" w:rsidR="00717B4D" w:rsidRPr="00717B4D" w:rsidRDefault="00717B4D" w:rsidP="00717B4D">
            <w:pPr>
              <w:rPr>
                <w:sz w:val="20"/>
                <w:szCs w:val="20"/>
              </w:rPr>
            </w:pPr>
          </w:p>
        </w:tc>
      </w:tr>
      <w:tr w:rsidR="00717B4D" w:rsidRPr="00717B4D" w14:paraId="3D532B57" w14:textId="77777777" w:rsidTr="00B759D7">
        <w:trPr>
          <w:trHeight w:val="1560"/>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04725D0" w14:textId="77777777" w:rsidR="00717B4D" w:rsidRPr="00717B4D" w:rsidRDefault="00717B4D" w:rsidP="00717B4D">
            <w:pPr>
              <w:rPr>
                <w:color w:val="000000"/>
              </w:rPr>
            </w:pPr>
            <w:r w:rsidRPr="00717B4D">
              <w:rPr>
                <w:color w:val="000000"/>
              </w:rPr>
              <w:t>Официальная публикация нормативно-правовых актов Администрации Романовского сельского поселения в средствах массовой информации и официальном сайте (Иные закупки товаров, работ и услуг для обеспечения государственных (муниципальных) нужд)</w:t>
            </w:r>
          </w:p>
        </w:tc>
        <w:tc>
          <w:tcPr>
            <w:tcW w:w="530" w:type="dxa"/>
            <w:tcBorders>
              <w:top w:val="nil"/>
              <w:left w:val="nil"/>
              <w:bottom w:val="single" w:sz="4" w:space="0" w:color="auto"/>
              <w:right w:val="single" w:sz="4" w:space="0" w:color="auto"/>
            </w:tcBorders>
            <w:shd w:val="clear" w:color="auto" w:fill="auto"/>
            <w:noWrap/>
            <w:vAlign w:val="center"/>
            <w:hideMark/>
          </w:tcPr>
          <w:p w14:paraId="04827894"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C587B58"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09808D94" w14:textId="77777777" w:rsidR="00717B4D" w:rsidRPr="00717B4D" w:rsidRDefault="00717B4D" w:rsidP="00717B4D">
            <w:pPr>
              <w:rPr>
                <w:color w:val="000000"/>
              </w:rPr>
            </w:pPr>
            <w:r w:rsidRPr="00717B4D">
              <w:rPr>
                <w:color w:val="000000"/>
              </w:rPr>
              <w:t>10.4.02.28340</w:t>
            </w:r>
          </w:p>
        </w:tc>
        <w:tc>
          <w:tcPr>
            <w:tcW w:w="1097" w:type="dxa"/>
            <w:tcBorders>
              <w:top w:val="nil"/>
              <w:left w:val="nil"/>
              <w:bottom w:val="single" w:sz="4" w:space="0" w:color="auto"/>
              <w:right w:val="single" w:sz="4" w:space="0" w:color="auto"/>
            </w:tcBorders>
            <w:shd w:val="clear" w:color="auto" w:fill="auto"/>
            <w:noWrap/>
            <w:vAlign w:val="center"/>
            <w:hideMark/>
          </w:tcPr>
          <w:p w14:paraId="23C4197E" w14:textId="77777777" w:rsidR="00717B4D" w:rsidRPr="00717B4D" w:rsidRDefault="00717B4D" w:rsidP="00717B4D">
            <w:pPr>
              <w:rPr>
                <w:color w:val="000000"/>
              </w:rPr>
            </w:pPr>
            <w:r w:rsidRPr="00717B4D">
              <w:rPr>
                <w:color w:val="000000"/>
              </w:rPr>
              <w:t>2.4.0</w:t>
            </w:r>
          </w:p>
        </w:tc>
        <w:tc>
          <w:tcPr>
            <w:tcW w:w="1276" w:type="dxa"/>
            <w:tcBorders>
              <w:top w:val="nil"/>
              <w:left w:val="nil"/>
              <w:bottom w:val="single" w:sz="4" w:space="0" w:color="auto"/>
              <w:right w:val="single" w:sz="4" w:space="0" w:color="auto"/>
            </w:tcBorders>
            <w:shd w:val="clear" w:color="auto" w:fill="auto"/>
            <w:noWrap/>
            <w:vAlign w:val="center"/>
            <w:hideMark/>
          </w:tcPr>
          <w:p w14:paraId="3512CF7D" w14:textId="77777777" w:rsidR="00717B4D" w:rsidRPr="00717B4D" w:rsidRDefault="00717B4D" w:rsidP="00717B4D">
            <w:pPr>
              <w:jc w:val="right"/>
              <w:rPr>
                <w:color w:val="000000"/>
              </w:rPr>
            </w:pPr>
            <w:r w:rsidRPr="00717B4D">
              <w:rPr>
                <w:color w:val="000000"/>
              </w:rPr>
              <w:t>23,0</w:t>
            </w:r>
          </w:p>
        </w:tc>
        <w:tc>
          <w:tcPr>
            <w:tcW w:w="1134" w:type="dxa"/>
            <w:tcBorders>
              <w:top w:val="nil"/>
              <w:left w:val="nil"/>
              <w:bottom w:val="single" w:sz="4" w:space="0" w:color="auto"/>
              <w:right w:val="single" w:sz="4" w:space="0" w:color="auto"/>
            </w:tcBorders>
            <w:shd w:val="clear" w:color="auto" w:fill="auto"/>
            <w:noWrap/>
            <w:vAlign w:val="center"/>
            <w:hideMark/>
          </w:tcPr>
          <w:p w14:paraId="2DAECAA6" w14:textId="77777777" w:rsidR="00717B4D" w:rsidRPr="00717B4D" w:rsidRDefault="00717B4D" w:rsidP="00717B4D">
            <w:pPr>
              <w:jc w:val="right"/>
              <w:rPr>
                <w:color w:val="000000"/>
              </w:rPr>
            </w:pPr>
            <w:r w:rsidRPr="00717B4D">
              <w:rPr>
                <w:color w:val="000000"/>
              </w:rPr>
              <w:t>0,0</w:t>
            </w:r>
          </w:p>
        </w:tc>
        <w:tc>
          <w:tcPr>
            <w:tcW w:w="1134" w:type="dxa"/>
            <w:tcBorders>
              <w:top w:val="nil"/>
              <w:left w:val="nil"/>
              <w:bottom w:val="single" w:sz="4" w:space="0" w:color="auto"/>
              <w:right w:val="single" w:sz="4" w:space="0" w:color="auto"/>
            </w:tcBorders>
            <w:shd w:val="clear" w:color="auto" w:fill="auto"/>
            <w:noWrap/>
            <w:vAlign w:val="center"/>
            <w:hideMark/>
          </w:tcPr>
          <w:p w14:paraId="25A10CC9"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2E7443A0" w14:textId="77777777" w:rsidR="00717B4D" w:rsidRPr="00717B4D" w:rsidRDefault="00717B4D" w:rsidP="00717B4D">
            <w:pPr>
              <w:rPr>
                <w:sz w:val="20"/>
                <w:szCs w:val="20"/>
              </w:rPr>
            </w:pPr>
          </w:p>
        </w:tc>
      </w:tr>
      <w:tr w:rsidR="00717B4D" w:rsidRPr="00717B4D" w14:paraId="4845DC55"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3AB276C2" w14:textId="77777777" w:rsidR="00717B4D" w:rsidRPr="00717B4D" w:rsidRDefault="00717B4D" w:rsidP="00717B4D">
            <w:pPr>
              <w:rPr>
                <w:color w:val="000000"/>
              </w:rPr>
            </w:pPr>
            <w:r w:rsidRPr="00717B4D">
              <w:rPr>
                <w:color w:val="000000"/>
              </w:rPr>
              <w:t>Непрограммные расходы органов местного самоуправления Романовского сельского поселения</w:t>
            </w:r>
          </w:p>
        </w:tc>
        <w:tc>
          <w:tcPr>
            <w:tcW w:w="530" w:type="dxa"/>
            <w:tcBorders>
              <w:top w:val="nil"/>
              <w:left w:val="nil"/>
              <w:bottom w:val="single" w:sz="4" w:space="0" w:color="auto"/>
              <w:right w:val="single" w:sz="4" w:space="0" w:color="auto"/>
            </w:tcBorders>
            <w:shd w:val="clear" w:color="auto" w:fill="auto"/>
            <w:noWrap/>
            <w:vAlign w:val="center"/>
            <w:hideMark/>
          </w:tcPr>
          <w:p w14:paraId="6B82B542"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0709B71"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4B07F845" w14:textId="77777777" w:rsidR="00717B4D" w:rsidRPr="00717B4D" w:rsidRDefault="00717B4D" w:rsidP="00717B4D">
            <w:pPr>
              <w:rPr>
                <w:color w:val="000000"/>
              </w:rPr>
            </w:pPr>
            <w:r w:rsidRPr="00717B4D">
              <w:rPr>
                <w:color w:val="000000"/>
              </w:rPr>
              <w:t>99</w:t>
            </w:r>
          </w:p>
        </w:tc>
        <w:tc>
          <w:tcPr>
            <w:tcW w:w="1097" w:type="dxa"/>
            <w:tcBorders>
              <w:top w:val="nil"/>
              <w:left w:val="nil"/>
              <w:bottom w:val="single" w:sz="4" w:space="0" w:color="auto"/>
              <w:right w:val="single" w:sz="4" w:space="0" w:color="auto"/>
            </w:tcBorders>
            <w:shd w:val="clear" w:color="auto" w:fill="auto"/>
            <w:noWrap/>
            <w:vAlign w:val="center"/>
            <w:hideMark/>
          </w:tcPr>
          <w:p w14:paraId="0BCC4E14"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37DC1508" w14:textId="77777777" w:rsidR="00717B4D" w:rsidRPr="00717B4D" w:rsidRDefault="00717B4D" w:rsidP="00717B4D">
            <w:pPr>
              <w:jc w:val="right"/>
              <w:rPr>
                <w:color w:val="000000"/>
              </w:rPr>
            </w:pPr>
            <w:r w:rsidRPr="00717B4D">
              <w:rPr>
                <w:color w:val="000000"/>
              </w:rPr>
              <w:t>0,0</w:t>
            </w:r>
          </w:p>
        </w:tc>
        <w:tc>
          <w:tcPr>
            <w:tcW w:w="1134" w:type="dxa"/>
            <w:tcBorders>
              <w:top w:val="nil"/>
              <w:left w:val="nil"/>
              <w:bottom w:val="single" w:sz="4" w:space="0" w:color="auto"/>
              <w:right w:val="single" w:sz="4" w:space="0" w:color="auto"/>
            </w:tcBorders>
            <w:shd w:val="clear" w:color="auto" w:fill="auto"/>
            <w:noWrap/>
            <w:vAlign w:val="center"/>
            <w:hideMark/>
          </w:tcPr>
          <w:p w14:paraId="111F9D7D" w14:textId="77777777" w:rsidR="00717B4D" w:rsidRPr="00717B4D" w:rsidRDefault="00717B4D" w:rsidP="00717B4D">
            <w:pPr>
              <w:jc w:val="right"/>
              <w:rPr>
                <w:color w:val="000000"/>
              </w:rPr>
            </w:pPr>
            <w:r w:rsidRPr="00717B4D">
              <w:rPr>
                <w:color w:val="000000"/>
              </w:rPr>
              <w:t>160,6</w:t>
            </w:r>
          </w:p>
        </w:tc>
        <w:tc>
          <w:tcPr>
            <w:tcW w:w="1134" w:type="dxa"/>
            <w:tcBorders>
              <w:top w:val="nil"/>
              <w:left w:val="nil"/>
              <w:bottom w:val="single" w:sz="4" w:space="0" w:color="auto"/>
              <w:right w:val="single" w:sz="4" w:space="0" w:color="auto"/>
            </w:tcBorders>
            <w:shd w:val="clear" w:color="auto" w:fill="auto"/>
            <w:noWrap/>
            <w:vAlign w:val="center"/>
            <w:hideMark/>
          </w:tcPr>
          <w:p w14:paraId="04E98620" w14:textId="77777777" w:rsidR="00717B4D" w:rsidRPr="00717B4D" w:rsidRDefault="00717B4D" w:rsidP="00717B4D">
            <w:pPr>
              <w:jc w:val="right"/>
              <w:rPr>
                <w:color w:val="000000"/>
              </w:rPr>
            </w:pPr>
            <w:r w:rsidRPr="00717B4D">
              <w:rPr>
                <w:color w:val="000000"/>
              </w:rPr>
              <w:t>255,3</w:t>
            </w:r>
          </w:p>
        </w:tc>
        <w:tc>
          <w:tcPr>
            <w:tcW w:w="222" w:type="dxa"/>
            <w:gridSpan w:val="2"/>
            <w:vAlign w:val="center"/>
            <w:hideMark/>
          </w:tcPr>
          <w:p w14:paraId="0DCB3891" w14:textId="77777777" w:rsidR="00717B4D" w:rsidRPr="00717B4D" w:rsidRDefault="00717B4D" w:rsidP="00717B4D">
            <w:pPr>
              <w:rPr>
                <w:sz w:val="20"/>
                <w:szCs w:val="20"/>
              </w:rPr>
            </w:pPr>
          </w:p>
        </w:tc>
      </w:tr>
      <w:tr w:rsidR="00717B4D" w:rsidRPr="00717B4D" w14:paraId="17E25F86"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3B22718F" w14:textId="77777777" w:rsidR="00717B4D" w:rsidRPr="00717B4D" w:rsidRDefault="00717B4D" w:rsidP="00717B4D">
            <w:pPr>
              <w:rPr>
                <w:color w:val="000000"/>
              </w:rPr>
            </w:pPr>
            <w:r w:rsidRPr="00717B4D">
              <w:rPr>
                <w:color w:val="000000"/>
              </w:rPr>
              <w:t>Непрограммные расходы</w:t>
            </w:r>
          </w:p>
        </w:tc>
        <w:tc>
          <w:tcPr>
            <w:tcW w:w="530" w:type="dxa"/>
            <w:tcBorders>
              <w:top w:val="nil"/>
              <w:left w:val="nil"/>
              <w:bottom w:val="single" w:sz="4" w:space="0" w:color="auto"/>
              <w:right w:val="single" w:sz="4" w:space="0" w:color="auto"/>
            </w:tcBorders>
            <w:shd w:val="clear" w:color="auto" w:fill="auto"/>
            <w:noWrap/>
            <w:vAlign w:val="center"/>
            <w:hideMark/>
          </w:tcPr>
          <w:p w14:paraId="336B5C22"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38BA4E62"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5E5DCAC2" w14:textId="77777777" w:rsidR="00717B4D" w:rsidRPr="00717B4D" w:rsidRDefault="00717B4D" w:rsidP="00717B4D">
            <w:pPr>
              <w:rPr>
                <w:color w:val="000000"/>
              </w:rPr>
            </w:pPr>
            <w:r w:rsidRPr="00717B4D">
              <w:rPr>
                <w:color w:val="000000"/>
              </w:rPr>
              <w:t>99.9</w:t>
            </w:r>
          </w:p>
        </w:tc>
        <w:tc>
          <w:tcPr>
            <w:tcW w:w="1097" w:type="dxa"/>
            <w:tcBorders>
              <w:top w:val="nil"/>
              <w:left w:val="nil"/>
              <w:bottom w:val="single" w:sz="4" w:space="0" w:color="auto"/>
              <w:right w:val="single" w:sz="4" w:space="0" w:color="auto"/>
            </w:tcBorders>
            <w:shd w:val="clear" w:color="auto" w:fill="auto"/>
            <w:noWrap/>
            <w:vAlign w:val="center"/>
            <w:hideMark/>
          </w:tcPr>
          <w:p w14:paraId="4F38676A"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41E43FC6" w14:textId="77777777" w:rsidR="00717B4D" w:rsidRPr="00717B4D" w:rsidRDefault="00717B4D" w:rsidP="00717B4D">
            <w:pPr>
              <w:jc w:val="right"/>
              <w:rPr>
                <w:color w:val="000000"/>
              </w:rPr>
            </w:pPr>
            <w:r w:rsidRPr="00717B4D">
              <w:rPr>
                <w:color w:val="000000"/>
              </w:rPr>
              <w:t>0,0</w:t>
            </w:r>
          </w:p>
        </w:tc>
        <w:tc>
          <w:tcPr>
            <w:tcW w:w="1134" w:type="dxa"/>
            <w:tcBorders>
              <w:top w:val="nil"/>
              <w:left w:val="nil"/>
              <w:bottom w:val="single" w:sz="4" w:space="0" w:color="auto"/>
              <w:right w:val="single" w:sz="4" w:space="0" w:color="auto"/>
            </w:tcBorders>
            <w:shd w:val="clear" w:color="auto" w:fill="auto"/>
            <w:noWrap/>
            <w:vAlign w:val="center"/>
            <w:hideMark/>
          </w:tcPr>
          <w:p w14:paraId="6C6F68D7" w14:textId="77777777" w:rsidR="00717B4D" w:rsidRPr="00717B4D" w:rsidRDefault="00717B4D" w:rsidP="00717B4D">
            <w:pPr>
              <w:jc w:val="right"/>
              <w:rPr>
                <w:color w:val="000000"/>
              </w:rPr>
            </w:pPr>
            <w:r w:rsidRPr="00717B4D">
              <w:rPr>
                <w:color w:val="000000"/>
              </w:rPr>
              <w:t>160,6</w:t>
            </w:r>
          </w:p>
        </w:tc>
        <w:tc>
          <w:tcPr>
            <w:tcW w:w="1134" w:type="dxa"/>
            <w:tcBorders>
              <w:top w:val="nil"/>
              <w:left w:val="nil"/>
              <w:bottom w:val="single" w:sz="4" w:space="0" w:color="auto"/>
              <w:right w:val="single" w:sz="4" w:space="0" w:color="auto"/>
            </w:tcBorders>
            <w:shd w:val="clear" w:color="auto" w:fill="auto"/>
            <w:noWrap/>
            <w:vAlign w:val="center"/>
            <w:hideMark/>
          </w:tcPr>
          <w:p w14:paraId="0915FF1D" w14:textId="77777777" w:rsidR="00717B4D" w:rsidRPr="00717B4D" w:rsidRDefault="00717B4D" w:rsidP="00717B4D">
            <w:pPr>
              <w:jc w:val="right"/>
              <w:rPr>
                <w:color w:val="000000"/>
              </w:rPr>
            </w:pPr>
            <w:r w:rsidRPr="00717B4D">
              <w:rPr>
                <w:color w:val="000000"/>
              </w:rPr>
              <w:t>255,3</w:t>
            </w:r>
          </w:p>
        </w:tc>
        <w:tc>
          <w:tcPr>
            <w:tcW w:w="222" w:type="dxa"/>
            <w:gridSpan w:val="2"/>
            <w:vAlign w:val="center"/>
            <w:hideMark/>
          </w:tcPr>
          <w:p w14:paraId="2BE8AA84" w14:textId="77777777" w:rsidR="00717B4D" w:rsidRPr="00717B4D" w:rsidRDefault="00717B4D" w:rsidP="00717B4D">
            <w:pPr>
              <w:rPr>
                <w:sz w:val="20"/>
                <w:szCs w:val="20"/>
              </w:rPr>
            </w:pPr>
          </w:p>
        </w:tc>
      </w:tr>
      <w:tr w:rsidR="00717B4D" w:rsidRPr="00717B4D" w14:paraId="305118C0"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2775BCA" w14:textId="77777777" w:rsidR="00717B4D" w:rsidRPr="00717B4D" w:rsidRDefault="00717B4D" w:rsidP="00717B4D">
            <w:pPr>
              <w:rPr>
                <w:color w:val="000000"/>
              </w:rPr>
            </w:pPr>
            <w:r w:rsidRPr="00717B4D">
              <w:rPr>
                <w:color w:val="000000"/>
              </w:rPr>
              <w:t>Условно утвержденные расходы (Специальные расходы)</w:t>
            </w:r>
          </w:p>
        </w:tc>
        <w:tc>
          <w:tcPr>
            <w:tcW w:w="530" w:type="dxa"/>
            <w:tcBorders>
              <w:top w:val="nil"/>
              <w:left w:val="nil"/>
              <w:bottom w:val="single" w:sz="4" w:space="0" w:color="auto"/>
              <w:right w:val="single" w:sz="4" w:space="0" w:color="auto"/>
            </w:tcBorders>
            <w:shd w:val="clear" w:color="auto" w:fill="auto"/>
            <w:noWrap/>
            <w:vAlign w:val="center"/>
            <w:hideMark/>
          </w:tcPr>
          <w:p w14:paraId="1809327F" w14:textId="77777777" w:rsidR="00717B4D" w:rsidRPr="00717B4D" w:rsidRDefault="00717B4D" w:rsidP="00717B4D">
            <w:pP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noWrap/>
            <w:vAlign w:val="center"/>
            <w:hideMark/>
          </w:tcPr>
          <w:p w14:paraId="33E2EB02"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235E8066" w14:textId="77777777" w:rsidR="00717B4D" w:rsidRPr="00717B4D" w:rsidRDefault="00717B4D" w:rsidP="00717B4D">
            <w:pPr>
              <w:rPr>
                <w:color w:val="000000"/>
              </w:rPr>
            </w:pPr>
            <w:r w:rsidRPr="00717B4D">
              <w:rPr>
                <w:color w:val="000000"/>
              </w:rPr>
              <w:t>99.9.00.90110</w:t>
            </w:r>
          </w:p>
        </w:tc>
        <w:tc>
          <w:tcPr>
            <w:tcW w:w="1097" w:type="dxa"/>
            <w:tcBorders>
              <w:top w:val="nil"/>
              <w:left w:val="nil"/>
              <w:bottom w:val="single" w:sz="4" w:space="0" w:color="auto"/>
              <w:right w:val="single" w:sz="4" w:space="0" w:color="auto"/>
            </w:tcBorders>
            <w:shd w:val="clear" w:color="auto" w:fill="auto"/>
            <w:noWrap/>
            <w:vAlign w:val="center"/>
            <w:hideMark/>
          </w:tcPr>
          <w:p w14:paraId="7B708645" w14:textId="77777777" w:rsidR="00717B4D" w:rsidRPr="00717B4D" w:rsidRDefault="00717B4D" w:rsidP="00717B4D">
            <w:pPr>
              <w:rPr>
                <w:color w:val="000000"/>
              </w:rPr>
            </w:pPr>
            <w:r w:rsidRPr="00717B4D">
              <w:rPr>
                <w:color w:val="000000"/>
              </w:rPr>
              <w:t>8.8.0</w:t>
            </w:r>
          </w:p>
        </w:tc>
        <w:tc>
          <w:tcPr>
            <w:tcW w:w="1276" w:type="dxa"/>
            <w:tcBorders>
              <w:top w:val="nil"/>
              <w:left w:val="nil"/>
              <w:bottom w:val="single" w:sz="4" w:space="0" w:color="auto"/>
              <w:right w:val="single" w:sz="4" w:space="0" w:color="auto"/>
            </w:tcBorders>
            <w:shd w:val="clear" w:color="auto" w:fill="auto"/>
            <w:noWrap/>
            <w:vAlign w:val="center"/>
            <w:hideMark/>
          </w:tcPr>
          <w:p w14:paraId="26DBEE45" w14:textId="77777777" w:rsidR="00717B4D" w:rsidRPr="00717B4D" w:rsidRDefault="00717B4D" w:rsidP="00717B4D">
            <w:pPr>
              <w:jc w:val="right"/>
              <w:rPr>
                <w:color w:val="000000"/>
              </w:rPr>
            </w:pPr>
            <w:r w:rsidRPr="00717B4D">
              <w:rPr>
                <w:color w:val="000000"/>
              </w:rPr>
              <w:t>0,0</w:t>
            </w:r>
          </w:p>
        </w:tc>
        <w:tc>
          <w:tcPr>
            <w:tcW w:w="1134" w:type="dxa"/>
            <w:tcBorders>
              <w:top w:val="nil"/>
              <w:left w:val="nil"/>
              <w:bottom w:val="single" w:sz="4" w:space="0" w:color="auto"/>
              <w:right w:val="single" w:sz="4" w:space="0" w:color="auto"/>
            </w:tcBorders>
            <w:shd w:val="clear" w:color="auto" w:fill="auto"/>
            <w:noWrap/>
            <w:vAlign w:val="center"/>
            <w:hideMark/>
          </w:tcPr>
          <w:p w14:paraId="5E508171" w14:textId="77777777" w:rsidR="00717B4D" w:rsidRPr="00717B4D" w:rsidRDefault="00717B4D" w:rsidP="00717B4D">
            <w:pPr>
              <w:jc w:val="right"/>
              <w:rPr>
                <w:color w:val="000000"/>
              </w:rPr>
            </w:pPr>
            <w:r w:rsidRPr="00717B4D">
              <w:rPr>
                <w:color w:val="000000"/>
              </w:rPr>
              <w:t>160,6</w:t>
            </w:r>
          </w:p>
        </w:tc>
        <w:tc>
          <w:tcPr>
            <w:tcW w:w="1134" w:type="dxa"/>
            <w:tcBorders>
              <w:top w:val="nil"/>
              <w:left w:val="nil"/>
              <w:bottom w:val="single" w:sz="4" w:space="0" w:color="auto"/>
              <w:right w:val="single" w:sz="4" w:space="0" w:color="auto"/>
            </w:tcBorders>
            <w:shd w:val="clear" w:color="auto" w:fill="auto"/>
            <w:noWrap/>
            <w:vAlign w:val="center"/>
            <w:hideMark/>
          </w:tcPr>
          <w:p w14:paraId="5182A49E" w14:textId="77777777" w:rsidR="00717B4D" w:rsidRPr="00717B4D" w:rsidRDefault="00717B4D" w:rsidP="00717B4D">
            <w:pPr>
              <w:jc w:val="right"/>
              <w:rPr>
                <w:color w:val="000000"/>
              </w:rPr>
            </w:pPr>
            <w:r w:rsidRPr="00717B4D">
              <w:rPr>
                <w:color w:val="000000"/>
              </w:rPr>
              <w:t>255,3</w:t>
            </w:r>
          </w:p>
        </w:tc>
        <w:tc>
          <w:tcPr>
            <w:tcW w:w="222" w:type="dxa"/>
            <w:gridSpan w:val="2"/>
            <w:vAlign w:val="center"/>
            <w:hideMark/>
          </w:tcPr>
          <w:p w14:paraId="1BF20FB3" w14:textId="77777777" w:rsidR="00717B4D" w:rsidRPr="00717B4D" w:rsidRDefault="00717B4D" w:rsidP="00717B4D">
            <w:pPr>
              <w:rPr>
                <w:sz w:val="20"/>
                <w:szCs w:val="20"/>
              </w:rPr>
            </w:pPr>
          </w:p>
        </w:tc>
      </w:tr>
      <w:tr w:rsidR="00717B4D" w:rsidRPr="00717B4D" w14:paraId="478EC68C"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noWrap/>
            <w:vAlign w:val="center"/>
            <w:hideMark/>
          </w:tcPr>
          <w:p w14:paraId="322F459B" w14:textId="77777777" w:rsidR="00717B4D" w:rsidRPr="00717B4D" w:rsidRDefault="00717B4D" w:rsidP="00717B4D">
            <w:pPr>
              <w:rPr>
                <w:b/>
                <w:bCs/>
                <w:color w:val="000000"/>
              </w:rPr>
            </w:pPr>
            <w:r w:rsidRPr="00717B4D">
              <w:rPr>
                <w:b/>
                <w:bCs/>
                <w:color w:val="000000"/>
              </w:rPr>
              <w:t>НАЦИОНАЛЬНАЯ ОБОРОНА</w:t>
            </w:r>
          </w:p>
        </w:tc>
        <w:tc>
          <w:tcPr>
            <w:tcW w:w="530" w:type="dxa"/>
            <w:tcBorders>
              <w:top w:val="nil"/>
              <w:left w:val="nil"/>
              <w:bottom w:val="single" w:sz="4" w:space="0" w:color="auto"/>
              <w:right w:val="single" w:sz="4" w:space="0" w:color="auto"/>
            </w:tcBorders>
            <w:shd w:val="clear" w:color="auto" w:fill="auto"/>
            <w:noWrap/>
            <w:vAlign w:val="center"/>
            <w:hideMark/>
          </w:tcPr>
          <w:p w14:paraId="5A8E2C90" w14:textId="77777777" w:rsidR="00717B4D" w:rsidRPr="00717B4D" w:rsidRDefault="00717B4D" w:rsidP="00717B4D">
            <w:pPr>
              <w:rPr>
                <w:b/>
                <w:bCs/>
                <w:color w:val="000000"/>
              </w:rPr>
            </w:pPr>
            <w:r w:rsidRPr="00717B4D">
              <w:rPr>
                <w:b/>
                <w:bCs/>
                <w:color w:val="000000"/>
              </w:rPr>
              <w:t>02</w:t>
            </w:r>
          </w:p>
        </w:tc>
        <w:tc>
          <w:tcPr>
            <w:tcW w:w="567" w:type="dxa"/>
            <w:tcBorders>
              <w:top w:val="nil"/>
              <w:left w:val="nil"/>
              <w:bottom w:val="single" w:sz="4" w:space="0" w:color="auto"/>
              <w:right w:val="single" w:sz="4" w:space="0" w:color="auto"/>
            </w:tcBorders>
            <w:shd w:val="clear" w:color="auto" w:fill="auto"/>
            <w:noWrap/>
            <w:vAlign w:val="center"/>
            <w:hideMark/>
          </w:tcPr>
          <w:p w14:paraId="1B5087AD" w14:textId="77777777" w:rsidR="00717B4D" w:rsidRPr="00717B4D" w:rsidRDefault="00717B4D" w:rsidP="00717B4D">
            <w:pPr>
              <w:rPr>
                <w:b/>
                <w:bCs/>
                <w:color w:val="000000"/>
              </w:rPr>
            </w:pPr>
            <w:r w:rsidRPr="00717B4D">
              <w:rPr>
                <w:b/>
                <w:bCs/>
                <w:color w:val="000000"/>
              </w:rPr>
              <w:t>00</w:t>
            </w:r>
          </w:p>
        </w:tc>
        <w:tc>
          <w:tcPr>
            <w:tcW w:w="1596" w:type="dxa"/>
            <w:tcBorders>
              <w:top w:val="nil"/>
              <w:left w:val="nil"/>
              <w:bottom w:val="single" w:sz="4" w:space="0" w:color="auto"/>
              <w:right w:val="single" w:sz="4" w:space="0" w:color="auto"/>
            </w:tcBorders>
            <w:shd w:val="clear" w:color="auto" w:fill="auto"/>
            <w:noWrap/>
            <w:vAlign w:val="center"/>
            <w:hideMark/>
          </w:tcPr>
          <w:p w14:paraId="7B71B8E2" w14:textId="77777777" w:rsidR="00717B4D" w:rsidRPr="00717B4D" w:rsidRDefault="00717B4D" w:rsidP="00717B4D">
            <w:pPr>
              <w:rPr>
                <w:b/>
                <w:bCs/>
                <w:color w:val="000000"/>
              </w:rPr>
            </w:pPr>
            <w:r w:rsidRPr="00717B4D">
              <w:rPr>
                <w:b/>
                <w:bCs/>
                <w:color w:val="000000"/>
              </w:rPr>
              <w:t> </w:t>
            </w:r>
          </w:p>
        </w:tc>
        <w:tc>
          <w:tcPr>
            <w:tcW w:w="1097" w:type="dxa"/>
            <w:tcBorders>
              <w:top w:val="nil"/>
              <w:left w:val="single" w:sz="4" w:space="0" w:color="auto"/>
              <w:bottom w:val="single" w:sz="4" w:space="0" w:color="auto"/>
              <w:right w:val="single" w:sz="4" w:space="0" w:color="auto"/>
            </w:tcBorders>
            <w:shd w:val="clear" w:color="auto" w:fill="auto"/>
            <w:noWrap/>
            <w:vAlign w:val="center"/>
            <w:hideMark/>
          </w:tcPr>
          <w:p w14:paraId="54CEA96A" w14:textId="77777777" w:rsidR="00717B4D" w:rsidRPr="00717B4D" w:rsidRDefault="00717B4D" w:rsidP="00717B4D">
            <w:pPr>
              <w:rPr>
                <w:b/>
                <w:bCs/>
                <w:color w:val="000000"/>
              </w:rPr>
            </w:pPr>
            <w:r w:rsidRPr="00717B4D">
              <w:rPr>
                <w:b/>
                <w:bCs/>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17463654" w14:textId="77777777" w:rsidR="00717B4D" w:rsidRPr="00717B4D" w:rsidRDefault="00717B4D" w:rsidP="00717B4D">
            <w:pPr>
              <w:jc w:val="right"/>
              <w:rPr>
                <w:b/>
                <w:bCs/>
                <w:color w:val="000000"/>
              </w:rPr>
            </w:pPr>
            <w:r w:rsidRPr="00717B4D">
              <w:rPr>
                <w:b/>
                <w:bCs/>
                <w:color w:val="000000"/>
              </w:rPr>
              <w:t>175,4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7B9F00CA" w14:textId="77777777" w:rsidR="00717B4D" w:rsidRPr="00717B4D" w:rsidRDefault="00717B4D" w:rsidP="00717B4D">
            <w:pPr>
              <w:jc w:val="right"/>
              <w:rPr>
                <w:b/>
                <w:bCs/>
                <w:color w:val="000000"/>
              </w:rPr>
            </w:pPr>
            <w:r w:rsidRPr="00717B4D">
              <w:rPr>
                <w:b/>
                <w:bCs/>
                <w:color w:val="000000"/>
              </w:rPr>
              <w:t>191,5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1DEE4224" w14:textId="77777777" w:rsidR="00717B4D" w:rsidRPr="00717B4D" w:rsidRDefault="00717B4D" w:rsidP="00717B4D">
            <w:pPr>
              <w:jc w:val="right"/>
              <w:rPr>
                <w:b/>
                <w:bCs/>
                <w:color w:val="000000"/>
              </w:rPr>
            </w:pPr>
            <w:r w:rsidRPr="00717B4D">
              <w:rPr>
                <w:b/>
                <w:bCs/>
                <w:color w:val="000000"/>
              </w:rPr>
              <w:t>0,0</w:t>
            </w:r>
          </w:p>
        </w:tc>
        <w:tc>
          <w:tcPr>
            <w:tcW w:w="222" w:type="dxa"/>
            <w:gridSpan w:val="2"/>
            <w:vAlign w:val="center"/>
            <w:hideMark/>
          </w:tcPr>
          <w:p w14:paraId="586C2330" w14:textId="77777777" w:rsidR="00717B4D" w:rsidRPr="00717B4D" w:rsidRDefault="00717B4D" w:rsidP="00717B4D">
            <w:pPr>
              <w:rPr>
                <w:sz w:val="20"/>
                <w:szCs w:val="20"/>
              </w:rPr>
            </w:pPr>
          </w:p>
        </w:tc>
      </w:tr>
      <w:tr w:rsidR="00717B4D" w:rsidRPr="00717B4D" w14:paraId="0E313063"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B63C818" w14:textId="77777777" w:rsidR="00717B4D" w:rsidRPr="00717B4D" w:rsidRDefault="00717B4D" w:rsidP="00717B4D">
            <w:pPr>
              <w:rPr>
                <w:color w:val="000000"/>
              </w:rPr>
            </w:pPr>
            <w:r w:rsidRPr="00717B4D">
              <w:rPr>
                <w:color w:val="000000"/>
              </w:rPr>
              <w:t>Мобилизационная и вневойсковая подготовка</w:t>
            </w:r>
          </w:p>
        </w:tc>
        <w:tc>
          <w:tcPr>
            <w:tcW w:w="530" w:type="dxa"/>
            <w:tcBorders>
              <w:top w:val="nil"/>
              <w:left w:val="nil"/>
              <w:bottom w:val="single" w:sz="4" w:space="0" w:color="auto"/>
              <w:right w:val="single" w:sz="4" w:space="0" w:color="auto"/>
            </w:tcBorders>
            <w:shd w:val="clear" w:color="auto" w:fill="auto"/>
            <w:noWrap/>
            <w:vAlign w:val="center"/>
            <w:hideMark/>
          </w:tcPr>
          <w:p w14:paraId="4E001563" w14:textId="77777777" w:rsidR="00717B4D" w:rsidRPr="00717B4D" w:rsidRDefault="00717B4D" w:rsidP="00717B4D">
            <w:pPr>
              <w:rPr>
                <w:color w:val="000000"/>
              </w:rPr>
            </w:pPr>
            <w:r w:rsidRPr="00717B4D">
              <w:rPr>
                <w:color w:val="000000"/>
              </w:rPr>
              <w:t>02</w:t>
            </w:r>
          </w:p>
        </w:tc>
        <w:tc>
          <w:tcPr>
            <w:tcW w:w="567" w:type="dxa"/>
            <w:tcBorders>
              <w:top w:val="nil"/>
              <w:left w:val="nil"/>
              <w:bottom w:val="single" w:sz="4" w:space="0" w:color="auto"/>
              <w:right w:val="single" w:sz="4" w:space="0" w:color="auto"/>
            </w:tcBorders>
            <w:shd w:val="clear" w:color="auto" w:fill="auto"/>
            <w:noWrap/>
            <w:vAlign w:val="center"/>
            <w:hideMark/>
          </w:tcPr>
          <w:p w14:paraId="74415A8B" w14:textId="77777777" w:rsidR="00717B4D" w:rsidRPr="00717B4D" w:rsidRDefault="00717B4D" w:rsidP="00717B4D">
            <w:pPr>
              <w:rPr>
                <w:color w:val="000000"/>
              </w:rPr>
            </w:pPr>
            <w:r w:rsidRPr="00717B4D">
              <w:rPr>
                <w:color w:val="000000"/>
              </w:rPr>
              <w:t>03</w:t>
            </w:r>
          </w:p>
        </w:tc>
        <w:tc>
          <w:tcPr>
            <w:tcW w:w="1596" w:type="dxa"/>
            <w:tcBorders>
              <w:top w:val="nil"/>
              <w:left w:val="nil"/>
              <w:bottom w:val="single" w:sz="4" w:space="0" w:color="auto"/>
              <w:right w:val="single" w:sz="4" w:space="0" w:color="auto"/>
            </w:tcBorders>
            <w:shd w:val="clear" w:color="auto" w:fill="auto"/>
            <w:noWrap/>
            <w:vAlign w:val="center"/>
            <w:hideMark/>
          </w:tcPr>
          <w:p w14:paraId="0A3B6FB3" w14:textId="77777777" w:rsidR="00717B4D" w:rsidRPr="00717B4D" w:rsidRDefault="00717B4D" w:rsidP="00717B4D">
            <w:pPr>
              <w:rPr>
                <w:color w:val="000000"/>
              </w:rPr>
            </w:pPr>
            <w:r w:rsidRPr="00717B4D">
              <w:rPr>
                <w:color w:val="000000"/>
              </w:rPr>
              <w:t> </w:t>
            </w:r>
          </w:p>
        </w:tc>
        <w:tc>
          <w:tcPr>
            <w:tcW w:w="1097" w:type="dxa"/>
            <w:tcBorders>
              <w:top w:val="nil"/>
              <w:left w:val="nil"/>
              <w:bottom w:val="single" w:sz="4" w:space="0" w:color="auto"/>
              <w:right w:val="single" w:sz="4" w:space="0" w:color="auto"/>
            </w:tcBorders>
            <w:shd w:val="clear" w:color="auto" w:fill="auto"/>
            <w:noWrap/>
            <w:vAlign w:val="center"/>
            <w:hideMark/>
          </w:tcPr>
          <w:p w14:paraId="2538DA67"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111F79FD" w14:textId="77777777" w:rsidR="00717B4D" w:rsidRPr="00717B4D" w:rsidRDefault="00717B4D" w:rsidP="00717B4D">
            <w:pPr>
              <w:jc w:val="right"/>
              <w:rPr>
                <w:color w:val="000000"/>
              </w:rPr>
            </w:pPr>
            <w:r w:rsidRPr="00717B4D">
              <w:rPr>
                <w:color w:val="000000"/>
              </w:rPr>
              <w:t>175,4</w:t>
            </w:r>
          </w:p>
        </w:tc>
        <w:tc>
          <w:tcPr>
            <w:tcW w:w="1134" w:type="dxa"/>
            <w:tcBorders>
              <w:top w:val="nil"/>
              <w:left w:val="nil"/>
              <w:bottom w:val="single" w:sz="4" w:space="0" w:color="auto"/>
              <w:right w:val="single" w:sz="4" w:space="0" w:color="auto"/>
            </w:tcBorders>
            <w:shd w:val="clear" w:color="auto" w:fill="auto"/>
            <w:noWrap/>
            <w:vAlign w:val="center"/>
            <w:hideMark/>
          </w:tcPr>
          <w:p w14:paraId="7F9786D8" w14:textId="77777777" w:rsidR="00717B4D" w:rsidRPr="00717B4D" w:rsidRDefault="00717B4D" w:rsidP="00717B4D">
            <w:pPr>
              <w:jc w:val="right"/>
              <w:rPr>
                <w:color w:val="000000"/>
              </w:rPr>
            </w:pPr>
            <w:r w:rsidRPr="00717B4D">
              <w:rPr>
                <w:color w:val="000000"/>
              </w:rPr>
              <w:t>191,5</w:t>
            </w:r>
          </w:p>
        </w:tc>
        <w:tc>
          <w:tcPr>
            <w:tcW w:w="1134" w:type="dxa"/>
            <w:tcBorders>
              <w:top w:val="nil"/>
              <w:left w:val="nil"/>
              <w:bottom w:val="single" w:sz="4" w:space="0" w:color="auto"/>
              <w:right w:val="single" w:sz="4" w:space="0" w:color="auto"/>
            </w:tcBorders>
            <w:shd w:val="clear" w:color="auto" w:fill="auto"/>
            <w:noWrap/>
            <w:vAlign w:val="center"/>
            <w:hideMark/>
          </w:tcPr>
          <w:p w14:paraId="731D058D"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3B6AE071" w14:textId="77777777" w:rsidR="00717B4D" w:rsidRPr="00717B4D" w:rsidRDefault="00717B4D" w:rsidP="00717B4D">
            <w:pPr>
              <w:rPr>
                <w:sz w:val="20"/>
                <w:szCs w:val="20"/>
              </w:rPr>
            </w:pPr>
          </w:p>
        </w:tc>
      </w:tr>
      <w:tr w:rsidR="00717B4D" w:rsidRPr="00717B4D" w14:paraId="6405C762"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019F792" w14:textId="77777777" w:rsidR="00717B4D" w:rsidRPr="00717B4D" w:rsidRDefault="00717B4D" w:rsidP="00717B4D">
            <w:pPr>
              <w:rPr>
                <w:color w:val="000000"/>
              </w:rPr>
            </w:pPr>
            <w:r w:rsidRPr="00717B4D">
              <w:rPr>
                <w:color w:val="000000"/>
              </w:rPr>
              <w:t>Непрограммные расходы органов местного самоуправления Романовского сельского поселения</w:t>
            </w:r>
          </w:p>
        </w:tc>
        <w:tc>
          <w:tcPr>
            <w:tcW w:w="530" w:type="dxa"/>
            <w:tcBorders>
              <w:top w:val="nil"/>
              <w:left w:val="nil"/>
              <w:bottom w:val="single" w:sz="4" w:space="0" w:color="auto"/>
              <w:right w:val="single" w:sz="4" w:space="0" w:color="auto"/>
            </w:tcBorders>
            <w:shd w:val="clear" w:color="auto" w:fill="auto"/>
            <w:noWrap/>
            <w:vAlign w:val="center"/>
            <w:hideMark/>
          </w:tcPr>
          <w:p w14:paraId="4F3B58F5" w14:textId="77777777" w:rsidR="00717B4D" w:rsidRPr="00717B4D" w:rsidRDefault="00717B4D" w:rsidP="00717B4D">
            <w:pPr>
              <w:rPr>
                <w:color w:val="000000"/>
              </w:rPr>
            </w:pPr>
            <w:r w:rsidRPr="00717B4D">
              <w:rPr>
                <w:color w:val="000000"/>
              </w:rPr>
              <w:t>02</w:t>
            </w:r>
          </w:p>
        </w:tc>
        <w:tc>
          <w:tcPr>
            <w:tcW w:w="567" w:type="dxa"/>
            <w:tcBorders>
              <w:top w:val="nil"/>
              <w:left w:val="nil"/>
              <w:bottom w:val="single" w:sz="4" w:space="0" w:color="auto"/>
              <w:right w:val="single" w:sz="4" w:space="0" w:color="auto"/>
            </w:tcBorders>
            <w:shd w:val="clear" w:color="auto" w:fill="auto"/>
            <w:noWrap/>
            <w:vAlign w:val="center"/>
            <w:hideMark/>
          </w:tcPr>
          <w:p w14:paraId="32D07C55" w14:textId="77777777" w:rsidR="00717B4D" w:rsidRPr="00717B4D" w:rsidRDefault="00717B4D" w:rsidP="00717B4D">
            <w:pPr>
              <w:rPr>
                <w:color w:val="000000"/>
              </w:rPr>
            </w:pPr>
            <w:r w:rsidRPr="00717B4D">
              <w:rPr>
                <w:color w:val="000000"/>
              </w:rPr>
              <w:t>03</w:t>
            </w:r>
          </w:p>
        </w:tc>
        <w:tc>
          <w:tcPr>
            <w:tcW w:w="1596" w:type="dxa"/>
            <w:tcBorders>
              <w:top w:val="nil"/>
              <w:left w:val="nil"/>
              <w:bottom w:val="single" w:sz="4" w:space="0" w:color="auto"/>
              <w:right w:val="single" w:sz="4" w:space="0" w:color="auto"/>
            </w:tcBorders>
            <w:shd w:val="clear" w:color="auto" w:fill="auto"/>
            <w:noWrap/>
            <w:vAlign w:val="center"/>
            <w:hideMark/>
          </w:tcPr>
          <w:p w14:paraId="033E8DBE" w14:textId="77777777" w:rsidR="00717B4D" w:rsidRPr="00717B4D" w:rsidRDefault="00717B4D" w:rsidP="00717B4D">
            <w:pPr>
              <w:rPr>
                <w:color w:val="000000"/>
              </w:rPr>
            </w:pPr>
            <w:r w:rsidRPr="00717B4D">
              <w:rPr>
                <w:color w:val="000000"/>
              </w:rPr>
              <w:t>99</w:t>
            </w:r>
          </w:p>
        </w:tc>
        <w:tc>
          <w:tcPr>
            <w:tcW w:w="1097" w:type="dxa"/>
            <w:tcBorders>
              <w:top w:val="nil"/>
              <w:left w:val="nil"/>
              <w:bottom w:val="single" w:sz="4" w:space="0" w:color="auto"/>
              <w:right w:val="single" w:sz="4" w:space="0" w:color="auto"/>
            </w:tcBorders>
            <w:shd w:val="clear" w:color="auto" w:fill="auto"/>
            <w:noWrap/>
            <w:vAlign w:val="center"/>
            <w:hideMark/>
          </w:tcPr>
          <w:p w14:paraId="11D062BB"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026855F7" w14:textId="77777777" w:rsidR="00717B4D" w:rsidRPr="00717B4D" w:rsidRDefault="00717B4D" w:rsidP="00717B4D">
            <w:pPr>
              <w:jc w:val="right"/>
              <w:rPr>
                <w:color w:val="000000"/>
              </w:rPr>
            </w:pPr>
            <w:r w:rsidRPr="00717B4D">
              <w:rPr>
                <w:color w:val="000000"/>
              </w:rPr>
              <w:t>175,4</w:t>
            </w:r>
          </w:p>
        </w:tc>
        <w:tc>
          <w:tcPr>
            <w:tcW w:w="1134" w:type="dxa"/>
            <w:tcBorders>
              <w:top w:val="nil"/>
              <w:left w:val="nil"/>
              <w:bottom w:val="single" w:sz="4" w:space="0" w:color="auto"/>
              <w:right w:val="single" w:sz="4" w:space="0" w:color="auto"/>
            </w:tcBorders>
            <w:shd w:val="clear" w:color="auto" w:fill="auto"/>
            <w:noWrap/>
            <w:vAlign w:val="center"/>
            <w:hideMark/>
          </w:tcPr>
          <w:p w14:paraId="77B6876B" w14:textId="77777777" w:rsidR="00717B4D" w:rsidRPr="00717B4D" w:rsidRDefault="00717B4D" w:rsidP="00717B4D">
            <w:pPr>
              <w:jc w:val="right"/>
              <w:rPr>
                <w:color w:val="000000"/>
              </w:rPr>
            </w:pPr>
            <w:r w:rsidRPr="00717B4D">
              <w:rPr>
                <w:color w:val="000000"/>
              </w:rPr>
              <w:t>191,5</w:t>
            </w:r>
          </w:p>
        </w:tc>
        <w:tc>
          <w:tcPr>
            <w:tcW w:w="1134" w:type="dxa"/>
            <w:tcBorders>
              <w:top w:val="nil"/>
              <w:left w:val="nil"/>
              <w:bottom w:val="single" w:sz="4" w:space="0" w:color="auto"/>
              <w:right w:val="single" w:sz="4" w:space="0" w:color="auto"/>
            </w:tcBorders>
            <w:shd w:val="clear" w:color="auto" w:fill="auto"/>
            <w:noWrap/>
            <w:vAlign w:val="center"/>
            <w:hideMark/>
          </w:tcPr>
          <w:p w14:paraId="307617E6"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3D7F9F0F" w14:textId="77777777" w:rsidR="00717B4D" w:rsidRPr="00717B4D" w:rsidRDefault="00717B4D" w:rsidP="00717B4D">
            <w:pPr>
              <w:rPr>
                <w:sz w:val="20"/>
                <w:szCs w:val="20"/>
              </w:rPr>
            </w:pPr>
          </w:p>
        </w:tc>
      </w:tr>
      <w:tr w:rsidR="00717B4D" w:rsidRPr="00717B4D" w14:paraId="5A654C5D"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CBED8A3" w14:textId="77777777" w:rsidR="00717B4D" w:rsidRPr="00717B4D" w:rsidRDefault="00717B4D" w:rsidP="00717B4D">
            <w:pPr>
              <w:rPr>
                <w:color w:val="000000"/>
              </w:rPr>
            </w:pPr>
            <w:r w:rsidRPr="00717B4D">
              <w:rPr>
                <w:color w:val="000000"/>
              </w:rPr>
              <w:t>Непрограммные расходы</w:t>
            </w:r>
          </w:p>
        </w:tc>
        <w:tc>
          <w:tcPr>
            <w:tcW w:w="530" w:type="dxa"/>
            <w:tcBorders>
              <w:top w:val="nil"/>
              <w:left w:val="nil"/>
              <w:bottom w:val="single" w:sz="4" w:space="0" w:color="auto"/>
              <w:right w:val="single" w:sz="4" w:space="0" w:color="auto"/>
            </w:tcBorders>
            <w:shd w:val="clear" w:color="auto" w:fill="auto"/>
            <w:noWrap/>
            <w:vAlign w:val="center"/>
            <w:hideMark/>
          </w:tcPr>
          <w:p w14:paraId="5089BD7B" w14:textId="77777777" w:rsidR="00717B4D" w:rsidRPr="00717B4D" w:rsidRDefault="00717B4D" w:rsidP="00717B4D">
            <w:pPr>
              <w:rPr>
                <w:color w:val="000000"/>
              </w:rPr>
            </w:pPr>
            <w:r w:rsidRPr="00717B4D">
              <w:rPr>
                <w:color w:val="000000"/>
              </w:rPr>
              <w:t>02</w:t>
            </w:r>
          </w:p>
        </w:tc>
        <w:tc>
          <w:tcPr>
            <w:tcW w:w="567" w:type="dxa"/>
            <w:tcBorders>
              <w:top w:val="nil"/>
              <w:left w:val="nil"/>
              <w:bottom w:val="single" w:sz="4" w:space="0" w:color="auto"/>
              <w:right w:val="single" w:sz="4" w:space="0" w:color="auto"/>
            </w:tcBorders>
            <w:shd w:val="clear" w:color="auto" w:fill="auto"/>
            <w:noWrap/>
            <w:vAlign w:val="center"/>
            <w:hideMark/>
          </w:tcPr>
          <w:p w14:paraId="4F36F079" w14:textId="77777777" w:rsidR="00717B4D" w:rsidRPr="00717B4D" w:rsidRDefault="00717B4D" w:rsidP="00717B4D">
            <w:pPr>
              <w:rPr>
                <w:color w:val="000000"/>
              </w:rPr>
            </w:pPr>
            <w:r w:rsidRPr="00717B4D">
              <w:rPr>
                <w:color w:val="000000"/>
              </w:rPr>
              <w:t>03</w:t>
            </w:r>
          </w:p>
        </w:tc>
        <w:tc>
          <w:tcPr>
            <w:tcW w:w="1596" w:type="dxa"/>
            <w:tcBorders>
              <w:top w:val="nil"/>
              <w:left w:val="nil"/>
              <w:bottom w:val="single" w:sz="4" w:space="0" w:color="auto"/>
              <w:right w:val="single" w:sz="4" w:space="0" w:color="auto"/>
            </w:tcBorders>
            <w:shd w:val="clear" w:color="auto" w:fill="auto"/>
            <w:noWrap/>
            <w:vAlign w:val="center"/>
            <w:hideMark/>
          </w:tcPr>
          <w:p w14:paraId="09B4352A" w14:textId="77777777" w:rsidR="00717B4D" w:rsidRPr="00717B4D" w:rsidRDefault="00717B4D" w:rsidP="00717B4D">
            <w:pPr>
              <w:rPr>
                <w:color w:val="000000"/>
              </w:rPr>
            </w:pPr>
            <w:r w:rsidRPr="00717B4D">
              <w:rPr>
                <w:color w:val="000000"/>
              </w:rPr>
              <w:t>99.9</w:t>
            </w:r>
          </w:p>
        </w:tc>
        <w:tc>
          <w:tcPr>
            <w:tcW w:w="1097" w:type="dxa"/>
            <w:tcBorders>
              <w:top w:val="nil"/>
              <w:left w:val="nil"/>
              <w:bottom w:val="single" w:sz="4" w:space="0" w:color="auto"/>
              <w:right w:val="single" w:sz="4" w:space="0" w:color="auto"/>
            </w:tcBorders>
            <w:shd w:val="clear" w:color="auto" w:fill="auto"/>
            <w:noWrap/>
            <w:vAlign w:val="center"/>
            <w:hideMark/>
          </w:tcPr>
          <w:p w14:paraId="6168529D"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7A364060" w14:textId="77777777" w:rsidR="00717B4D" w:rsidRPr="00717B4D" w:rsidRDefault="00717B4D" w:rsidP="00717B4D">
            <w:pPr>
              <w:jc w:val="right"/>
              <w:rPr>
                <w:color w:val="000000"/>
              </w:rPr>
            </w:pPr>
            <w:r w:rsidRPr="00717B4D">
              <w:rPr>
                <w:color w:val="000000"/>
              </w:rPr>
              <w:t>175,4</w:t>
            </w:r>
          </w:p>
        </w:tc>
        <w:tc>
          <w:tcPr>
            <w:tcW w:w="1134" w:type="dxa"/>
            <w:tcBorders>
              <w:top w:val="nil"/>
              <w:left w:val="nil"/>
              <w:bottom w:val="single" w:sz="4" w:space="0" w:color="auto"/>
              <w:right w:val="single" w:sz="4" w:space="0" w:color="auto"/>
            </w:tcBorders>
            <w:shd w:val="clear" w:color="auto" w:fill="auto"/>
            <w:noWrap/>
            <w:vAlign w:val="center"/>
            <w:hideMark/>
          </w:tcPr>
          <w:p w14:paraId="0E509FEF" w14:textId="77777777" w:rsidR="00717B4D" w:rsidRPr="00717B4D" w:rsidRDefault="00717B4D" w:rsidP="00717B4D">
            <w:pPr>
              <w:jc w:val="right"/>
              <w:rPr>
                <w:color w:val="000000"/>
              </w:rPr>
            </w:pPr>
            <w:r w:rsidRPr="00717B4D">
              <w:rPr>
                <w:color w:val="000000"/>
              </w:rPr>
              <w:t>191,5</w:t>
            </w:r>
          </w:p>
        </w:tc>
        <w:tc>
          <w:tcPr>
            <w:tcW w:w="1134" w:type="dxa"/>
            <w:tcBorders>
              <w:top w:val="nil"/>
              <w:left w:val="nil"/>
              <w:bottom w:val="single" w:sz="4" w:space="0" w:color="auto"/>
              <w:right w:val="single" w:sz="4" w:space="0" w:color="auto"/>
            </w:tcBorders>
            <w:shd w:val="clear" w:color="auto" w:fill="auto"/>
            <w:noWrap/>
            <w:vAlign w:val="center"/>
            <w:hideMark/>
          </w:tcPr>
          <w:p w14:paraId="46144D72"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13EBDC0B" w14:textId="77777777" w:rsidR="00717B4D" w:rsidRPr="00717B4D" w:rsidRDefault="00717B4D" w:rsidP="00717B4D">
            <w:pPr>
              <w:rPr>
                <w:sz w:val="20"/>
                <w:szCs w:val="20"/>
              </w:rPr>
            </w:pPr>
          </w:p>
        </w:tc>
      </w:tr>
      <w:tr w:rsidR="00717B4D" w:rsidRPr="00717B4D" w14:paraId="317A4DF4" w14:textId="77777777" w:rsidTr="00B759D7">
        <w:trPr>
          <w:trHeight w:val="1248"/>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B2F78BA" w14:textId="77777777" w:rsidR="00717B4D" w:rsidRPr="00717B4D" w:rsidRDefault="00717B4D" w:rsidP="00717B4D">
            <w:pPr>
              <w:rPr>
                <w:color w:val="000000"/>
              </w:rPr>
            </w:pPr>
            <w:r w:rsidRPr="00717B4D">
              <w:rPr>
                <w:color w:val="000000"/>
              </w:rPr>
              <w:lastRenderedPageBreak/>
              <w:t>Расходы на осуществление первичного воинского учета на территориях, где отсутствуют военные комиссариаты (Расходы на выплаты персоналу государственных (муниципальных) органов)</w:t>
            </w:r>
          </w:p>
        </w:tc>
        <w:tc>
          <w:tcPr>
            <w:tcW w:w="530" w:type="dxa"/>
            <w:tcBorders>
              <w:top w:val="nil"/>
              <w:left w:val="nil"/>
              <w:bottom w:val="single" w:sz="4" w:space="0" w:color="auto"/>
              <w:right w:val="single" w:sz="4" w:space="0" w:color="auto"/>
            </w:tcBorders>
            <w:shd w:val="clear" w:color="auto" w:fill="auto"/>
            <w:noWrap/>
            <w:vAlign w:val="center"/>
            <w:hideMark/>
          </w:tcPr>
          <w:p w14:paraId="67377BD1" w14:textId="77777777" w:rsidR="00717B4D" w:rsidRPr="00717B4D" w:rsidRDefault="00717B4D" w:rsidP="00717B4D">
            <w:pPr>
              <w:rPr>
                <w:color w:val="000000"/>
              </w:rPr>
            </w:pPr>
            <w:r w:rsidRPr="00717B4D">
              <w:rPr>
                <w:color w:val="000000"/>
              </w:rPr>
              <w:t>02</w:t>
            </w:r>
          </w:p>
        </w:tc>
        <w:tc>
          <w:tcPr>
            <w:tcW w:w="567" w:type="dxa"/>
            <w:tcBorders>
              <w:top w:val="nil"/>
              <w:left w:val="nil"/>
              <w:bottom w:val="single" w:sz="4" w:space="0" w:color="auto"/>
              <w:right w:val="single" w:sz="4" w:space="0" w:color="auto"/>
            </w:tcBorders>
            <w:shd w:val="clear" w:color="auto" w:fill="auto"/>
            <w:noWrap/>
            <w:vAlign w:val="center"/>
            <w:hideMark/>
          </w:tcPr>
          <w:p w14:paraId="5695F1B1" w14:textId="77777777" w:rsidR="00717B4D" w:rsidRPr="00717B4D" w:rsidRDefault="00717B4D" w:rsidP="00717B4D">
            <w:pPr>
              <w:rPr>
                <w:color w:val="000000"/>
              </w:rPr>
            </w:pPr>
            <w:r w:rsidRPr="00717B4D">
              <w:rPr>
                <w:color w:val="000000"/>
              </w:rPr>
              <w:t>03</w:t>
            </w:r>
          </w:p>
        </w:tc>
        <w:tc>
          <w:tcPr>
            <w:tcW w:w="1596" w:type="dxa"/>
            <w:tcBorders>
              <w:top w:val="nil"/>
              <w:left w:val="nil"/>
              <w:bottom w:val="single" w:sz="4" w:space="0" w:color="auto"/>
              <w:right w:val="single" w:sz="4" w:space="0" w:color="auto"/>
            </w:tcBorders>
            <w:shd w:val="clear" w:color="auto" w:fill="auto"/>
            <w:noWrap/>
            <w:vAlign w:val="center"/>
            <w:hideMark/>
          </w:tcPr>
          <w:p w14:paraId="5165FB4D" w14:textId="77777777" w:rsidR="00717B4D" w:rsidRPr="00717B4D" w:rsidRDefault="00717B4D" w:rsidP="00717B4D">
            <w:pPr>
              <w:rPr>
                <w:color w:val="000000"/>
              </w:rPr>
            </w:pPr>
            <w:r w:rsidRPr="00717B4D">
              <w:rPr>
                <w:color w:val="000000"/>
              </w:rPr>
              <w:t>99.9.00.51180</w:t>
            </w:r>
          </w:p>
        </w:tc>
        <w:tc>
          <w:tcPr>
            <w:tcW w:w="1097" w:type="dxa"/>
            <w:tcBorders>
              <w:top w:val="nil"/>
              <w:left w:val="nil"/>
              <w:bottom w:val="single" w:sz="4" w:space="0" w:color="auto"/>
              <w:right w:val="single" w:sz="4" w:space="0" w:color="auto"/>
            </w:tcBorders>
            <w:shd w:val="clear" w:color="auto" w:fill="auto"/>
            <w:noWrap/>
            <w:vAlign w:val="center"/>
            <w:hideMark/>
          </w:tcPr>
          <w:p w14:paraId="5066974F" w14:textId="77777777" w:rsidR="00717B4D" w:rsidRPr="00717B4D" w:rsidRDefault="00717B4D" w:rsidP="00717B4D">
            <w:pPr>
              <w:rPr>
                <w:color w:val="000000"/>
              </w:rPr>
            </w:pPr>
            <w:r w:rsidRPr="00717B4D">
              <w:rPr>
                <w:color w:val="000000"/>
              </w:rPr>
              <w:t>1.2.0</w:t>
            </w:r>
          </w:p>
        </w:tc>
        <w:tc>
          <w:tcPr>
            <w:tcW w:w="1276" w:type="dxa"/>
            <w:tcBorders>
              <w:top w:val="nil"/>
              <w:left w:val="nil"/>
              <w:bottom w:val="single" w:sz="4" w:space="0" w:color="auto"/>
              <w:right w:val="single" w:sz="4" w:space="0" w:color="auto"/>
            </w:tcBorders>
            <w:shd w:val="clear" w:color="auto" w:fill="auto"/>
            <w:noWrap/>
            <w:vAlign w:val="center"/>
            <w:hideMark/>
          </w:tcPr>
          <w:p w14:paraId="0AC77F7A" w14:textId="77777777" w:rsidR="00717B4D" w:rsidRPr="00717B4D" w:rsidRDefault="00717B4D" w:rsidP="00717B4D">
            <w:pPr>
              <w:jc w:val="right"/>
              <w:rPr>
                <w:color w:val="000000"/>
              </w:rPr>
            </w:pPr>
            <w:r w:rsidRPr="00717B4D">
              <w:rPr>
                <w:color w:val="000000"/>
              </w:rPr>
              <w:t>175,4</w:t>
            </w:r>
          </w:p>
        </w:tc>
        <w:tc>
          <w:tcPr>
            <w:tcW w:w="1134" w:type="dxa"/>
            <w:tcBorders>
              <w:top w:val="nil"/>
              <w:left w:val="nil"/>
              <w:bottom w:val="single" w:sz="4" w:space="0" w:color="auto"/>
              <w:right w:val="single" w:sz="4" w:space="0" w:color="auto"/>
            </w:tcBorders>
            <w:shd w:val="clear" w:color="auto" w:fill="auto"/>
            <w:noWrap/>
            <w:vAlign w:val="center"/>
            <w:hideMark/>
          </w:tcPr>
          <w:p w14:paraId="227233A1" w14:textId="77777777" w:rsidR="00717B4D" w:rsidRPr="00717B4D" w:rsidRDefault="00717B4D" w:rsidP="00717B4D">
            <w:pPr>
              <w:jc w:val="right"/>
              <w:rPr>
                <w:color w:val="000000"/>
              </w:rPr>
            </w:pPr>
            <w:r w:rsidRPr="00717B4D">
              <w:rPr>
                <w:color w:val="000000"/>
              </w:rPr>
              <w:t>191,5</w:t>
            </w:r>
          </w:p>
        </w:tc>
        <w:tc>
          <w:tcPr>
            <w:tcW w:w="1134" w:type="dxa"/>
            <w:tcBorders>
              <w:top w:val="nil"/>
              <w:left w:val="nil"/>
              <w:bottom w:val="single" w:sz="4" w:space="0" w:color="auto"/>
              <w:right w:val="single" w:sz="4" w:space="0" w:color="auto"/>
            </w:tcBorders>
            <w:shd w:val="clear" w:color="auto" w:fill="auto"/>
            <w:noWrap/>
            <w:vAlign w:val="center"/>
            <w:hideMark/>
          </w:tcPr>
          <w:p w14:paraId="123365D5"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58D654A6" w14:textId="77777777" w:rsidR="00717B4D" w:rsidRPr="00717B4D" w:rsidRDefault="00717B4D" w:rsidP="00717B4D">
            <w:pPr>
              <w:rPr>
                <w:sz w:val="20"/>
                <w:szCs w:val="20"/>
              </w:rPr>
            </w:pPr>
          </w:p>
        </w:tc>
      </w:tr>
      <w:tr w:rsidR="00717B4D" w:rsidRPr="00717B4D" w14:paraId="707BA07D"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noWrap/>
            <w:vAlign w:val="center"/>
            <w:hideMark/>
          </w:tcPr>
          <w:p w14:paraId="3C0D67D3" w14:textId="77777777" w:rsidR="00717B4D" w:rsidRPr="00717B4D" w:rsidRDefault="00717B4D" w:rsidP="00717B4D">
            <w:pPr>
              <w:rPr>
                <w:b/>
                <w:bCs/>
                <w:color w:val="000000"/>
              </w:rPr>
            </w:pPr>
            <w:r w:rsidRPr="00717B4D">
              <w:rPr>
                <w:b/>
                <w:bCs/>
                <w:color w:val="000000"/>
              </w:rPr>
              <w:t>НАЦИОНАЛЬНАЯ ЭКОНОМИКА</w:t>
            </w:r>
          </w:p>
        </w:tc>
        <w:tc>
          <w:tcPr>
            <w:tcW w:w="530" w:type="dxa"/>
            <w:tcBorders>
              <w:top w:val="nil"/>
              <w:left w:val="nil"/>
              <w:bottom w:val="single" w:sz="4" w:space="0" w:color="auto"/>
              <w:right w:val="single" w:sz="4" w:space="0" w:color="auto"/>
            </w:tcBorders>
            <w:shd w:val="clear" w:color="auto" w:fill="auto"/>
            <w:noWrap/>
            <w:vAlign w:val="center"/>
            <w:hideMark/>
          </w:tcPr>
          <w:p w14:paraId="6954EFDA" w14:textId="77777777" w:rsidR="00717B4D" w:rsidRPr="00717B4D" w:rsidRDefault="00717B4D" w:rsidP="00717B4D">
            <w:pPr>
              <w:rPr>
                <w:b/>
                <w:bCs/>
                <w:color w:val="000000"/>
              </w:rPr>
            </w:pPr>
            <w:r w:rsidRPr="00717B4D">
              <w:rPr>
                <w:b/>
                <w:bCs/>
                <w:color w:val="000000"/>
              </w:rPr>
              <w:t>04</w:t>
            </w:r>
          </w:p>
        </w:tc>
        <w:tc>
          <w:tcPr>
            <w:tcW w:w="567" w:type="dxa"/>
            <w:tcBorders>
              <w:top w:val="nil"/>
              <w:left w:val="nil"/>
              <w:bottom w:val="single" w:sz="4" w:space="0" w:color="auto"/>
              <w:right w:val="single" w:sz="4" w:space="0" w:color="auto"/>
            </w:tcBorders>
            <w:shd w:val="clear" w:color="auto" w:fill="auto"/>
            <w:noWrap/>
            <w:vAlign w:val="center"/>
            <w:hideMark/>
          </w:tcPr>
          <w:p w14:paraId="7A82751A" w14:textId="77777777" w:rsidR="00717B4D" w:rsidRPr="00717B4D" w:rsidRDefault="00717B4D" w:rsidP="00717B4D">
            <w:pPr>
              <w:rPr>
                <w:b/>
                <w:bCs/>
                <w:color w:val="000000"/>
              </w:rPr>
            </w:pPr>
            <w:r w:rsidRPr="00717B4D">
              <w:rPr>
                <w:b/>
                <w:bCs/>
                <w:color w:val="000000"/>
              </w:rPr>
              <w:t>00</w:t>
            </w:r>
          </w:p>
        </w:tc>
        <w:tc>
          <w:tcPr>
            <w:tcW w:w="1596" w:type="dxa"/>
            <w:tcBorders>
              <w:top w:val="nil"/>
              <w:left w:val="nil"/>
              <w:bottom w:val="single" w:sz="4" w:space="0" w:color="auto"/>
              <w:right w:val="single" w:sz="4" w:space="0" w:color="auto"/>
            </w:tcBorders>
            <w:shd w:val="clear" w:color="auto" w:fill="auto"/>
            <w:noWrap/>
            <w:vAlign w:val="center"/>
            <w:hideMark/>
          </w:tcPr>
          <w:p w14:paraId="79D370C2" w14:textId="77777777" w:rsidR="00717B4D" w:rsidRPr="00717B4D" w:rsidRDefault="00717B4D" w:rsidP="00717B4D">
            <w:pPr>
              <w:rPr>
                <w:b/>
                <w:bCs/>
                <w:color w:val="000000"/>
              </w:rPr>
            </w:pPr>
            <w:r w:rsidRPr="00717B4D">
              <w:rPr>
                <w:b/>
                <w:bCs/>
                <w:color w:val="000000"/>
              </w:rPr>
              <w:t> </w:t>
            </w:r>
          </w:p>
        </w:tc>
        <w:tc>
          <w:tcPr>
            <w:tcW w:w="1097" w:type="dxa"/>
            <w:tcBorders>
              <w:top w:val="nil"/>
              <w:left w:val="single" w:sz="4" w:space="0" w:color="auto"/>
              <w:bottom w:val="single" w:sz="4" w:space="0" w:color="auto"/>
              <w:right w:val="single" w:sz="4" w:space="0" w:color="auto"/>
            </w:tcBorders>
            <w:shd w:val="clear" w:color="auto" w:fill="auto"/>
            <w:noWrap/>
            <w:vAlign w:val="center"/>
            <w:hideMark/>
          </w:tcPr>
          <w:p w14:paraId="3F99CEAB" w14:textId="77777777" w:rsidR="00717B4D" w:rsidRPr="00717B4D" w:rsidRDefault="00717B4D" w:rsidP="00717B4D">
            <w:pPr>
              <w:rPr>
                <w:b/>
                <w:bCs/>
                <w:color w:val="000000"/>
              </w:rPr>
            </w:pPr>
            <w:r w:rsidRPr="00717B4D">
              <w:rPr>
                <w:b/>
                <w:bCs/>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0A9A4A45" w14:textId="77777777" w:rsidR="00717B4D" w:rsidRPr="00717B4D" w:rsidRDefault="00717B4D" w:rsidP="00717B4D">
            <w:pPr>
              <w:jc w:val="right"/>
              <w:rPr>
                <w:b/>
                <w:bCs/>
                <w:color w:val="000000"/>
              </w:rPr>
            </w:pPr>
            <w:r w:rsidRPr="00717B4D">
              <w:rPr>
                <w:b/>
                <w:bCs/>
                <w:color w:val="000000"/>
              </w:rPr>
              <w:t>75,7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5C1FEBDE" w14:textId="77777777" w:rsidR="00717B4D" w:rsidRPr="00717B4D" w:rsidRDefault="00717B4D" w:rsidP="00717B4D">
            <w:pPr>
              <w:jc w:val="right"/>
              <w:rPr>
                <w:b/>
                <w:bCs/>
                <w:color w:val="000000"/>
              </w:rPr>
            </w:pPr>
            <w:r w:rsidRPr="00717B4D">
              <w:rPr>
                <w:b/>
                <w:bCs/>
                <w:color w:val="000000"/>
              </w:rPr>
              <w:t>72,3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4FA88355" w14:textId="77777777" w:rsidR="00717B4D" w:rsidRPr="00717B4D" w:rsidRDefault="00717B4D" w:rsidP="00717B4D">
            <w:pPr>
              <w:jc w:val="right"/>
              <w:rPr>
                <w:b/>
                <w:bCs/>
              </w:rPr>
            </w:pPr>
            <w:r w:rsidRPr="00717B4D">
              <w:rPr>
                <w:b/>
                <w:bCs/>
              </w:rPr>
              <w:t>65,5</w:t>
            </w:r>
          </w:p>
        </w:tc>
        <w:tc>
          <w:tcPr>
            <w:tcW w:w="222" w:type="dxa"/>
            <w:gridSpan w:val="2"/>
            <w:vAlign w:val="center"/>
            <w:hideMark/>
          </w:tcPr>
          <w:p w14:paraId="0EC32BFF" w14:textId="77777777" w:rsidR="00717B4D" w:rsidRPr="00717B4D" w:rsidRDefault="00717B4D" w:rsidP="00717B4D">
            <w:pPr>
              <w:rPr>
                <w:sz w:val="20"/>
                <w:szCs w:val="20"/>
              </w:rPr>
            </w:pPr>
          </w:p>
        </w:tc>
      </w:tr>
      <w:tr w:rsidR="00717B4D" w:rsidRPr="00717B4D" w14:paraId="14A8010B"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1C8C6DB" w14:textId="77777777" w:rsidR="00717B4D" w:rsidRPr="00717B4D" w:rsidRDefault="00717B4D" w:rsidP="00717B4D">
            <w:pPr>
              <w:rPr>
                <w:color w:val="000000"/>
              </w:rPr>
            </w:pPr>
            <w:r w:rsidRPr="00717B4D">
              <w:rPr>
                <w:color w:val="000000"/>
              </w:rPr>
              <w:t>Дорожное хозяйство (дорожные фонды)</w:t>
            </w:r>
          </w:p>
        </w:tc>
        <w:tc>
          <w:tcPr>
            <w:tcW w:w="530" w:type="dxa"/>
            <w:tcBorders>
              <w:top w:val="nil"/>
              <w:left w:val="nil"/>
              <w:bottom w:val="single" w:sz="4" w:space="0" w:color="auto"/>
              <w:right w:val="single" w:sz="4" w:space="0" w:color="auto"/>
            </w:tcBorders>
            <w:shd w:val="clear" w:color="auto" w:fill="auto"/>
            <w:noWrap/>
            <w:vAlign w:val="center"/>
            <w:hideMark/>
          </w:tcPr>
          <w:p w14:paraId="1E81ABAF" w14:textId="77777777" w:rsidR="00717B4D" w:rsidRPr="00717B4D" w:rsidRDefault="00717B4D" w:rsidP="00717B4D">
            <w:pPr>
              <w:rPr>
                <w:color w:val="000000"/>
              </w:rPr>
            </w:pPr>
            <w:r w:rsidRPr="00717B4D">
              <w:rPr>
                <w:color w:val="000000"/>
              </w:rPr>
              <w:t>04</w:t>
            </w:r>
          </w:p>
        </w:tc>
        <w:tc>
          <w:tcPr>
            <w:tcW w:w="567" w:type="dxa"/>
            <w:tcBorders>
              <w:top w:val="nil"/>
              <w:left w:val="nil"/>
              <w:bottom w:val="single" w:sz="4" w:space="0" w:color="auto"/>
              <w:right w:val="single" w:sz="4" w:space="0" w:color="auto"/>
            </w:tcBorders>
            <w:shd w:val="clear" w:color="auto" w:fill="auto"/>
            <w:noWrap/>
            <w:vAlign w:val="center"/>
            <w:hideMark/>
          </w:tcPr>
          <w:p w14:paraId="6FA4102B" w14:textId="77777777" w:rsidR="00717B4D" w:rsidRPr="00717B4D" w:rsidRDefault="00717B4D" w:rsidP="00717B4D">
            <w:pPr>
              <w:rPr>
                <w:color w:val="000000"/>
              </w:rPr>
            </w:pPr>
            <w:r w:rsidRPr="00717B4D">
              <w:rPr>
                <w:color w:val="000000"/>
              </w:rPr>
              <w:t>09</w:t>
            </w:r>
          </w:p>
        </w:tc>
        <w:tc>
          <w:tcPr>
            <w:tcW w:w="1596" w:type="dxa"/>
            <w:tcBorders>
              <w:top w:val="nil"/>
              <w:left w:val="nil"/>
              <w:bottom w:val="single" w:sz="4" w:space="0" w:color="auto"/>
              <w:right w:val="single" w:sz="4" w:space="0" w:color="auto"/>
            </w:tcBorders>
            <w:shd w:val="clear" w:color="auto" w:fill="auto"/>
            <w:noWrap/>
            <w:vAlign w:val="center"/>
            <w:hideMark/>
          </w:tcPr>
          <w:p w14:paraId="040D3949" w14:textId="77777777" w:rsidR="00717B4D" w:rsidRPr="00717B4D" w:rsidRDefault="00717B4D" w:rsidP="00717B4D">
            <w:pPr>
              <w:rPr>
                <w:color w:val="000000"/>
              </w:rPr>
            </w:pPr>
            <w:r w:rsidRPr="00717B4D">
              <w:rPr>
                <w:color w:val="000000"/>
              </w:rPr>
              <w:t> </w:t>
            </w:r>
          </w:p>
        </w:tc>
        <w:tc>
          <w:tcPr>
            <w:tcW w:w="1097" w:type="dxa"/>
            <w:tcBorders>
              <w:top w:val="nil"/>
              <w:left w:val="nil"/>
              <w:bottom w:val="single" w:sz="4" w:space="0" w:color="auto"/>
              <w:right w:val="single" w:sz="4" w:space="0" w:color="auto"/>
            </w:tcBorders>
            <w:shd w:val="clear" w:color="auto" w:fill="auto"/>
            <w:noWrap/>
            <w:vAlign w:val="center"/>
            <w:hideMark/>
          </w:tcPr>
          <w:p w14:paraId="0A5B5C25"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6DEABAE0" w14:textId="77777777" w:rsidR="00717B4D" w:rsidRPr="00717B4D" w:rsidRDefault="00717B4D" w:rsidP="00717B4D">
            <w:pPr>
              <w:jc w:val="right"/>
              <w:rPr>
                <w:color w:val="000000"/>
              </w:rPr>
            </w:pPr>
            <w:r w:rsidRPr="00717B4D">
              <w:rPr>
                <w:color w:val="000000"/>
              </w:rPr>
              <w:t>75,7</w:t>
            </w:r>
          </w:p>
        </w:tc>
        <w:tc>
          <w:tcPr>
            <w:tcW w:w="1134" w:type="dxa"/>
            <w:tcBorders>
              <w:top w:val="nil"/>
              <w:left w:val="nil"/>
              <w:bottom w:val="single" w:sz="4" w:space="0" w:color="auto"/>
              <w:right w:val="single" w:sz="4" w:space="0" w:color="auto"/>
            </w:tcBorders>
            <w:shd w:val="clear" w:color="auto" w:fill="auto"/>
            <w:noWrap/>
            <w:vAlign w:val="center"/>
            <w:hideMark/>
          </w:tcPr>
          <w:p w14:paraId="61100F7F" w14:textId="77777777" w:rsidR="00717B4D" w:rsidRPr="00717B4D" w:rsidRDefault="00717B4D" w:rsidP="00717B4D">
            <w:pPr>
              <w:jc w:val="right"/>
              <w:rPr>
                <w:color w:val="000000"/>
              </w:rPr>
            </w:pPr>
            <w:r w:rsidRPr="00717B4D">
              <w:rPr>
                <w:color w:val="000000"/>
              </w:rPr>
              <w:t>72,3</w:t>
            </w:r>
          </w:p>
        </w:tc>
        <w:tc>
          <w:tcPr>
            <w:tcW w:w="1134" w:type="dxa"/>
            <w:tcBorders>
              <w:top w:val="nil"/>
              <w:left w:val="nil"/>
              <w:bottom w:val="single" w:sz="4" w:space="0" w:color="auto"/>
              <w:right w:val="single" w:sz="4" w:space="0" w:color="auto"/>
            </w:tcBorders>
            <w:shd w:val="clear" w:color="auto" w:fill="auto"/>
            <w:noWrap/>
            <w:vAlign w:val="center"/>
            <w:hideMark/>
          </w:tcPr>
          <w:p w14:paraId="402F592C"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737CC53F" w14:textId="77777777" w:rsidR="00717B4D" w:rsidRPr="00717B4D" w:rsidRDefault="00717B4D" w:rsidP="00717B4D">
            <w:pPr>
              <w:rPr>
                <w:sz w:val="20"/>
                <w:szCs w:val="20"/>
              </w:rPr>
            </w:pPr>
          </w:p>
        </w:tc>
      </w:tr>
      <w:tr w:rsidR="00717B4D" w:rsidRPr="00717B4D" w14:paraId="7D42A966"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0C3CBFEB" w14:textId="77777777" w:rsidR="00717B4D" w:rsidRPr="00717B4D" w:rsidRDefault="00717B4D" w:rsidP="00717B4D">
            <w:pPr>
              <w:rPr>
                <w:color w:val="000000"/>
              </w:rPr>
            </w:pPr>
            <w:r w:rsidRPr="00717B4D">
              <w:rPr>
                <w:color w:val="000000"/>
              </w:rPr>
              <w:t>Муниципальная программа Романовского сельского поселения «Развитие транспортной системы»</w:t>
            </w:r>
          </w:p>
        </w:tc>
        <w:tc>
          <w:tcPr>
            <w:tcW w:w="530" w:type="dxa"/>
            <w:tcBorders>
              <w:top w:val="nil"/>
              <w:left w:val="nil"/>
              <w:bottom w:val="single" w:sz="4" w:space="0" w:color="auto"/>
              <w:right w:val="single" w:sz="4" w:space="0" w:color="auto"/>
            </w:tcBorders>
            <w:shd w:val="clear" w:color="auto" w:fill="auto"/>
            <w:noWrap/>
            <w:vAlign w:val="center"/>
            <w:hideMark/>
          </w:tcPr>
          <w:p w14:paraId="119B4156" w14:textId="77777777" w:rsidR="00717B4D" w:rsidRPr="00717B4D" w:rsidRDefault="00717B4D" w:rsidP="00717B4D">
            <w:pPr>
              <w:rPr>
                <w:color w:val="000000"/>
              </w:rPr>
            </w:pPr>
            <w:r w:rsidRPr="00717B4D">
              <w:rPr>
                <w:color w:val="000000"/>
              </w:rPr>
              <w:t>04</w:t>
            </w:r>
          </w:p>
        </w:tc>
        <w:tc>
          <w:tcPr>
            <w:tcW w:w="567" w:type="dxa"/>
            <w:tcBorders>
              <w:top w:val="nil"/>
              <w:left w:val="nil"/>
              <w:bottom w:val="single" w:sz="4" w:space="0" w:color="auto"/>
              <w:right w:val="single" w:sz="4" w:space="0" w:color="auto"/>
            </w:tcBorders>
            <w:shd w:val="clear" w:color="auto" w:fill="auto"/>
            <w:noWrap/>
            <w:vAlign w:val="center"/>
            <w:hideMark/>
          </w:tcPr>
          <w:p w14:paraId="0C26451B" w14:textId="77777777" w:rsidR="00717B4D" w:rsidRPr="00717B4D" w:rsidRDefault="00717B4D" w:rsidP="00717B4D">
            <w:pPr>
              <w:rPr>
                <w:color w:val="000000"/>
              </w:rPr>
            </w:pPr>
            <w:r w:rsidRPr="00717B4D">
              <w:rPr>
                <w:color w:val="000000"/>
              </w:rPr>
              <w:t>09</w:t>
            </w:r>
          </w:p>
        </w:tc>
        <w:tc>
          <w:tcPr>
            <w:tcW w:w="1596" w:type="dxa"/>
            <w:tcBorders>
              <w:top w:val="nil"/>
              <w:left w:val="nil"/>
              <w:bottom w:val="single" w:sz="4" w:space="0" w:color="auto"/>
              <w:right w:val="single" w:sz="4" w:space="0" w:color="auto"/>
            </w:tcBorders>
            <w:shd w:val="clear" w:color="auto" w:fill="auto"/>
            <w:noWrap/>
            <w:vAlign w:val="center"/>
            <w:hideMark/>
          </w:tcPr>
          <w:p w14:paraId="3335CD83" w14:textId="77777777" w:rsidR="00717B4D" w:rsidRPr="00717B4D" w:rsidRDefault="00717B4D" w:rsidP="00717B4D">
            <w:pPr>
              <w:rPr>
                <w:color w:val="000000"/>
              </w:rPr>
            </w:pPr>
            <w:r w:rsidRPr="00717B4D">
              <w:rPr>
                <w:color w:val="000000"/>
              </w:rPr>
              <w:t>08</w:t>
            </w:r>
          </w:p>
        </w:tc>
        <w:tc>
          <w:tcPr>
            <w:tcW w:w="1097" w:type="dxa"/>
            <w:tcBorders>
              <w:top w:val="nil"/>
              <w:left w:val="nil"/>
              <w:bottom w:val="single" w:sz="4" w:space="0" w:color="auto"/>
              <w:right w:val="single" w:sz="4" w:space="0" w:color="auto"/>
            </w:tcBorders>
            <w:shd w:val="clear" w:color="auto" w:fill="auto"/>
            <w:noWrap/>
            <w:vAlign w:val="center"/>
            <w:hideMark/>
          </w:tcPr>
          <w:p w14:paraId="3219F6FA"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2924AD3D" w14:textId="77777777" w:rsidR="00717B4D" w:rsidRPr="00717B4D" w:rsidRDefault="00717B4D" w:rsidP="00717B4D">
            <w:pPr>
              <w:jc w:val="right"/>
              <w:rPr>
                <w:color w:val="000000"/>
              </w:rPr>
            </w:pPr>
            <w:r w:rsidRPr="00717B4D">
              <w:rPr>
                <w:color w:val="000000"/>
              </w:rPr>
              <w:t>75,7</w:t>
            </w:r>
          </w:p>
        </w:tc>
        <w:tc>
          <w:tcPr>
            <w:tcW w:w="1134" w:type="dxa"/>
            <w:tcBorders>
              <w:top w:val="nil"/>
              <w:left w:val="nil"/>
              <w:bottom w:val="single" w:sz="4" w:space="0" w:color="auto"/>
              <w:right w:val="single" w:sz="4" w:space="0" w:color="auto"/>
            </w:tcBorders>
            <w:shd w:val="clear" w:color="auto" w:fill="auto"/>
            <w:noWrap/>
            <w:vAlign w:val="center"/>
            <w:hideMark/>
          </w:tcPr>
          <w:p w14:paraId="7F16BD85" w14:textId="77777777" w:rsidR="00717B4D" w:rsidRPr="00717B4D" w:rsidRDefault="00717B4D" w:rsidP="00717B4D">
            <w:pPr>
              <w:jc w:val="right"/>
              <w:rPr>
                <w:color w:val="000000"/>
              </w:rPr>
            </w:pPr>
            <w:r w:rsidRPr="00717B4D">
              <w:rPr>
                <w:color w:val="000000"/>
              </w:rPr>
              <w:t>72,3</w:t>
            </w:r>
          </w:p>
        </w:tc>
        <w:tc>
          <w:tcPr>
            <w:tcW w:w="1134" w:type="dxa"/>
            <w:tcBorders>
              <w:top w:val="nil"/>
              <w:left w:val="nil"/>
              <w:bottom w:val="single" w:sz="4" w:space="0" w:color="auto"/>
              <w:right w:val="single" w:sz="4" w:space="0" w:color="auto"/>
            </w:tcBorders>
            <w:shd w:val="clear" w:color="auto" w:fill="auto"/>
            <w:noWrap/>
            <w:vAlign w:val="center"/>
            <w:hideMark/>
          </w:tcPr>
          <w:p w14:paraId="267198A5"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6EF9B932" w14:textId="77777777" w:rsidR="00717B4D" w:rsidRPr="00717B4D" w:rsidRDefault="00717B4D" w:rsidP="00717B4D">
            <w:pPr>
              <w:rPr>
                <w:sz w:val="20"/>
                <w:szCs w:val="20"/>
              </w:rPr>
            </w:pPr>
          </w:p>
        </w:tc>
      </w:tr>
      <w:tr w:rsidR="00717B4D" w:rsidRPr="00717B4D" w14:paraId="50DF2EF4"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0169A02D" w14:textId="77777777" w:rsidR="00717B4D" w:rsidRPr="00717B4D" w:rsidRDefault="00717B4D" w:rsidP="00717B4D">
            <w:pPr>
              <w:rPr>
                <w:color w:val="000000"/>
              </w:rPr>
            </w:pPr>
            <w:r w:rsidRPr="00717B4D">
              <w:rPr>
                <w:color w:val="000000"/>
              </w:rPr>
              <w:t>Комплекс процессных мероприятий</w:t>
            </w:r>
          </w:p>
        </w:tc>
        <w:tc>
          <w:tcPr>
            <w:tcW w:w="530" w:type="dxa"/>
            <w:tcBorders>
              <w:top w:val="nil"/>
              <w:left w:val="nil"/>
              <w:bottom w:val="single" w:sz="4" w:space="0" w:color="auto"/>
              <w:right w:val="single" w:sz="4" w:space="0" w:color="auto"/>
            </w:tcBorders>
            <w:shd w:val="clear" w:color="auto" w:fill="auto"/>
            <w:noWrap/>
            <w:vAlign w:val="center"/>
            <w:hideMark/>
          </w:tcPr>
          <w:p w14:paraId="4C328409" w14:textId="77777777" w:rsidR="00717B4D" w:rsidRPr="00717B4D" w:rsidRDefault="00717B4D" w:rsidP="00717B4D">
            <w:pPr>
              <w:rPr>
                <w:color w:val="000000"/>
              </w:rPr>
            </w:pPr>
            <w:r w:rsidRPr="00717B4D">
              <w:rPr>
                <w:color w:val="000000"/>
              </w:rPr>
              <w:t>04</w:t>
            </w:r>
          </w:p>
        </w:tc>
        <w:tc>
          <w:tcPr>
            <w:tcW w:w="567" w:type="dxa"/>
            <w:tcBorders>
              <w:top w:val="nil"/>
              <w:left w:val="nil"/>
              <w:bottom w:val="single" w:sz="4" w:space="0" w:color="auto"/>
              <w:right w:val="single" w:sz="4" w:space="0" w:color="auto"/>
            </w:tcBorders>
            <w:shd w:val="clear" w:color="auto" w:fill="auto"/>
            <w:noWrap/>
            <w:vAlign w:val="center"/>
            <w:hideMark/>
          </w:tcPr>
          <w:p w14:paraId="4900351F" w14:textId="77777777" w:rsidR="00717B4D" w:rsidRPr="00717B4D" w:rsidRDefault="00717B4D" w:rsidP="00717B4D">
            <w:pPr>
              <w:rPr>
                <w:color w:val="000000"/>
              </w:rPr>
            </w:pPr>
            <w:r w:rsidRPr="00717B4D">
              <w:rPr>
                <w:color w:val="000000"/>
              </w:rPr>
              <w:t>09</w:t>
            </w:r>
          </w:p>
        </w:tc>
        <w:tc>
          <w:tcPr>
            <w:tcW w:w="1596" w:type="dxa"/>
            <w:tcBorders>
              <w:top w:val="nil"/>
              <w:left w:val="nil"/>
              <w:bottom w:val="single" w:sz="4" w:space="0" w:color="auto"/>
              <w:right w:val="single" w:sz="4" w:space="0" w:color="auto"/>
            </w:tcBorders>
            <w:shd w:val="clear" w:color="auto" w:fill="auto"/>
            <w:noWrap/>
            <w:vAlign w:val="center"/>
            <w:hideMark/>
          </w:tcPr>
          <w:p w14:paraId="2802C220" w14:textId="77777777" w:rsidR="00717B4D" w:rsidRPr="00717B4D" w:rsidRDefault="00717B4D" w:rsidP="00717B4D">
            <w:pPr>
              <w:rPr>
                <w:color w:val="000000"/>
              </w:rPr>
            </w:pPr>
            <w:r w:rsidRPr="00717B4D">
              <w:rPr>
                <w:color w:val="000000"/>
              </w:rPr>
              <w:t>08.4</w:t>
            </w:r>
          </w:p>
        </w:tc>
        <w:tc>
          <w:tcPr>
            <w:tcW w:w="1097" w:type="dxa"/>
            <w:tcBorders>
              <w:top w:val="nil"/>
              <w:left w:val="nil"/>
              <w:bottom w:val="single" w:sz="4" w:space="0" w:color="auto"/>
              <w:right w:val="single" w:sz="4" w:space="0" w:color="auto"/>
            </w:tcBorders>
            <w:shd w:val="clear" w:color="auto" w:fill="auto"/>
            <w:noWrap/>
            <w:vAlign w:val="center"/>
            <w:hideMark/>
          </w:tcPr>
          <w:p w14:paraId="0CDE13A1"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3EA3BE56" w14:textId="77777777" w:rsidR="00717B4D" w:rsidRPr="00717B4D" w:rsidRDefault="00717B4D" w:rsidP="00717B4D">
            <w:pPr>
              <w:jc w:val="right"/>
              <w:rPr>
                <w:color w:val="000000"/>
              </w:rPr>
            </w:pPr>
            <w:r w:rsidRPr="00717B4D">
              <w:rPr>
                <w:color w:val="000000"/>
              </w:rPr>
              <w:t>75,7</w:t>
            </w:r>
          </w:p>
        </w:tc>
        <w:tc>
          <w:tcPr>
            <w:tcW w:w="1134" w:type="dxa"/>
            <w:tcBorders>
              <w:top w:val="nil"/>
              <w:left w:val="nil"/>
              <w:bottom w:val="single" w:sz="4" w:space="0" w:color="auto"/>
              <w:right w:val="single" w:sz="4" w:space="0" w:color="auto"/>
            </w:tcBorders>
            <w:shd w:val="clear" w:color="auto" w:fill="auto"/>
            <w:noWrap/>
            <w:vAlign w:val="center"/>
            <w:hideMark/>
          </w:tcPr>
          <w:p w14:paraId="2AC9C196" w14:textId="77777777" w:rsidR="00717B4D" w:rsidRPr="00717B4D" w:rsidRDefault="00717B4D" w:rsidP="00717B4D">
            <w:pPr>
              <w:jc w:val="right"/>
              <w:rPr>
                <w:color w:val="000000"/>
              </w:rPr>
            </w:pPr>
            <w:r w:rsidRPr="00717B4D">
              <w:rPr>
                <w:color w:val="000000"/>
              </w:rPr>
              <w:t>72,3</w:t>
            </w:r>
          </w:p>
        </w:tc>
        <w:tc>
          <w:tcPr>
            <w:tcW w:w="1134" w:type="dxa"/>
            <w:tcBorders>
              <w:top w:val="nil"/>
              <w:left w:val="nil"/>
              <w:bottom w:val="single" w:sz="4" w:space="0" w:color="auto"/>
              <w:right w:val="single" w:sz="4" w:space="0" w:color="auto"/>
            </w:tcBorders>
            <w:shd w:val="clear" w:color="auto" w:fill="auto"/>
            <w:noWrap/>
            <w:vAlign w:val="center"/>
            <w:hideMark/>
          </w:tcPr>
          <w:p w14:paraId="191450E4"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3B6FF38D" w14:textId="77777777" w:rsidR="00717B4D" w:rsidRPr="00717B4D" w:rsidRDefault="00717B4D" w:rsidP="00717B4D">
            <w:pPr>
              <w:rPr>
                <w:sz w:val="20"/>
                <w:szCs w:val="20"/>
              </w:rPr>
            </w:pPr>
          </w:p>
        </w:tc>
      </w:tr>
      <w:tr w:rsidR="00717B4D" w:rsidRPr="00717B4D" w14:paraId="7F8B54B8"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D193277" w14:textId="77777777" w:rsidR="00717B4D" w:rsidRPr="00717B4D" w:rsidRDefault="00717B4D" w:rsidP="00717B4D">
            <w:r w:rsidRPr="00717B4D">
              <w:t xml:space="preserve">Комплекс процессных </w:t>
            </w:r>
            <w:proofErr w:type="gramStart"/>
            <w:r w:rsidRPr="00717B4D">
              <w:t>мероприятий  "</w:t>
            </w:r>
            <w:proofErr w:type="gramEnd"/>
            <w:r w:rsidRPr="00717B4D">
              <w:t>Развитие транспортной инфраструктуры Романовского сельского поселения"</w:t>
            </w:r>
          </w:p>
        </w:tc>
        <w:tc>
          <w:tcPr>
            <w:tcW w:w="530" w:type="dxa"/>
            <w:tcBorders>
              <w:top w:val="nil"/>
              <w:left w:val="nil"/>
              <w:bottom w:val="single" w:sz="4" w:space="0" w:color="auto"/>
              <w:right w:val="single" w:sz="4" w:space="0" w:color="auto"/>
            </w:tcBorders>
            <w:shd w:val="clear" w:color="auto" w:fill="auto"/>
            <w:noWrap/>
            <w:vAlign w:val="center"/>
            <w:hideMark/>
          </w:tcPr>
          <w:p w14:paraId="6AB1C151" w14:textId="77777777" w:rsidR="00717B4D" w:rsidRPr="00717B4D" w:rsidRDefault="00717B4D" w:rsidP="00717B4D">
            <w:pPr>
              <w:rPr>
                <w:color w:val="000000"/>
              </w:rPr>
            </w:pPr>
            <w:r w:rsidRPr="00717B4D">
              <w:rPr>
                <w:color w:val="000000"/>
              </w:rPr>
              <w:t>04</w:t>
            </w:r>
          </w:p>
        </w:tc>
        <w:tc>
          <w:tcPr>
            <w:tcW w:w="567" w:type="dxa"/>
            <w:tcBorders>
              <w:top w:val="nil"/>
              <w:left w:val="nil"/>
              <w:bottom w:val="single" w:sz="4" w:space="0" w:color="auto"/>
              <w:right w:val="single" w:sz="4" w:space="0" w:color="auto"/>
            </w:tcBorders>
            <w:shd w:val="clear" w:color="auto" w:fill="auto"/>
            <w:noWrap/>
            <w:vAlign w:val="center"/>
            <w:hideMark/>
          </w:tcPr>
          <w:p w14:paraId="40522235" w14:textId="77777777" w:rsidR="00717B4D" w:rsidRPr="00717B4D" w:rsidRDefault="00717B4D" w:rsidP="00717B4D">
            <w:pPr>
              <w:rPr>
                <w:color w:val="000000"/>
              </w:rPr>
            </w:pPr>
            <w:r w:rsidRPr="00717B4D">
              <w:rPr>
                <w:color w:val="000000"/>
              </w:rPr>
              <w:t>09</w:t>
            </w:r>
          </w:p>
        </w:tc>
        <w:tc>
          <w:tcPr>
            <w:tcW w:w="1596" w:type="dxa"/>
            <w:tcBorders>
              <w:top w:val="nil"/>
              <w:left w:val="nil"/>
              <w:bottom w:val="single" w:sz="4" w:space="0" w:color="auto"/>
              <w:right w:val="single" w:sz="4" w:space="0" w:color="auto"/>
            </w:tcBorders>
            <w:shd w:val="clear" w:color="auto" w:fill="auto"/>
            <w:noWrap/>
            <w:vAlign w:val="center"/>
            <w:hideMark/>
          </w:tcPr>
          <w:p w14:paraId="29F726AB" w14:textId="77777777" w:rsidR="00717B4D" w:rsidRPr="00717B4D" w:rsidRDefault="00717B4D" w:rsidP="00717B4D">
            <w:pPr>
              <w:rPr>
                <w:color w:val="000000"/>
              </w:rPr>
            </w:pPr>
            <w:r w:rsidRPr="00717B4D">
              <w:rPr>
                <w:color w:val="000000"/>
              </w:rPr>
              <w:t>08.4.01</w:t>
            </w:r>
          </w:p>
        </w:tc>
        <w:tc>
          <w:tcPr>
            <w:tcW w:w="1097" w:type="dxa"/>
            <w:tcBorders>
              <w:top w:val="nil"/>
              <w:left w:val="nil"/>
              <w:bottom w:val="single" w:sz="4" w:space="0" w:color="auto"/>
              <w:right w:val="single" w:sz="4" w:space="0" w:color="auto"/>
            </w:tcBorders>
            <w:shd w:val="clear" w:color="auto" w:fill="auto"/>
            <w:noWrap/>
            <w:vAlign w:val="center"/>
            <w:hideMark/>
          </w:tcPr>
          <w:p w14:paraId="099338AE"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6FF2146B" w14:textId="77777777" w:rsidR="00717B4D" w:rsidRPr="00717B4D" w:rsidRDefault="00717B4D" w:rsidP="00717B4D">
            <w:pPr>
              <w:jc w:val="right"/>
              <w:rPr>
                <w:color w:val="000000"/>
              </w:rPr>
            </w:pPr>
            <w:r w:rsidRPr="00717B4D">
              <w:rPr>
                <w:color w:val="000000"/>
              </w:rPr>
              <w:t>75,7</w:t>
            </w:r>
          </w:p>
        </w:tc>
        <w:tc>
          <w:tcPr>
            <w:tcW w:w="1134" w:type="dxa"/>
            <w:tcBorders>
              <w:top w:val="nil"/>
              <w:left w:val="nil"/>
              <w:bottom w:val="single" w:sz="4" w:space="0" w:color="auto"/>
              <w:right w:val="single" w:sz="4" w:space="0" w:color="auto"/>
            </w:tcBorders>
            <w:shd w:val="clear" w:color="auto" w:fill="auto"/>
            <w:noWrap/>
            <w:vAlign w:val="center"/>
            <w:hideMark/>
          </w:tcPr>
          <w:p w14:paraId="35064954" w14:textId="77777777" w:rsidR="00717B4D" w:rsidRPr="00717B4D" w:rsidRDefault="00717B4D" w:rsidP="00717B4D">
            <w:pPr>
              <w:jc w:val="right"/>
              <w:rPr>
                <w:color w:val="000000"/>
              </w:rPr>
            </w:pPr>
            <w:r w:rsidRPr="00717B4D">
              <w:rPr>
                <w:color w:val="000000"/>
              </w:rPr>
              <w:t>72,3</w:t>
            </w:r>
          </w:p>
        </w:tc>
        <w:tc>
          <w:tcPr>
            <w:tcW w:w="1134" w:type="dxa"/>
            <w:tcBorders>
              <w:top w:val="nil"/>
              <w:left w:val="nil"/>
              <w:bottom w:val="single" w:sz="4" w:space="0" w:color="auto"/>
              <w:right w:val="single" w:sz="4" w:space="0" w:color="auto"/>
            </w:tcBorders>
            <w:shd w:val="clear" w:color="auto" w:fill="auto"/>
            <w:noWrap/>
            <w:vAlign w:val="center"/>
            <w:hideMark/>
          </w:tcPr>
          <w:p w14:paraId="4D37EA1D"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751D4920" w14:textId="77777777" w:rsidR="00717B4D" w:rsidRPr="00717B4D" w:rsidRDefault="00717B4D" w:rsidP="00717B4D">
            <w:pPr>
              <w:rPr>
                <w:sz w:val="20"/>
                <w:szCs w:val="20"/>
              </w:rPr>
            </w:pPr>
          </w:p>
        </w:tc>
      </w:tr>
      <w:tr w:rsidR="00717B4D" w:rsidRPr="00717B4D" w14:paraId="27077462" w14:textId="77777777" w:rsidTr="00B759D7">
        <w:trPr>
          <w:trHeight w:val="1560"/>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F3E200A" w14:textId="77777777" w:rsidR="00717B4D" w:rsidRPr="00717B4D" w:rsidRDefault="00717B4D" w:rsidP="00717B4D">
            <w:r w:rsidRPr="00717B4D">
              <w:t xml:space="preserve">Расходы на содержание автомобильных дорог общего пользования местного значения и искусственных сооружений на </w:t>
            </w:r>
            <w:proofErr w:type="gramStart"/>
            <w:r w:rsidRPr="00717B4D">
              <w:t>них  (</w:t>
            </w:r>
            <w:proofErr w:type="gramEnd"/>
            <w:r w:rsidRPr="00717B4D">
              <w:t>Иные закупки товаров, работ и услуг для обеспечения государственных (муниципальных) нужд)</w:t>
            </w:r>
          </w:p>
        </w:tc>
        <w:tc>
          <w:tcPr>
            <w:tcW w:w="530" w:type="dxa"/>
            <w:tcBorders>
              <w:top w:val="nil"/>
              <w:left w:val="nil"/>
              <w:bottom w:val="single" w:sz="4" w:space="0" w:color="auto"/>
              <w:right w:val="single" w:sz="4" w:space="0" w:color="auto"/>
            </w:tcBorders>
            <w:shd w:val="clear" w:color="auto" w:fill="auto"/>
            <w:noWrap/>
            <w:vAlign w:val="center"/>
            <w:hideMark/>
          </w:tcPr>
          <w:p w14:paraId="2D5FE997" w14:textId="77777777" w:rsidR="00717B4D" w:rsidRPr="00717B4D" w:rsidRDefault="00717B4D" w:rsidP="00717B4D">
            <w:pPr>
              <w:rPr>
                <w:color w:val="000000"/>
              </w:rPr>
            </w:pPr>
            <w:r w:rsidRPr="00717B4D">
              <w:rPr>
                <w:color w:val="000000"/>
              </w:rPr>
              <w:t>04</w:t>
            </w:r>
          </w:p>
        </w:tc>
        <w:tc>
          <w:tcPr>
            <w:tcW w:w="567" w:type="dxa"/>
            <w:tcBorders>
              <w:top w:val="nil"/>
              <w:left w:val="nil"/>
              <w:bottom w:val="single" w:sz="4" w:space="0" w:color="auto"/>
              <w:right w:val="single" w:sz="4" w:space="0" w:color="auto"/>
            </w:tcBorders>
            <w:shd w:val="clear" w:color="auto" w:fill="auto"/>
            <w:noWrap/>
            <w:vAlign w:val="center"/>
            <w:hideMark/>
          </w:tcPr>
          <w:p w14:paraId="5391040C" w14:textId="77777777" w:rsidR="00717B4D" w:rsidRPr="00717B4D" w:rsidRDefault="00717B4D" w:rsidP="00717B4D">
            <w:pPr>
              <w:rPr>
                <w:color w:val="000000"/>
              </w:rPr>
            </w:pPr>
            <w:r w:rsidRPr="00717B4D">
              <w:rPr>
                <w:color w:val="000000"/>
              </w:rPr>
              <w:t>09</w:t>
            </w:r>
          </w:p>
        </w:tc>
        <w:tc>
          <w:tcPr>
            <w:tcW w:w="1596" w:type="dxa"/>
            <w:tcBorders>
              <w:top w:val="nil"/>
              <w:left w:val="nil"/>
              <w:bottom w:val="single" w:sz="4" w:space="0" w:color="auto"/>
              <w:right w:val="single" w:sz="4" w:space="0" w:color="auto"/>
            </w:tcBorders>
            <w:shd w:val="clear" w:color="auto" w:fill="auto"/>
            <w:noWrap/>
            <w:vAlign w:val="center"/>
            <w:hideMark/>
          </w:tcPr>
          <w:p w14:paraId="7D55110E" w14:textId="77777777" w:rsidR="00717B4D" w:rsidRPr="00717B4D" w:rsidRDefault="00717B4D" w:rsidP="00717B4D">
            <w:pPr>
              <w:rPr>
                <w:color w:val="000000"/>
              </w:rPr>
            </w:pPr>
            <w:r w:rsidRPr="00717B4D">
              <w:rPr>
                <w:color w:val="000000"/>
              </w:rPr>
              <w:t>08.4.01.28120</w:t>
            </w:r>
          </w:p>
        </w:tc>
        <w:tc>
          <w:tcPr>
            <w:tcW w:w="1097" w:type="dxa"/>
            <w:tcBorders>
              <w:top w:val="nil"/>
              <w:left w:val="nil"/>
              <w:bottom w:val="single" w:sz="4" w:space="0" w:color="auto"/>
              <w:right w:val="single" w:sz="4" w:space="0" w:color="auto"/>
            </w:tcBorders>
            <w:shd w:val="clear" w:color="auto" w:fill="auto"/>
            <w:noWrap/>
            <w:vAlign w:val="center"/>
            <w:hideMark/>
          </w:tcPr>
          <w:p w14:paraId="437C37FA" w14:textId="77777777" w:rsidR="00717B4D" w:rsidRPr="00717B4D" w:rsidRDefault="00717B4D" w:rsidP="00717B4D">
            <w:pPr>
              <w:rPr>
                <w:color w:val="000000"/>
              </w:rPr>
            </w:pPr>
            <w:r w:rsidRPr="00717B4D">
              <w:rPr>
                <w:color w:val="000000"/>
              </w:rPr>
              <w:t>2.4.0</w:t>
            </w:r>
          </w:p>
        </w:tc>
        <w:tc>
          <w:tcPr>
            <w:tcW w:w="1276" w:type="dxa"/>
            <w:tcBorders>
              <w:top w:val="nil"/>
              <w:left w:val="nil"/>
              <w:bottom w:val="single" w:sz="4" w:space="0" w:color="auto"/>
              <w:right w:val="single" w:sz="4" w:space="0" w:color="auto"/>
            </w:tcBorders>
            <w:shd w:val="clear" w:color="auto" w:fill="auto"/>
            <w:noWrap/>
            <w:vAlign w:val="center"/>
            <w:hideMark/>
          </w:tcPr>
          <w:p w14:paraId="0F7C4F42" w14:textId="77777777" w:rsidR="00717B4D" w:rsidRPr="00717B4D" w:rsidRDefault="00717B4D" w:rsidP="00717B4D">
            <w:pPr>
              <w:jc w:val="right"/>
              <w:rPr>
                <w:color w:val="000000"/>
              </w:rPr>
            </w:pPr>
            <w:r w:rsidRPr="00717B4D">
              <w:rPr>
                <w:color w:val="000000"/>
              </w:rPr>
              <w:t>75,7</w:t>
            </w:r>
          </w:p>
        </w:tc>
        <w:tc>
          <w:tcPr>
            <w:tcW w:w="1134" w:type="dxa"/>
            <w:tcBorders>
              <w:top w:val="nil"/>
              <w:left w:val="nil"/>
              <w:bottom w:val="single" w:sz="4" w:space="0" w:color="auto"/>
              <w:right w:val="single" w:sz="4" w:space="0" w:color="auto"/>
            </w:tcBorders>
            <w:shd w:val="clear" w:color="auto" w:fill="auto"/>
            <w:noWrap/>
            <w:vAlign w:val="center"/>
            <w:hideMark/>
          </w:tcPr>
          <w:p w14:paraId="2EF95DDC" w14:textId="77777777" w:rsidR="00717B4D" w:rsidRPr="00717B4D" w:rsidRDefault="00717B4D" w:rsidP="00717B4D">
            <w:pPr>
              <w:jc w:val="right"/>
              <w:rPr>
                <w:color w:val="000000"/>
              </w:rPr>
            </w:pPr>
            <w:r w:rsidRPr="00717B4D">
              <w:rPr>
                <w:color w:val="000000"/>
              </w:rPr>
              <w:t>72,3</w:t>
            </w:r>
          </w:p>
        </w:tc>
        <w:tc>
          <w:tcPr>
            <w:tcW w:w="1134" w:type="dxa"/>
            <w:tcBorders>
              <w:top w:val="nil"/>
              <w:left w:val="nil"/>
              <w:bottom w:val="single" w:sz="4" w:space="0" w:color="auto"/>
              <w:right w:val="single" w:sz="4" w:space="0" w:color="auto"/>
            </w:tcBorders>
            <w:shd w:val="clear" w:color="auto" w:fill="auto"/>
            <w:noWrap/>
            <w:vAlign w:val="center"/>
            <w:hideMark/>
          </w:tcPr>
          <w:p w14:paraId="2F929452"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2550C7A3" w14:textId="77777777" w:rsidR="00717B4D" w:rsidRPr="00717B4D" w:rsidRDefault="00717B4D" w:rsidP="00717B4D">
            <w:pPr>
              <w:rPr>
                <w:sz w:val="20"/>
                <w:szCs w:val="20"/>
              </w:rPr>
            </w:pPr>
          </w:p>
        </w:tc>
      </w:tr>
      <w:tr w:rsidR="00717B4D" w:rsidRPr="00717B4D" w14:paraId="6DAA110D"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noWrap/>
            <w:vAlign w:val="center"/>
            <w:hideMark/>
          </w:tcPr>
          <w:p w14:paraId="6408A7F8" w14:textId="77777777" w:rsidR="00717B4D" w:rsidRPr="00717B4D" w:rsidRDefault="00717B4D" w:rsidP="00717B4D">
            <w:pPr>
              <w:rPr>
                <w:b/>
                <w:bCs/>
                <w:color w:val="000000"/>
              </w:rPr>
            </w:pPr>
            <w:r w:rsidRPr="00717B4D">
              <w:rPr>
                <w:b/>
                <w:bCs/>
                <w:color w:val="000000"/>
              </w:rPr>
              <w:t>КУЛЬТУРА, КИНЕМАТОГРАФИЯ</w:t>
            </w:r>
          </w:p>
        </w:tc>
        <w:tc>
          <w:tcPr>
            <w:tcW w:w="530" w:type="dxa"/>
            <w:tcBorders>
              <w:top w:val="nil"/>
              <w:left w:val="nil"/>
              <w:bottom w:val="single" w:sz="4" w:space="0" w:color="auto"/>
              <w:right w:val="single" w:sz="4" w:space="0" w:color="auto"/>
            </w:tcBorders>
            <w:shd w:val="clear" w:color="auto" w:fill="auto"/>
            <w:noWrap/>
            <w:vAlign w:val="center"/>
            <w:hideMark/>
          </w:tcPr>
          <w:p w14:paraId="3B20C32A" w14:textId="77777777" w:rsidR="00717B4D" w:rsidRPr="00717B4D" w:rsidRDefault="00717B4D" w:rsidP="00717B4D">
            <w:pPr>
              <w:rPr>
                <w:b/>
                <w:bCs/>
                <w:color w:val="000000"/>
              </w:rPr>
            </w:pPr>
            <w:r w:rsidRPr="00717B4D">
              <w:rPr>
                <w:b/>
                <w:bCs/>
                <w:color w:val="000000"/>
              </w:rPr>
              <w:t>08</w:t>
            </w:r>
          </w:p>
        </w:tc>
        <w:tc>
          <w:tcPr>
            <w:tcW w:w="567" w:type="dxa"/>
            <w:tcBorders>
              <w:top w:val="nil"/>
              <w:left w:val="nil"/>
              <w:bottom w:val="single" w:sz="4" w:space="0" w:color="auto"/>
              <w:right w:val="single" w:sz="4" w:space="0" w:color="auto"/>
            </w:tcBorders>
            <w:shd w:val="clear" w:color="auto" w:fill="auto"/>
            <w:noWrap/>
            <w:vAlign w:val="center"/>
            <w:hideMark/>
          </w:tcPr>
          <w:p w14:paraId="72EBF593" w14:textId="77777777" w:rsidR="00717B4D" w:rsidRPr="00717B4D" w:rsidRDefault="00717B4D" w:rsidP="00717B4D">
            <w:pPr>
              <w:rPr>
                <w:b/>
                <w:bCs/>
                <w:color w:val="000000"/>
              </w:rPr>
            </w:pPr>
            <w:r w:rsidRPr="00717B4D">
              <w:rPr>
                <w:b/>
                <w:bCs/>
                <w:color w:val="000000"/>
              </w:rPr>
              <w:t>00</w:t>
            </w:r>
          </w:p>
        </w:tc>
        <w:tc>
          <w:tcPr>
            <w:tcW w:w="1596" w:type="dxa"/>
            <w:tcBorders>
              <w:top w:val="nil"/>
              <w:left w:val="nil"/>
              <w:bottom w:val="single" w:sz="4" w:space="0" w:color="auto"/>
              <w:right w:val="single" w:sz="4" w:space="0" w:color="auto"/>
            </w:tcBorders>
            <w:shd w:val="clear" w:color="auto" w:fill="auto"/>
            <w:noWrap/>
            <w:vAlign w:val="center"/>
            <w:hideMark/>
          </w:tcPr>
          <w:p w14:paraId="61390801" w14:textId="77777777" w:rsidR="00717B4D" w:rsidRPr="00717B4D" w:rsidRDefault="00717B4D" w:rsidP="00717B4D">
            <w:pPr>
              <w:rPr>
                <w:b/>
                <w:bCs/>
                <w:color w:val="000000"/>
              </w:rPr>
            </w:pPr>
            <w:r w:rsidRPr="00717B4D">
              <w:rPr>
                <w:b/>
                <w:bCs/>
                <w:color w:val="000000"/>
              </w:rPr>
              <w:t> </w:t>
            </w:r>
          </w:p>
        </w:tc>
        <w:tc>
          <w:tcPr>
            <w:tcW w:w="1097" w:type="dxa"/>
            <w:tcBorders>
              <w:top w:val="nil"/>
              <w:left w:val="single" w:sz="4" w:space="0" w:color="auto"/>
              <w:bottom w:val="single" w:sz="4" w:space="0" w:color="auto"/>
              <w:right w:val="single" w:sz="4" w:space="0" w:color="auto"/>
            </w:tcBorders>
            <w:shd w:val="clear" w:color="auto" w:fill="auto"/>
            <w:noWrap/>
            <w:vAlign w:val="center"/>
            <w:hideMark/>
          </w:tcPr>
          <w:p w14:paraId="63F4F517" w14:textId="77777777" w:rsidR="00717B4D" w:rsidRPr="00717B4D" w:rsidRDefault="00717B4D" w:rsidP="00717B4D">
            <w:pPr>
              <w:rPr>
                <w:b/>
                <w:bCs/>
                <w:color w:val="000000"/>
              </w:rPr>
            </w:pPr>
            <w:r w:rsidRPr="00717B4D">
              <w:rPr>
                <w:b/>
                <w:bCs/>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476B4E51" w14:textId="77777777" w:rsidR="00717B4D" w:rsidRPr="00717B4D" w:rsidRDefault="00717B4D" w:rsidP="00717B4D">
            <w:pPr>
              <w:jc w:val="right"/>
              <w:rPr>
                <w:b/>
                <w:bCs/>
                <w:color w:val="000000"/>
              </w:rPr>
            </w:pPr>
            <w:r w:rsidRPr="00717B4D">
              <w:rPr>
                <w:b/>
                <w:bCs/>
                <w:color w:val="000000"/>
              </w:rPr>
              <w:t>1 347,4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7AA866E5" w14:textId="77777777" w:rsidR="00717B4D" w:rsidRPr="00717B4D" w:rsidRDefault="00717B4D" w:rsidP="00717B4D">
            <w:pPr>
              <w:jc w:val="right"/>
              <w:rPr>
                <w:b/>
                <w:bCs/>
                <w:color w:val="000000"/>
              </w:rPr>
            </w:pPr>
            <w:r w:rsidRPr="00717B4D">
              <w:rPr>
                <w:b/>
                <w:bCs/>
                <w:color w:val="000000"/>
              </w:rPr>
              <w:t>1 295,0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2980477E" w14:textId="77777777" w:rsidR="00717B4D" w:rsidRPr="00717B4D" w:rsidRDefault="00717B4D" w:rsidP="00717B4D">
            <w:pPr>
              <w:jc w:val="right"/>
              <w:rPr>
                <w:b/>
                <w:bCs/>
                <w:color w:val="000000"/>
              </w:rPr>
            </w:pPr>
            <w:r w:rsidRPr="00717B4D">
              <w:rPr>
                <w:b/>
                <w:bCs/>
                <w:color w:val="000000"/>
              </w:rPr>
              <w:t>1 295,0</w:t>
            </w:r>
          </w:p>
        </w:tc>
        <w:tc>
          <w:tcPr>
            <w:tcW w:w="222" w:type="dxa"/>
            <w:gridSpan w:val="2"/>
            <w:vAlign w:val="center"/>
            <w:hideMark/>
          </w:tcPr>
          <w:p w14:paraId="3943809E" w14:textId="77777777" w:rsidR="00717B4D" w:rsidRPr="00717B4D" w:rsidRDefault="00717B4D" w:rsidP="00717B4D">
            <w:pPr>
              <w:rPr>
                <w:sz w:val="20"/>
                <w:szCs w:val="20"/>
              </w:rPr>
            </w:pPr>
          </w:p>
        </w:tc>
      </w:tr>
      <w:tr w:rsidR="00717B4D" w:rsidRPr="00717B4D" w14:paraId="4B1A9B75"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305D0FE4" w14:textId="77777777" w:rsidR="00717B4D" w:rsidRPr="00717B4D" w:rsidRDefault="00717B4D" w:rsidP="00717B4D">
            <w:pPr>
              <w:rPr>
                <w:color w:val="000000"/>
              </w:rPr>
            </w:pPr>
            <w:r w:rsidRPr="00717B4D">
              <w:rPr>
                <w:color w:val="000000"/>
              </w:rPr>
              <w:t>Культура</w:t>
            </w:r>
          </w:p>
        </w:tc>
        <w:tc>
          <w:tcPr>
            <w:tcW w:w="530" w:type="dxa"/>
            <w:tcBorders>
              <w:top w:val="nil"/>
              <w:left w:val="nil"/>
              <w:bottom w:val="single" w:sz="4" w:space="0" w:color="auto"/>
              <w:right w:val="single" w:sz="4" w:space="0" w:color="auto"/>
            </w:tcBorders>
            <w:shd w:val="clear" w:color="auto" w:fill="auto"/>
            <w:noWrap/>
            <w:vAlign w:val="center"/>
            <w:hideMark/>
          </w:tcPr>
          <w:p w14:paraId="7D377484" w14:textId="77777777" w:rsidR="00717B4D" w:rsidRPr="00717B4D" w:rsidRDefault="00717B4D" w:rsidP="00717B4D">
            <w:pPr>
              <w:rPr>
                <w:color w:val="000000"/>
              </w:rPr>
            </w:pPr>
            <w:r w:rsidRPr="00717B4D">
              <w:rPr>
                <w:color w:val="000000"/>
              </w:rPr>
              <w:t>08</w:t>
            </w:r>
          </w:p>
        </w:tc>
        <w:tc>
          <w:tcPr>
            <w:tcW w:w="567" w:type="dxa"/>
            <w:tcBorders>
              <w:top w:val="nil"/>
              <w:left w:val="nil"/>
              <w:bottom w:val="single" w:sz="4" w:space="0" w:color="auto"/>
              <w:right w:val="single" w:sz="4" w:space="0" w:color="auto"/>
            </w:tcBorders>
            <w:shd w:val="clear" w:color="auto" w:fill="auto"/>
            <w:noWrap/>
            <w:vAlign w:val="center"/>
            <w:hideMark/>
          </w:tcPr>
          <w:p w14:paraId="537DF239"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21C261BB" w14:textId="77777777" w:rsidR="00717B4D" w:rsidRPr="00717B4D" w:rsidRDefault="00717B4D" w:rsidP="00717B4D">
            <w:pPr>
              <w:rPr>
                <w:color w:val="000000"/>
              </w:rPr>
            </w:pPr>
            <w:r w:rsidRPr="00717B4D">
              <w:rPr>
                <w:color w:val="000000"/>
              </w:rPr>
              <w:t> </w:t>
            </w:r>
          </w:p>
        </w:tc>
        <w:tc>
          <w:tcPr>
            <w:tcW w:w="1097" w:type="dxa"/>
            <w:tcBorders>
              <w:top w:val="nil"/>
              <w:left w:val="nil"/>
              <w:bottom w:val="single" w:sz="4" w:space="0" w:color="auto"/>
              <w:right w:val="single" w:sz="4" w:space="0" w:color="auto"/>
            </w:tcBorders>
            <w:shd w:val="clear" w:color="auto" w:fill="auto"/>
            <w:noWrap/>
            <w:vAlign w:val="center"/>
            <w:hideMark/>
          </w:tcPr>
          <w:p w14:paraId="392C016D"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683F78CE" w14:textId="77777777" w:rsidR="00717B4D" w:rsidRPr="00717B4D" w:rsidRDefault="00717B4D" w:rsidP="00717B4D">
            <w:pPr>
              <w:jc w:val="right"/>
              <w:rPr>
                <w:color w:val="000000"/>
              </w:rPr>
            </w:pPr>
            <w:r w:rsidRPr="00717B4D">
              <w:rPr>
                <w:color w:val="000000"/>
              </w:rPr>
              <w:t>1 347,4</w:t>
            </w:r>
          </w:p>
        </w:tc>
        <w:tc>
          <w:tcPr>
            <w:tcW w:w="1134" w:type="dxa"/>
            <w:tcBorders>
              <w:top w:val="nil"/>
              <w:left w:val="nil"/>
              <w:bottom w:val="single" w:sz="4" w:space="0" w:color="auto"/>
              <w:right w:val="single" w:sz="4" w:space="0" w:color="auto"/>
            </w:tcBorders>
            <w:shd w:val="clear" w:color="auto" w:fill="auto"/>
            <w:noWrap/>
            <w:vAlign w:val="center"/>
            <w:hideMark/>
          </w:tcPr>
          <w:p w14:paraId="660A583E" w14:textId="77777777" w:rsidR="00717B4D" w:rsidRPr="00717B4D" w:rsidRDefault="00717B4D" w:rsidP="00717B4D">
            <w:pPr>
              <w:jc w:val="right"/>
              <w:rPr>
                <w:color w:val="000000"/>
              </w:rPr>
            </w:pPr>
            <w:r w:rsidRPr="00717B4D">
              <w:rPr>
                <w:color w:val="000000"/>
              </w:rPr>
              <w:t>1 295,0</w:t>
            </w:r>
          </w:p>
        </w:tc>
        <w:tc>
          <w:tcPr>
            <w:tcW w:w="1134" w:type="dxa"/>
            <w:tcBorders>
              <w:top w:val="nil"/>
              <w:left w:val="nil"/>
              <w:bottom w:val="single" w:sz="4" w:space="0" w:color="auto"/>
              <w:right w:val="single" w:sz="4" w:space="0" w:color="auto"/>
            </w:tcBorders>
            <w:shd w:val="clear" w:color="auto" w:fill="auto"/>
            <w:noWrap/>
            <w:vAlign w:val="center"/>
            <w:hideMark/>
          </w:tcPr>
          <w:p w14:paraId="35E82175" w14:textId="77777777" w:rsidR="00717B4D" w:rsidRPr="00717B4D" w:rsidRDefault="00717B4D" w:rsidP="00717B4D">
            <w:pPr>
              <w:jc w:val="right"/>
              <w:rPr>
                <w:color w:val="000000"/>
              </w:rPr>
            </w:pPr>
            <w:r w:rsidRPr="00717B4D">
              <w:rPr>
                <w:color w:val="000000"/>
              </w:rPr>
              <w:t>1 295,0</w:t>
            </w:r>
          </w:p>
        </w:tc>
        <w:tc>
          <w:tcPr>
            <w:tcW w:w="222" w:type="dxa"/>
            <w:gridSpan w:val="2"/>
            <w:vAlign w:val="center"/>
            <w:hideMark/>
          </w:tcPr>
          <w:p w14:paraId="255864AA" w14:textId="77777777" w:rsidR="00717B4D" w:rsidRPr="00717B4D" w:rsidRDefault="00717B4D" w:rsidP="00717B4D">
            <w:pPr>
              <w:rPr>
                <w:sz w:val="20"/>
                <w:szCs w:val="20"/>
              </w:rPr>
            </w:pPr>
          </w:p>
        </w:tc>
      </w:tr>
      <w:tr w:rsidR="00717B4D" w:rsidRPr="00717B4D" w14:paraId="0B01F099"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6CABF34" w14:textId="77777777" w:rsidR="00717B4D" w:rsidRPr="00717B4D" w:rsidRDefault="00717B4D" w:rsidP="00717B4D">
            <w:pPr>
              <w:rPr>
                <w:color w:val="000000"/>
              </w:rPr>
            </w:pPr>
            <w:r w:rsidRPr="00717B4D">
              <w:rPr>
                <w:color w:val="000000"/>
              </w:rPr>
              <w:t>Муниципальная программа Романовского сельского поселения «Развитие культуры и туризма»</w:t>
            </w:r>
          </w:p>
        </w:tc>
        <w:tc>
          <w:tcPr>
            <w:tcW w:w="530" w:type="dxa"/>
            <w:tcBorders>
              <w:top w:val="nil"/>
              <w:left w:val="nil"/>
              <w:bottom w:val="single" w:sz="4" w:space="0" w:color="auto"/>
              <w:right w:val="single" w:sz="4" w:space="0" w:color="auto"/>
            </w:tcBorders>
            <w:shd w:val="clear" w:color="auto" w:fill="auto"/>
            <w:noWrap/>
            <w:vAlign w:val="center"/>
            <w:hideMark/>
          </w:tcPr>
          <w:p w14:paraId="3B1616B7" w14:textId="77777777" w:rsidR="00717B4D" w:rsidRPr="00717B4D" w:rsidRDefault="00717B4D" w:rsidP="00717B4D">
            <w:pPr>
              <w:rPr>
                <w:color w:val="000000"/>
              </w:rPr>
            </w:pPr>
            <w:r w:rsidRPr="00717B4D">
              <w:rPr>
                <w:color w:val="000000"/>
              </w:rPr>
              <w:t>08</w:t>
            </w:r>
          </w:p>
        </w:tc>
        <w:tc>
          <w:tcPr>
            <w:tcW w:w="567" w:type="dxa"/>
            <w:tcBorders>
              <w:top w:val="nil"/>
              <w:left w:val="nil"/>
              <w:bottom w:val="single" w:sz="4" w:space="0" w:color="auto"/>
              <w:right w:val="single" w:sz="4" w:space="0" w:color="auto"/>
            </w:tcBorders>
            <w:shd w:val="clear" w:color="auto" w:fill="auto"/>
            <w:noWrap/>
            <w:vAlign w:val="center"/>
            <w:hideMark/>
          </w:tcPr>
          <w:p w14:paraId="597248BD"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105D67D5" w14:textId="77777777" w:rsidR="00717B4D" w:rsidRPr="00717B4D" w:rsidRDefault="00717B4D" w:rsidP="00717B4D">
            <w:pPr>
              <w:rPr>
                <w:color w:val="000000"/>
              </w:rPr>
            </w:pPr>
            <w:r w:rsidRPr="00717B4D">
              <w:rPr>
                <w:color w:val="000000"/>
              </w:rPr>
              <w:t>05</w:t>
            </w:r>
          </w:p>
        </w:tc>
        <w:tc>
          <w:tcPr>
            <w:tcW w:w="1097" w:type="dxa"/>
            <w:tcBorders>
              <w:top w:val="nil"/>
              <w:left w:val="nil"/>
              <w:bottom w:val="single" w:sz="4" w:space="0" w:color="auto"/>
              <w:right w:val="single" w:sz="4" w:space="0" w:color="auto"/>
            </w:tcBorders>
            <w:shd w:val="clear" w:color="auto" w:fill="auto"/>
            <w:noWrap/>
            <w:vAlign w:val="center"/>
            <w:hideMark/>
          </w:tcPr>
          <w:p w14:paraId="6A6522CE"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44F51D2A" w14:textId="77777777" w:rsidR="00717B4D" w:rsidRPr="00717B4D" w:rsidRDefault="00717B4D" w:rsidP="00717B4D">
            <w:pPr>
              <w:jc w:val="right"/>
              <w:rPr>
                <w:color w:val="000000"/>
              </w:rPr>
            </w:pPr>
            <w:r w:rsidRPr="00717B4D">
              <w:rPr>
                <w:color w:val="000000"/>
              </w:rPr>
              <w:t>1 347,4</w:t>
            </w:r>
          </w:p>
        </w:tc>
        <w:tc>
          <w:tcPr>
            <w:tcW w:w="1134" w:type="dxa"/>
            <w:tcBorders>
              <w:top w:val="nil"/>
              <w:left w:val="nil"/>
              <w:bottom w:val="single" w:sz="4" w:space="0" w:color="auto"/>
              <w:right w:val="single" w:sz="4" w:space="0" w:color="auto"/>
            </w:tcBorders>
            <w:shd w:val="clear" w:color="auto" w:fill="auto"/>
            <w:noWrap/>
            <w:vAlign w:val="center"/>
            <w:hideMark/>
          </w:tcPr>
          <w:p w14:paraId="0A6CB66B" w14:textId="77777777" w:rsidR="00717B4D" w:rsidRPr="00717B4D" w:rsidRDefault="00717B4D" w:rsidP="00717B4D">
            <w:pPr>
              <w:jc w:val="right"/>
              <w:rPr>
                <w:color w:val="000000"/>
              </w:rPr>
            </w:pPr>
            <w:r w:rsidRPr="00717B4D">
              <w:rPr>
                <w:color w:val="000000"/>
              </w:rPr>
              <w:t>1 295,0</w:t>
            </w:r>
          </w:p>
        </w:tc>
        <w:tc>
          <w:tcPr>
            <w:tcW w:w="1134" w:type="dxa"/>
            <w:tcBorders>
              <w:top w:val="nil"/>
              <w:left w:val="nil"/>
              <w:bottom w:val="single" w:sz="4" w:space="0" w:color="auto"/>
              <w:right w:val="single" w:sz="4" w:space="0" w:color="auto"/>
            </w:tcBorders>
            <w:shd w:val="clear" w:color="auto" w:fill="auto"/>
            <w:noWrap/>
            <w:vAlign w:val="center"/>
            <w:hideMark/>
          </w:tcPr>
          <w:p w14:paraId="079ED867" w14:textId="77777777" w:rsidR="00717B4D" w:rsidRPr="00717B4D" w:rsidRDefault="00717B4D" w:rsidP="00717B4D">
            <w:pPr>
              <w:jc w:val="right"/>
              <w:rPr>
                <w:color w:val="000000"/>
              </w:rPr>
            </w:pPr>
            <w:r w:rsidRPr="00717B4D">
              <w:rPr>
                <w:color w:val="000000"/>
              </w:rPr>
              <w:t>1 295,0</w:t>
            </w:r>
          </w:p>
        </w:tc>
        <w:tc>
          <w:tcPr>
            <w:tcW w:w="222" w:type="dxa"/>
            <w:gridSpan w:val="2"/>
            <w:vAlign w:val="center"/>
            <w:hideMark/>
          </w:tcPr>
          <w:p w14:paraId="73E09D5D" w14:textId="77777777" w:rsidR="00717B4D" w:rsidRPr="00717B4D" w:rsidRDefault="00717B4D" w:rsidP="00717B4D">
            <w:pPr>
              <w:rPr>
                <w:sz w:val="20"/>
                <w:szCs w:val="20"/>
              </w:rPr>
            </w:pPr>
          </w:p>
        </w:tc>
      </w:tr>
      <w:tr w:rsidR="00717B4D" w:rsidRPr="00717B4D" w14:paraId="6E676D64"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477E224" w14:textId="77777777" w:rsidR="00717B4D" w:rsidRPr="00717B4D" w:rsidRDefault="00717B4D" w:rsidP="00717B4D">
            <w:pPr>
              <w:rPr>
                <w:color w:val="000000"/>
              </w:rPr>
            </w:pPr>
            <w:r w:rsidRPr="00717B4D">
              <w:rPr>
                <w:color w:val="000000"/>
              </w:rPr>
              <w:t>Комплекс процессных мероприятий</w:t>
            </w:r>
          </w:p>
        </w:tc>
        <w:tc>
          <w:tcPr>
            <w:tcW w:w="530" w:type="dxa"/>
            <w:tcBorders>
              <w:top w:val="nil"/>
              <w:left w:val="nil"/>
              <w:bottom w:val="single" w:sz="4" w:space="0" w:color="auto"/>
              <w:right w:val="single" w:sz="4" w:space="0" w:color="auto"/>
            </w:tcBorders>
            <w:shd w:val="clear" w:color="auto" w:fill="auto"/>
            <w:noWrap/>
            <w:vAlign w:val="center"/>
            <w:hideMark/>
          </w:tcPr>
          <w:p w14:paraId="662B60A2" w14:textId="77777777" w:rsidR="00717B4D" w:rsidRPr="00717B4D" w:rsidRDefault="00717B4D" w:rsidP="00717B4D">
            <w:pPr>
              <w:rPr>
                <w:color w:val="000000"/>
              </w:rPr>
            </w:pPr>
            <w:r w:rsidRPr="00717B4D">
              <w:rPr>
                <w:color w:val="000000"/>
              </w:rPr>
              <w:t>08</w:t>
            </w:r>
          </w:p>
        </w:tc>
        <w:tc>
          <w:tcPr>
            <w:tcW w:w="567" w:type="dxa"/>
            <w:tcBorders>
              <w:top w:val="nil"/>
              <w:left w:val="nil"/>
              <w:bottom w:val="single" w:sz="4" w:space="0" w:color="auto"/>
              <w:right w:val="single" w:sz="4" w:space="0" w:color="auto"/>
            </w:tcBorders>
            <w:shd w:val="clear" w:color="auto" w:fill="auto"/>
            <w:noWrap/>
            <w:vAlign w:val="center"/>
            <w:hideMark/>
          </w:tcPr>
          <w:p w14:paraId="292713B9"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5B2C771F" w14:textId="77777777" w:rsidR="00717B4D" w:rsidRPr="00717B4D" w:rsidRDefault="00717B4D" w:rsidP="00717B4D">
            <w:pPr>
              <w:rPr>
                <w:color w:val="000000"/>
              </w:rPr>
            </w:pPr>
            <w:r w:rsidRPr="00717B4D">
              <w:rPr>
                <w:color w:val="000000"/>
              </w:rPr>
              <w:t>05.4</w:t>
            </w:r>
          </w:p>
        </w:tc>
        <w:tc>
          <w:tcPr>
            <w:tcW w:w="1097" w:type="dxa"/>
            <w:tcBorders>
              <w:top w:val="nil"/>
              <w:left w:val="nil"/>
              <w:bottom w:val="single" w:sz="4" w:space="0" w:color="auto"/>
              <w:right w:val="single" w:sz="4" w:space="0" w:color="auto"/>
            </w:tcBorders>
            <w:shd w:val="clear" w:color="auto" w:fill="auto"/>
            <w:noWrap/>
            <w:vAlign w:val="center"/>
            <w:hideMark/>
          </w:tcPr>
          <w:p w14:paraId="53E2D513"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40151A8F" w14:textId="77777777" w:rsidR="00717B4D" w:rsidRPr="00717B4D" w:rsidRDefault="00717B4D" w:rsidP="00717B4D">
            <w:pPr>
              <w:jc w:val="right"/>
              <w:rPr>
                <w:color w:val="000000"/>
              </w:rPr>
            </w:pPr>
            <w:r w:rsidRPr="00717B4D">
              <w:rPr>
                <w:color w:val="000000"/>
              </w:rPr>
              <w:t>1 347,4</w:t>
            </w:r>
          </w:p>
        </w:tc>
        <w:tc>
          <w:tcPr>
            <w:tcW w:w="1134" w:type="dxa"/>
            <w:tcBorders>
              <w:top w:val="nil"/>
              <w:left w:val="nil"/>
              <w:bottom w:val="single" w:sz="4" w:space="0" w:color="auto"/>
              <w:right w:val="single" w:sz="4" w:space="0" w:color="auto"/>
            </w:tcBorders>
            <w:shd w:val="clear" w:color="auto" w:fill="auto"/>
            <w:noWrap/>
            <w:vAlign w:val="center"/>
            <w:hideMark/>
          </w:tcPr>
          <w:p w14:paraId="04A8C5EE" w14:textId="77777777" w:rsidR="00717B4D" w:rsidRPr="00717B4D" w:rsidRDefault="00717B4D" w:rsidP="00717B4D">
            <w:pPr>
              <w:jc w:val="right"/>
              <w:rPr>
                <w:color w:val="000000"/>
              </w:rPr>
            </w:pPr>
            <w:r w:rsidRPr="00717B4D">
              <w:rPr>
                <w:color w:val="000000"/>
              </w:rPr>
              <w:t>1 295,0</w:t>
            </w:r>
          </w:p>
        </w:tc>
        <w:tc>
          <w:tcPr>
            <w:tcW w:w="1134" w:type="dxa"/>
            <w:tcBorders>
              <w:top w:val="nil"/>
              <w:left w:val="nil"/>
              <w:bottom w:val="single" w:sz="4" w:space="0" w:color="auto"/>
              <w:right w:val="single" w:sz="4" w:space="0" w:color="auto"/>
            </w:tcBorders>
            <w:shd w:val="clear" w:color="auto" w:fill="auto"/>
            <w:noWrap/>
            <w:vAlign w:val="center"/>
            <w:hideMark/>
          </w:tcPr>
          <w:p w14:paraId="59BDF71A" w14:textId="77777777" w:rsidR="00717B4D" w:rsidRPr="00717B4D" w:rsidRDefault="00717B4D" w:rsidP="00717B4D">
            <w:pPr>
              <w:jc w:val="right"/>
              <w:rPr>
                <w:color w:val="000000"/>
              </w:rPr>
            </w:pPr>
            <w:r w:rsidRPr="00717B4D">
              <w:rPr>
                <w:color w:val="000000"/>
              </w:rPr>
              <w:t>1 295,0</w:t>
            </w:r>
          </w:p>
        </w:tc>
        <w:tc>
          <w:tcPr>
            <w:tcW w:w="222" w:type="dxa"/>
            <w:gridSpan w:val="2"/>
            <w:vAlign w:val="center"/>
            <w:hideMark/>
          </w:tcPr>
          <w:p w14:paraId="67BD90C3" w14:textId="77777777" w:rsidR="00717B4D" w:rsidRPr="00717B4D" w:rsidRDefault="00717B4D" w:rsidP="00717B4D">
            <w:pPr>
              <w:rPr>
                <w:sz w:val="20"/>
                <w:szCs w:val="20"/>
              </w:rPr>
            </w:pPr>
          </w:p>
        </w:tc>
      </w:tr>
      <w:tr w:rsidR="00717B4D" w:rsidRPr="00717B4D" w14:paraId="4C533A9E"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0DC8C64" w14:textId="77777777" w:rsidR="00717B4D" w:rsidRPr="00717B4D" w:rsidRDefault="00717B4D" w:rsidP="00717B4D">
            <w:r w:rsidRPr="00717B4D">
              <w:t xml:space="preserve">Комплекс процессных </w:t>
            </w:r>
            <w:proofErr w:type="gramStart"/>
            <w:r w:rsidRPr="00717B4D">
              <w:t>мероприятий  «</w:t>
            </w:r>
            <w:proofErr w:type="gramEnd"/>
            <w:r w:rsidRPr="00717B4D">
              <w:t>Развитие культуры»</w:t>
            </w:r>
          </w:p>
        </w:tc>
        <w:tc>
          <w:tcPr>
            <w:tcW w:w="530" w:type="dxa"/>
            <w:tcBorders>
              <w:top w:val="nil"/>
              <w:left w:val="nil"/>
              <w:bottom w:val="single" w:sz="4" w:space="0" w:color="auto"/>
              <w:right w:val="single" w:sz="4" w:space="0" w:color="auto"/>
            </w:tcBorders>
            <w:shd w:val="clear" w:color="auto" w:fill="auto"/>
            <w:noWrap/>
            <w:vAlign w:val="center"/>
            <w:hideMark/>
          </w:tcPr>
          <w:p w14:paraId="7802A3ED" w14:textId="77777777" w:rsidR="00717B4D" w:rsidRPr="00717B4D" w:rsidRDefault="00717B4D" w:rsidP="00717B4D">
            <w:pPr>
              <w:rPr>
                <w:color w:val="000000"/>
              </w:rPr>
            </w:pPr>
            <w:r w:rsidRPr="00717B4D">
              <w:rPr>
                <w:color w:val="000000"/>
              </w:rPr>
              <w:t>08</w:t>
            </w:r>
          </w:p>
        </w:tc>
        <w:tc>
          <w:tcPr>
            <w:tcW w:w="567" w:type="dxa"/>
            <w:tcBorders>
              <w:top w:val="nil"/>
              <w:left w:val="nil"/>
              <w:bottom w:val="single" w:sz="4" w:space="0" w:color="auto"/>
              <w:right w:val="single" w:sz="4" w:space="0" w:color="auto"/>
            </w:tcBorders>
            <w:shd w:val="clear" w:color="auto" w:fill="auto"/>
            <w:noWrap/>
            <w:vAlign w:val="center"/>
            <w:hideMark/>
          </w:tcPr>
          <w:p w14:paraId="1857C5DE"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7A4E9868" w14:textId="77777777" w:rsidR="00717B4D" w:rsidRPr="00717B4D" w:rsidRDefault="00717B4D" w:rsidP="00717B4D">
            <w:pPr>
              <w:rPr>
                <w:color w:val="000000"/>
              </w:rPr>
            </w:pPr>
            <w:r w:rsidRPr="00717B4D">
              <w:rPr>
                <w:color w:val="000000"/>
              </w:rPr>
              <w:t>05.4.01</w:t>
            </w:r>
          </w:p>
        </w:tc>
        <w:tc>
          <w:tcPr>
            <w:tcW w:w="1097" w:type="dxa"/>
            <w:tcBorders>
              <w:top w:val="nil"/>
              <w:left w:val="nil"/>
              <w:bottom w:val="single" w:sz="4" w:space="0" w:color="auto"/>
              <w:right w:val="single" w:sz="4" w:space="0" w:color="auto"/>
            </w:tcBorders>
            <w:shd w:val="clear" w:color="auto" w:fill="auto"/>
            <w:noWrap/>
            <w:vAlign w:val="center"/>
            <w:hideMark/>
          </w:tcPr>
          <w:p w14:paraId="3439C7EA"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27B738D9" w14:textId="77777777" w:rsidR="00717B4D" w:rsidRPr="00717B4D" w:rsidRDefault="00717B4D" w:rsidP="00717B4D">
            <w:pPr>
              <w:jc w:val="right"/>
              <w:rPr>
                <w:color w:val="000000"/>
              </w:rPr>
            </w:pPr>
            <w:r w:rsidRPr="00717B4D">
              <w:rPr>
                <w:color w:val="000000"/>
              </w:rPr>
              <w:t>1 347,4</w:t>
            </w:r>
          </w:p>
        </w:tc>
        <w:tc>
          <w:tcPr>
            <w:tcW w:w="1134" w:type="dxa"/>
            <w:tcBorders>
              <w:top w:val="nil"/>
              <w:left w:val="nil"/>
              <w:bottom w:val="single" w:sz="4" w:space="0" w:color="auto"/>
              <w:right w:val="single" w:sz="4" w:space="0" w:color="auto"/>
            </w:tcBorders>
            <w:shd w:val="clear" w:color="auto" w:fill="auto"/>
            <w:noWrap/>
            <w:vAlign w:val="center"/>
            <w:hideMark/>
          </w:tcPr>
          <w:p w14:paraId="3B0C9255" w14:textId="77777777" w:rsidR="00717B4D" w:rsidRPr="00717B4D" w:rsidRDefault="00717B4D" w:rsidP="00717B4D">
            <w:pPr>
              <w:jc w:val="right"/>
              <w:rPr>
                <w:color w:val="000000"/>
              </w:rPr>
            </w:pPr>
            <w:r w:rsidRPr="00717B4D">
              <w:rPr>
                <w:color w:val="000000"/>
              </w:rPr>
              <w:t>1 295,0</w:t>
            </w:r>
          </w:p>
        </w:tc>
        <w:tc>
          <w:tcPr>
            <w:tcW w:w="1134" w:type="dxa"/>
            <w:tcBorders>
              <w:top w:val="nil"/>
              <w:left w:val="nil"/>
              <w:bottom w:val="single" w:sz="4" w:space="0" w:color="auto"/>
              <w:right w:val="single" w:sz="4" w:space="0" w:color="auto"/>
            </w:tcBorders>
            <w:shd w:val="clear" w:color="auto" w:fill="auto"/>
            <w:noWrap/>
            <w:vAlign w:val="center"/>
            <w:hideMark/>
          </w:tcPr>
          <w:p w14:paraId="6C5694E0" w14:textId="77777777" w:rsidR="00717B4D" w:rsidRPr="00717B4D" w:rsidRDefault="00717B4D" w:rsidP="00717B4D">
            <w:pPr>
              <w:jc w:val="right"/>
              <w:rPr>
                <w:color w:val="000000"/>
              </w:rPr>
            </w:pPr>
            <w:r w:rsidRPr="00717B4D">
              <w:rPr>
                <w:color w:val="000000"/>
              </w:rPr>
              <w:t>1 295,0</w:t>
            </w:r>
          </w:p>
        </w:tc>
        <w:tc>
          <w:tcPr>
            <w:tcW w:w="222" w:type="dxa"/>
            <w:gridSpan w:val="2"/>
            <w:vAlign w:val="center"/>
            <w:hideMark/>
          </w:tcPr>
          <w:p w14:paraId="509A58F3" w14:textId="77777777" w:rsidR="00717B4D" w:rsidRPr="00717B4D" w:rsidRDefault="00717B4D" w:rsidP="00717B4D">
            <w:pPr>
              <w:rPr>
                <w:sz w:val="20"/>
                <w:szCs w:val="20"/>
              </w:rPr>
            </w:pPr>
          </w:p>
        </w:tc>
      </w:tr>
      <w:tr w:rsidR="00717B4D" w:rsidRPr="00717B4D" w14:paraId="43F0C939" w14:textId="77777777" w:rsidTr="00B759D7">
        <w:trPr>
          <w:trHeight w:val="187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2FFC9F28" w14:textId="77777777" w:rsidR="00717B4D" w:rsidRPr="00717B4D" w:rsidRDefault="00717B4D" w:rsidP="00717B4D">
            <w:r w:rsidRPr="00717B4D">
              <w:t xml:space="preserve">Расходы на обеспечение деятельности (оказание услуг) муниципальных учреждений Романовского сельского поселения </w:t>
            </w:r>
            <w:proofErr w:type="gramStart"/>
            <w:r w:rsidRPr="00717B4D">
              <w:t>( в</w:t>
            </w:r>
            <w:proofErr w:type="gramEnd"/>
            <w:r w:rsidRPr="00717B4D">
              <w:t xml:space="preserve"> части предоставления субсидий муниципальным бюджетным учреждениям на выполнение муниципального задания)(Субсидии бюджетным </w:t>
            </w:r>
            <w:r w:rsidRPr="00717B4D">
              <w:lastRenderedPageBreak/>
              <w:t>учреждениям)</w:t>
            </w:r>
          </w:p>
        </w:tc>
        <w:tc>
          <w:tcPr>
            <w:tcW w:w="530" w:type="dxa"/>
            <w:tcBorders>
              <w:top w:val="nil"/>
              <w:left w:val="nil"/>
              <w:bottom w:val="single" w:sz="4" w:space="0" w:color="auto"/>
              <w:right w:val="single" w:sz="4" w:space="0" w:color="auto"/>
            </w:tcBorders>
            <w:shd w:val="clear" w:color="auto" w:fill="auto"/>
            <w:noWrap/>
            <w:vAlign w:val="center"/>
            <w:hideMark/>
          </w:tcPr>
          <w:p w14:paraId="0972A09E" w14:textId="77777777" w:rsidR="00717B4D" w:rsidRPr="00717B4D" w:rsidRDefault="00717B4D" w:rsidP="00717B4D">
            <w:pPr>
              <w:rPr>
                <w:color w:val="000000"/>
              </w:rPr>
            </w:pPr>
            <w:r w:rsidRPr="00717B4D">
              <w:rPr>
                <w:color w:val="000000"/>
              </w:rPr>
              <w:lastRenderedPageBreak/>
              <w:t>08</w:t>
            </w:r>
          </w:p>
        </w:tc>
        <w:tc>
          <w:tcPr>
            <w:tcW w:w="567" w:type="dxa"/>
            <w:tcBorders>
              <w:top w:val="nil"/>
              <w:left w:val="nil"/>
              <w:bottom w:val="single" w:sz="4" w:space="0" w:color="auto"/>
              <w:right w:val="single" w:sz="4" w:space="0" w:color="auto"/>
            </w:tcBorders>
            <w:shd w:val="clear" w:color="auto" w:fill="auto"/>
            <w:noWrap/>
            <w:vAlign w:val="center"/>
            <w:hideMark/>
          </w:tcPr>
          <w:p w14:paraId="0D889422"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4BA7A1CF" w14:textId="77777777" w:rsidR="00717B4D" w:rsidRPr="00717B4D" w:rsidRDefault="00717B4D" w:rsidP="00717B4D">
            <w:pPr>
              <w:rPr>
                <w:color w:val="000000"/>
              </w:rPr>
            </w:pPr>
            <w:r w:rsidRPr="00717B4D">
              <w:rPr>
                <w:color w:val="000000"/>
              </w:rPr>
              <w:t>05.4.01.00590</w:t>
            </w:r>
          </w:p>
        </w:tc>
        <w:tc>
          <w:tcPr>
            <w:tcW w:w="1097" w:type="dxa"/>
            <w:tcBorders>
              <w:top w:val="nil"/>
              <w:left w:val="nil"/>
              <w:bottom w:val="single" w:sz="4" w:space="0" w:color="auto"/>
              <w:right w:val="single" w:sz="4" w:space="0" w:color="auto"/>
            </w:tcBorders>
            <w:shd w:val="clear" w:color="auto" w:fill="auto"/>
            <w:noWrap/>
            <w:vAlign w:val="center"/>
            <w:hideMark/>
          </w:tcPr>
          <w:p w14:paraId="78F76AA5" w14:textId="77777777" w:rsidR="00717B4D" w:rsidRPr="00717B4D" w:rsidRDefault="00717B4D" w:rsidP="00717B4D">
            <w:pPr>
              <w:rPr>
                <w:color w:val="000000"/>
              </w:rPr>
            </w:pPr>
            <w:r w:rsidRPr="00717B4D">
              <w:rPr>
                <w:color w:val="000000"/>
              </w:rPr>
              <w:t>6.1.0</w:t>
            </w:r>
          </w:p>
        </w:tc>
        <w:tc>
          <w:tcPr>
            <w:tcW w:w="1276" w:type="dxa"/>
            <w:tcBorders>
              <w:top w:val="nil"/>
              <w:left w:val="nil"/>
              <w:bottom w:val="single" w:sz="4" w:space="0" w:color="auto"/>
              <w:right w:val="single" w:sz="4" w:space="0" w:color="auto"/>
            </w:tcBorders>
            <w:shd w:val="clear" w:color="auto" w:fill="auto"/>
            <w:noWrap/>
            <w:vAlign w:val="center"/>
            <w:hideMark/>
          </w:tcPr>
          <w:p w14:paraId="46C34416" w14:textId="77777777" w:rsidR="00717B4D" w:rsidRPr="00717B4D" w:rsidRDefault="00717B4D" w:rsidP="00717B4D">
            <w:pPr>
              <w:jc w:val="right"/>
              <w:rPr>
                <w:color w:val="000000"/>
              </w:rPr>
            </w:pPr>
            <w:r w:rsidRPr="00717B4D">
              <w:rPr>
                <w:color w:val="000000"/>
              </w:rPr>
              <w:t>1 347,4</w:t>
            </w:r>
          </w:p>
        </w:tc>
        <w:tc>
          <w:tcPr>
            <w:tcW w:w="1134" w:type="dxa"/>
            <w:tcBorders>
              <w:top w:val="nil"/>
              <w:left w:val="nil"/>
              <w:bottom w:val="single" w:sz="4" w:space="0" w:color="auto"/>
              <w:right w:val="single" w:sz="4" w:space="0" w:color="auto"/>
            </w:tcBorders>
            <w:shd w:val="clear" w:color="auto" w:fill="auto"/>
            <w:noWrap/>
            <w:vAlign w:val="center"/>
            <w:hideMark/>
          </w:tcPr>
          <w:p w14:paraId="4C17DB7B" w14:textId="77777777" w:rsidR="00717B4D" w:rsidRPr="00717B4D" w:rsidRDefault="00717B4D" w:rsidP="00717B4D">
            <w:pPr>
              <w:jc w:val="right"/>
              <w:rPr>
                <w:color w:val="000000"/>
              </w:rPr>
            </w:pPr>
            <w:r w:rsidRPr="00717B4D">
              <w:rPr>
                <w:color w:val="000000"/>
              </w:rPr>
              <w:t>1 295,0</w:t>
            </w:r>
          </w:p>
        </w:tc>
        <w:tc>
          <w:tcPr>
            <w:tcW w:w="1134" w:type="dxa"/>
            <w:tcBorders>
              <w:top w:val="nil"/>
              <w:left w:val="nil"/>
              <w:bottom w:val="single" w:sz="4" w:space="0" w:color="auto"/>
              <w:right w:val="single" w:sz="4" w:space="0" w:color="auto"/>
            </w:tcBorders>
            <w:shd w:val="clear" w:color="auto" w:fill="auto"/>
            <w:noWrap/>
            <w:vAlign w:val="center"/>
            <w:hideMark/>
          </w:tcPr>
          <w:p w14:paraId="4A4BCF35" w14:textId="77777777" w:rsidR="00717B4D" w:rsidRPr="00717B4D" w:rsidRDefault="00717B4D" w:rsidP="00717B4D">
            <w:pPr>
              <w:jc w:val="right"/>
              <w:rPr>
                <w:color w:val="000000"/>
              </w:rPr>
            </w:pPr>
            <w:r w:rsidRPr="00717B4D">
              <w:rPr>
                <w:color w:val="000000"/>
              </w:rPr>
              <w:t>1 295,0</w:t>
            </w:r>
          </w:p>
        </w:tc>
        <w:tc>
          <w:tcPr>
            <w:tcW w:w="222" w:type="dxa"/>
            <w:gridSpan w:val="2"/>
            <w:vAlign w:val="center"/>
            <w:hideMark/>
          </w:tcPr>
          <w:p w14:paraId="5958EFB5" w14:textId="77777777" w:rsidR="00717B4D" w:rsidRPr="00717B4D" w:rsidRDefault="00717B4D" w:rsidP="00717B4D">
            <w:pPr>
              <w:rPr>
                <w:sz w:val="20"/>
                <w:szCs w:val="20"/>
              </w:rPr>
            </w:pPr>
          </w:p>
        </w:tc>
      </w:tr>
      <w:tr w:rsidR="00717B4D" w:rsidRPr="00717B4D" w14:paraId="22423517"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noWrap/>
            <w:vAlign w:val="center"/>
            <w:hideMark/>
          </w:tcPr>
          <w:p w14:paraId="07645AB7" w14:textId="77777777" w:rsidR="00717B4D" w:rsidRPr="00717B4D" w:rsidRDefault="00717B4D" w:rsidP="00717B4D">
            <w:pPr>
              <w:rPr>
                <w:b/>
                <w:bCs/>
                <w:color w:val="000000"/>
              </w:rPr>
            </w:pPr>
            <w:r w:rsidRPr="00717B4D">
              <w:rPr>
                <w:b/>
                <w:bCs/>
                <w:color w:val="000000"/>
              </w:rPr>
              <w:t>СОЦИАЛЬНАЯ ПОЛИТИКА</w:t>
            </w:r>
          </w:p>
        </w:tc>
        <w:tc>
          <w:tcPr>
            <w:tcW w:w="530" w:type="dxa"/>
            <w:tcBorders>
              <w:top w:val="nil"/>
              <w:left w:val="nil"/>
              <w:bottom w:val="single" w:sz="4" w:space="0" w:color="auto"/>
              <w:right w:val="single" w:sz="4" w:space="0" w:color="auto"/>
            </w:tcBorders>
            <w:shd w:val="clear" w:color="auto" w:fill="auto"/>
            <w:noWrap/>
            <w:vAlign w:val="center"/>
            <w:hideMark/>
          </w:tcPr>
          <w:p w14:paraId="2FF8CB24" w14:textId="77777777" w:rsidR="00717B4D" w:rsidRPr="00717B4D" w:rsidRDefault="00717B4D" w:rsidP="00717B4D">
            <w:pPr>
              <w:rPr>
                <w:b/>
                <w:bCs/>
                <w:color w:val="000000"/>
              </w:rPr>
            </w:pPr>
            <w:r w:rsidRPr="00717B4D">
              <w:rPr>
                <w:b/>
                <w:bCs/>
                <w:color w:val="000000"/>
              </w:rPr>
              <w:t>10</w:t>
            </w:r>
          </w:p>
        </w:tc>
        <w:tc>
          <w:tcPr>
            <w:tcW w:w="567" w:type="dxa"/>
            <w:tcBorders>
              <w:top w:val="nil"/>
              <w:left w:val="nil"/>
              <w:bottom w:val="single" w:sz="4" w:space="0" w:color="auto"/>
              <w:right w:val="single" w:sz="4" w:space="0" w:color="auto"/>
            </w:tcBorders>
            <w:shd w:val="clear" w:color="auto" w:fill="auto"/>
            <w:noWrap/>
            <w:vAlign w:val="center"/>
            <w:hideMark/>
          </w:tcPr>
          <w:p w14:paraId="7695E171" w14:textId="77777777" w:rsidR="00717B4D" w:rsidRPr="00717B4D" w:rsidRDefault="00717B4D" w:rsidP="00717B4D">
            <w:pPr>
              <w:rPr>
                <w:b/>
                <w:bCs/>
                <w:color w:val="000000"/>
              </w:rPr>
            </w:pPr>
            <w:r w:rsidRPr="00717B4D">
              <w:rPr>
                <w:b/>
                <w:bCs/>
                <w:color w:val="000000"/>
              </w:rPr>
              <w:t>00</w:t>
            </w:r>
          </w:p>
        </w:tc>
        <w:tc>
          <w:tcPr>
            <w:tcW w:w="1596" w:type="dxa"/>
            <w:tcBorders>
              <w:top w:val="nil"/>
              <w:left w:val="nil"/>
              <w:bottom w:val="single" w:sz="4" w:space="0" w:color="auto"/>
              <w:right w:val="single" w:sz="4" w:space="0" w:color="auto"/>
            </w:tcBorders>
            <w:shd w:val="clear" w:color="auto" w:fill="auto"/>
            <w:noWrap/>
            <w:vAlign w:val="center"/>
            <w:hideMark/>
          </w:tcPr>
          <w:p w14:paraId="6EF6A32F" w14:textId="77777777" w:rsidR="00717B4D" w:rsidRPr="00717B4D" w:rsidRDefault="00717B4D" w:rsidP="00717B4D">
            <w:pPr>
              <w:rPr>
                <w:b/>
                <w:bCs/>
                <w:color w:val="000000"/>
              </w:rPr>
            </w:pPr>
            <w:r w:rsidRPr="00717B4D">
              <w:rPr>
                <w:b/>
                <w:bCs/>
                <w:color w:val="000000"/>
              </w:rPr>
              <w:t> </w:t>
            </w:r>
          </w:p>
        </w:tc>
        <w:tc>
          <w:tcPr>
            <w:tcW w:w="1097" w:type="dxa"/>
            <w:tcBorders>
              <w:top w:val="nil"/>
              <w:left w:val="single" w:sz="4" w:space="0" w:color="auto"/>
              <w:bottom w:val="single" w:sz="4" w:space="0" w:color="auto"/>
              <w:right w:val="single" w:sz="4" w:space="0" w:color="auto"/>
            </w:tcBorders>
            <w:shd w:val="clear" w:color="auto" w:fill="auto"/>
            <w:noWrap/>
            <w:vAlign w:val="center"/>
            <w:hideMark/>
          </w:tcPr>
          <w:p w14:paraId="06DF3B16" w14:textId="77777777" w:rsidR="00717B4D" w:rsidRPr="00717B4D" w:rsidRDefault="00717B4D" w:rsidP="00717B4D">
            <w:pPr>
              <w:rPr>
                <w:b/>
                <w:bCs/>
                <w:color w:val="000000"/>
              </w:rPr>
            </w:pPr>
            <w:r w:rsidRPr="00717B4D">
              <w:rPr>
                <w:b/>
                <w:bCs/>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3CEA7BF5" w14:textId="77777777" w:rsidR="00717B4D" w:rsidRPr="00717B4D" w:rsidRDefault="00717B4D" w:rsidP="00717B4D">
            <w:pPr>
              <w:jc w:val="right"/>
              <w:rPr>
                <w:b/>
                <w:bCs/>
                <w:color w:val="000000"/>
              </w:rPr>
            </w:pPr>
            <w:r w:rsidRPr="00717B4D">
              <w:rPr>
                <w:b/>
                <w:bCs/>
                <w:color w:val="000000"/>
              </w:rPr>
              <w:t>102,5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0AA22BFE" w14:textId="77777777" w:rsidR="00717B4D" w:rsidRPr="00717B4D" w:rsidRDefault="00717B4D" w:rsidP="00717B4D">
            <w:pPr>
              <w:jc w:val="right"/>
              <w:rPr>
                <w:b/>
                <w:bCs/>
                <w:color w:val="000000"/>
              </w:rPr>
            </w:pPr>
            <w:r w:rsidRPr="00717B4D">
              <w:rPr>
                <w:b/>
                <w:bCs/>
                <w:color w:val="000000"/>
              </w:rPr>
              <w:t>190,0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0A7E556A" w14:textId="77777777" w:rsidR="00717B4D" w:rsidRPr="00717B4D" w:rsidRDefault="00717B4D" w:rsidP="00717B4D">
            <w:pPr>
              <w:jc w:val="right"/>
              <w:rPr>
                <w:b/>
                <w:bCs/>
                <w:color w:val="000000"/>
              </w:rPr>
            </w:pPr>
            <w:r w:rsidRPr="00717B4D">
              <w:rPr>
                <w:b/>
                <w:bCs/>
                <w:color w:val="000000"/>
              </w:rPr>
              <w:t>0,0</w:t>
            </w:r>
          </w:p>
        </w:tc>
        <w:tc>
          <w:tcPr>
            <w:tcW w:w="222" w:type="dxa"/>
            <w:gridSpan w:val="2"/>
            <w:vAlign w:val="center"/>
            <w:hideMark/>
          </w:tcPr>
          <w:p w14:paraId="2B9F8872" w14:textId="77777777" w:rsidR="00717B4D" w:rsidRPr="00717B4D" w:rsidRDefault="00717B4D" w:rsidP="00717B4D">
            <w:pPr>
              <w:rPr>
                <w:sz w:val="20"/>
                <w:szCs w:val="20"/>
              </w:rPr>
            </w:pPr>
          </w:p>
        </w:tc>
      </w:tr>
      <w:tr w:rsidR="00717B4D" w:rsidRPr="00717B4D" w14:paraId="1D337F9B"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0FB6542" w14:textId="77777777" w:rsidR="00717B4D" w:rsidRPr="00717B4D" w:rsidRDefault="00717B4D" w:rsidP="00717B4D">
            <w:pPr>
              <w:rPr>
                <w:color w:val="000000"/>
              </w:rPr>
            </w:pPr>
            <w:r w:rsidRPr="00717B4D">
              <w:rPr>
                <w:color w:val="000000"/>
              </w:rPr>
              <w:t>Пенсионное обеспечение</w:t>
            </w:r>
          </w:p>
        </w:tc>
        <w:tc>
          <w:tcPr>
            <w:tcW w:w="530" w:type="dxa"/>
            <w:tcBorders>
              <w:top w:val="nil"/>
              <w:left w:val="nil"/>
              <w:bottom w:val="single" w:sz="4" w:space="0" w:color="auto"/>
              <w:right w:val="single" w:sz="4" w:space="0" w:color="auto"/>
            </w:tcBorders>
            <w:shd w:val="clear" w:color="auto" w:fill="auto"/>
            <w:noWrap/>
            <w:vAlign w:val="center"/>
            <w:hideMark/>
          </w:tcPr>
          <w:p w14:paraId="27686DC5" w14:textId="77777777" w:rsidR="00717B4D" w:rsidRPr="00717B4D" w:rsidRDefault="00717B4D" w:rsidP="00717B4D">
            <w:pPr>
              <w:rPr>
                <w:color w:val="000000"/>
              </w:rPr>
            </w:pPr>
            <w:r w:rsidRPr="00717B4D">
              <w:rPr>
                <w:color w:val="000000"/>
              </w:rPr>
              <w:t>10</w:t>
            </w:r>
          </w:p>
        </w:tc>
        <w:tc>
          <w:tcPr>
            <w:tcW w:w="567" w:type="dxa"/>
            <w:tcBorders>
              <w:top w:val="nil"/>
              <w:left w:val="nil"/>
              <w:bottom w:val="single" w:sz="4" w:space="0" w:color="auto"/>
              <w:right w:val="single" w:sz="4" w:space="0" w:color="auto"/>
            </w:tcBorders>
            <w:shd w:val="clear" w:color="auto" w:fill="auto"/>
            <w:noWrap/>
            <w:vAlign w:val="center"/>
            <w:hideMark/>
          </w:tcPr>
          <w:p w14:paraId="6C47DB68"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1BB91181" w14:textId="77777777" w:rsidR="00717B4D" w:rsidRPr="00717B4D" w:rsidRDefault="00717B4D" w:rsidP="00717B4D">
            <w:pPr>
              <w:rPr>
                <w:color w:val="000000"/>
              </w:rPr>
            </w:pPr>
            <w:r w:rsidRPr="00717B4D">
              <w:rPr>
                <w:color w:val="000000"/>
              </w:rPr>
              <w:t> </w:t>
            </w:r>
          </w:p>
        </w:tc>
        <w:tc>
          <w:tcPr>
            <w:tcW w:w="1097" w:type="dxa"/>
            <w:tcBorders>
              <w:top w:val="nil"/>
              <w:left w:val="nil"/>
              <w:bottom w:val="single" w:sz="4" w:space="0" w:color="auto"/>
              <w:right w:val="single" w:sz="4" w:space="0" w:color="auto"/>
            </w:tcBorders>
            <w:shd w:val="clear" w:color="auto" w:fill="auto"/>
            <w:noWrap/>
            <w:vAlign w:val="center"/>
            <w:hideMark/>
          </w:tcPr>
          <w:p w14:paraId="25E14AEC"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4F03F708" w14:textId="77777777" w:rsidR="00717B4D" w:rsidRPr="00717B4D" w:rsidRDefault="00717B4D" w:rsidP="00717B4D">
            <w:pPr>
              <w:jc w:val="right"/>
              <w:rPr>
                <w:color w:val="000000"/>
              </w:rPr>
            </w:pPr>
            <w:r w:rsidRPr="00717B4D">
              <w:rPr>
                <w:color w:val="000000"/>
              </w:rPr>
              <w:t>102,5</w:t>
            </w:r>
          </w:p>
        </w:tc>
        <w:tc>
          <w:tcPr>
            <w:tcW w:w="1134" w:type="dxa"/>
            <w:tcBorders>
              <w:top w:val="nil"/>
              <w:left w:val="nil"/>
              <w:bottom w:val="single" w:sz="4" w:space="0" w:color="auto"/>
              <w:right w:val="single" w:sz="4" w:space="0" w:color="auto"/>
            </w:tcBorders>
            <w:shd w:val="clear" w:color="auto" w:fill="auto"/>
            <w:noWrap/>
            <w:vAlign w:val="center"/>
            <w:hideMark/>
          </w:tcPr>
          <w:p w14:paraId="6628C9B1" w14:textId="77777777" w:rsidR="00717B4D" w:rsidRPr="00717B4D" w:rsidRDefault="00717B4D" w:rsidP="00717B4D">
            <w:pPr>
              <w:jc w:val="right"/>
              <w:rPr>
                <w:color w:val="000000"/>
              </w:rPr>
            </w:pPr>
            <w:r w:rsidRPr="00717B4D">
              <w:rPr>
                <w:color w:val="000000"/>
              </w:rPr>
              <w:t>190,0</w:t>
            </w:r>
          </w:p>
        </w:tc>
        <w:tc>
          <w:tcPr>
            <w:tcW w:w="1134" w:type="dxa"/>
            <w:tcBorders>
              <w:top w:val="nil"/>
              <w:left w:val="nil"/>
              <w:bottom w:val="single" w:sz="4" w:space="0" w:color="auto"/>
              <w:right w:val="single" w:sz="4" w:space="0" w:color="auto"/>
            </w:tcBorders>
            <w:shd w:val="clear" w:color="auto" w:fill="auto"/>
            <w:noWrap/>
            <w:vAlign w:val="center"/>
            <w:hideMark/>
          </w:tcPr>
          <w:p w14:paraId="45CE78B2"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1CF92600" w14:textId="77777777" w:rsidR="00717B4D" w:rsidRPr="00717B4D" w:rsidRDefault="00717B4D" w:rsidP="00717B4D">
            <w:pPr>
              <w:rPr>
                <w:sz w:val="20"/>
                <w:szCs w:val="20"/>
              </w:rPr>
            </w:pPr>
          </w:p>
        </w:tc>
      </w:tr>
      <w:tr w:rsidR="00717B4D" w:rsidRPr="00717B4D" w14:paraId="42375F47"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BB31A39" w14:textId="77777777" w:rsidR="00717B4D" w:rsidRPr="00717B4D" w:rsidRDefault="00717B4D" w:rsidP="00717B4D">
            <w:pPr>
              <w:rPr>
                <w:color w:val="000000"/>
              </w:rPr>
            </w:pPr>
            <w:r w:rsidRPr="00717B4D">
              <w:rPr>
                <w:color w:val="000000"/>
              </w:rPr>
              <w:t>Муниципальная программа Романовского сельского поселения "Муниципальная политика"</w:t>
            </w:r>
          </w:p>
        </w:tc>
        <w:tc>
          <w:tcPr>
            <w:tcW w:w="530" w:type="dxa"/>
            <w:tcBorders>
              <w:top w:val="nil"/>
              <w:left w:val="nil"/>
              <w:bottom w:val="single" w:sz="4" w:space="0" w:color="auto"/>
              <w:right w:val="single" w:sz="4" w:space="0" w:color="auto"/>
            </w:tcBorders>
            <w:shd w:val="clear" w:color="auto" w:fill="auto"/>
            <w:noWrap/>
            <w:vAlign w:val="center"/>
            <w:hideMark/>
          </w:tcPr>
          <w:p w14:paraId="0101F067" w14:textId="77777777" w:rsidR="00717B4D" w:rsidRPr="00717B4D" w:rsidRDefault="00717B4D" w:rsidP="00717B4D">
            <w:pPr>
              <w:rPr>
                <w:color w:val="000000"/>
              </w:rPr>
            </w:pPr>
            <w:r w:rsidRPr="00717B4D">
              <w:rPr>
                <w:color w:val="000000"/>
              </w:rPr>
              <w:t>10</w:t>
            </w:r>
          </w:p>
        </w:tc>
        <w:tc>
          <w:tcPr>
            <w:tcW w:w="567" w:type="dxa"/>
            <w:tcBorders>
              <w:top w:val="nil"/>
              <w:left w:val="nil"/>
              <w:bottom w:val="single" w:sz="4" w:space="0" w:color="auto"/>
              <w:right w:val="single" w:sz="4" w:space="0" w:color="auto"/>
            </w:tcBorders>
            <w:shd w:val="clear" w:color="auto" w:fill="auto"/>
            <w:noWrap/>
            <w:vAlign w:val="center"/>
            <w:hideMark/>
          </w:tcPr>
          <w:p w14:paraId="42703DEA"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67041113" w14:textId="77777777" w:rsidR="00717B4D" w:rsidRPr="00717B4D" w:rsidRDefault="00717B4D" w:rsidP="00717B4D">
            <w:pPr>
              <w:rPr>
                <w:color w:val="000000"/>
              </w:rPr>
            </w:pPr>
            <w:r w:rsidRPr="00717B4D">
              <w:rPr>
                <w:color w:val="000000"/>
              </w:rPr>
              <w:t>10</w:t>
            </w:r>
          </w:p>
        </w:tc>
        <w:tc>
          <w:tcPr>
            <w:tcW w:w="1097" w:type="dxa"/>
            <w:tcBorders>
              <w:top w:val="nil"/>
              <w:left w:val="nil"/>
              <w:bottom w:val="single" w:sz="4" w:space="0" w:color="auto"/>
              <w:right w:val="single" w:sz="4" w:space="0" w:color="auto"/>
            </w:tcBorders>
            <w:shd w:val="clear" w:color="auto" w:fill="auto"/>
            <w:noWrap/>
            <w:vAlign w:val="center"/>
            <w:hideMark/>
          </w:tcPr>
          <w:p w14:paraId="220FEDC1"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5820D583" w14:textId="77777777" w:rsidR="00717B4D" w:rsidRPr="00717B4D" w:rsidRDefault="00717B4D" w:rsidP="00717B4D">
            <w:pPr>
              <w:jc w:val="right"/>
              <w:rPr>
                <w:color w:val="000000"/>
              </w:rPr>
            </w:pPr>
            <w:r w:rsidRPr="00717B4D">
              <w:rPr>
                <w:color w:val="000000"/>
              </w:rPr>
              <w:t>102,5</w:t>
            </w:r>
          </w:p>
        </w:tc>
        <w:tc>
          <w:tcPr>
            <w:tcW w:w="1134" w:type="dxa"/>
            <w:tcBorders>
              <w:top w:val="nil"/>
              <w:left w:val="nil"/>
              <w:bottom w:val="single" w:sz="4" w:space="0" w:color="auto"/>
              <w:right w:val="single" w:sz="4" w:space="0" w:color="auto"/>
            </w:tcBorders>
            <w:shd w:val="clear" w:color="auto" w:fill="auto"/>
            <w:noWrap/>
            <w:vAlign w:val="center"/>
            <w:hideMark/>
          </w:tcPr>
          <w:p w14:paraId="7EABD89B" w14:textId="77777777" w:rsidR="00717B4D" w:rsidRPr="00717B4D" w:rsidRDefault="00717B4D" w:rsidP="00717B4D">
            <w:pPr>
              <w:jc w:val="right"/>
              <w:rPr>
                <w:color w:val="000000"/>
              </w:rPr>
            </w:pPr>
            <w:r w:rsidRPr="00717B4D">
              <w:rPr>
                <w:color w:val="000000"/>
              </w:rPr>
              <w:t>190,0</w:t>
            </w:r>
          </w:p>
        </w:tc>
        <w:tc>
          <w:tcPr>
            <w:tcW w:w="1134" w:type="dxa"/>
            <w:tcBorders>
              <w:top w:val="nil"/>
              <w:left w:val="nil"/>
              <w:bottom w:val="single" w:sz="4" w:space="0" w:color="auto"/>
              <w:right w:val="single" w:sz="4" w:space="0" w:color="auto"/>
            </w:tcBorders>
            <w:shd w:val="clear" w:color="auto" w:fill="auto"/>
            <w:noWrap/>
            <w:vAlign w:val="center"/>
            <w:hideMark/>
          </w:tcPr>
          <w:p w14:paraId="21A1A03B"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508CBCE4" w14:textId="77777777" w:rsidR="00717B4D" w:rsidRPr="00717B4D" w:rsidRDefault="00717B4D" w:rsidP="00717B4D">
            <w:pPr>
              <w:rPr>
                <w:sz w:val="20"/>
                <w:szCs w:val="20"/>
              </w:rPr>
            </w:pPr>
          </w:p>
        </w:tc>
      </w:tr>
      <w:tr w:rsidR="00717B4D" w:rsidRPr="00717B4D" w14:paraId="0F9DCDEA"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14F0893" w14:textId="77777777" w:rsidR="00717B4D" w:rsidRPr="00717B4D" w:rsidRDefault="00717B4D" w:rsidP="00717B4D">
            <w:pPr>
              <w:rPr>
                <w:color w:val="000000"/>
              </w:rPr>
            </w:pPr>
            <w:r w:rsidRPr="00717B4D">
              <w:rPr>
                <w:color w:val="000000"/>
              </w:rPr>
              <w:t>Комплекс процессных мероприятий</w:t>
            </w:r>
          </w:p>
        </w:tc>
        <w:tc>
          <w:tcPr>
            <w:tcW w:w="530" w:type="dxa"/>
            <w:tcBorders>
              <w:top w:val="nil"/>
              <w:left w:val="nil"/>
              <w:bottom w:val="single" w:sz="4" w:space="0" w:color="auto"/>
              <w:right w:val="single" w:sz="4" w:space="0" w:color="auto"/>
            </w:tcBorders>
            <w:shd w:val="clear" w:color="auto" w:fill="auto"/>
            <w:noWrap/>
            <w:vAlign w:val="center"/>
            <w:hideMark/>
          </w:tcPr>
          <w:p w14:paraId="3008CAD1" w14:textId="77777777" w:rsidR="00717B4D" w:rsidRPr="00717B4D" w:rsidRDefault="00717B4D" w:rsidP="00717B4D">
            <w:pPr>
              <w:rPr>
                <w:color w:val="000000"/>
              </w:rPr>
            </w:pPr>
            <w:r w:rsidRPr="00717B4D">
              <w:rPr>
                <w:color w:val="000000"/>
              </w:rPr>
              <w:t>10</w:t>
            </w:r>
          </w:p>
        </w:tc>
        <w:tc>
          <w:tcPr>
            <w:tcW w:w="567" w:type="dxa"/>
            <w:tcBorders>
              <w:top w:val="nil"/>
              <w:left w:val="nil"/>
              <w:bottom w:val="single" w:sz="4" w:space="0" w:color="auto"/>
              <w:right w:val="single" w:sz="4" w:space="0" w:color="auto"/>
            </w:tcBorders>
            <w:shd w:val="clear" w:color="auto" w:fill="auto"/>
            <w:noWrap/>
            <w:vAlign w:val="center"/>
            <w:hideMark/>
          </w:tcPr>
          <w:p w14:paraId="5C597E7A"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70560441" w14:textId="77777777" w:rsidR="00717B4D" w:rsidRPr="00717B4D" w:rsidRDefault="00717B4D" w:rsidP="00717B4D">
            <w:pPr>
              <w:rPr>
                <w:color w:val="000000"/>
              </w:rPr>
            </w:pPr>
            <w:r w:rsidRPr="00717B4D">
              <w:rPr>
                <w:color w:val="000000"/>
              </w:rPr>
              <w:t>10.4</w:t>
            </w:r>
          </w:p>
        </w:tc>
        <w:tc>
          <w:tcPr>
            <w:tcW w:w="1097" w:type="dxa"/>
            <w:tcBorders>
              <w:top w:val="nil"/>
              <w:left w:val="nil"/>
              <w:bottom w:val="single" w:sz="4" w:space="0" w:color="auto"/>
              <w:right w:val="single" w:sz="4" w:space="0" w:color="auto"/>
            </w:tcBorders>
            <w:shd w:val="clear" w:color="auto" w:fill="auto"/>
            <w:noWrap/>
            <w:vAlign w:val="center"/>
            <w:hideMark/>
          </w:tcPr>
          <w:p w14:paraId="2EEE2E12"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026A3725" w14:textId="77777777" w:rsidR="00717B4D" w:rsidRPr="00717B4D" w:rsidRDefault="00717B4D" w:rsidP="00717B4D">
            <w:pPr>
              <w:jc w:val="right"/>
              <w:rPr>
                <w:color w:val="000000"/>
              </w:rPr>
            </w:pPr>
            <w:r w:rsidRPr="00717B4D">
              <w:rPr>
                <w:color w:val="000000"/>
              </w:rPr>
              <w:t>102,5</w:t>
            </w:r>
          </w:p>
        </w:tc>
        <w:tc>
          <w:tcPr>
            <w:tcW w:w="1134" w:type="dxa"/>
            <w:tcBorders>
              <w:top w:val="nil"/>
              <w:left w:val="nil"/>
              <w:bottom w:val="single" w:sz="4" w:space="0" w:color="auto"/>
              <w:right w:val="single" w:sz="4" w:space="0" w:color="auto"/>
            </w:tcBorders>
            <w:shd w:val="clear" w:color="auto" w:fill="auto"/>
            <w:noWrap/>
            <w:vAlign w:val="center"/>
            <w:hideMark/>
          </w:tcPr>
          <w:p w14:paraId="3FD2284F" w14:textId="77777777" w:rsidR="00717B4D" w:rsidRPr="00717B4D" w:rsidRDefault="00717B4D" w:rsidP="00717B4D">
            <w:pPr>
              <w:jc w:val="right"/>
              <w:rPr>
                <w:color w:val="000000"/>
              </w:rPr>
            </w:pPr>
            <w:r w:rsidRPr="00717B4D">
              <w:rPr>
                <w:color w:val="000000"/>
              </w:rPr>
              <w:t>190,0</w:t>
            </w:r>
          </w:p>
        </w:tc>
        <w:tc>
          <w:tcPr>
            <w:tcW w:w="1134" w:type="dxa"/>
            <w:tcBorders>
              <w:top w:val="nil"/>
              <w:left w:val="nil"/>
              <w:bottom w:val="single" w:sz="4" w:space="0" w:color="auto"/>
              <w:right w:val="single" w:sz="4" w:space="0" w:color="auto"/>
            </w:tcBorders>
            <w:shd w:val="clear" w:color="auto" w:fill="auto"/>
            <w:noWrap/>
            <w:vAlign w:val="center"/>
            <w:hideMark/>
          </w:tcPr>
          <w:p w14:paraId="7C613C6F"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39586815" w14:textId="77777777" w:rsidR="00717B4D" w:rsidRPr="00717B4D" w:rsidRDefault="00717B4D" w:rsidP="00717B4D">
            <w:pPr>
              <w:rPr>
                <w:sz w:val="20"/>
                <w:szCs w:val="20"/>
              </w:rPr>
            </w:pPr>
          </w:p>
        </w:tc>
      </w:tr>
      <w:tr w:rsidR="00717B4D" w:rsidRPr="00717B4D" w14:paraId="5C991599" w14:textId="77777777" w:rsidTr="00B759D7">
        <w:trPr>
          <w:trHeight w:val="187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33F14D25" w14:textId="77777777" w:rsidR="00717B4D" w:rsidRPr="00717B4D" w:rsidRDefault="00717B4D" w:rsidP="00717B4D">
            <w:r w:rsidRPr="00717B4D">
              <w:t xml:space="preserve">Комплекс процессных </w:t>
            </w:r>
            <w:proofErr w:type="gramStart"/>
            <w:r w:rsidRPr="00717B4D">
              <w:t>мероприятий  «</w:t>
            </w:r>
            <w:proofErr w:type="gramEnd"/>
            <w:r w:rsidRPr="00717B4D">
              <w:t>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w:t>
            </w:r>
          </w:p>
        </w:tc>
        <w:tc>
          <w:tcPr>
            <w:tcW w:w="530" w:type="dxa"/>
            <w:tcBorders>
              <w:top w:val="nil"/>
              <w:left w:val="nil"/>
              <w:bottom w:val="single" w:sz="4" w:space="0" w:color="auto"/>
              <w:right w:val="single" w:sz="4" w:space="0" w:color="auto"/>
            </w:tcBorders>
            <w:shd w:val="clear" w:color="auto" w:fill="auto"/>
            <w:noWrap/>
            <w:vAlign w:val="center"/>
            <w:hideMark/>
          </w:tcPr>
          <w:p w14:paraId="4B2954B0" w14:textId="77777777" w:rsidR="00717B4D" w:rsidRPr="00717B4D" w:rsidRDefault="00717B4D" w:rsidP="00717B4D">
            <w:pPr>
              <w:rPr>
                <w:color w:val="000000"/>
              </w:rPr>
            </w:pPr>
            <w:r w:rsidRPr="00717B4D">
              <w:rPr>
                <w:color w:val="000000"/>
              </w:rPr>
              <w:t>10</w:t>
            </w:r>
          </w:p>
        </w:tc>
        <w:tc>
          <w:tcPr>
            <w:tcW w:w="567" w:type="dxa"/>
            <w:tcBorders>
              <w:top w:val="nil"/>
              <w:left w:val="nil"/>
              <w:bottom w:val="single" w:sz="4" w:space="0" w:color="auto"/>
              <w:right w:val="single" w:sz="4" w:space="0" w:color="auto"/>
            </w:tcBorders>
            <w:shd w:val="clear" w:color="auto" w:fill="auto"/>
            <w:noWrap/>
            <w:vAlign w:val="center"/>
            <w:hideMark/>
          </w:tcPr>
          <w:p w14:paraId="0BA2D263"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006DC968" w14:textId="77777777" w:rsidR="00717B4D" w:rsidRPr="00717B4D" w:rsidRDefault="00717B4D" w:rsidP="00717B4D">
            <w:pPr>
              <w:rPr>
                <w:color w:val="000000"/>
              </w:rPr>
            </w:pPr>
            <w:r w:rsidRPr="00717B4D">
              <w:rPr>
                <w:color w:val="000000"/>
              </w:rPr>
              <w:t>10.4.01</w:t>
            </w:r>
          </w:p>
        </w:tc>
        <w:tc>
          <w:tcPr>
            <w:tcW w:w="1097" w:type="dxa"/>
            <w:tcBorders>
              <w:top w:val="nil"/>
              <w:left w:val="nil"/>
              <w:bottom w:val="single" w:sz="4" w:space="0" w:color="auto"/>
              <w:right w:val="single" w:sz="4" w:space="0" w:color="auto"/>
            </w:tcBorders>
            <w:shd w:val="clear" w:color="auto" w:fill="auto"/>
            <w:noWrap/>
            <w:vAlign w:val="center"/>
            <w:hideMark/>
          </w:tcPr>
          <w:p w14:paraId="0ED4390E" w14:textId="77777777" w:rsidR="00717B4D" w:rsidRPr="00717B4D" w:rsidRDefault="00717B4D" w:rsidP="00717B4D">
            <w:pPr>
              <w:rPr>
                <w:color w:val="000000"/>
              </w:rPr>
            </w:pPr>
            <w:r w:rsidRPr="00717B4D">
              <w:rPr>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14:paraId="7E9D903F" w14:textId="77777777" w:rsidR="00717B4D" w:rsidRPr="00717B4D" w:rsidRDefault="00717B4D" w:rsidP="00717B4D">
            <w:pPr>
              <w:jc w:val="right"/>
              <w:rPr>
                <w:color w:val="000000"/>
              </w:rPr>
            </w:pPr>
            <w:r w:rsidRPr="00717B4D">
              <w:rPr>
                <w:color w:val="000000"/>
              </w:rPr>
              <w:t>102,5</w:t>
            </w:r>
          </w:p>
        </w:tc>
        <w:tc>
          <w:tcPr>
            <w:tcW w:w="1134" w:type="dxa"/>
            <w:tcBorders>
              <w:top w:val="nil"/>
              <w:left w:val="nil"/>
              <w:bottom w:val="single" w:sz="4" w:space="0" w:color="auto"/>
              <w:right w:val="single" w:sz="4" w:space="0" w:color="auto"/>
            </w:tcBorders>
            <w:shd w:val="clear" w:color="auto" w:fill="auto"/>
            <w:noWrap/>
            <w:vAlign w:val="center"/>
            <w:hideMark/>
          </w:tcPr>
          <w:p w14:paraId="7DB3B522" w14:textId="77777777" w:rsidR="00717B4D" w:rsidRPr="00717B4D" w:rsidRDefault="00717B4D" w:rsidP="00717B4D">
            <w:pPr>
              <w:jc w:val="right"/>
              <w:rPr>
                <w:color w:val="000000"/>
              </w:rPr>
            </w:pPr>
            <w:r w:rsidRPr="00717B4D">
              <w:rPr>
                <w:color w:val="000000"/>
              </w:rPr>
              <w:t>190,0</w:t>
            </w:r>
          </w:p>
        </w:tc>
        <w:tc>
          <w:tcPr>
            <w:tcW w:w="1134" w:type="dxa"/>
            <w:tcBorders>
              <w:top w:val="nil"/>
              <w:left w:val="nil"/>
              <w:bottom w:val="single" w:sz="4" w:space="0" w:color="auto"/>
              <w:right w:val="single" w:sz="4" w:space="0" w:color="auto"/>
            </w:tcBorders>
            <w:shd w:val="clear" w:color="auto" w:fill="auto"/>
            <w:noWrap/>
            <w:vAlign w:val="center"/>
            <w:hideMark/>
          </w:tcPr>
          <w:p w14:paraId="7238E5B1"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0BD09963" w14:textId="77777777" w:rsidR="00717B4D" w:rsidRPr="00717B4D" w:rsidRDefault="00717B4D" w:rsidP="00717B4D">
            <w:pPr>
              <w:rPr>
                <w:sz w:val="20"/>
                <w:szCs w:val="20"/>
              </w:rPr>
            </w:pPr>
          </w:p>
        </w:tc>
      </w:tr>
      <w:tr w:rsidR="00717B4D" w:rsidRPr="00717B4D" w14:paraId="42D87020" w14:textId="77777777" w:rsidTr="00B759D7">
        <w:trPr>
          <w:trHeight w:val="1248"/>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7DE75FB" w14:textId="77777777" w:rsidR="00717B4D" w:rsidRPr="00717B4D" w:rsidRDefault="00717B4D" w:rsidP="00717B4D">
            <w:r w:rsidRPr="00717B4D">
              <w:t>Расходы на совершенствование механизмов оптимизации пенсионного обеспечения муниципальных служащих (Публичные нормативные социальные выплаты гражданам)</w:t>
            </w:r>
          </w:p>
        </w:tc>
        <w:tc>
          <w:tcPr>
            <w:tcW w:w="530" w:type="dxa"/>
            <w:tcBorders>
              <w:top w:val="nil"/>
              <w:left w:val="nil"/>
              <w:bottom w:val="single" w:sz="4" w:space="0" w:color="auto"/>
              <w:right w:val="single" w:sz="4" w:space="0" w:color="auto"/>
            </w:tcBorders>
            <w:shd w:val="clear" w:color="auto" w:fill="auto"/>
            <w:noWrap/>
            <w:vAlign w:val="center"/>
            <w:hideMark/>
          </w:tcPr>
          <w:p w14:paraId="2C611180" w14:textId="77777777" w:rsidR="00717B4D" w:rsidRPr="00717B4D" w:rsidRDefault="00717B4D" w:rsidP="00717B4D">
            <w:pPr>
              <w:rPr>
                <w:color w:val="000000"/>
              </w:rPr>
            </w:pPr>
            <w:r w:rsidRPr="00717B4D">
              <w:rPr>
                <w:color w:val="000000"/>
              </w:rPr>
              <w:t>10</w:t>
            </w:r>
          </w:p>
        </w:tc>
        <w:tc>
          <w:tcPr>
            <w:tcW w:w="567" w:type="dxa"/>
            <w:tcBorders>
              <w:top w:val="nil"/>
              <w:left w:val="nil"/>
              <w:bottom w:val="single" w:sz="4" w:space="0" w:color="auto"/>
              <w:right w:val="single" w:sz="4" w:space="0" w:color="auto"/>
            </w:tcBorders>
            <w:shd w:val="clear" w:color="auto" w:fill="auto"/>
            <w:noWrap/>
            <w:vAlign w:val="center"/>
            <w:hideMark/>
          </w:tcPr>
          <w:p w14:paraId="22E923F5"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65153A47" w14:textId="77777777" w:rsidR="00717B4D" w:rsidRPr="00717B4D" w:rsidRDefault="00717B4D" w:rsidP="00717B4D">
            <w:pPr>
              <w:rPr>
                <w:color w:val="000000"/>
              </w:rPr>
            </w:pPr>
            <w:r w:rsidRPr="00717B4D">
              <w:rPr>
                <w:color w:val="000000"/>
              </w:rPr>
              <w:t>10.4.01.28150</w:t>
            </w:r>
          </w:p>
        </w:tc>
        <w:tc>
          <w:tcPr>
            <w:tcW w:w="1097" w:type="dxa"/>
            <w:tcBorders>
              <w:top w:val="nil"/>
              <w:left w:val="nil"/>
              <w:bottom w:val="single" w:sz="4" w:space="0" w:color="auto"/>
              <w:right w:val="single" w:sz="4" w:space="0" w:color="auto"/>
            </w:tcBorders>
            <w:shd w:val="clear" w:color="auto" w:fill="auto"/>
            <w:noWrap/>
            <w:vAlign w:val="center"/>
            <w:hideMark/>
          </w:tcPr>
          <w:p w14:paraId="7A69B28C" w14:textId="77777777" w:rsidR="00717B4D" w:rsidRPr="00717B4D" w:rsidRDefault="00717B4D" w:rsidP="00717B4D">
            <w:pPr>
              <w:rPr>
                <w:color w:val="000000"/>
              </w:rPr>
            </w:pPr>
            <w:r w:rsidRPr="00717B4D">
              <w:rPr>
                <w:color w:val="000000"/>
              </w:rPr>
              <w:t>3.1.0</w:t>
            </w:r>
          </w:p>
        </w:tc>
        <w:tc>
          <w:tcPr>
            <w:tcW w:w="1276" w:type="dxa"/>
            <w:tcBorders>
              <w:top w:val="nil"/>
              <w:left w:val="nil"/>
              <w:bottom w:val="single" w:sz="4" w:space="0" w:color="auto"/>
              <w:right w:val="single" w:sz="4" w:space="0" w:color="auto"/>
            </w:tcBorders>
            <w:shd w:val="clear" w:color="auto" w:fill="auto"/>
            <w:noWrap/>
            <w:vAlign w:val="center"/>
            <w:hideMark/>
          </w:tcPr>
          <w:p w14:paraId="43F38F42" w14:textId="77777777" w:rsidR="00717B4D" w:rsidRPr="00717B4D" w:rsidRDefault="00717B4D" w:rsidP="00717B4D">
            <w:pPr>
              <w:jc w:val="right"/>
              <w:rPr>
                <w:color w:val="000000"/>
              </w:rPr>
            </w:pPr>
            <w:r w:rsidRPr="00717B4D">
              <w:rPr>
                <w:color w:val="000000"/>
              </w:rPr>
              <w:t>102,5</w:t>
            </w:r>
          </w:p>
        </w:tc>
        <w:tc>
          <w:tcPr>
            <w:tcW w:w="1134" w:type="dxa"/>
            <w:tcBorders>
              <w:top w:val="nil"/>
              <w:left w:val="nil"/>
              <w:bottom w:val="single" w:sz="4" w:space="0" w:color="auto"/>
              <w:right w:val="single" w:sz="4" w:space="0" w:color="auto"/>
            </w:tcBorders>
            <w:shd w:val="clear" w:color="auto" w:fill="auto"/>
            <w:noWrap/>
            <w:vAlign w:val="center"/>
            <w:hideMark/>
          </w:tcPr>
          <w:p w14:paraId="71CBAE1E" w14:textId="77777777" w:rsidR="00717B4D" w:rsidRPr="00717B4D" w:rsidRDefault="00717B4D" w:rsidP="00717B4D">
            <w:pPr>
              <w:jc w:val="right"/>
              <w:rPr>
                <w:color w:val="000000"/>
              </w:rPr>
            </w:pPr>
            <w:r w:rsidRPr="00717B4D">
              <w:rPr>
                <w:color w:val="000000"/>
              </w:rPr>
              <w:t>190,0</w:t>
            </w:r>
          </w:p>
        </w:tc>
        <w:tc>
          <w:tcPr>
            <w:tcW w:w="1134" w:type="dxa"/>
            <w:tcBorders>
              <w:top w:val="nil"/>
              <w:left w:val="nil"/>
              <w:bottom w:val="single" w:sz="4" w:space="0" w:color="auto"/>
              <w:right w:val="single" w:sz="4" w:space="0" w:color="auto"/>
            </w:tcBorders>
            <w:shd w:val="clear" w:color="auto" w:fill="auto"/>
            <w:noWrap/>
            <w:vAlign w:val="center"/>
            <w:hideMark/>
          </w:tcPr>
          <w:p w14:paraId="2DE39841"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0F54CA10" w14:textId="77777777" w:rsidR="00717B4D" w:rsidRPr="00717B4D" w:rsidRDefault="00717B4D" w:rsidP="00717B4D">
            <w:pPr>
              <w:rPr>
                <w:sz w:val="20"/>
                <w:szCs w:val="20"/>
              </w:rPr>
            </w:pPr>
          </w:p>
        </w:tc>
      </w:tr>
    </w:tbl>
    <w:p w14:paraId="1DE7C40A" w14:textId="04524AD4" w:rsidR="00717B4D" w:rsidRDefault="00717B4D" w:rsidP="00DC51BE"/>
    <w:p w14:paraId="640D5A44" w14:textId="6F4CC5D5" w:rsidR="00717B4D" w:rsidRDefault="00717B4D" w:rsidP="00DC51BE"/>
    <w:tbl>
      <w:tblPr>
        <w:tblW w:w="11280" w:type="dxa"/>
        <w:tblInd w:w="-885" w:type="dxa"/>
        <w:tblLook w:val="04A0" w:firstRow="1" w:lastRow="0" w:firstColumn="1" w:lastColumn="0" w:noHBand="0" w:noVBand="1"/>
      </w:tblPr>
      <w:tblGrid>
        <w:gridCol w:w="3582"/>
        <w:gridCol w:w="720"/>
        <w:gridCol w:w="519"/>
        <w:gridCol w:w="550"/>
        <w:gridCol w:w="1596"/>
        <w:gridCol w:w="696"/>
        <w:gridCol w:w="985"/>
        <w:gridCol w:w="992"/>
        <w:gridCol w:w="1418"/>
        <w:gridCol w:w="51"/>
        <w:gridCol w:w="171"/>
      </w:tblGrid>
      <w:tr w:rsidR="00717B4D" w:rsidRPr="00717B4D" w14:paraId="7EFC5336" w14:textId="77777777" w:rsidTr="00B759D7">
        <w:trPr>
          <w:gridAfter w:val="2"/>
          <w:wAfter w:w="222" w:type="dxa"/>
          <w:trHeight w:val="1815"/>
        </w:trPr>
        <w:tc>
          <w:tcPr>
            <w:tcW w:w="3582" w:type="dxa"/>
            <w:tcBorders>
              <w:top w:val="nil"/>
              <w:left w:val="nil"/>
              <w:bottom w:val="nil"/>
              <w:right w:val="nil"/>
            </w:tcBorders>
            <w:shd w:val="clear" w:color="auto" w:fill="auto"/>
            <w:noWrap/>
            <w:vAlign w:val="bottom"/>
            <w:hideMark/>
          </w:tcPr>
          <w:p w14:paraId="07C3E845" w14:textId="77777777" w:rsidR="00717B4D" w:rsidRPr="00717B4D" w:rsidRDefault="00717B4D" w:rsidP="00717B4D">
            <w:pPr>
              <w:rPr>
                <w:sz w:val="20"/>
                <w:szCs w:val="20"/>
              </w:rPr>
            </w:pPr>
          </w:p>
        </w:tc>
        <w:tc>
          <w:tcPr>
            <w:tcW w:w="720" w:type="dxa"/>
            <w:tcBorders>
              <w:top w:val="nil"/>
              <w:left w:val="nil"/>
              <w:bottom w:val="nil"/>
              <w:right w:val="nil"/>
            </w:tcBorders>
            <w:shd w:val="clear" w:color="auto" w:fill="auto"/>
            <w:noWrap/>
            <w:vAlign w:val="bottom"/>
            <w:hideMark/>
          </w:tcPr>
          <w:p w14:paraId="01B251A6" w14:textId="77777777" w:rsidR="00717B4D" w:rsidRPr="00717B4D" w:rsidRDefault="00717B4D" w:rsidP="00717B4D">
            <w:pPr>
              <w:rPr>
                <w:sz w:val="20"/>
                <w:szCs w:val="20"/>
              </w:rPr>
            </w:pPr>
          </w:p>
        </w:tc>
        <w:tc>
          <w:tcPr>
            <w:tcW w:w="519" w:type="dxa"/>
            <w:tcBorders>
              <w:top w:val="nil"/>
              <w:left w:val="nil"/>
              <w:bottom w:val="nil"/>
              <w:right w:val="nil"/>
            </w:tcBorders>
            <w:shd w:val="clear" w:color="auto" w:fill="auto"/>
            <w:noWrap/>
            <w:vAlign w:val="bottom"/>
            <w:hideMark/>
          </w:tcPr>
          <w:p w14:paraId="30F2F1B9" w14:textId="77777777" w:rsidR="00717B4D" w:rsidRPr="00717B4D" w:rsidRDefault="00717B4D" w:rsidP="00717B4D">
            <w:pPr>
              <w:rPr>
                <w:sz w:val="20"/>
                <w:szCs w:val="20"/>
              </w:rPr>
            </w:pPr>
          </w:p>
        </w:tc>
        <w:tc>
          <w:tcPr>
            <w:tcW w:w="550" w:type="dxa"/>
            <w:tcBorders>
              <w:top w:val="nil"/>
              <w:left w:val="nil"/>
              <w:bottom w:val="nil"/>
              <w:right w:val="nil"/>
            </w:tcBorders>
            <w:shd w:val="clear" w:color="auto" w:fill="auto"/>
            <w:noWrap/>
            <w:vAlign w:val="bottom"/>
            <w:hideMark/>
          </w:tcPr>
          <w:p w14:paraId="73300452" w14:textId="77777777" w:rsidR="00717B4D" w:rsidRPr="00717B4D" w:rsidRDefault="00717B4D" w:rsidP="00717B4D">
            <w:pPr>
              <w:rPr>
                <w:sz w:val="20"/>
                <w:szCs w:val="20"/>
              </w:rPr>
            </w:pPr>
          </w:p>
        </w:tc>
        <w:tc>
          <w:tcPr>
            <w:tcW w:w="1596" w:type="dxa"/>
            <w:tcBorders>
              <w:top w:val="nil"/>
              <w:left w:val="nil"/>
              <w:bottom w:val="nil"/>
              <w:right w:val="nil"/>
            </w:tcBorders>
            <w:shd w:val="clear" w:color="auto" w:fill="auto"/>
            <w:noWrap/>
            <w:vAlign w:val="bottom"/>
            <w:hideMark/>
          </w:tcPr>
          <w:p w14:paraId="1422C4E3" w14:textId="77777777" w:rsidR="00717B4D" w:rsidRPr="00717B4D" w:rsidRDefault="00717B4D" w:rsidP="00717B4D">
            <w:pPr>
              <w:rPr>
                <w:sz w:val="20"/>
                <w:szCs w:val="20"/>
              </w:rPr>
            </w:pPr>
          </w:p>
        </w:tc>
        <w:tc>
          <w:tcPr>
            <w:tcW w:w="696" w:type="dxa"/>
            <w:tcBorders>
              <w:top w:val="nil"/>
              <w:left w:val="nil"/>
              <w:bottom w:val="nil"/>
              <w:right w:val="nil"/>
            </w:tcBorders>
            <w:shd w:val="clear" w:color="auto" w:fill="auto"/>
            <w:noWrap/>
            <w:vAlign w:val="bottom"/>
            <w:hideMark/>
          </w:tcPr>
          <w:p w14:paraId="14E7FF20" w14:textId="77777777" w:rsidR="00717B4D" w:rsidRPr="00717B4D" w:rsidRDefault="00717B4D" w:rsidP="00717B4D">
            <w:pPr>
              <w:rPr>
                <w:sz w:val="20"/>
                <w:szCs w:val="20"/>
              </w:rPr>
            </w:pPr>
          </w:p>
        </w:tc>
        <w:tc>
          <w:tcPr>
            <w:tcW w:w="985" w:type="dxa"/>
            <w:tcBorders>
              <w:top w:val="nil"/>
              <w:left w:val="nil"/>
              <w:bottom w:val="nil"/>
              <w:right w:val="nil"/>
            </w:tcBorders>
            <w:shd w:val="clear" w:color="auto" w:fill="auto"/>
            <w:noWrap/>
            <w:vAlign w:val="bottom"/>
            <w:hideMark/>
          </w:tcPr>
          <w:p w14:paraId="23332D1E" w14:textId="77777777" w:rsidR="00717B4D" w:rsidRPr="00717B4D" w:rsidRDefault="00717B4D" w:rsidP="00717B4D">
            <w:pPr>
              <w:rPr>
                <w:sz w:val="20"/>
                <w:szCs w:val="20"/>
              </w:rPr>
            </w:pPr>
          </w:p>
        </w:tc>
        <w:tc>
          <w:tcPr>
            <w:tcW w:w="2410" w:type="dxa"/>
            <w:gridSpan w:val="2"/>
            <w:tcBorders>
              <w:top w:val="nil"/>
              <w:left w:val="nil"/>
              <w:bottom w:val="nil"/>
              <w:right w:val="nil"/>
            </w:tcBorders>
            <w:shd w:val="clear" w:color="auto" w:fill="auto"/>
            <w:vAlign w:val="bottom"/>
            <w:hideMark/>
          </w:tcPr>
          <w:p w14:paraId="7D569E1A" w14:textId="77777777" w:rsidR="00717B4D" w:rsidRPr="00717B4D" w:rsidRDefault="00717B4D" w:rsidP="00717B4D">
            <w:pPr>
              <w:jc w:val="center"/>
              <w:rPr>
                <w:color w:val="000000"/>
                <w:sz w:val="22"/>
                <w:szCs w:val="22"/>
              </w:rPr>
            </w:pPr>
            <w:r w:rsidRPr="00717B4D">
              <w:rPr>
                <w:color w:val="000000"/>
                <w:sz w:val="22"/>
                <w:szCs w:val="22"/>
              </w:rPr>
              <w:t>Приложение 6</w:t>
            </w:r>
            <w:r w:rsidRPr="00717B4D">
              <w:rPr>
                <w:color w:val="000000"/>
                <w:sz w:val="22"/>
                <w:szCs w:val="22"/>
              </w:rPr>
              <w:br/>
            </w:r>
            <w:proofErr w:type="gramStart"/>
            <w:r w:rsidRPr="00717B4D">
              <w:rPr>
                <w:color w:val="000000"/>
                <w:sz w:val="22"/>
                <w:szCs w:val="22"/>
              </w:rPr>
              <w:t>к  проекту</w:t>
            </w:r>
            <w:proofErr w:type="gramEnd"/>
            <w:r w:rsidRPr="00717B4D">
              <w:rPr>
                <w:color w:val="000000"/>
                <w:sz w:val="22"/>
                <w:szCs w:val="22"/>
              </w:rPr>
              <w:t xml:space="preserve"> решения Собрания депутатов Романовского сельского поселения "О бюджете Романовского сельского поселения Дубовского района на 2025 год и плановый период 2026 и 2027 годов"</w:t>
            </w:r>
          </w:p>
        </w:tc>
      </w:tr>
      <w:tr w:rsidR="00717B4D" w:rsidRPr="00717B4D" w14:paraId="08484786" w14:textId="77777777" w:rsidTr="00B759D7">
        <w:trPr>
          <w:gridAfter w:val="2"/>
          <w:wAfter w:w="222" w:type="dxa"/>
          <w:trHeight w:val="204"/>
        </w:trPr>
        <w:tc>
          <w:tcPr>
            <w:tcW w:w="3582" w:type="dxa"/>
            <w:tcBorders>
              <w:top w:val="nil"/>
              <w:left w:val="nil"/>
              <w:bottom w:val="nil"/>
              <w:right w:val="nil"/>
            </w:tcBorders>
            <w:shd w:val="clear" w:color="auto" w:fill="auto"/>
            <w:noWrap/>
            <w:vAlign w:val="bottom"/>
            <w:hideMark/>
          </w:tcPr>
          <w:p w14:paraId="311143EA" w14:textId="77777777" w:rsidR="00717B4D" w:rsidRPr="00717B4D" w:rsidRDefault="00717B4D" w:rsidP="00717B4D">
            <w:pPr>
              <w:jc w:val="center"/>
              <w:rPr>
                <w:color w:val="000000"/>
                <w:sz w:val="22"/>
                <w:szCs w:val="22"/>
              </w:rPr>
            </w:pPr>
          </w:p>
        </w:tc>
        <w:tc>
          <w:tcPr>
            <w:tcW w:w="720" w:type="dxa"/>
            <w:tcBorders>
              <w:top w:val="nil"/>
              <w:left w:val="nil"/>
              <w:bottom w:val="nil"/>
              <w:right w:val="nil"/>
            </w:tcBorders>
            <w:shd w:val="clear" w:color="auto" w:fill="auto"/>
            <w:noWrap/>
            <w:vAlign w:val="bottom"/>
            <w:hideMark/>
          </w:tcPr>
          <w:p w14:paraId="7E67473D" w14:textId="77777777" w:rsidR="00717B4D" w:rsidRPr="00717B4D" w:rsidRDefault="00717B4D" w:rsidP="00717B4D">
            <w:pPr>
              <w:rPr>
                <w:sz w:val="20"/>
                <w:szCs w:val="20"/>
              </w:rPr>
            </w:pPr>
          </w:p>
        </w:tc>
        <w:tc>
          <w:tcPr>
            <w:tcW w:w="519" w:type="dxa"/>
            <w:tcBorders>
              <w:top w:val="nil"/>
              <w:left w:val="nil"/>
              <w:bottom w:val="nil"/>
              <w:right w:val="nil"/>
            </w:tcBorders>
            <w:shd w:val="clear" w:color="auto" w:fill="auto"/>
            <w:noWrap/>
            <w:vAlign w:val="bottom"/>
            <w:hideMark/>
          </w:tcPr>
          <w:p w14:paraId="5B24EA31" w14:textId="77777777" w:rsidR="00717B4D" w:rsidRPr="00717B4D" w:rsidRDefault="00717B4D" w:rsidP="00717B4D">
            <w:pPr>
              <w:rPr>
                <w:sz w:val="20"/>
                <w:szCs w:val="20"/>
              </w:rPr>
            </w:pPr>
          </w:p>
        </w:tc>
        <w:tc>
          <w:tcPr>
            <w:tcW w:w="550" w:type="dxa"/>
            <w:tcBorders>
              <w:top w:val="nil"/>
              <w:left w:val="nil"/>
              <w:bottom w:val="nil"/>
              <w:right w:val="nil"/>
            </w:tcBorders>
            <w:shd w:val="clear" w:color="auto" w:fill="auto"/>
            <w:noWrap/>
            <w:vAlign w:val="bottom"/>
            <w:hideMark/>
          </w:tcPr>
          <w:p w14:paraId="32393D88" w14:textId="77777777" w:rsidR="00717B4D" w:rsidRPr="00717B4D" w:rsidRDefault="00717B4D" w:rsidP="00717B4D">
            <w:pPr>
              <w:rPr>
                <w:sz w:val="20"/>
                <w:szCs w:val="20"/>
              </w:rPr>
            </w:pPr>
          </w:p>
        </w:tc>
        <w:tc>
          <w:tcPr>
            <w:tcW w:w="1596" w:type="dxa"/>
            <w:tcBorders>
              <w:top w:val="nil"/>
              <w:left w:val="nil"/>
              <w:bottom w:val="nil"/>
              <w:right w:val="nil"/>
            </w:tcBorders>
            <w:shd w:val="clear" w:color="auto" w:fill="auto"/>
            <w:noWrap/>
            <w:vAlign w:val="bottom"/>
            <w:hideMark/>
          </w:tcPr>
          <w:p w14:paraId="58FA5B2E" w14:textId="77777777" w:rsidR="00717B4D" w:rsidRPr="00717B4D" w:rsidRDefault="00717B4D" w:rsidP="00717B4D">
            <w:pPr>
              <w:rPr>
                <w:sz w:val="20"/>
                <w:szCs w:val="20"/>
              </w:rPr>
            </w:pPr>
          </w:p>
        </w:tc>
        <w:tc>
          <w:tcPr>
            <w:tcW w:w="696" w:type="dxa"/>
            <w:tcBorders>
              <w:top w:val="nil"/>
              <w:left w:val="nil"/>
              <w:bottom w:val="nil"/>
              <w:right w:val="nil"/>
            </w:tcBorders>
            <w:shd w:val="clear" w:color="auto" w:fill="auto"/>
            <w:noWrap/>
            <w:vAlign w:val="bottom"/>
            <w:hideMark/>
          </w:tcPr>
          <w:p w14:paraId="1788C636" w14:textId="77777777" w:rsidR="00717B4D" w:rsidRPr="00717B4D" w:rsidRDefault="00717B4D" w:rsidP="00717B4D">
            <w:pPr>
              <w:rPr>
                <w:sz w:val="20"/>
                <w:szCs w:val="20"/>
              </w:rPr>
            </w:pPr>
          </w:p>
        </w:tc>
        <w:tc>
          <w:tcPr>
            <w:tcW w:w="985" w:type="dxa"/>
            <w:tcBorders>
              <w:top w:val="nil"/>
              <w:left w:val="nil"/>
              <w:bottom w:val="nil"/>
              <w:right w:val="nil"/>
            </w:tcBorders>
            <w:shd w:val="clear" w:color="auto" w:fill="auto"/>
            <w:noWrap/>
            <w:vAlign w:val="bottom"/>
            <w:hideMark/>
          </w:tcPr>
          <w:p w14:paraId="7528B891" w14:textId="77777777" w:rsidR="00717B4D" w:rsidRPr="00717B4D" w:rsidRDefault="00717B4D" w:rsidP="00717B4D">
            <w:pPr>
              <w:rPr>
                <w:sz w:val="20"/>
                <w:szCs w:val="20"/>
              </w:rPr>
            </w:pPr>
          </w:p>
        </w:tc>
        <w:tc>
          <w:tcPr>
            <w:tcW w:w="992" w:type="dxa"/>
            <w:tcBorders>
              <w:top w:val="nil"/>
              <w:left w:val="nil"/>
              <w:bottom w:val="nil"/>
              <w:right w:val="nil"/>
            </w:tcBorders>
            <w:shd w:val="clear" w:color="auto" w:fill="auto"/>
            <w:noWrap/>
            <w:vAlign w:val="bottom"/>
            <w:hideMark/>
          </w:tcPr>
          <w:p w14:paraId="363D804C" w14:textId="77777777" w:rsidR="00717B4D" w:rsidRPr="00717B4D" w:rsidRDefault="00717B4D" w:rsidP="00717B4D">
            <w:pPr>
              <w:rPr>
                <w:sz w:val="20"/>
                <w:szCs w:val="20"/>
              </w:rPr>
            </w:pPr>
          </w:p>
        </w:tc>
        <w:tc>
          <w:tcPr>
            <w:tcW w:w="1418" w:type="dxa"/>
            <w:tcBorders>
              <w:top w:val="nil"/>
              <w:left w:val="nil"/>
              <w:bottom w:val="nil"/>
              <w:right w:val="nil"/>
            </w:tcBorders>
            <w:shd w:val="clear" w:color="auto" w:fill="auto"/>
            <w:noWrap/>
            <w:vAlign w:val="bottom"/>
            <w:hideMark/>
          </w:tcPr>
          <w:p w14:paraId="706FB38E" w14:textId="77777777" w:rsidR="00717B4D" w:rsidRPr="00717B4D" w:rsidRDefault="00717B4D" w:rsidP="00717B4D">
            <w:pPr>
              <w:rPr>
                <w:sz w:val="20"/>
                <w:szCs w:val="20"/>
              </w:rPr>
            </w:pPr>
          </w:p>
        </w:tc>
      </w:tr>
      <w:tr w:rsidR="00717B4D" w:rsidRPr="00717B4D" w14:paraId="2AD32BD3" w14:textId="77777777" w:rsidTr="00B759D7">
        <w:trPr>
          <w:gridAfter w:val="1"/>
          <w:wAfter w:w="171" w:type="dxa"/>
          <w:trHeight w:val="393"/>
        </w:trPr>
        <w:tc>
          <w:tcPr>
            <w:tcW w:w="11109" w:type="dxa"/>
            <w:gridSpan w:val="10"/>
            <w:tcBorders>
              <w:top w:val="nil"/>
              <w:left w:val="nil"/>
              <w:bottom w:val="nil"/>
              <w:right w:val="nil"/>
            </w:tcBorders>
            <w:shd w:val="clear" w:color="auto" w:fill="auto"/>
            <w:vAlign w:val="center"/>
            <w:hideMark/>
          </w:tcPr>
          <w:p w14:paraId="57EC99BF" w14:textId="77777777" w:rsidR="00717B4D" w:rsidRPr="00717B4D" w:rsidRDefault="00717B4D" w:rsidP="00717B4D">
            <w:pPr>
              <w:jc w:val="center"/>
              <w:rPr>
                <w:b/>
                <w:bCs/>
                <w:color w:val="000000"/>
                <w:sz w:val="28"/>
                <w:szCs w:val="28"/>
              </w:rPr>
            </w:pPr>
            <w:r w:rsidRPr="00717B4D">
              <w:rPr>
                <w:b/>
                <w:bCs/>
                <w:color w:val="000000"/>
                <w:sz w:val="28"/>
                <w:szCs w:val="28"/>
              </w:rPr>
              <w:t xml:space="preserve">Ведомственная структура </w:t>
            </w:r>
            <w:proofErr w:type="gramStart"/>
            <w:r w:rsidRPr="00717B4D">
              <w:rPr>
                <w:b/>
                <w:bCs/>
                <w:color w:val="000000"/>
                <w:sz w:val="28"/>
                <w:szCs w:val="28"/>
              </w:rPr>
              <w:t>расходов  местного</w:t>
            </w:r>
            <w:proofErr w:type="gramEnd"/>
            <w:r w:rsidRPr="00717B4D">
              <w:rPr>
                <w:b/>
                <w:bCs/>
                <w:color w:val="000000"/>
                <w:sz w:val="28"/>
                <w:szCs w:val="28"/>
              </w:rPr>
              <w:t xml:space="preserve"> бюджета на 2025 год и плановый период 2026 и 2027 годов</w:t>
            </w:r>
          </w:p>
        </w:tc>
      </w:tr>
      <w:tr w:rsidR="00717B4D" w:rsidRPr="00717B4D" w14:paraId="4241F378" w14:textId="77777777" w:rsidTr="00B759D7">
        <w:trPr>
          <w:gridAfter w:val="2"/>
          <w:wAfter w:w="222" w:type="dxa"/>
          <w:trHeight w:val="288"/>
        </w:trPr>
        <w:tc>
          <w:tcPr>
            <w:tcW w:w="3582" w:type="dxa"/>
            <w:tcBorders>
              <w:top w:val="nil"/>
              <w:left w:val="nil"/>
              <w:bottom w:val="nil"/>
              <w:right w:val="nil"/>
            </w:tcBorders>
            <w:shd w:val="clear" w:color="auto" w:fill="auto"/>
            <w:noWrap/>
            <w:vAlign w:val="bottom"/>
            <w:hideMark/>
          </w:tcPr>
          <w:p w14:paraId="024505AA" w14:textId="77777777" w:rsidR="00717B4D" w:rsidRPr="00717B4D" w:rsidRDefault="00717B4D" w:rsidP="00717B4D">
            <w:pPr>
              <w:jc w:val="center"/>
              <w:rPr>
                <w:b/>
                <w:bCs/>
                <w:color w:val="000000"/>
                <w:sz w:val="28"/>
                <w:szCs w:val="28"/>
              </w:rPr>
            </w:pPr>
          </w:p>
        </w:tc>
        <w:tc>
          <w:tcPr>
            <w:tcW w:w="720" w:type="dxa"/>
            <w:tcBorders>
              <w:top w:val="nil"/>
              <w:left w:val="nil"/>
              <w:bottom w:val="nil"/>
              <w:right w:val="nil"/>
            </w:tcBorders>
            <w:shd w:val="clear" w:color="auto" w:fill="auto"/>
            <w:noWrap/>
            <w:vAlign w:val="bottom"/>
            <w:hideMark/>
          </w:tcPr>
          <w:p w14:paraId="2CF6ED3A" w14:textId="77777777" w:rsidR="00717B4D" w:rsidRPr="00717B4D" w:rsidRDefault="00717B4D" w:rsidP="00717B4D">
            <w:pPr>
              <w:rPr>
                <w:sz w:val="20"/>
                <w:szCs w:val="20"/>
              </w:rPr>
            </w:pPr>
          </w:p>
        </w:tc>
        <w:tc>
          <w:tcPr>
            <w:tcW w:w="519" w:type="dxa"/>
            <w:tcBorders>
              <w:top w:val="nil"/>
              <w:left w:val="nil"/>
              <w:bottom w:val="nil"/>
              <w:right w:val="nil"/>
            </w:tcBorders>
            <w:shd w:val="clear" w:color="auto" w:fill="auto"/>
            <w:noWrap/>
            <w:vAlign w:val="bottom"/>
            <w:hideMark/>
          </w:tcPr>
          <w:p w14:paraId="17F792D5" w14:textId="77777777" w:rsidR="00717B4D" w:rsidRPr="00717B4D" w:rsidRDefault="00717B4D" w:rsidP="00717B4D">
            <w:pPr>
              <w:rPr>
                <w:sz w:val="20"/>
                <w:szCs w:val="20"/>
              </w:rPr>
            </w:pPr>
          </w:p>
        </w:tc>
        <w:tc>
          <w:tcPr>
            <w:tcW w:w="550" w:type="dxa"/>
            <w:tcBorders>
              <w:top w:val="nil"/>
              <w:left w:val="nil"/>
              <w:bottom w:val="nil"/>
              <w:right w:val="nil"/>
            </w:tcBorders>
            <w:shd w:val="clear" w:color="auto" w:fill="auto"/>
            <w:noWrap/>
            <w:vAlign w:val="bottom"/>
            <w:hideMark/>
          </w:tcPr>
          <w:p w14:paraId="0FC8A7CF" w14:textId="77777777" w:rsidR="00717B4D" w:rsidRPr="00717B4D" w:rsidRDefault="00717B4D" w:rsidP="00717B4D">
            <w:pPr>
              <w:rPr>
                <w:sz w:val="20"/>
                <w:szCs w:val="20"/>
              </w:rPr>
            </w:pPr>
          </w:p>
        </w:tc>
        <w:tc>
          <w:tcPr>
            <w:tcW w:w="1596" w:type="dxa"/>
            <w:tcBorders>
              <w:top w:val="nil"/>
              <w:left w:val="nil"/>
              <w:bottom w:val="nil"/>
              <w:right w:val="nil"/>
            </w:tcBorders>
            <w:shd w:val="clear" w:color="auto" w:fill="auto"/>
            <w:noWrap/>
            <w:vAlign w:val="bottom"/>
            <w:hideMark/>
          </w:tcPr>
          <w:p w14:paraId="1FDA6D0B" w14:textId="77777777" w:rsidR="00717B4D" w:rsidRPr="00717B4D" w:rsidRDefault="00717B4D" w:rsidP="00717B4D">
            <w:pPr>
              <w:rPr>
                <w:sz w:val="20"/>
                <w:szCs w:val="20"/>
              </w:rPr>
            </w:pPr>
          </w:p>
        </w:tc>
        <w:tc>
          <w:tcPr>
            <w:tcW w:w="696" w:type="dxa"/>
            <w:tcBorders>
              <w:top w:val="nil"/>
              <w:left w:val="nil"/>
              <w:bottom w:val="nil"/>
              <w:right w:val="nil"/>
            </w:tcBorders>
            <w:shd w:val="clear" w:color="auto" w:fill="auto"/>
            <w:noWrap/>
            <w:vAlign w:val="bottom"/>
            <w:hideMark/>
          </w:tcPr>
          <w:p w14:paraId="1996055B" w14:textId="77777777" w:rsidR="00717B4D" w:rsidRPr="00717B4D" w:rsidRDefault="00717B4D" w:rsidP="00717B4D">
            <w:pPr>
              <w:rPr>
                <w:sz w:val="20"/>
                <w:szCs w:val="20"/>
              </w:rPr>
            </w:pPr>
          </w:p>
        </w:tc>
        <w:tc>
          <w:tcPr>
            <w:tcW w:w="985" w:type="dxa"/>
            <w:tcBorders>
              <w:top w:val="nil"/>
              <w:left w:val="nil"/>
              <w:bottom w:val="nil"/>
              <w:right w:val="nil"/>
            </w:tcBorders>
            <w:shd w:val="clear" w:color="auto" w:fill="auto"/>
            <w:noWrap/>
            <w:vAlign w:val="bottom"/>
            <w:hideMark/>
          </w:tcPr>
          <w:p w14:paraId="2B583D0A" w14:textId="77777777" w:rsidR="00717B4D" w:rsidRPr="00717B4D" w:rsidRDefault="00717B4D" w:rsidP="00717B4D">
            <w:pPr>
              <w:rPr>
                <w:sz w:val="20"/>
                <w:szCs w:val="20"/>
              </w:rPr>
            </w:pPr>
          </w:p>
        </w:tc>
        <w:tc>
          <w:tcPr>
            <w:tcW w:w="992" w:type="dxa"/>
            <w:tcBorders>
              <w:top w:val="nil"/>
              <w:left w:val="nil"/>
              <w:bottom w:val="nil"/>
              <w:right w:val="nil"/>
            </w:tcBorders>
            <w:shd w:val="clear" w:color="auto" w:fill="auto"/>
            <w:noWrap/>
            <w:vAlign w:val="bottom"/>
            <w:hideMark/>
          </w:tcPr>
          <w:p w14:paraId="732A7F52" w14:textId="77777777" w:rsidR="00717B4D" w:rsidRPr="00717B4D" w:rsidRDefault="00717B4D" w:rsidP="00717B4D">
            <w:pPr>
              <w:rPr>
                <w:sz w:val="20"/>
                <w:szCs w:val="20"/>
              </w:rPr>
            </w:pPr>
          </w:p>
        </w:tc>
        <w:tc>
          <w:tcPr>
            <w:tcW w:w="1418" w:type="dxa"/>
            <w:tcBorders>
              <w:top w:val="nil"/>
              <w:left w:val="nil"/>
              <w:bottom w:val="nil"/>
              <w:right w:val="nil"/>
            </w:tcBorders>
            <w:shd w:val="clear" w:color="auto" w:fill="auto"/>
            <w:noWrap/>
            <w:vAlign w:val="bottom"/>
            <w:hideMark/>
          </w:tcPr>
          <w:p w14:paraId="40637310" w14:textId="77777777" w:rsidR="00717B4D" w:rsidRPr="00717B4D" w:rsidRDefault="00717B4D" w:rsidP="00717B4D">
            <w:pPr>
              <w:rPr>
                <w:sz w:val="20"/>
                <w:szCs w:val="20"/>
              </w:rPr>
            </w:pPr>
          </w:p>
        </w:tc>
      </w:tr>
      <w:tr w:rsidR="00717B4D" w:rsidRPr="00717B4D" w14:paraId="28880D0E" w14:textId="77777777" w:rsidTr="00B759D7">
        <w:trPr>
          <w:gridAfter w:val="2"/>
          <w:wAfter w:w="222" w:type="dxa"/>
          <w:trHeight w:val="360"/>
        </w:trPr>
        <w:tc>
          <w:tcPr>
            <w:tcW w:w="3582" w:type="dxa"/>
            <w:tcBorders>
              <w:top w:val="nil"/>
              <w:left w:val="nil"/>
              <w:bottom w:val="nil"/>
              <w:right w:val="nil"/>
            </w:tcBorders>
            <w:shd w:val="clear" w:color="auto" w:fill="auto"/>
            <w:vAlign w:val="center"/>
            <w:hideMark/>
          </w:tcPr>
          <w:p w14:paraId="77262772" w14:textId="77777777" w:rsidR="00717B4D" w:rsidRPr="00717B4D" w:rsidRDefault="00717B4D" w:rsidP="00717B4D">
            <w:pPr>
              <w:jc w:val="right"/>
              <w:rPr>
                <w:color w:val="000000"/>
                <w:sz w:val="28"/>
                <w:szCs w:val="28"/>
              </w:rPr>
            </w:pPr>
            <w:r w:rsidRPr="00717B4D">
              <w:rPr>
                <w:color w:val="000000"/>
                <w:sz w:val="28"/>
                <w:szCs w:val="28"/>
              </w:rPr>
              <w:t> </w:t>
            </w:r>
          </w:p>
        </w:tc>
        <w:tc>
          <w:tcPr>
            <w:tcW w:w="720" w:type="dxa"/>
            <w:tcBorders>
              <w:top w:val="nil"/>
              <w:left w:val="nil"/>
              <w:bottom w:val="nil"/>
              <w:right w:val="nil"/>
            </w:tcBorders>
            <w:shd w:val="clear" w:color="auto" w:fill="auto"/>
            <w:vAlign w:val="center"/>
            <w:hideMark/>
          </w:tcPr>
          <w:p w14:paraId="0DC42CFD" w14:textId="77777777" w:rsidR="00717B4D" w:rsidRPr="00717B4D" w:rsidRDefault="00717B4D" w:rsidP="00717B4D">
            <w:pPr>
              <w:jc w:val="right"/>
              <w:rPr>
                <w:color w:val="000000"/>
                <w:sz w:val="28"/>
                <w:szCs w:val="28"/>
              </w:rPr>
            </w:pPr>
            <w:r w:rsidRPr="00717B4D">
              <w:rPr>
                <w:color w:val="000000"/>
                <w:sz w:val="28"/>
                <w:szCs w:val="28"/>
              </w:rPr>
              <w:t> </w:t>
            </w:r>
          </w:p>
        </w:tc>
        <w:tc>
          <w:tcPr>
            <w:tcW w:w="519" w:type="dxa"/>
            <w:tcBorders>
              <w:top w:val="nil"/>
              <w:left w:val="nil"/>
              <w:bottom w:val="nil"/>
              <w:right w:val="nil"/>
            </w:tcBorders>
            <w:shd w:val="clear" w:color="auto" w:fill="auto"/>
            <w:vAlign w:val="center"/>
            <w:hideMark/>
          </w:tcPr>
          <w:p w14:paraId="39FEA107" w14:textId="77777777" w:rsidR="00717B4D" w:rsidRPr="00717B4D" w:rsidRDefault="00717B4D" w:rsidP="00717B4D">
            <w:pPr>
              <w:jc w:val="right"/>
              <w:rPr>
                <w:color w:val="000000"/>
                <w:sz w:val="28"/>
                <w:szCs w:val="28"/>
              </w:rPr>
            </w:pPr>
            <w:r w:rsidRPr="00717B4D">
              <w:rPr>
                <w:color w:val="000000"/>
                <w:sz w:val="28"/>
                <w:szCs w:val="28"/>
              </w:rPr>
              <w:t> </w:t>
            </w:r>
          </w:p>
        </w:tc>
        <w:tc>
          <w:tcPr>
            <w:tcW w:w="550" w:type="dxa"/>
            <w:tcBorders>
              <w:top w:val="nil"/>
              <w:left w:val="nil"/>
              <w:bottom w:val="nil"/>
              <w:right w:val="nil"/>
            </w:tcBorders>
            <w:shd w:val="clear" w:color="auto" w:fill="auto"/>
            <w:vAlign w:val="center"/>
            <w:hideMark/>
          </w:tcPr>
          <w:p w14:paraId="78746F71" w14:textId="77777777" w:rsidR="00717B4D" w:rsidRPr="00717B4D" w:rsidRDefault="00717B4D" w:rsidP="00717B4D">
            <w:pPr>
              <w:jc w:val="right"/>
              <w:rPr>
                <w:color w:val="000000"/>
                <w:sz w:val="28"/>
                <w:szCs w:val="28"/>
              </w:rPr>
            </w:pPr>
            <w:r w:rsidRPr="00717B4D">
              <w:rPr>
                <w:color w:val="000000"/>
                <w:sz w:val="28"/>
                <w:szCs w:val="28"/>
              </w:rPr>
              <w:t> </w:t>
            </w:r>
          </w:p>
        </w:tc>
        <w:tc>
          <w:tcPr>
            <w:tcW w:w="1596" w:type="dxa"/>
            <w:tcBorders>
              <w:top w:val="nil"/>
              <w:left w:val="nil"/>
              <w:bottom w:val="nil"/>
              <w:right w:val="nil"/>
            </w:tcBorders>
            <w:shd w:val="clear" w:color="auto" w:fill="auto"/>
            <w:vAlign w:val="center"/>
            <w:hideMark/>
          </w:tcPr>
          <w:p w14:paraId="25E44374" w14:textId="77777777" w:rsidR="00717B4D" w:rsidRPr="00717B4D" w:rsidRDefault="00717B4D" w:rsidP="00717B4D">
            <w:pPr>
              <w:jc w:val="right"/>
              <w:rPr>
                <w:color w:val="000000"/>
                <w:sz w:val="28"/>
                <w:szCs w:val="28"/>
              </w:rPr>
            </w:pPr>
            <w:r w:rsidRPr="00717B4D">
              <w:rPr>
                <w:color w:val="000000"/>
                <w:sz w:val="28"/>
                <w:szCs w:val="28"/>
              </w:rPr>
              <w:t> </w:t>
            </w:r>
          </w:p>
        </w:tc>
        <w:tc>
          <w:tcPr>
            <w:tcW w:w="696" w:type="dxa"/>
            <w:tcBorders>
              <w:top w:val="nil"/>
              <w:left w:val="nil"/>
              <w:bottom w:val="nil"/>
              <w:right w:val="nil"/>
            </w:tcBorders>
            <w:shd w:val="clear" w:color="auto" w:fill="auto"/>
            <w:vAlign w:val="center"/>
            <w:hideMark/>
          </w:tcPr>
          <w:p w14:paraId="40FC874B" w14:textId="77777777" w:rsidR="00717B4D" w:rsidRPr="00717B4D" w:rsidRDefault="00717B4D" w:rsidP="00717B4D">
            <w:pPr>
              <w:jc w:val="right"/>
              <w:rPr>
                <w:color w:val="000000"/>
                <w:sz w:val="28"/>
                <w:szCs w:val="28"/>
              </w:rPr>
            </w:pPr>
            <w:r w:rsidRPr="00717B4D">
              <w:rPr>
                <w:color w:val="000000"/>
                <w:sz w:val="28"/>
                <w:szCs w:val="28"/>
              </w:rPr>
              <w:t> </w:t>
            </w:r>
          </w:p>
        </w:tc>
        <w:tc>
          <w:tcPr>
            <w:tcW w:w="985" w:type="dxa"/>
            <w:tcBorders>
              <w:top w:val="nil"/>
              <w:left w:val="nil"/>
              <w:bottom w:val="nil"/>
              <w:right w:val="nil"/>
            </w:tcBorders>
            <w:shd w:val="clear" w:color="auto" w:fill="auto"/>
            <w:vAlign w:val="center"/>
            <w:hideMark/>
          </w:tcPr>
          <w:p w14:paraId="32DF0D08" w14:textId="77777777" w:rsidR="00717B4D" w:rsidRPr="00717B4D" w:rsidRDefault="00717B4D" w:rsidP="00717B4D">
            <w:pPr>
              <w:jc w:val="right"/>
              <w:rPr>
                <w:color w:val="000000"/>
                <w:sz w:val="28"/>
                <w:szCs w:val="28"/>
              </w:rPr>
            </w:pPr>
            <w:r w:rsidRPr="00717B4D">
              <w:rPr>
                <w:color w:val="000000"/>
                <w:sz w:val="28"/>
                <w:szCs w:val="28"/>
              </w:rPr>
              <w:t> </w:t>
            </w:r>
          </w:p>
        </w:tc>
        <w:tc>
          <w:tcPr>
            <w:tcW w:w="992" w:type="dxa"/>
            <w:tcBorders>
              <w:top w:val="nil"/>
              <w:left w:val="nil"/>
              <w:bottom w:val="nil"/>
              <w:right w:val="nil"/>
            </w:tcBorders>
            <w:shd w:val="clear" w:color="auto" w:fill="auto"/>
            <w:vAlign w:val="center"/>
            <w:hideMark/>
          </w:tcPr>
          <w:p w14:paraId="3203BC01" w14:textId="77777777" w:rsidR="00717B4D" w:rsidRPr="00717B4D" w:rsidRDefault="00717B4D" w:rsidP="00717B4D">
            <w:pPr>
              <w:jc w:val="right"/>
              <w:rPr>
                <w:color w:val="000000"/>
                <w:sz w:val="28"/>
                <w:szCs w:val="28"/>
              </w:rPr>
            </w:pPr>
            <w:r w:rsidRPr="00717B4D">
              <w:rPr>
                <w:color w:val="000000"/>
                <w:sz w:val="28"/>
                <w:szCs w:val="28"/>
              </w:rPr>
              <w:t> </w:t>
            </w:r>
          </w:p>
        </w:tc>
        <w:tc>
          <w:tcPr>
            <w:tcW w:w="1418" w:type="dxa"/>
            <w:tcBorders>
              <w:top w:val="nil"/>
              <w:left w:val="nil"/>
              <w:bottom w:val="nil"/>
              <w:right w:val="nil"/>
            </w:tcBorders>
            <w:shd w:val="clear" w:color="auto" w:fill="auto"/>
            <w:vAlign w:val="center"/>
            <w:hideMark/>
          </w:tcPr>
          <w:p w14:paraId="545052DF" w14:textId="77777777" w:rsidR="00717B4D" w:rsidRPr="00717B4D" w:rsidRDefault="00717B4D" w:rsidP="00717B4D">
            <w:pPr>
              <w:jc w:val="right"/>
              <w:rPr>
                <w:color w:val="000000"/>
                <w:sz w:val="28"/>
                <w:szCs w:val="28"/>
              </w:rPr>
            </w:pPr>
            <w:r w:rsidRPr="00717B4D">
              <w:rPr>
                <w:color w:val="000000"/>
                <w:sz w:val="28"/>
                <w:szCs w:val="28"/>
              </w:rPr>
              <w:t> </w:t>
            </w:r>
          </w:p>
        </w:tc>
      </w:tr>
      <w:tr w:rsidR="00717B4D" w:rsidRPr="00717B4D" w14:paraId="20764862" w14:textId="77777777" w:rsidTr="00B759D7">
        <w:trPr>
          <w:gridAfter w:val="2"/>
          <w:wAfter w:w="222" w:type="dxa"/>
          <w:trHeight w:val="464"/>
        </w:trPr>
        <w:tc>
          <w:tcPr>
            <w:tcW w:w="35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66995FA" w14:textId="77777777" w:rsidR="00717B4D" w:rsidRPr="00717B4D" w:rsidRDefault="00717B4D" w:rsidP="00717B4D">
            <w:pPr>
              <w:jc w:val="center"/>
              <w:rPr>
                <w:b/>
                <w:bCs/>
                <w:color w:val="000000"/>
              </w:rPr>
            </w:pPr>
            <w:r w:rsidRPr="00717B4D">
              <w:rPr>
                <w:b/>
                <w:bCs/>
                <w:color w:val="000000"/>
              </w:rPr>
              <w:t>Наименование</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BAB3AAA" w14:textId="77777777" w:rsidR="00717B4D" w:rsidRPr="00717B4D" w:rsidRDefault="00717B4D" w:rsidP="00717B4D">
            <w:pPr>
              <w:jc w:val="center"/>
              <w:rPr>
                <w:b/>
                <w:bCs/>
                <w:color w:val="000000"/>
              </w:rPr>
            </w:pPr>
            <w:r w:rsidRPr="00717B4D">
              <w:rPr>
                <w:b/>
                <w:bCs/>
                <w:color w:val="000000"/>
              </w:rPr>
              <w:t>Мин</w:t>
            </w:r>
          </w:p>
        </w:tc>
        <w:tc>
          <w:tcPr>
            <w:tcW w:w="5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2F650FF" w14:textId="77777777" w:rsidR="00717B4D" w:rsidRPr="00717B4D" w:rsidRDefault="00717B4D" w:rsidP="00717B4D">
            <w:pPr>
              <w:jc w:val="center"/>
              <w:rPr>
                <w:b/>
                <w:bCs/>
                <w:color w:val="000000"/>
              </w:rPr>
            </w:pPr>
            <w:proofErr w:type="spellStart"/>
            <w:r w:rsidRPr="00717B4D">
              <w:rPr>
                <w:b/>
                <w:bCs/>
                <w:color w:val="000000"/>
              </w:rPr>
              <w:t>Рз</w:t>
            </w:r>
            <w:proofErr w:type="spellEnd"/>
          </w:p>
        </w:tc>
        <w:tc>
          <w:tcPr>
            <w:tcW w:w="5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E8DF3D2" w14:textId="77777777" w:rsidR="00717B4D" w:rsidRPr="00717B4D" w:rsidRDefault="00717B4D" w:rsidP="00717B4D">
            <w:pPr>
              <w:jc w:val="center"/>
              <w:rPr>
                <w:b/>
                <w:bCs/>
                <w:color w:val="000000"/>
              </w:rPr>
            </w:pPr>
            <w:r w:rsidRPr="00717B4D">
              <w:rPr>
                <w:b/>
                <w:bCs/>
                <w:color w:val="000000"/>
              </w:rPr>
              <w:t>ПР</w:t>
            </w:r>
          </w:p>
        </w:tc>
        <w:tc>
          <w:tcPr>
            <w:tcW w:w="15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6CF8711" w14:textId="77777777" w:rsidR="00717B4D" w:rsidRPr="00717B4D" w:rsidRDefault="00717B4D" w:rsidP="00717B4D">
            <w:pPr>
              <w:jc w:val="center"/>
              <w:rPr>
                <w:b/>
                <w:bCs/>
                <w:color w:val="000000"/>
              </w:rPr>
            </w:pPr>
            <w:r w:rsidRPr="00717B4D">
              <w:rPr>
                <w:b/>
                <w:bCs/>
                <w:color w:val="000000"/>
              </w:rPr>
              <w:t>ЦСР</w:t>
            </w:r>
          </w:p>
        </w:tc>
        <w:tc>
          <w:tcPr>
            <w:tcW w:w="6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27D97D5" w14:textId="77777777" w:rsidR="00717B4D" w:rsidRPr="00717B4D" w:rsidRDefault="00717B4D" w:rsidP="00717B4D">
            <w:pPr>
              <w:jc w:val="center"/>
              <w:rPr>
                <w:b/>
                <w:bCs/>
                <w:color w:val="000000"/>
              </w:rPr>
            </w:pPr>
            <w:r w:rsidRPr="00717B4D">
              <w:rPr>
                <w:b/>
                <w:bCs/>
                <w:color w:val="000000"/>
              </w:rPr>
              <w:t>ВР</w:t>
            </w:r>
          </w:p>
        </w:tc>
        <w:tc>
          <w:tcPr>
            <w:tcW w:w="9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7367535" w14:textId="77777777" w:rsidR="00717B4D" w:rsidRPr="00717B4D" w:rsidRDefault="00717B4D" w:rsidP="00717B4D">
            <w:pPr>
              <w:jc w:val="center"/>
              <w:rPr>
                <w:b/>
                <w:bCs/>
                <w:color w:val="000000"/>
              </w:rPr>
            </w:pPr>
            <w:r w:rsidRPr="00717B4D">
              <w:rPr>
                <w:b/>
                <w:bCs/>
                <w:color w:val="000000"/>
              </w:rPr>
              <w:t>2025 г.</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F3B603F" w14:textId="77777777" w:rsidR="00717B4D" w:rsidRPr="00717B4D" w:rsidRDefault="00717B4D" w:rsidP="00717B4D">
            <w:pPr>
              <w:jc w:val="center"/>
              <w:rPr>
                <w:b/>
                <w:bCs/>
                <w:color w:val="000000"/>
              </w:rPr>
            </w:pPr>
            <w:r w:rsidRPr="00717B4D">
              <w:rPr>
                <w:b/>
                <w:bCs/>
                <w:color w:val="000000"/>
              </w:rPr>
              <w:t>2026 г.</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3E8439B" w14:textId="77777777" w:rsidR="00717B4D" w:rsidRPr="00717B4D" w:rsidRDefault="00717B4D" w:rsidP="00717B4D">
            <w:pPr>
              <w:jc w:val="center"/>
              <w:rPr>
                <w:b/>
                <w:bCs/>
                <w:color w:val="000000"/>
              </w:rPr>
            </w:pPr>
            <w:r w:rsidRPr="00717B4D">
              <w:rPr>
                <w:b/>
                <w:bCs/>
                <w:color w:val="000000"/>
              </w:rPr>
              <w:t>2027 г.</w:t>
            </w:r>
          </w:p>
        </w:tc>
      </w:tr>
      <w:tr w:rsidR="00717B4D" w:rsidRPr="00717B4D" w14:paraId="025794A3" w14:textId="77777777" w:rsidTr="00B759D7">
        <w:trPr>
          <w:trHeight w:val="300"/>
        </w:trPr>
        <w:tc>
          <w:tcPr>
            <w:tcW w:w="3582" w:type="dxa"/>
            <w:vMerge/>
            <w:tcBorders>
              <w:top w:val="single" w:sz="4" w:space="0" w:color="auto"/>
              <w:left w:val="single" w:sz="4" w:space="0" w:color="auto"/>
              <w:bottom w:val="single" w:sz="4" w:space="0" w:color="auto"/>
              <w:right w:val="single" w:sz="4" w:space="0" w:color="auto"/>
            </w:tcBorders>
            <w:vAlign w:val="center"/>
            <w:hideMark/>
          </w:tcPr>
          <w:p w14:paraId="74C39E7B" w14:textId="77777777" w:rsidR="00717B4D" w:rsidRPr="00717B4D" w:rsidRDefault="00717B4D" w:rsidP="00717B4D">
            <w:pPr>
              <w:rPr>
                <w:b/>
                <w:bCs/>
                <w:color w:val="000000"/>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14:paraId="0FA3CE72" w14:textId="77777777" w:rsidR="00717B4D" w:rsidRPr="00717B4D" w:rsidRDefault="00717B4D" w:rsidP="00717B4D">
            <w:pPr>
              <w:rPr>
                <w:b/>
                <w:bCs/>
                <w:color w:val="000000"/>
              </w:rPr>
            </w:pPr>
          </w:p>
        </w:tc>
        <w:tc>
          <w:tcPr>
            <w:tcW w:w="519" w:type="dxa"/>
            <w:vMerge/>
            <w:tcBorders>
              <w:top w:val="single" w:sz="4" w:space="0" w:color="auto"/>
              <w:left w:val="single" w:sz="4" w:space="0" w:color="auto"/>
              <w:bottom w:val="single" w:sz="4" w:space="0" w:color="auto"/>
              <w:right w:val="single" w:sz="4" w:space="0" w:color="auto"/>
            </w:tcBorders>
            <w:vAlign w:val="center"/>
            <w:hideMark/>
          </w:tcPr>
          <w:p w14:paraId="1A33A556" w14:textId="77777777" w:rsidR="00717B4D" w:rsidRPr="00717B4D" w:rsidRDefault="00717B4D" w:rsidP="00717B4D">
            <w:pPr>
              <w:rPr>
                <w:b/>
                <w:bCs/>
                <w:color w:val="000000"/>
              </w:rPr>
            </w:pPr>
          </w:p>
        </w:tc>
        <w:tc>
          <w:tcPr>
            <w:tcW w:w="550" w:type="dxa"/>
            <w:vMerge/>
            <w:tcBorders>
              <w:top w:val="single" w:sz="4" w:space="0" w:color="auto"/>
              <w:left w:val="single" w:sz="4" w:space="0" w:color="auto"/>
              <w:bottom w:val="single" w:sz="4" w:space="0" w:color="auto"/>
              <w:right w:val="single" w:sz="4" w:space="0" w:color="auto"/>
            </w:tcBorders>
            <w:vAlign w:val="center"/>
            <w:hideMark/>
          </w:tcPr>
          <w:p w14:paraId="4A5A9761" w14:textId="77777777" w:rsidR="00717B4D" w:rsidRPr="00717B4D" w:rsidRDefault="00717B4D" w:rsidP="00717B4D">
            <w:pPr>
              <w:rPr>
                <w:b/>
                <w:bCs/>
                <w:color w:val="000000"/>
              </w:rPr>
            </w:pPr>
          </w:p>
        </w:tc>
        <w:tc>
          <w:tcPr>
            <w:tcW w:w="1596" w:type="dxa"/>
            <w:vMerge/>
            <w:tcBorders>
              <w:top w:val="single" w:sz="4" w:space="0" w:color="auto"/>
              <w:left w:val="single" w:sz="4" w:space="0" w:color="auto"/>
              <w:bottom w:val="single" w:sz="4" w:space="0" w:color="auto"/>
              <w:right w:val="single" w:sz="4" w:space="0" w:color="auto"/>
            </w:tcBorders>
            <w:vAlign w:val="center"/>
            <w:hideMark/>
          </w:tcPr>
          <w:p w14:paraId="106E347D" w14:textId="77777777" w:rsidR="00717B4D" w:rsidRPr="00717B4D" w:rsidRDefault="00717B4D" w:rsidP="00717B4D">
            <w:pPr>
              <w:rPr>
                <w:b/>
                <w:bCs/>
                <w:color w:val="000000"/>
              </w:rPr>
            </w:pPr>
          </w:p>
        </w:tc>
        <w:tc>
          <w:tcPr>
            <w:tcW w:w="696" w:type="dxa"/>
            <w:vMerge/>
            <w:tcBorders>
              <w:top w:val="single" w:sz="4" w:space="0" w:color="auto"/>
              <w:left w:val="single" w:sz="4" w:space="0" w:color="auto"/>
              <w:bottom w:val="single" w:sz="4" w:space="0" w:color="auto"/>
              <w:right w:val="single" w:sz="4" w:space="0" w:color="auto"/>
            </w:tcBorders>
            <w:vAlign w:val="center"/>
            <w:hideMark/>
          </w:tcPr>
          <w:p w14:paraId="6EE0677D" w14:textId="77777777" w:rsidR="00717B4D" w:rsidRPr="00717B4D" w:rsidRDefault="00717B4D" w:rsidP="00717B4D">
            <w:pPr>
              <w:rPr>
                <w:b/>
                <w:bCs/>
                <w:color w:val="000000"/>
              </w:rPr>
            </w:pPr>
          </w:p>
        </w:tc>
        <w:tc>
          <w:tcPr>
            <w:tcW w:w="985" w:type="dxa"/>
            <w:vMerge/>
            <w:tcBorders>
              <w:top w:val="single" w:sz="4" w:space="0" w:color="auto"/>
              <w:left w:val="single" w:sz="4" w:space="0" w:color="auto"/>
              <w:bottom w:val="single" w:sz="4" w:space="0" w:color="auto"/>
              <w:right w:val="single" w:sz="4" w:space="0" w:color="auto"/>
            </w:tcBorders>
            <w:vAlign w:val="center"/>
            <w:hideMark/>
          </w:tcPr>
          <w:p w14:paraId="31EF1C93" w14:textId="77777777" w:rsidR="00717B4D" w:rsidRPr="00717B4D" w:rsidRDefault="00717B4D" w:rsidP="00717B4D">
            <w:pPr>
              <w:rPr>
                <w:b/>
                <w:bCs/>
                <w:color w:val="00000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3D27F81D" w14:textId="77777777" w:rsidR="00717B4D" w:rsidRPr="00717B4D" w:rsidRDefault="00717B4D" w:rsidP="00717B4D">
            <w:pPr>
              <w:rPr>
                <w:b/>
                <w:bCs/>
                <w:color w:val="00000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416639AA" w14:textId="77777777" w:rsidR="00717B4D" w:rsidRPr="00717B4D" w:rsidRDefault="00717B4D" w:rsidP="00717B4D">
            <w:pPr>
              <w:rPr>
                <w:b/>
                <w:bCs/>
                <w:color w:val="000000"/>
              </w:rPr>
            </w:pPr>
          </w:p>
        </w:tc>
        <w:tc>
          <w:tcPr>
            <w:tcW w:w="222" w:type="dxa"/>
            <w:gridSpan w:val="2"/>
            <w:tcBorders>
              <w:top w:val="nil"/>
              <w:left w:val="nil"/>
              <w:bottom w:val="nil"/>
              <w:right w:val="nil"/>
            </w:tcBorders>
            <w:shd w:val="clear" w:color="auto" w:fill="auto"/>
            <w:noWrap/>
            <w:vAlign w:val="bottom"/>
            <w:hideMark/>
          </w:tcPr>
          <w:p w14:paraId="09BF1364" w14:textId="77777777" w:rsidR="00717B4D" w:rsidRPr="00717B4D" w:rsidRDefault="00717B4D" w:rsidP="00717B4D">
            <w:pPr>
              <w:jc w:val="center"/>
              <w:rPr>
                <w:b/>
                <w:bCs/>
                <w:color w:val="000000"/>
              </w:rPr>
            </w:pPr>
          </w:p>
        </w:tc>
      </w:tr>
      <w:tr w:rsidR="00717B4D" w:rsidRPr="00717B4D" w14:paraId="735BE06F" w14:textId="77777777" w:rsidTr="00B759D7">
        <w:trPr>
          <w:trHeight w:val="300"/>
        </w:trPr>
        <w:tc>
          <w:tcPr>
            <w:tcW w:w="3582" w:type="dxa"/>
            <w:vMerge/>
            <w:tcBorders>
              <w:top w:val="single" w:sz="4" w:space="0" w:color="auto"/>
              <w:left w:val="single" w:sz="4" w:space="0" w:color="auto"/>
              <w:bottom w:val="single" w:sz="4" w:space="0" w:color="auto"/>
              <w:right w:val="single" w:sz="4" w:space="0" w:color="auto"/>
            </w:tcBorders>
            <w:vAlign w:val="center"/>
            <w:hideMark/>
          </w:tcPr>
          <w:p w14:paraId="74EDD241" w14:textId="77777777" w:rsidR="00717B4D" w:rsidRPr="00717B4D" w:rsidRDefault="00717B4D" w:rsidP="00717B4D">
            <w:pPr>
              <w:rPr>
                <w:b/>
                <w:bCs/>
                <w:color w:val="000000"/>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14:paraId="62A80BCA" w14:textId="77777777" w:rsidR="00717B4D" w:rsidRPr="00717B4D" w:rsidRDefault="00717B4D" w:rsidP="00717B4D">
            <w:pPr>
              <w:rPr>
                <w:b/>
                <w:bCs/>
                <w:color w:val="000000"/>
              </w:rPr>
            </w:pPr>
          </w:p>
        </w:tc>
        <w:tc>
          <w:tcPr>
            <w:tcW w:w="519" w:type="dxa"/>
            <w:vMerge/>
            <w:tcBorders>
              <w:top w:val="single" w:sz="4" w:space="0" w:color="auto"/>
              <w:left w:val="single" w:sz="4" w:space="0" w:color="auto"/>
              <w:bottom w:val="single" w:sz="4" w:space="0" w:color="auto"/>
              <w:right w:val="single" w:sz="4" w:space="0" w:color="auto"/>
            </w:tcBorders>
            <w:vAlign w:val="center"/>
            <w:hideMark/>
          </w:tcPr>
          <w:p w14:paraId="63D91ED2" w14:textId="77777777" w:rsidR="00717B4D" w:rsidRPr="00717B4D" w:rsidRDefault="00717B4D" w:rsidP="00717B4D">
            <w:pPr>
              <w:rPr>
                <w:b/>
                <w:bCs/>
                <w:color w:val="000000"/>
              </w:rPr>
            </w:pPr>
          </w:p>
        </w:tc>
        <w:tc>
          <w:tcPr>
            <w:tcW w:w="550" w:type="dxa"/>
            <w:vMerge/>
            <w:tcBorders>
              <w:top w:val="single" w:sz="4" w:space="0" w:color="auto"/>
              <w:left w:val="single" w:sz="4" w:space="0" w:color="auto"/>
              <w:bottom w:val="single" w:sz="4" w:space="0" w:color="auto"/>
              <w:right w:val="single" w:sz="4" w:space="0" w:color="auto"/>
            </w:tcBorders>
            <w:vAlign w:val="center"/>
            <w:hideMark/>
          </w:tcPr>
          <w:p w14:paraId="1B804159" w14:textId="77777777" w:rsidR="00717B4D" w:rsidRPr="00717B4D" w:rsidRDefault="00717B4D" w:rsidP="00717B4D">
            <w:pPr>
              <w:rPr>
                <w:b/>
                <w:bCs/>
                <w:color w:val="000000"/>
              </w:rPr>
            </w:pPr>
          </w:p>
        </w:tc>
        <w:tc>
          <w:tcPr>
            <w:tcW w:w="1596" w:type="dxa"/>
            <w:vMerge/>
            <w:tcBorders>
              <w:top w:val="single" w:sz="4" w:space="0" w:color="auto"/>
              <w:left w:val="single" w:sz="4" w:space="0" w:color="auto"/>
              <w:bottom w:val="single" w:sz="4" w:space="0" w:color="auto"/>
              <w:right w:val="single" w:sz="4" w:space="0" w:color="auto"/>
            </w:tcBorders>
            <w:vAlign w:val="center"/>
            <w:hideMark/>
          </w:tcPr>
          <w:p w14:paraId="2257ABC1" w14:textId="77777777" w:rsidR="00717B4D" w:rsidRPr="00717B4D" w:rsidRDefault="00717B4D" w:rsidP="00717B4D">
            <w:pPr>
              <w:rPr>
                <w:b/>
                <w:bCs/>
                <w:color w:val="000000"/>
              </w:rPr>
            </w:pPr>
          </w:p>
        </w:tc>
        <w:tc>
          <w:tcPr>
            <w:tcW w:w="696" w:type="dxa"/>
            <w:vMerge/>
            <w:tcBorders>
              <w:top w:val="single" w:sz="4" w:space="0" w:color="auto"/>
              <w:left w:val="single" w:sz="4" w:space="0" w:color="auto"/>
              <w:bottom w:val="single" w:sz="4" w:space="0" w:color="auto"/>
              <w:right w:val="single" w:sz="4" w:space="0" w:color="auto"/>
            </w:tcBorders>
            <w:vAlign w:val="center"/>
            <w:hideMark/>
          </w:tcPr>
          <w:p w14:paraId="1864DC57" w14:textId="77777777" w:rsidR="00717B4D" w:rsidRPr="00717B4D" w:rsidRDefault="00717B4D" w:rsidP="00717B4D">
            <w:pPr>
              <w:rPr>
                <w:b/>
                <w:bCs/>
                <w:color w:val="000000"/>
              </w:rPr>
            </w:pPr>
          </w:p>
        </w:tc>
        <w:tc>
          <w:tcPr>
            <w:tcW w:w="985" w:type="dxa"/>
            <w:vMerge/>
            <w:tcBorders>
              <w:top w:val="single" w:sz="4" w:space="0" w:color="auto"/>
              <w:left w:val="single" w:sz="4" w:space="0" w:color="auto"/>
              <w:bottom w:val="single" w:sz="4" w:space="0" w:color="auto"/>
              <w:right w:val="single" w:sz="4" w:space="0" w:color="auto"/>
            </w:tcBorders>
            <w:vAlign w:val="center"/>
            <w:hideMark/>
          </w:tcPr>
          <w:p w14:paraId="7065A52F" w14:textId="77777777" w:rsidR="00717B4D" w:rsidRPr="00717B4D" w:rsidRDefault="00717B4D" w:rsidP="00717B4D">
            <w:pPr>
              <w:rPr>
                <w:b/>
                <w:bCs/>
                <w:color w:val="00000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067EE308" w14:textId="77777777" w:rsidR="00717B4D" w:rsidRPr="00717B4D" w:rsidRDefault="00717B4D" w:rsidP="00717B4D">
            <w:pPr>
              <w:rPr>
                <w:b/>
                <w:bCs/>
                <w:color w:val="00000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4CD84D32" w14:textId="77777777" w:rsidR="00717B4D" w:rsidRPr="00717B4D" w:rsidRDefault="00717B4D" w:rsidP="00717B4D">
            <w:pPr>
              <w:rPr>
                <w:b/>
                <w:bCs/>
                <w:color w:val="000000"/>
              </w:rPr>
            </w:pPr>
          </w:p>
        </w:tc>
        <w:tc>
          <w:tcPr>
            <w:tcW w:w="222" w:type="dxa"/>
            <w:gridSpan w:val="2"/>
            <w:tcBorders>
              <w:top w:val="nil"/>
              <w:left w:val="nil"/>
              <w:bottom w:val="nil"/>
              <w:right w:val="nil"/>
            </w:tcBorders>
            <w:shd w:val="clear" w:color="auto" w:fill="auto"/>
            <w:noWrap/>
            <w:vAlign w:val="bottom"/>
            <w:hideMark/>
          </w:tcPr>
          <w:p w14:paraId="21166636" w14:textId="77777777" w:rsidR="00717B4D" w:rsidRPr="00717B4D" w:rsidRDefault="00717B4D" w:rsidP="00717B4D">
            <w:pPr>
              <w:rPr>
                <w:sz w:val="20"/>
                <w:szCs w:val="20"/>
              </w:rPr>
            </w:pPr>
          </w:p>
        </w:tc>
      </w:tr>
      <w:tr w:rsidR="00717B4D" w:rsidRPr="00717B4D" w14:paraId="556EF448" w14:textId="77777777" w:rsidTr="00B759D7">
        <w:trPr>
          <w:trHeight w:val="312"/>
        </w:trPr>
        <w:tc>
          <w:tcPr>
            <w:tcW w:w="3582" w:type="dxa"/>
            <w:tcBorders>
              <w:top w:val="nil"/>
              <w:left w:val="single" w:sz="4" w:space="0" w:color="auto"/>
              <w:bottom w:val="single" w:sz="4" w:space="0" w:color="auto"/>
              <w:right w:val="single" w:sz="4" w:space="0" w:color="auto"/>
            </w:tcBorders>
            <w:shd w:val="clear" w:color="auto" w:fill="auto"/>
            <w:noWrap/>
            <w:vAlign w:val="center"/>
            <w:hideMark/>
          </w:tcPr>
          <w:p w14:paraId="26BDF2B8" w14:textId="77777777" w:rsidR="00717B4D" w:rsidRPr="00717B4D" w:rsidRDefault="00717B4D" w:rsidP="00717B4D">
            <w:pPr>
              <w:rPr>
                <w:b/>
                <w:bCs/>
                <w:color w:val="000000"/>
              </w:rPr>
            </w:pPr>
            <w:r w:rsidRPr="00717B4D">
              <w:rPr>
                <w:b/>
                <w:bCs/>
                <w:color w:val="000000"/>
              </w:rPr>
              <w:t>Всего</w:t>
            </w:r>
          </w:p>
        </w:tc>
        <w:tc>
          <w:tcPr>
            <w:tcW w:w="720" w:type="dxa"/>
            <w:tcBorders>
              <w:top w:val="nil"/>
              <w:left w:val="nil"/>
              <w:bottom w:val="single" w:sz="4" w:space="0" w:color="auto"/>
              <w:right w:val="single" w:sz="4" w:space="0" w:color="auto"/>
            </w:tcBorders>
            <w:shd w:val="clear" w:color="auto" w:fill="auto"/>
            <w:noWrap/>
            <w:vAlign w:val="center"/>
            <w:hideMark/>
          </w:tcPr>
          <w:p w14:paraId="60154200" w14:textId="77777777" w:rsidR="00717B4D" w:rsidRPr="00717B4D" w:rsidRDefault="00717B4D" w:rsidP="00717B4D">
            <w:pPr>
              <w:rPr>
                <w:b/>
                <w:bCs/>
                <w:color w:val="000000"/>
              </w:rPr>
            </w:pPr>
            <w:r w:rsidRPr="00717B4D">
              <w:rPr>
                <w:b/>
                <w:bCs/>
                <w:color w:val="000000"/>
              </w:rPr>
              <w:t> </w:t>
            </w:r>
          </w:p>
        </w:tc>
        <w:tc>
          <w:tcPr>
            <w:tcW w:w="519" w:type="dxa"/>
            <w:tcBorders>
              <w:top w:val="nil"/>
              <w:left w:val="nil"/>
              <w:bottom w:val="single" w:sz="4" w:space="0" w:color="auto"/>
              <w:right w:val="single" w:sz="4" w:space="0" w:color="auto"/>
            </w:tcBorders>
            <w:shd w:val="clear" w:color="auto" w:fill="auto"/>
            <w:noWrap/>
            <w:vAlign w:val="center"/>
            <w:hideMark/>
          </w:tcPr>
          <w:p w14:paraId="2A91ECF1" w14:textId="77777777" w:rsidR="00717B4D" w:rsidRPr="00717B4D" w:rsidRDefault="00717B4D" w:rsidP="00717B4D">
            <w:pPr>
              <w:rPr>
                <w:b/>
                <w:bCs/>
                <w:color w:val="000000"/>
              </w:rPr>
            </w:pPr>
            <w:r w:rsidRPr="00717B4D">
              <w:rPr>
                <w:b/>
                <w:bCs/>
                <w:color w:val="000000"/>
              </w:rPr>
              <w:t> </w:t>
            </w:r>
          </w:p>
        </w:tc>
        <w:tc>
          <w:tcPr>
            <w:tcW w:w="550" w:type="dxa"/>
            <w:tcBorders>
              <w:top w:val="nil"/>
              <w:left w:val="nil"/>
              <w:bottom w:val="single" w:sz="4" w:space="0" w:color="auto"/>
              <w:right w:val="single" w:sz="4" w:space="0" w:color="auto"/>
            </w:tcBorders>
            <w:shd w:val="clear" w:color="auto" w:fill="auto"/>
            <w:noWrap/>
            <w:vAlign w:val="center"/>
            <w:hideMark/>
          </w:tcPr>
          <w:p w14:paraId="3B3BA574" w14:textId="77777777" w:rsidR="00717B4D" w:rsidRPr="00717B4D" w:rsidRDefault="00717B4D" w:rsidP="00717B4D">
            <w:pPr>
              <w:rPr>
                <w:b/>
                <w:bCs/>
                <w:color w:val="000000"/>
              </w:rPr>
            </w:pPr>
            <w:r w:rsidRPr="00717B4D">
              <w:rPr>
                <w:b/>
                <w:bCs/>
                <w:color w:val="000000"/>
              </w:rPr>
              <w:t> </w:t>
            </w:r>
          </w:p>
        </w:tc>
        <w:tc>
          <w:tcPr>
            <w:tcW w:w="1596" w:type="dxa"/>
            <w:tcBorders>
              <w:top w:val="nil"/>
              <w:left w:val="nil"/>
              <w:bottom w:val="single" w:sz="4" w:space="0" w:color="auto"/>
              <w:right w:val="single" w:sz="4" w:space="0" w:color="auto"/>
            </w:tcBorders>
            <w:shd w:val="clear" w:color="auto" w:fill="auto"/>
            <w:noWrap/>
            <w:vAlign w:val="center"/>
            <w:hideMark/>
          </w:tcPr>
          <w:p w14:paraId="7A472D0D" w14:textId="77777777" w:rsidR="00717B4D" w:rsidRPr="00717B4D" w:rsidRDefault="00717B4D" w:rsidP="00717B4D">
            <w:pPr>
              <w:rPr>
                <w:b/>
                <w:bCs/>
                <w:color w:val="000000"/>
              </w:rPr>
            </w:pPr>
            <w:r w:rsidRPr="00717B4D">
              <w:rPr>
                <w:b/>
                <w:bCs/>
                <w:color w:val="000000"/>
              </w:rPr>
              <w:t> </w:t>
            </w:r>
          </w:p>
        </w:tc>
        <w:tc>
          <w:tcPr>
            <w:tcW w:w="696" w:type="dxa"/>
            <w:tcBorders>
              <w:top w:val="nil"/>
              <w:left w:val="single" w:sz="4" w:space="0" w:color="auto"/>
              <w:bottom w:val="single" w:sz="4" w:space="0" w:color="auto"/>
              <w:right w:val="single" w:sz="4" w:space="0" w:color="auto"/>
            </w:tcBorders>
            <w:shd w:val="clear" w:color="auto" w:fill="auto"/>
            <w:noWrap/>
            <w:vAlign w:val="center"/>
            <w:hideMark/>
          </w:tcPr>
          <w:p w14:paraId="17984ABB" w14:textId="77777777" w:rsidR="00717B4D" w:rsidRPr="00717B4D" w:rsidRDefault="00717B4D" w:rsidP="00717B4D">
            <w:pPr>
              <w:rPr>
                <w:b/>
                <w:bCs/>
                <w:color w:val="000000"/>
              </w:rPr>
            </w:pPr>
            <w:r w:rsidRPr="00717B4D">
              <w:rPr>
                <w:b/>
                <w:bCs/>
                <w:color w:val="000000"/>
              </w:rPr>
              <w:t> </w:t>
            </w:r>
          </w:p>
        </w:tc>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487796EA" w14:textId="77777777" w:rsidR="00717B4D" w:rsidRPr="00717B4D" w:rsidRDefault="00717B4D" w:rsidP="00717B4D">
            <w:pPr>
              <w:jc w:val="right"/>
              <w:rPr>
                <w:b/>
                <w:bCs/>
                <w:color w:val="000000"/>
              </w:rPr>
            </w:pPr>
            <w:r w:rsidRPr="00717B4D">
              <w:rPr>
                <w:b/>
                <w:bCs/>
                <w:color w:val="000000"/>
              </w:rPr>
              <w:t>8 077,9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EE56494" w14:textId="77777777" w:rsidR="00717B4D" w:rsidRPr="00717B4D" w:rsidRDefault="00717B4D" w:rsidP="00717B4D">
            <w:pPr>
              <w:jc w:val="right"/>
              <w:rPr>
                <w:b/>
                <w:bCs/>
                <w:color w:val="000000"/>
              </w:rPr>
            </w:pPr>
            <w:r w:rsidRPr="00717B4D">
              <w:rPr>
                <w:b/>
                <w:bCs/>
                <w:color w:val="000000"/>
              </w:rPr>
              <w:t>6 614,2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15045E0" w14:textId="77777777" w:rsidR="00717B4D" w:rsidRPr="00717B4D" w:rsidRDefault="00717B4D" w:rsidP="00717B4D">
            <w:pPr>
              <w:jc w:val="right"/>
              <w:rPr>
                <w:b/>
                <w:bCs/>
                <w:color w:val="000000"/>
              </w:rPr>
            </w:pPr>
            <w:r w:rsidRPr="00717B4D">
              <w:rPr>
                <w:b/>
                <w:bCs/>
                <w:color w:val="000000"/>
              </w:rPr>
              <w:t>5 106,0</w:t>
            </w:r>
          </w:p>
        </w:tc>
        <w:tc>
          <w:tcPr>
            <w:tcW w:w="222" w:type="dxa"/>
            <w:gridSpan w:val="2"/>
            <w:vAlign w:val="center"/>
            <w:hideMark/>
          </w:tcPr>
          <w:p w14:paraId="6F95807B" w14:textId="77777777" w:rsidR="00717B4D" w:rsidRPr="00717B4D" w:rsidRDefault="00717B4D" w:rsidP="00717B4D">
            <w:pPr>
              <w:rPr>
                <w:sz w:val="20"/>
                <w:szCs w:val="20"/>
              </w:rPr>
            </w:pPr>
          </w:p>
        </w:tc>
      </w:tr>
      <w:tr w:rsidR="00717B4D" w:rsidRPr="00717B4D" w14:paraId="369BD21A" w14:textId="77777777" w:rsidTr="00B759D7">
        <w:trPr>
          <w:trHeight w:val="624"/>
        </w:trPr>
        <w:tc>
          <w:tcPr>
            <w:tcW w:w="3582" w:type="dxa"/>
            <w:tcBorders>
              <w:top w:val="nil"/>
              <w:left w:val="single" w:sz="4" w:space="0" w:color="auto"/>
              <w:bottom w:val="single" w:sz="4" w:space="0" w:color="auto"/>
              <w:right w:val="single" w:sz="4" w:space="0" w:color="auto"/>
            </w:tcBorders>
            <w:shd w:val="clear" w:color="auto" w:fill="auto"/>
            <w:vAlign w:val="center"/>
            <w:hideMark/>
          </w:tcPr>
          <w:p w14:paraId="1C9E42E7" w14:textId="77777777" w:rsidR="00717B4D" w:rsidRPr="00717B4D" w:rsidRDefault="00717B4D" w:rsidP="00717B4D">
            <w:pPr>
              <w:rPr>
                <w:b/>
                <w:bCs/>
              </w:rPr>
            </w:pPr>
            <w:r w:rsidRPr="00717B4D">
              <w:rPr>
                <w:b/>
                <w:bCs/>
              </w:rPr>
              <w:t>АДМИНИСТРАЦИЯ РОМАНОВСКОГО СЕЛЬСКОГО ПОСЕЛЕНИЯ</w:t>
            </w:r>
          </w:p>
        </w:tc>
        <w:tc>
          <w:tcPr>
            <w:tcW w:w="720" w:type="dxa"/>
            <w:tcBorders>
              <w:top w:val="nil"/>
              <w:left w:val="nil"/>
              <w:bottom w:val="single" w:sz="4" w:space="0" w:color="auto"/>
              <w:right w:val="single" w:sz="4" w:space="0" w:color="auto"/>
            </w:tcBorders>
            <w:shd w:val="clear" w:color="auto" w:fill="auto"/>
            <w:noWrap/>
            <w:vAlign w:val="center"/>
            <w:hideMark/>
          </w:tcPr>
          <w:p w14:paraId="7E795C19" w14:textId="77777777" w:rsidR="00717B4D" w:rsidRPr="00717B4D" w:rsidRDefault="00717B4D" w:rsidP="00717B4D">
            <w:pPr>
              <w:rPr>
                <w:b/>
                <w:bCs/>
                <w:color w:val="000000"/>
              </w:rPr>
            </w:pPr>
            <w:r w:rsidRPr="00717B4D">
              <w:rPr>
                <w:b/>
                <w:bCs/>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10CF3687" w14:textId="77777777" w:rsidR="00717B4D" w:rsidRPr="00717B4D" w:rsidRDefault="00717B4D" w:rsidP="00717B4D">
            <w:pPr>
              <w:rPr>
                <w:b/>
                <w:bCs/>
                <w:color w:val="000000"/>
              </w:rPr>
            </w:pPr>
            <w:r w:rsidRPr="00717B4D">
              <w:rPr>
                <w:b/>
                <w:bCs/>
                <w:color w:val="000000"/>
              </w:rPr>
              <w:t> </w:t>
            </w:r>
          </w:p>
        </w:tc>
        <w:tc>
          <w:tcPr>
            <w:tcW w:w="550" w:type="dxa"/>
            <w:tcBorders>
              <w:top w:val="nil"/>
              <w:left w:val="nil"/>
              <w:bottom w:val="single" w:sz="4" w:space="0" w:color="auto"/>
              <w:right w:val="single" w:sz="4" w:space="0" w:color="auto"/>
            </w:tcBorders>
            <w:shd w:val="clear" w:color="auto" w:fill="auto"/>
            <w:noWrap/>
            <w:vAlign w:val="center"/>
            <w:hideMark/>
          </w:tcPr>
          <w:p w14:paraId="786B8DDD" w14:textId="77777777" w:rsidR="00717B4D" w:rsidRPr="00717B4D" w:rsidRDefault="00717B4D" w:rsidP="00717B4D">
            <w:pPr>
              <w:rPr>
                <w:b/>
                <w:bCs/>
                <w:color w:val="000000"/>
              </w:rPr>
            </w:pPr>
            <w:r w:rsidRPr="00717B4D">
              <w:rPr>
                <w:b/>
                <w:bCs/>
                <w:color w:val="000000"/>
              </w:rPr>
              <w:t> </w:t>
            </w:r>
          </w:p>
        </w:tc>
        <w:tc>
          <w:tcPr>
            <w:tcW w:w="1596" w:type="dxa"/>
            <w:tcBorders>
              <w:top w:val="nil"/>
              <w:left w:val="nil"/>
              <w:bottom w:val="single" w:sz="4" w:space="0" w:color="auto"/>
              <w:right w:val="single" w:sz="4" w:space="0" w:color="auto"/>
            </w:tcBorders>
            <w:shd w:val="clear" w:color="auto" w:fill="auto"/>
            <w:noWrap/>
            <w:vAlign w:val="center"/>
            <w:hideMark/>
          </w:tcPr>
          <w:p w14:paraId="512E59A9" w14:textId="77777777" w:rsidR="00717B4D" w:rsidRPr="00717B4D" w:rsidRDefault="00717B4D" w:rsidP="00717B4D">
            <w:pPr>
              <w:rPr>
                <w:b/>
                <w:bCs/>
                <w:color w:val="000000"/>
              </w:rPr>
            </w:pPr>
            <w:r w:rsidRPr="00717B4D">
              <w:rPr>
                <w:b/>
                <w:bCs/>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7A328454" w14:textId="77777777" w:rsidR="00717B4D" w:rsidRPr="00717B4D" w:rsidRDefault="00717B4D" w:rsidP="00717B4D">
            <w:pPr>
              <w:rPr>
                <w:b/>
                <w:bCs/>
                <w:color w:val="000000"/>
              </w:rPr>
            </w:pPr>
            <w:r w:rsidRPr="00717B4D">
              <w:rPr>
                <w:b/>
                <w:bCs/>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7F0B85D8" w14:textId="77777777" w:rsidR="00717B4D" w:rsidRPr="00717B4D" w:rsidRDefault="00717B4D" w:rsidP="00717B4D">
            <w:pPr>
              <w:jc w:val="right"/>
              <w:rPr>
                <w:b/>
                <w:bCs/>
                <w:color w:val="000000"/>
              </w:rPr>
            </w:pPr>
            <w:r w:rsidRPr="00717B4D">
              <w:rPr>
                <w:b/>
                <w:bCs/>
                <w:color w:val="000000"/>
              </w:rPr>
              <w:t>8 077,9</w:t>
            </w:r>
          </w:p>
        </w:tc>
        <w:tc>
          <w:tcPr>
            <w:tcW w:w="992" w:type="dxa"/>
            <w:tcBorders>
              <w:top w:val="nil"/>
              <w:left w:val="nil"/>
              <w:bottom w:val="single" w:sz="4" w:space="0" w:color="auto"/>
              <w:right w:val="single" w:sz="4" w:space="0" w:color="auto"/>
            </w:tcBorders>
            <w:shd w:val="clear" w:color="auto" w:fill="auto"/>
            <w:noWrap/>
            <w:vAlign w:val="center"/>
            <w:hideMark/>
          </w:tcPr>
          <w:p w14:paraId="781AAF12" w14:textId="77777777" w:rsidR="00717B4D" w:rsidRPr="00717B4D" w:rsidRDefault="00717B4D" w:rsidP="00717B4D">
            <w:pPr>
              <w:jc w:val="right"/>
              <w:rPr>
                <w:b/>
                <w:bCs/>
                <w:color w:val="000000"/>
              </w:rPr>
            </w:pPr>
            <w:r w:rsidRPr="00717B4D">
              <w:rPr>
                <w:b/>
                <w:bCs/>
                <w:color w:val="000000"/>
              </w:rPr>
              <w:t>6 614,2</w:t>
            </w:r>
          </w:p>
        </w:tc>
        <w:tc>
          <w:tcPr>
            <w:tcW w:w="1418" w:type="dxa"/>
            <w:tcBorders>
              <w:top w:val="nil"/>
              <w:left w:val="nil"/>
              <w:bottom w:val="single" w:sz="4" w:space="0" w:color="auto"/>
              <w:right w:val="single" w:sz="4" w:space="0" w:color="auto"/>
            </w:tcBorders>
            <w:shd w:val="clear" w:color="auto" w:fill="auto"/>
            <w:noWrap/>
            <w:vAlign w:val="center"/>
            <w:hideMark/>
          </w:tcPr>
          <w:p w14:paraId="32BB2C44" w14:textId="77777777" w:rsidR="00717B4D" w:rsidRPr="00717B4D" w:rsidRDefault="00717B4D" w:rsidP="00717B4D">
            <w:pPr>
              <w:jc w:val="right"/>
              <w:rPr>
                <w:b/>
                <w:bCs/>
                <w:color w:val="000000"/>
              </w:rPr>
            </w:pPr>
            <w:r w:rsidRPr="00717B4D">
              <w:rPr>
                <w:b/>
                <w:bCs/>
                <w:color w:val="000000"/>
              </w:rPr>
              <w:t>5 106,0</w:t>
            </w:r>
          </w:p>
        </w:tc>
        <w:tc>
          <w:tcPr>
            <w:tcW w:w="222" w:type="dxa"/>
            <w:gridSpan w:val="2"/>
            <w:vAlign w:val="center"/>
            <w:hideMark/>
          </w:tcPr>
          <w:p w14:paraId="519E07BE" w14:textId="77777777" w:rsidR="00717B4D" w:rsidRPr="00717B4D" w:rsidRDefault="00717B4D" w:rsidP="00717B4D">
            <w:pPr>
              <w:rPr>
                <w:sz w:val="20"/>
                <w:szCs w:val="20"/>
              </w:rPr>
            </w:pPr>
          </w:p>
        </w:tc>
      </w:tr>
      <w:tr w:rsidR="00717B4D" w:rsidRPr="00717B4D" w14:paraId="24CA3431"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2D7ED44" w14:textId="77777777" w:rsidR="00717B4D" w:rsidRPr="00717B4D" w:rsidRDefault="00717B4D" w:rsidP="00717B4D">
            <w:pPr>
              <w:rPr>
                <w:b/>
                <w:bCs/>
              </w:rPr>
            </w:pPr>
            <w:r w:rsidRPr="00717B4D">
              <w:rPr>
                <w:b/>
                <w:bCs/>
              </w:rPr>
              <w:t>ОБЩЕГОСУДАРСТВЕННЫЕ ВОПРОСЫ</w:t>
            </w:r>
          </w:p>
        </w:tc>
        <w:tc>
          <w:tcPr>
            <w:tcW w:w="720" w:type="dxa"/>
            <w:tcBorders>
              <w:top w:val="nil"/>
              <w:left w:val="nil"/>
              <w:bottom w:val="single" w:sz="4" w:space="0" w:color="auto"/>
              <w:right w:val="single" w:sz="4" w:space="0" w:color="auto"/>
            </w:tcBorders>
            <w:shd w:val="clear" w:color="auto" w:fill="auto"/>
            <w:noWrap/>
            <w:vAlign w:val="center"/>
            <w:hideMark/>
          </w:tcPr>
          <w:p w14:paraId="00B5F790" w14:textId="77777777" w:rsidR="00717B4D" w:rsidRPr="00717B4D" w:rsidRDefault="00717B4D" w:rsidP="00717B4D">
            <w:pPr>
              <w:rPr>
                <w:b/>
                <w:bCs/>
                <w:color w:val="000000"/>
              </w:rPr>
            </w:pPr>
            <w:r w:rsidRPr="00717B4D">
              <w:rPr>
                <w:b/>
                <w:bCs/>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5FE70915" w14:textId="77777777" w:rsidR="00717B4D" w:rsidRPr="00717B4D" w:rsidRDefault="00717B4D" w:rsidP="00717B4D">
            <w:pPr>
              <w:rPr>
                <w:b/>
                <w:bCs/>
                <w:color w:val="000000"/>
              </w:rPr>
            </w:pPr>
            <w:r w:rsidRPr="00717B4D">
              <w:rPr>
                <w:b/>
                <w:bCs/>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3D544631" w14:textId="77777777" w:rsidR="00717B4D" w:rsidRPr="00717B4D" w:rsidRDefault="00717B4D" w:rsidP="00717B4D">
            <w:pPr>
              <w:rPr>
                <w:b/>
                <w:bCs/>
                <w:color w:val="000000"/>
              </w:rPr>
            </w:pPr>
            <w:r w:rsidRPr="00717B4D">
              <w:rPr>
                <w:b/>
                <w:bCs/>
                <w:color w:val="000000"/>
              </w:rPr>
              <w:t> </w:t>
            </w:r>
          </w:p>
        </w:tc>
        <w:tc>
          <w:tcPr>
            <w:tcW w:w="1596" w:type="dxa"/>
            <w:tcBorders>
              <w:top w:val="nil"/>
              <w:left w:val="nil"/>
              <w:bottom w:val="single" w:sz="4" w:space="0" w:color="auto"/>
              <w:right w:val="single" w:sz="4" w:space="0" w:color="auto"/>
            </w:tcBorders>
            <w:shd w:val="clear" w:color="auto" w:fill="auto"/>
            <w:noWrap/>
            <w:vAlign w:val="center"/>
            <w:hideMark/>
          </w:tcPr>
          <w:p w14:paraId="6515A9C1" w14:textId="77777777" w:rsidR="00717B4D" w:rsidRPr="00717B4D" w:rsidRDefault="00717B4D" w:rsidP="00717B4D">
            <w:pPr>
              <w:rPr>
                <w:b/>
                <w:bCs/>
                <w:color w:val="000000"/>
              </w:rPr>
            </w:pPr>
            <w:r w:rsidRPr="00717B4D">
              <w:rPr>
                <w:b/>
                <w:bCs/>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0B1E36CB" w14:textId="77777777" w:rsidR="00717B4D" w:rsidRPr="00717B4D" w:rsidRDefault="00717B4D" w:rsidP="00717B4D">
            <w:pPr>
              <w:rPr>
                <w:b/>
                <w:bCs/>
                <w:color w:val="000000"/>
              </w:rPr>
            </w:pPr>
            <w:r w:rsidRPr="00717B4D">
              <w:rPr>
                <w:b/>
                <w:bCs/>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2128CFE2" w14:textId="77777777" w:rsidR="00717B4D" w:rsidRPr="00717B4D" w:rsidRDefault="00717B4D" w:rsidP="00717B4D">
            <w:pPr>
              <w:jc w:val="right"/>
              <w:rPr>
                <w:b/>
                <w:bCs/>
                <w:color w:val="000000"/>
              </w:rPr>
            </w:pPr>
            <w:r w:rsidRPr="00717B4D">
              <w:rPr>
                <w:b/>
                <w:bCs/>
                <w:color w:val="000000"/>
              </w:rPr>
              <w:t>6 376,9</w:t>
            </w:r>
          </w:p>
        </w:tc>
        <w:tc>
          <w:tcPr>
            <w:tcW w:w="992" w:type="dxa"/>
            <w:tcBorders>
              <w:top w:val="nil"/>
              <w:left w:val="nil"/>
              <w:bottom w:val="single" w:sz="4" w:space="0" w:color="auto"/>
              <w:right w:val="single" w:sz="4" w:space="0" w:color="auto"/>
            </w:tcBorders>
            <w:shd w:val="clear" w:color="auto" w:fill="auto"/>
            <w:noWrap/>
            <w:vAlign w:val="center"/>
            <w:hideMark/>
          </w:tcPr>
          <w:p w14:paraId="35BBC52D" w14:textId="77777777" w:rsidR="00717B4D" w:rsidRPr="00717B4D" w:rsidRDefault="00717B4D" w:rsidP="00717B4D">
            <w:pPr>
              <w:jc w:val="right"/>
              <w:rPr>
                <w:b/>
                <w:bCs/>
                <w:color w:val="000000"/>
              </w:rPr>
            </w:pPr>
            <w:r w:rsidRPr="00717B4D">
              <w:rPr>
                <w:b/>
                <w:bCs/>
                <w:color w:val="000000"/>
              </w:rPr>
              <w:t>4 865,4</w:t>
            </w:r>
          </w:p>
        </w:tc>
        <w:tc>
          <w:tcPr>
            <w:tcW w:w="1418" w:type="dxa"/>
            <w:tcBorders>
              <w:top w:val="nil"/>
              <w:left w:val="nil"/>
              <w:bottom w:val="single" w:sz="4" w:space="0" w:color="auto"/>
              <w:right w:val="single" w:sz="4" w:space="0" w:color="auto"/>
            </w:tcBorders>
            <w:shd w:val="clear" w:color="auto" w:fill="auto"/>
            <w:noWrap/>
            <w:vAlign w:val="center"/>
            <w:hideMark/>
          </w:tcPr>
          <w:p w14:paraId="7F883266" w14:textId="77777777" w:rsidR="00717B4D" w:rsidRPr="00717B4D" w:rsidRDefault="00717B4D" w:rsidP="00717B4D">
            <w:pPr>
              <w:jc w:val="right"/>
              <w:rPr>
                <w:b/>
                <w:bCs/>
                <w:color w:val="000000"/>
              </w:rPr>
            </w:pPr>
            <w:r w:rsidRPr="00717B4D">
              <w:rPr>
                <w:b/>
                <w:bCs/>
                <w:color w:val="000000"/>
              </w:rPr>
              <w:t>3 745,5</w:t>
            </w:r>
          </w:p>
        </w:tc>
        <w:tc>
          <w:tcPr>
            <w:tcW w:w="222" w:type="dxa"/>
            <w:gridSpan w:val="2"/>
            <w:vAlign w:val="center"/>
            <w:hideMark/>
          </w:tcPr>
          <w:p w14:paraId="27027834" w14:textId="77777777" w:rsidR="00717B4D" w:rsidRPr="00717B4D" w:rsidRDefault="00717B4D" w:rsidP="00717B4D">
            <w:pPr>
              <w:rPr>
                <w:sz w:val="20"/>
                <w:szCs w:val="20"/>
              </w:rPr>
            </w:pPr>
          </w:p>
        </w:tc>
      </w:tr>
      <w:tr w:rsidR="00717B4D" w:rsidRPr="00717B4D" w14:paraId="2923FB02" w14:textId="77777777" w:rsidTr="00B759D7">
        <w:trPr>
          <w:trHeight w:val="1560"/>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C40F258" w14:textId="77777777" w:rsidR="00717B4D" w:rsidRPr="00717B4D" w:rsidRDefault="00717B4D" w:rsidP="00717B4D">
            <w:r w:rsidRPr="00717B4D">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20" w:type="dxa"/>
            <w:tcBorders>
              <w:top w:val="nil"/>
              <w:left w:val="nil"/>
              <w:bottom w:val="single" w:sz="4" w:space="0" w:color="auto"/>
              <w:right w:val="single" w:sz="4" w:space="0" w:color="auto"/>
            </w:tcBorders>
            <w:shd w:val="clear" w:color="auto" w:fill="auto"/>
            <w:noWrap/>
            <w:vAlign w:val="center"/>
            <w:hideMark/>
          </w:tcPr>
          <w:p w14:paraId="629E2329"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67B7CC36"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1122182D"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640620AE" w14:textId="77777777" w:rsidR="00717B4D" w:rsidRPr="00717B4D" w:rsidRDefault="00717B4D" w:rsidP="00717B4D">
            <w:pPr>
              <w:rPr>
                <w:color w:val="000000"/>
              </w:rPr>
            </w:pPr>
            <w:r w:rsidRPr="00717B4D">
              <w:rPr>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5A20A51A"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316AB3E2" w14:textId="77777777" w:rsidR="00717B4D" w:rsidRPr="00717B4D" w:rsidRDefault="00717B4D" w:rsidP="00717B4D">
            <w:pPr>
              <w:jc w:val="right"/>
              <w:rPr>
                <w:color w:val="000000"/>
              </w:rPr>
            </w:pPr>
            <w:r w:rsidRPr="00717B4D">
              <w:rPr>
                <w:color w:val="000000"/>
              </w:rPr>
              <w:t>6 341,9</w:t>
            </w:r>
          </w:p>
        </w:tc>
        <w:tc>
          <w:tcPr>
            <w:tcW w:w="992" w:type="dxa"/>
            <w:tcBorders>
              <w:top w:val="nil"/>
              <w:left w:val="nil"/>
              <w:bottom w:val="single" w:sz="4" w:space="0" w:color="auto"/>
              <w:right w:val="single" w:sz="4" w:space="0" w:color="auto"/>
            </w:tcBorders>
            <w:shd w:val="clear" w:color="auto" w:fill="auto"/>
            <w:noWrap/>
            <w:vAlign w:val="center"/>
            <w:hideMark/>
          </w:tcPr>
          <w:p w14:paraId="6583ABFB" w14:textId="77777777" w:rsidR="00717B4D" w:rsidRPr="00717B4D" w:rsidRDefault="00717B4D" w:rsidP="00717B4D">
            <w:pPr>
              <w:jc w:val="right"/>
              <w:rPr>
                <w:color w:val="000000"/>
              </w:rPr>
            </w:pPr>
            <w:r w:rsidRPr="00717B4D">
              <w:rPr>
                <w:color w:val="000000"/>
              </w:rPr>
              <w:t>4 542,5</w:t>
            </w:r>
          </w:p>
        </w:tc>
        <w:tc>
          <w:tcPr>
            <w:tcW w:w="1418" w:type="dxa"/>
            <w:tcBorders>
              <w:top w:val="nil"/>
              <w:left w:val="nil"/>
              <w:bottom w:val="single" w:sz="4" w:space="0" w:color="auto"/>
              <w:right w:val="single" w:sz="4" w:space="0" w:color="auto"/>
            </w:tcBorders>
            <w:shd w:val="clear" w:color="auto" w:fill="auto"/>
            <w:noWrap/>
            <w:vAlign w:val="center"/>
            <w:hideMark/>
          </w:tcPr>
          <w:p w14:paraId="0769B5F2" w14:textId="77777777" w:rsidR="00717B4D" w:rsidRPr="00717B4D" w:rsidRDefault="00717B4D" w:rsidP="00717B4D">
            <w:pPr>
              <w:jc w:val="right"/>
              <w:rPr>
                <w:color w:val="000000"/>
              </w:rPr>
            </w:pPr>
            <w:r w:rsidRPr="00717B4D">
              <w:rPr>
                <w:color w:val="000000"/>
              </w:rPr>
              <w:t>3 478,2</w:t>
            </w:r>
          </w:p>
        </w:tc>
        <w:tc>
          <w:tcPr>
            <w:tcW w:w="222" w:type="dxa"/>
            <w:gridSpan w:val="2"/>
            <w:vAlign w:val="center"/>
            <w:hideMark/>
          </w:tcPr>
          <w:p w14:paraId="7D75BEC1" w14:textId="77777777" w:rsidR="00717B4D" w:rsidRPr="00717B4D" w:rsidRDefault="00717B4D" w:rsidP="00717B4D">
            <w:pPr>
              <w:rPr>
                <w:sz w:val="20"/>
                <w:szCs w:val="20"/>
              </w:rPr>
            </w:pPr>
          </w:p>
        </w:tc>
      </w:tr>
      <w:tr w:rsidR="00717B4D" w:rsidRPr="00717B4D" w14:paraId="453D8063"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461502B" w14:textId="77777777" w:rsidR="00717B4D" w:rsidRPr="00717B4D" w:rsidRDefault="00717B4D" w:rsidP="00717B4D">
            <w:r w:rsidRPr="00717B4D">
              <w:t>Муниципальная программа Романовского сельского поселения "Муниципальная политика"</w:t>
            </w:r>
          </w:p>
        </w:tc>
        <w:tc>
          <w:tcPr>
            <w:tcW w:w="720" w:type="dxa"/>
            <w:tcBorders>
              <w:top w:val="nil"/>
              <w:left w:val="nil"/>
              <w:bottom w:val="single" w:sz="4" w:space="0" w:color="auto"/>
              <w:right w:val="single" w:sz="4" w:space="0" w:color="auto"/>
            </w:tcBorders>
            <w:shd w:val="clear" w:color="auto" w:fill="auto"/>
            <w:noWrap/>
            <w:vAlign w:val="center"/>
            <w:hideMark/>
          </w:tcPr>
          <w:p w14:paraId="044D76AA"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2ACE0098"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3BF9A0D5"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729BEE82" w14:textId="77777777" w:rsidR="00717B4D" w:rsidRPr="00717B4D" w:rsidRDefault="00717B4D" w:rsidP="00717B4D">
            <w:pPr>
              <w:rPr>
                <w:color w:val="000000"/>
              </w:rPr>
            </w:pPr>
            <w:r w:rsidRPr="00717B4D">
              <w:rPr>
                <w:color w:val="000000"/>
              </w:rPr>
              <w:t>10</w:t>
            </w:r>
          </w:p>
        </w:tc>
        <w:tc>
          <w:tcPr>
            <w:tcW w:w="696" w:type="dxa"/>
            <w:tcBorders>
              <w:top w:val="nil"/>
              <w:left w:val="nil"/>
              <w:bottom w:val="single" w:sz="4" w:space="0" w:color="auto"/>
              <w:right w:val="single" w:sz="4" w:space="0" w:color="auto"/>
            </w:tcBorders>
            <w:shd w:val="clear" w:color="auto" w:fill="auto"/>
            <w:noWrap/>
            <w:vAlign w:val="center"/>
            <w:hideMark/>
          </w:tcPr>
          <w:p w14:paraId="6319D6FA"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7159286F" w14:textId="77777777" w:rsidR="00717B4D" w:rsidRPr="00717B4D" w:rsidRDefault="00717B4D" w:rsidP="00717B4D">
            <w:pPr>
              <w:jc w:val="right"/>
              <w:rPr>
                <w:color w:val="000000"/>
              </w:rPr>
            </w:pPr>
            <w:r w:rsidRPr="00717B4D">
              <w:rPr>
                <w:color w:val="000000"/>
              </w:rPr>
              <w:t>6 341,7</w:t>
            </w:r>
          </w:p>
        </w:tc>
        <w:tc>
          <w:tcPr>
            <w:tcW w:w="992" w:type="dxa"/>
            <w:tcBorders>
              <w:top w:val="nil"/>
              <w:left w:val="nil"/>
              <w:bottom w:val="single" w:sz="4" w:space="0" w:color="auto"/>
              <w:right w:val="single" w:sz="4" w:space="0" w:color="auto"/>
            </w:tcBorders>
            <w:shd w:val="clear" w:color="auto" w:fill="auto"/>
            <w:noWrap/>
            <w:vAlign w:val="center"/>
            <w:hideMark/>
          </w:tcPr>
          <w:p w14:paraId="04710E95" w14:textId="77777777" w:rsidR="00717B4D" w:rsidRPr="00717B4D" w:rsidRDefault="00717B4D" w:rsidP="00717B4D">
            <w:pPr>
              <w:jc w:val="right"/>
              <w:rPr>
                <w:color w:val="000000"/>
              </w:rPr>
            </w:pPr>
            <w:r w:rsidRPr="00717B4D">
              <w:rPr>
                <w:color w:val="000000"/>
              </w:rPr>
              <w:t>4 542,3</w:t>
            </w:r>
          </w:p>
        </w:tc>
        <w:tc>
          <w:tcPr>
            <w:tcW w:w="1418" w:type="dxa"/>
            <w:tcBorders>
              <w:top w:val="nil"/>
              <w:left w:val="nil"/>
              <w:bottom w:val="single" w:sz="4" w:space="0" w:color="auto"/>
              <w:right w:val="single" w:sz="4" w:space="0" w:color="auto"/>
            </w:tcBorders>
            <w:shd w:val="clear" w:color="auto" w:fill="auto"/>
            <w:noWrap/>
            <w:vAlign w:val="center"/>
            <w:hideMark/>
          </w:tcPr>
          <w:p w14:paraId="00491F1C" w14:textId="77777777" w:rsidR="00717B4D" w:rsidRPr="00717B4D" w:rsidRDefault="00717B4D" w:rsidP="00717B4D">
            <w:pPr>
              <w:jc w:val="right"/>
              <w:rPr>
                <w:color w:val="000000"/>
              </w:rPr>
            </w:pPr>
            <w:r w:rsidRPr="00717B4D">
              <w:rPr>
                <w:color w:val="000000"/>
              </w:rPr>
              <w:t>3 478,0</w:t>
            </w:r>
          </w:p>
        </w:tc>
        <w:tc>
          <w:tcPr>
            <w:tcW w:w="222" w:type="dxa"/>
            <w:gridSpan w:val="2"/>
            <w:vAlign w:val="center"/>
            <w:hideMark/>
          </w:tcPr>
          <w:p w14:paraId="103B1266" w14:textId="77777777" w:rsidR="00717B4D" w:rsidRPr="00717B4D" w:rsidRDefault="00717B4D" w:rsidP="00717B4D">
            <w:pPr>
              <w:rPr>
                <w:sz w:val="20"/>
                <w:szCs w:val="20"/>
              </w:rPr>
            </w:pPr>
          </w:p>
        </w:tc>
      </w:tr>
      <w:tr w:rsidR="00717B4D" w:rsidRPr="00717B4D" w14:paraId="623CB8DB"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3733A0C" w14:textId="77777777" w:rsidR="00717B4D" w:rsidRPr="00717B4D" w:rsidRDefault="00717B4D" w:rsidP="00717B4D">
            <w:r w:rsidRPr="00717B4D">
              <w:t>Комплекс процессных мероприятий</w:t>
            </w:r>
          </w:p>
        </w:tc>
        <w:tc>
          <w:tcPr>
            <w:tcW w:w="720" w:type="dxa"/>
            <w:tcBorders>
              <w:top w:val="nil"/>
              <w:left w:val="nil"/>
              <w:bottom w:val="single" w:sz="4" w:space="0" w:color="auto"/>
              <w:right w:val="single" w:sz="4" w:space="0" w:color="auto"/>
            </w:tcBorders>
            <w:shd w:val="clear" w:color="auto" w:fill="auto"/>
            <w:noWrap/>
            <w:vAlign w:val="center"/>
            <w:hideMark/>
          </w:tcPr>
          <w:p w14:paraId="5686D9D7"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0E5FF423"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12258CD4"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459857A3" w14:textId="77777777" w:rsidR="00717B4D" w:rsidRPr="00717B4D" w:rsidRDefault="00717B4D" w:rsidP="00717B4D">
            <w:pPr>
              <w:rPr>
                <w:color w:val="000000"/>
              </w:rPr>
            </w:pPr>
            <w:r w:rsidRPr="00717B4D">
              <w:rPr>
                <w:color w:val="000000"/>
              </w:rPr>
              <w:t>10.4</w:t>
            </w:r>
          </w:p>
        </w:tc>
        <w:tc>
          <w:tcPr>
            <w:tcW w:w="696" w:type="dxa"/>
            <w:tcBorders>
              <w:top w:val="nil"/>
              <w:left w:val="nil"/>
              <w:bottom w:val="single" w:sz="4" w:space="0" w:color="auto"/>
              <w:right w:val="single" w:sz="4" w:space="0" w:color="auto"/>
            </w:tcBorders>
            <w:shd w:val="clear" w:color="auto" w:fill="auto"/>
            <w:noWrap/>
            <w:vAlign w:val="center"/>
            <w:hideMark/>
          </w:tcPr>
          <w:p w14:paraId="0066F205"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085F4937" w14:textId="77777777" w:rsidR="00717B4D" w:rsidRPr="00717B4D" w:rsidRDefault="00717B4D" w:rsidP="00717B4D">
            <w:pPr>
              <w:jc w:val="right"/>
              <w:rPr>
                <w:color w:val="000000"/>
              </w:rPr>
            </w:pPr>
            <w:r w:rsidRPr="00717B4D">
              <w:rPr>
                <w:color w:val="000000"/>
              </w:rPr>
              <w:t>6 341,7</w:t>
            </w:r>
          </w:p>
        </w:tc>
        <w:tc>
          <w:tcPr>
            <w:tcW w:w="992" w:type="dxa"/>
            <w:tcBorders>
              <w:top w:val="nil"/>
              <w:left w:val="nil"/>
              <w:bottom w:val="single" w:sz="4" w:space="0" w:color="auto"/>
              <w:right w:val="single" w:sz="4" w:space="0" w:color="auto"/>
            </w:tcBorders>
            <w:shd w:val="clear" w:color="auto" w:fill="auto"/>
            <w:noWrap/>
            <w:vAlign w:val="center"/>
            <w:hideMark/>
          </w:tcPr>
          <w:p w14:paraId="4A887A94" w14:textId="77777777" w:rsidR="00717B4D" w:rsidRPr="00717B4D" w:rsidRDefault="00717B4D" w:rsidP="00717B4D">
            <w:pPr>
              <w:jc w:val="right"/>
              <w:rPr>
                <w:color w:val="000000"/>
              </w:rPr>
            </w:pPr>
            <w:r w:rsidRPr="00717B4D">
              <w:rPr>
                <w:color w:val="000000"/>
              </w:rPr>
              <w:t>4 542,3</w:t>
            </w:r>
          </w:p>
        </w:tc>
        <w:tc>
          <w:tcPr>
            <w:tcW w:w="1418" w:type="dxa"/>
            <w:tcBorders>
              <w:top w:val="nil"/>
              <w:left w:val="nil"/>
              <w:bottom w:val="single" w:sz="4" w:space="0" w:color="auto"/>
              <w:right w:val="single" w:sz="4" w:space="0" w:color="auto"/>
            </w:tcBorders>
            <w:shd w:val="clear" w:color="auto" w:fill="auto"/>
            <w:noWrap/>
            <w:vAlign w:val="center"/>
            <w:hideMark/>
          </w:tcPr>
          <w:p w14:paraId="70D35F70" w14:textId="77777777" w:rsidR="00717B4D" w:rsidRPr="00717B4D" w:rsidRDefault="00717B4D" w:rsidP="00717B4D">
            <w:pPr>
              <w:jc w:val="right"/>
              <w:rPr>
                <w:color w:val="000000"/>
              </w:rPr>
            </w:pPr>
            <w:r w:rsidRPr="00717B4D">
              <w:rPr>
                <w:color w:val="000000"/>
              </w:rPr>
              <w:t>3 478,0</w:t>
            </w:r>
          </w:p>
        </w:tc>
        <w:tc>
          <w:tcPr>
            <w:tcW w:w="222" w:type="dxa"/>
            <w:gridSpan w:val="2"/>
            <w:vAlign w:val="center"/>
            <w:hideMark/>
          </w:tcPr>
          <w:p w14:paraId="78013AE1" w14:textId="77777777" w:rsidR="00717B4D" w:rsidRPr="00717B4D" w:rsidRDefault="00717B4D" w:rsidP="00717B4D">
            <w:pPr>
              <w:rPr>
                <w:sz w:val="20"/>
                <w:szCs w:val="20"/>
              </w:rPr>
            </w:pPr>
          </w:p>
        </w:tc>
      </w:tr>
      <w:tr w:rsidR="00717B4D" w:rsidRPr="00717B4D" w14:paraId="6C4D8108" w14:textId="77777777" w:rsidTr="00B759D7">
        <w:trPr>
          <w:trHeight w:val="1248"/>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E8C91C9" w14:textId="77777777" w:rsidR="00717B4D" w:rsidRPr="00717B4D" w:rsidRDefault="00717B4D" w:rsidP="00717B4D">
            <w:r w:rsidRPr="00717B4D">
              <w:t>Комплекс процессных мероприятий «Обеспечение реализации муниципальной программы Романовского сельского поселения «Муниципальная политика»»</w:t>
            </w:r>
          </w:p>
        </w:tc>
        <w:tc>
          <w:tcPr>
            <w:tcW w:w="720" w:type="dxa"/>
            <w:tcBorders>
              <w:top w:val="nil"/>
              <w:left w:val="nil"/>
              <w:bottom w:val="single" w:sz="4" w:space="0" w:color="auto"/>
              <w:right w:val="single" w:sz="4" w:space="0" w:color="auto"/>
            </w:tcBorders>
            <w:shd w:val="clear" w:color="auto" w:fill="auto"/>
            <w:noWrap/>
            <w:vAlign w:val="center"/>
            <w:hideMark/>
          </w:tcPr>
          <w:p w14:paraId="01C198E6"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7B1370F7"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33E1A387"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724B3CE5" w14:textId="77777777" w:rsidR="00717B4D" w:rsidRPr="00717B4D" w:rsidRDefault="00717B4D" w:rsidP="00717B4D">
            <w:pPr>
              <w:rPr>
                <w:color w:val="000000"/>
              </w:rPr>
            </w:pPr>
            <w:r w:rsidRPr="00717B4D">
              <w:rPr>
                <w:color w:val="000000"/>
              </w:rPr>
              <w:t>10.4.02</w:t>
            </w:r>
          </w:p>
        </w:tc>
        <w:tc>
          <w:tcPr>
            <w:tcW w:w="696" w:type="dxa"/>
            <w:tcBorders>
              <w:top w:val="nil"/>
              <w:left w:val="nil"/>
              <w:bottom w:val="single" w:sz="4" w:space="0" w:color="auto"/>
              <w:right w:val="single" w:sz="4" w:space="0" w:color="auto"/>
            </w:tcBorders>
            <w:shd w:val="clear" w:color="auto" w:fill="auto"/>
            <w:noWrap/>
            <w:vAlign w:val="center"/>
            <w:hideMark/>
          </w:tcPr>
          <w:p w14:paraId="4B6C08A3"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0A944157" w14:textId="77777777" w:rsidR="00717B4D" w:rsidRPr="00717B4D" w:rsidRDefault="00717B4D" w:rsidP="00717B4D">
            <w:pPr>
              <w:jc w:val="right"/>
              <w:rPr>
                <w:color w:val="000000"/>
              </w:rPr>
            </w:pPr>
            <w:r w:rsidRPr="00717B4D">
              <w:rPr>
                <w:color w:val="000000"/>
              </w:rPr>
              <w:t>6 341,7</w:t>
            </w:r>
          </w:p>
        </w:tc>
        <w:tc>
          <w:tcPr>
            <w:tcW w:w="992" w:type="dxa"/>
            <w:tcBorders>
              <w:top w:val="nil"/>
              <w:left w:val="nil"/>
              <w:bottom w:val="single" w:sz="4" w:space="0" w:color="auto"/>
              <w:right w:val="single" w:sz="4" w:space="0" w:color="auto"/>
            </w:tcBorders>
            <w:shd w:val="clear" w:color="auto" w:fill="auto"/>
            <w:noWrap/>
            <w:vAlign w:val="center"/>
            <w:hideMark/>
          </w:tcPr>
          <w:p w14:paraId="749B5E33" w14:textId="77777777" w:rsidR="00717B4D" w:rsidRPr="00717B4D" w:rsidRDefault="00717B4D" w:rsidP="00717B4D">
            <w:pPr>
              <w:jc w:val="right"/>
              <w:rPr>
                <w:color w:val="000000"/>
              </w:rPr>
            </w:pPr>
            <w:r w:rsidRPr="00717B4D">
              <w:rPr>
                <w:color w:val="000000"/>
              </w:rPr>
              <w:t>4 542,3</w:t>
            </w:r>
          </w:p>
        </w:tc>
        <w:tc>
          <w:tcPr>
            <w:tcW w:w="1418" w:type="dxa"/>
            <w:tcBorders>
              <w:top w:val="nil"/>
              <w:left w:val="nil"/>
              <w:bottom w:val="single" w:sz="4" w:space="0" w:color="auto"/>
              <w:right w:val="single" w:sz="4" w:space="0" w:color="auto"/>
            </w:tcBorders>
            <w:shd w:val="clear" w:color="auto" w:fill="auto"/>
            <w:noWrap/>
            <w:vAlign w:val="center"/>
            <w:hideMark/>
          </w:tcPr>
          <w:p w14:paraId="0779C231" w14:textId="77777777" w:rsidR="00717B4D" w:rsidRPr="00717B4D" w:rsidRDefault="00717B4D" w:rsidP="00717B4D">
            <w:pPr>
              <w:jc w:val="right"/>
              <w:rPr>
                <w:color w:val="000000"/>
              </w:rPr>
            </w:pPr>
            <w:r w:rsidRPr="00717B4D">
              <w:rPr>
                <w:color w:val="000000"/>
              </w:rPr>
              <w:t>3 478,0</w:t>
            </w:r>
          </w:p>
        </w:tc>
        <w:tc>
          <w:tcPr>
            <w:tcW w:w="222" w:type="dxa"/>
            <w:gridSpan w:val="2"/>
            <w:vAlign w:val="center"/>
            <w:hideMark/>
          </w:tcPr>
          <w:p w14:paraId="651B886C" w14:textId="77777777" w:rsidR="00717B4D" w:rsidRPr="00717B4D" w:rsidRDefault="00717B4D" w:rsidP="00717B4D">
            <w:pPr>
              <w:rPr>
                <w:sz w:val="20"/>
                <w:szCs w:val="20"/>
              </w:rPr>
            </w:pPr>
          </w:p>
        </w:tc>
      </w:tr>
      <w:tr w:rsidR="00717B4D" w:rsidRPr="00717B4D" w14:paraId="759769F4" w14:textId="77777777" w:rsidTr="00B759D7">
        <w:trPr>
          <w:trHeight w:val="187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45BFC06" w14:textId="77777777" w:rsidR="00717B4D" w:rsidRPr="00717B4D" w:rsidRDefault="00717B4D" w:rsidP="00717B4D">
            <w:r w:rsidRPr="00717B4D">
              <w:t>Расходы на выплаты по оплате труда работников органов местного самоуправления Романовского сельского поселения (Расходы на выплаты персоналу государственных (муниципальных) органов)</w:t>
            </w:r>
          </w:p>
        </w:tc>
        <w:tc>
          <w:tcPr>
            <w:tcW w:w="720" w:type="dxa"/>
            <w:tcBorders>
              <w:top w:val="nil"/>
              <w:left w:val="nil"/>
              <w:bottom w:val="single" w:sz="4" w:space="0" w:color="auto"/>
              <w:right w:val="single" w:sz="4" w:space="0" w:color="auto"/>
            </w:tcBorders>
            <w:shd w:val="clear" w:color="auto" w:fill="auto"/>
            <w:noWrap/>
            <w:vAlign w:val="center"/>
            <w:hideMark/>
          </w:tcPr>
          <w:p w14:paraId="07E07695"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4931E41B"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1A08BF92"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5CA9FCC2" w14:textId="77777777" w:rsidR="00717B4D" w:rsidRPr="00717B4D" w:rsidRDefault="00717B4D" w:rsidP="00717B4D">
            <w:pPr>
              <w:rPr>
                <w:color w:val="000000"/>
              </w:rPr>
            </w:pPr>
            <w:r w:rsidRPr="00717B4D">
              <w:rPr>
                <w:color w:val="000000"/>
              </w:rPr>
              <w:t>10.4.02.00110</w:t>
            </w:r>
          </w:p>
        </w:tc>
        <w:tc>
          <w:tcPr>
            <w:tcW w:w="696" w:type="dxa"/>
            <w:tcBorders>
              <w:top w:val="nil"/>
              <w:left w:val="nil"/>
              <w:bottom w:val="single" w:sz="4" w:space="0" w:color="auto"/>
              <w:right w:val="single" w:sz="4" w:space="0" w:color="auto"/>
            </w:tcBorders>
            <w:shd w:val="clear" w:color="auto" w:fill="auto"/>
            <w:noWrap/>
            <w:vAlign w:val="center"/>
            <w:hideMark/>
          </w:tcPr>
          <w:p w14:paraId="00528B94" w14:textId="77777777" w:rsidR="00717B4D" w:rsidRPr="00717B4D" w:rsidRDefault="00717B4D" w:rsidP="00717B4D">
            <w:pPr>
              <w:rPr>
                <w:color w:val="000000"/>
              </w:rPr>
            </w:pPr>
            <w:r w:rsidRPr="00717B4D">
              <w:rPr>
                <w:color w:val="000000"/>
              </w:rPr>
              <w:t>1.2.0</w:t>
            </w:r>
          </w:p>
        </w:tc>
        <w:tc>
          <w:tcPr>
            <w:tcW w:w="985" w:type="dxa"/>
            <w:tcBorders>
              <w:top w:val="nil"/>
              <w:left w:val="nil"/>
              <w:bottom w:val="single" w:sz="4" w:space="0" w:color="auto"/>
              <w:right w:val="single" w:sz="4" w:space="0" w:color="auto"/>
            </w:tcBorders>
            <w:shd w:val="clear" w:color="auto" w:fill="auto"/>
            <w:noWrap/>
            <w:vAlign w:val="center"/>
            <w:hideMark/>
          </w:tcPr>
          <w:p w14:paraId="79C14BDC" w14:textId="77777777" w:rsidR="00717B4D" w:rsidRPr="00717B4D" w:rsidRDefault="00717B4D" w:rsidP="00717B4D">
            <w:pPr>
              <w:jc w:val="right"/>
              <w:rPr>
                <w:color w:val="000000"/>
              </w:rPr>
            </w:pPr>
            <w:r w:rsidRPr="00717B4D">
              <w:rPr>
                <w:color w:val="000000"/>
              </w:rPr>
              <w:t>6 145,0</w:t>
            </w:r>
          </w:p>
        </w:tc>
        <w:tc>
          <w:tcPr>
            <w:tcW w:w="992" w:type="dxa"/>
            <w:tcBorders>
              <w:top w:val="nil"/>
              <w:left w:val="nil"/>
              <w:bottom w:val="single" w:sz="4" w:space="0" w:color="auto"/>
              <w:right w:val="single" w:sz="4" w:space="0" w:color="auto"/>
            </w:tcBorders>
            <w:shd w:val="clear" w:color="auto" w:fill="auto"/>
            <w:noWrap/>
            <w:vAlign w:val="center"/>
            <w:hideMark/>
          </w:tcPr>
          <w:p w14:paraId="07881F61" w14:textId="77777777" w:rsidR="00717B4D" w:rsidRPr="00717B4D" w:rsidRDefault="00717B4D" w:rsidP="00717B4D">
            <w:pPr>
              <w:jc w:val="right"/>
              <w:rPr>
                <w:color w:val="000000"/>
              </w:rPr>
            </w:pPr>
            <w:r w:rsidRPr="00717B4D">
              <w:rPr>
                <w:color w:val="000000"/>
              </w:rPr>
              <w:t>4 481,2</w:t>
            </w:r>
          </w:p>
        </w:tc>
        <w:tc>
          <w:tcPr>
            <w:tcW w:w="1418" w:type="dxa"/>
            <w:tcBorders>
              <w:top w:val="nil"/>
              <w:left w:val="nil"/>
              <w:bottom w:val="single" w:sz="4" w:space="0" w:color="auto"/>
              <w:right w:val="single" w:sz="4" w:space="0" w:color="auto"/>
            </w:tcBorders>
            <w:shd w:val="clear" w:color="auto" w:fill="auto"/>
            <w:noWrap/>
            <w:vAlign w:val="center"/>
            <w:hideMark/>
          </w:tcPr>
          <w:p w14:paraId="0C286FAF" w14:textId="77777777" w:rsidR="00717B4D" w:rsidRPr="00717B4D" w:rsidRDefault="00717B4D" w:rsidP="00717B4D">
            <w:pPr>
              <w:jc w:val="right"/>
              <w:rPr>
                <w:color w:val="000000"/>
              </w:rPr>
            </w:pPr>
            <w:r w:rsidRPr="00717B4D">
              <w:rPr>
                <w:color w:val="000000"/>
              </w:rPr>
              <w:t>3 416,9</w:t>
            </w:r>
          </w:p>
        </w:tc>
        <w:tc>
          <w:tcPr>
            <w:tcW w:w="222" w:type="dxa"/>
            <w:gridSpan w:val="2"/>
            <w:vAlign w:val="center"/>
            <w:hideMark/>
          </w:tcPr>
          <w:p w14:paraId="06513CD5" w14:textId="77777777" w:rsidR="00717B4D" w:rsidRPr="00717B4D" w:rsidRDefault="00717B4D" w:rsidP="00717B4D">
            <w:pPr>
              <w:rPr>
                <w:sz w:val="20"/>
                <w:szCs w:val="20"/>
              </w:rPr>
            </w:pPr>
          </w:p>
        </w:tc>
      </w:tr>
      <w:tr w:rsidR="00717B4D" w:rsidRPr="00717B4D" w14:paraId="46D13F8D" w14:textId="77777777" w:rsidTr="00B759D7">
        <w:trPr>
          <w:trHeight w:val="1560"/>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CC8A6C8" w14:textId="77777777" w:rsidR="00717B4D" w:rsidRPr="00717B4D" w:rsidRDefault="00717B4D" w:rsidP="00717B4D">
            <w:r w:rsidRPr="00717B4D">
              <w:t>Расходы на обеспечение функций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720" w:type="dxa"/>
            <w:tcBorders>
              <w:top w:val="nil"/>
              <w:left w:val="nil"/>
              <w:bottom w:val="single" w:sz="4" w:space="0" w:color="auto"/>
              <w:right w:val="single" w:sz="4" w:space="0" w:color="auto"/>
            </w:tcBorders>
            <w:shd w:val="clear" w:color="auto" w:fill="auto"/>
            <w:noWrap/>
            <w:vAlign w:val="center"/>
            <w:hideMark/>
          </w:tcPr>
          <w:p w14:paraId="48B32B49"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1C906730"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6AD363D8"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4AAA3347" w14:textId="77777777" w:rsidR="00717B4D" w:rsidRPr="00717B4D" w:rsidRDefault="00717B4D" w:rsidP="00717B4D">
            <w:pPr>
              <w:rPr>
                <w:color w:val="000000"/>
              </w:rPr>
            </w:pPr>
            <w:r w:rsidRPr="00717B4D">
              <w:rPr>
                <w:color w:val="000000"/>
              </w:rPr>
              <w:t>10.4.02.00190</w:t>
            </w:r>
          </w:p>
        </w:tc>
        <w:tc>
          <w:tcPr>
            <w:tcW w:w="696" w:type="dxa"/>
            <w:tcBorders>
              <w:top w:val="nil"/>
              <w:left w:val="nil"/>
              <w:bottom w:val="single" w:sz="4" w:space="0" w:color="auto"/>
              <w:right w:val="single" w:sz="4" w:space="0" w:color="auto"/>
            </w:tcBorders>
            <w:shd w:val="clear" w:color="auto" w:fill="auto"/>
            <w:noWrap/>
            <w:vAlign w:val="center"/>
            <w:hideMark/>
          </w:tcPr>
          <w:p w14:paraId="7E7E1483" w14:textId="77777777" w:rsidR="00717B4D" w:rsidRPr="00717B4D" w:rsidRDefault="00717B4D" w:rsidP="00717B4D">
            <w:pPr>
              <w:rPr>
                <w:color w:val="000000"/>
              </w:rPr>
            </w:pPr>
            <w:r w:rsidRPr="00717B4D">
              <w:rPr>
                <w:color w:val="000000"/>
              </w:rPr>
              <w:t>2.4.0</w:t>
            </w:r>
          </w:p>
        </w:tc>
        <w:tc>
          <w:tcPr>
            <w:tcW w:w="985" w:type="dxa"/>
            <w:tcBorders>
              <w:top w:val="nil"/>
              <w:left w:val="nil"/>
              <w:bottom w:val="single" w:sz="4" w:space="0" w:color="auto"/>
              <w:right w:val="single" w:sz="4" w:space="0" w:color="auto"/>
            </w:tcBorders>
            <w:shd w:val="clear" w:color="auto" w:fill="auto"/>
            <w:noWrap/>
            <w:vAlign w:val="center"/>
            <w:hideMark/>
          </w:tcPr>
          <w:p w14:paraId="45E5F11B" w14:textId="77777777" w:rsidR="00717B4D" w:rsidRPr="00717B4D" w:rsidRDefault="00717B4D" w:rsidP="00717B4D">
            <w:pPr>
              <w:jc w:val="right"/>
              <w:rPr>
                <w:color w:val="000000"/>
              </w:rPr>
            </w:pPr>
            <w:r w:rsidRPr="00717B4D">
              <w:rPr>
                <w:color w:val="000000"/>
              </w:rPr>
              <w:t>195,6</w:t>
            </w:r>
          </w:p>
        </w:tc>
        <w:tc>
          <w:tcPr>
            <w:tcW w:w="992" w:type="dxa"/>
            <w:tcBorders>
              <w:top w:val="nil"/>
              <w:left w:val="nil"/>
              <w:bottom w:val="single" w:sz="4" w:space="0" w:color="auto"/>
              <w:right w:val="single" w:sz="4" w:space="0" w:color="auto"/>
            </w:tcBorders>
            <w:shd w:val="clear" w:color="auto" w:fill="auto"/>
            <w:noWrap/>
            <w:vAlign w:val="center"/>
            <w:hideMark/>
          </w:tcPr>
          <w:p w14:paraId="215F7B0B" w14:textId="77777777" w:rsidR="00717B4D" w:rsidRPr="00717B4D" w:rsidRDefault="00717B4D" w:rsidP="00717B4D">
            <w:pPr>
              <w:jc w:val="right"/>
              <w:rPr>
                <w:color w:val="000000"/>
              </w:rPr>
            </w:pPr>
            <w:r w:rsidRPr="00717B4D">
              <w:rPr>
                <w:color w:val="000000"/>
              </w:rPr>
              <w:t>60,0</w:t>
            </w:r>
          </w:p>
        </w:tc>
        <w:tc>
          <w:tcPr>
            <w:tcW w:w="1418" w:type="dxa"/>
            <w:tcBorders>
              <w:top w:val="nil"/>
              <w:left w:val="nil"/>
              <w:bottom w:val="single" w:sz="4" w:space="0" w:color="auto"/>
              <w:right w:val="single" w:sz="4" w:space="0" w:color="auto"/>
            </w:tcBorders>
            <w:shd w:val="clear" w:color="auto" w:fill="auto"/>
            <w:noWrap/>
            <w:vAlign w:val="center"/>
            <w:hideMark/>
          </w:tcPr>
          <w:p w14:paraId="67000D7D" w14:textId="77777777" w:rsidR="00717B4D" w:rsidRPr="00717B4D" w:rsidRDefault="00717B4D" w:rsidP="00717B4D">
            <w:pPr>
              <w:jc w:val="right"/>
              <w:rPr>
                <w:color w:val="000000"/>
              </w:rPr>
            </w:pPr>
            <w:r w:rsidRPr="00717B4D">
              <w:rPr>
                <w:color w:val="000000"/>
              </w:rPr>
              <w:t>60,0</w:t>
            </w:r>
          </w:p>
        </w:tc>
        <w:tc>
          <w:tcPr>
            <w:tcW w:w="222" w:type="dxa"/>
            <w:gridSpan w:val="2"/>
            <w:vAlign w:val="center"/>
            <w:hideMark/>
          </w:tcPr>
          <w:p w14:paraId="081272F8" w14:textId="77777777" w:rsidR="00717B4D" w:rsidRPr="00717B4D" w:rsidRDefault="00717B4D" w:rsidP="00717B4D">
            <w:pPr>
              <w:rPr>
                <w:sz w:val="20"/>
                <w:szCs w:val="20"/>
              </w:rPr>
            </w:pPr>
          </w:p>
        </w:tc>
      </w:tr>
      <w:tr w:rsidR="00717B4D" w:rsidRPr="00717B4D" w14:paraId="4E7C0460" w14:textId="77777777" w:rsidTr="00B759D7">
        <w:trPr>
          <w:trHeight w:val="1248"/>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47FEB8C" w14:textId="77777777" w:rsidR="00717B4D" w:rsidRPr="00717B4D" w:rsidRDefault="00717B4D" w:rsidP="00717B4D">
            <w:r w:rsidRPr="00717B4D">
              <w:t>Расходы на обеспечение функций органов местного самоуправления Романовского сельского поселения (Уплата налогов, сборов и иных платежей)</w:t>
            </w:r>
          </w:p>
        </w:tc>
        <w:tc>
          <w:tcPr>
            <w:tcW w:w="720" w:type="dxa"/>
            <w:tcBorders>
              <w:top w:val="nil"/>
              <w:left w:val="nil"/>
              <w:bottom w:val="single" w:sz="4" w:space="0" w:color="auto"/>
              <w:right w:val="single" w:sz="4" w:space="0" w:color="auto"/>
            </w:tcBorders>
            <w:shd w:val="clear" w:color="auto" w:fill="auto"/>
            <w:noWrap/>
            <w:vAlign w:val="center"/>
            <w:hideMark/>
          </w:tcPr>
          <w:p w14:paraId="1A7C4635"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2C9E2BC2"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4B017669"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1228782F" w14:textId="77777777" w:rsidR="00717B4D" w:rsidRPr="00717B4D" w:rsidRDefault="00717B4D" w:rsidP="00717B4D">
            <w:pPr>
              <w:rPr>
                <w:color w:val="000000"/>
              </w:rPr>
            </w:pPr>
            <w:r w:rsidRPr="00717B4D">
              <w:rPr>
                <w:color w:val="000000"/>
              </w:rPr>
              <w:t>10.4.02.00190</w:t>
            </w:r>
          </w:p>
        </w:tc>
        <w:tc>
          <w:tcPr>
            <w:tcW w:w="696" w:type="dxa"/>
            <w:tcBorders>
              <w:top w:val="nil"/>
              <w:left w:val="nil"/>
              <w:bottom w:val="single" w:sz="4" w:space="0" w:color="auto"/>
              <w:right w:val="single" w:sz="4" w:space="0" w:color="auto"/>
            </w:tcBorders>
            <w:shd w:val="clear" w:color="auto" w:fill="auto"/>
            <w:noWrap/>
            <w:vAlign w:val="center"/>
            <w:hideMark/>
          </w:tcPr>
          <w:p w14:paraId="359754FA" w14:textId="77777777" w:rsidR="00717B4D" w:rsidRPr="00717B4D" w:rsidRDefault="00717B4D" w:rsidP="00717B4D">
            <w:pPr>
              <w:rPr>
                <w:color w:val="000000"/>
              </w:rPr>
            </w:pPr>
            <w:r w:rsidRPr="00717B4D">
              <w:rPr>
                <w:color w:val="000000"/>
              </w:rPr>
              <w:t>8.5.0</w:t>
            </w:r>
          </w:p>
        </w:tc>
        <w:tc>
          <w:tcPr>
            <w:tcW w:w="985" w:type="dxa"/>
            <w:tcBorders>
              <w:top w:val="nil"/>
              <w:left w:val="nil"/>
              <w:bottom w:val="single" w:sz="4" w:space="0" w:color="auto"/>
              <w:right w:val="single" w:sz="4" w:space="0" w:color="auto"/>
            </w:tcBorders>
            <w:shd w:val="clear" w:color="auto" w:fill="auto"/>
            <w:noWrap/>
            <w:vAlign w:val="center"/>
            <w:hideMark/>
          </w:tcPr>
          <w:p w14:paraId="09A3D39D" w14:textId="77777777" w:rsidR="00717B4D" w:rsidRPr="00717B4D" w:rsidRDefault="00717B4D" w:rsidP="00717B4D">
            <w:pPr>
              <w:jc w:val="right"/>
              <w:rPr>
                <w:color w:val="000000"/>
              </w:rPr>
            </w:pPr>
            <w:r w:rsidRPr="00717B4D">
              <w:rPr>
                <w:color w:val="000000"/>
              </w:rPr>
              <w:t>1,1</w:t>
            </w:r>
          </w:p>
        </w:tc>
        <w:tc>
          <w:tcPr>
            <w:tcW w:w="992" w:type="dxa"/>
            <w:tcBorders>
              <w:top w:val="nil"/>
              <w:left w:val="nil"/>
              <w:bottom w:val="single" w:sz="4" w:space="0" w:color="auto"/>
              <w:right w:val="single" w:sz="4" w:space="0" w:color="auto"/>
            </w:tcBorders>
            <w:shd w:val="clear" w:color="auto" w:fill="auto"/>
            <w:noWrap/>
            <w:vAlign w:val="center"/>
            <w:hideMark/>
          </w:tcPr>
          <w:p w14:paraId="6CF9EAE0" w14:textId="77777777" w:rsidR="00717B4D" w:rsidRPr="00717B4D" w:rsidRDefault="00717B4D" w:rsidP="00717B4D">
            <w:pPr>
              <w:jc w:val="right"/>
              <w:rPr>
                <w:color w:val="000000"/>
              </w:rPr>
            </w:pPr>
            <w:r w:rsidRPr="00717B4D">
              <w:rPr>
                <w:color w:val="000000"/>
              </w:rPr>
              <w:t>1,1</w:t>
            </w:r>
          </w:p>
        </w:tc>
        <w:tc>
          <w:tcPr>
            <w:tcW w:w="1418" w:type="dxa"/>
            <w:tcBorders>
              <w:top w:val="nil"/>
              <w:left w:val="nil"/>
              <w:bottom w:val="single" w:sz="4" w:space="0" w:color="auto"/>
              <w:right w:val="single" w:sz="4" w:space="0" w:color="auto"/>
            </w:tcBorders>
            <w:shd w:val="clear" w:color="auto" w:fill="auto"/>
            <w:noWrap/>
            <w:vAlign w:val="center"/>
            <w:hideMark/>
          </w:tcPr>
          <w:p w14:paraId="4AB48018" w14:textId="77777777" w:rsidR="00717B4D" w:rsidRPr="00717B4D" w:rsidRDefault="00717B4D" w:rsidP="00717B4D">
            <w:pPr>
              <w:jc w:val="right"/>
              <w:rPr>
                <w:color w:val="000000"/>
              </w:rPr>
            </w:pPr>
            <w:r w:rsidRPr="00717B4D">
              <w:rPr>
                <w:color w:val="000000"/>
              </w:rPr>
              <w:t>1,1</w:t>
            </w:r>
          </w:p>
        </w:tc>
        <w:tc>
          <w:tcPr>
            <w:tcW w:w="222" w:type="dxa"/>
            <w:gridSpan w:val="2"/>
            <w:vAlign w:val="center"/>
            <w:hideMark/>
          </w:tcPr>
          <w:p w14:paraId="09A30824" w14:textId="77777777" w:rsidR="00717B4D" w:rsidRPr="00717B4D" w:rsidRDefault="00717B4D" w:rsidP="00717B4D">
            <w:pPr>
              <w:rPr>
                <w:sz w:val="20"/>
                <w:szCs w:val="20"/>
              </w:rPr>
            </w:pPr>
          </w:p>
        </w:tc>
      </w:tr>
      <w:tr w:rsidR="00717B4D" w:rsidRPr="00717B4D" w14:paraId="4248850E"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06C0B2AA" w14:textId="77777777" w:rsidR="00717B4D" w:rsidRPr="00717B4D" w:rsidRDefault="00717B4D" w:rsidP="00717B4D">
            <w:r w:rsidRPr="00717B4D">
              <w:t xml:space="preserve">Непрограммные расходы органов местного самоуправления Романовского </w:t>
            </w:r>
            <w:r w:rsidRPr="00717B4D">
              <w:lastRenderedPageBreak/>
              <w:t>сельского поселения</w:t>
            </w:r>
          </w:p>
        </w:tc>
        <w:tc>
          <w:tcPr>
            <w:tcW w:w="720" w:type="dxa"/>
            <w:tcBorders>
              <w:top w:val="nil"/>
              <w:left w:val="nil"/>
              <w:bottom w:val="single" w:sz="4" w:space="0" w:color="auto"/>
              <w:right w:val="single" w:sz="4" w:space="0" w:color="auto"/>
            </w:tcBorders>
            <w:shd w:val="clear" w:color="auto" w:fill="auto"/>
            <w:noWrap/>
            <w:vAlign w:val="center"/>
            <w:hideMark/>
          </w:tcPr>
          <w:p w14:paraId="2992EACB" w14:textId="77777777" w:rsidR="00717B4D" w:rsidRPr="00717B4D" w:rsidRDefault="00717B4D" w:rsidP="00717B4D">
            <w:pPr>
              <w:rPr>
                <w:color w:val="000000"/>
              </w:rPr>
            </w:pPr>
            <w:r w:rsidRPr="00717B4D">
              <w:rPr>
                <w:color w:val="000000"/>
              </w:rPr>
              <w:lastRenderedPageBreak/>
              <w:t>951</w:t>
            </w:r>
          </w:p>
        </w:tc>
        <w:tc>
          <w:tcPr>
            <w:tcW w:w="519" w:type="dxa"/>
            <w:tcBorders>
              <w:top w:val="nil"/>
              <w:left w:val="nil"/>
              <w:bottom w:val="single" w:sz="4" w:space="0" w:color="auto"/>
              <w:right w:val="single" w:sz="4" w:space="0" w:color="auto"/>
            </w:tcBorders>
            <w:shd w:val="clear" w:color="auto" w:fill="auto"/>
            <w:noWrap/>
            <w:vAlign w:val="center"/>
            <w:hideMark/>
          </w:tcPr>
          <w:p w14:paraId="044628B8"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1294CC73"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717414B1" w14:textId="77777777" w:rsidR="00717B4D" w:rsidRPr="00717B4D" w:rsidRDefault="00717B4D" w:rsidP="00717B4D">
            <w:pPr>
              <w:rPr>
                <w:color w:val="000000"/>
              </w:rPr>
            </w:pPr>
            <w:r w:rsidRPr="00717B4D">
              <w:rPr>
                <w:color w:val="000000"/>
              </w:rPr>
              <w:t>99</w:t>
            </w:r>
          </w:p>
        </w:tc>
        <w:tc>
          <w:tcPr>
            <w:tcW w:w="696" w:type="dxa"/>
            <w:tcBorders>
              <w:top w:val="nil"/>
              <w:left w:val="nil"/>
              <w:bottom w:val="single" w:sz="4" w:space="0" w:color="auto"/>
              <w:right w:val="single" w:sz="4" w:space="0" w:color="auto"/>
            </w:tcBorders>
            <w:shd w:val="clear" w:color="auto" w:fill="auto"/>
            <w:noWrap/>
            <w:vAlign w:val="center"/>
            <w:hideMark/>
          </w:tcPr>
          <w:p w14:paraId="0D4ABDFE"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07677E23" w14:textId="77777777" w:rsidR="00717B4D" w:rsidRPr="00717B4D" w:rsidRDefault="00717B4D" w:rsidP="00717B4D">
            <w:pPr>
              <w:jc w:val="right"/>
              <w:rPr>
                <w:color w:val="000000"/>
              </w:rPr>
            </w:pPr>
            <w:r w:rsidRPr="00717B4D">
              <w:rPr>
                <w:color w:val="000000"/>
              </w:rPr>
              <w:t>0,2</w:t>
            </w:r>
          </w:p>
        </w:tc>
        <w:tc>
          <w:tcPr>
            <w:tcW w:w="992" w:type="dxa"/>
            <w:tcBorders>
              <w:top w:val="nil"/>
              <w:left w:val="nil"/>
              <w:bottom w:val="single" w:sz="4" w:space="0" w:color="auto"/>
              <w:right w:val="single" w:sz="4" w:space="0" w:color="auto"/>
            </w:tcBorders>
            <w:shd w:val="clear" w:color="auto" w:fill="auto"/>
            <w:noWrap/>
            <w:vAlign w:val="center"/>
            <w:hideMark/>
          </w:tcPr>
          <w:p w14:paraId="285EB56C" w14:textId="77777777" w:rsidR="00717B4D" w:rsidRPr="00717B4D" w:rsidRDefault="00717B4D" w:rsidP="00717B4D">
            <w:pPr>
              <w:jc w:val="right"/>
              <w:rPr>
                <w:color w:val="000000"/>
              </w:rPr>
            </w:pPr>
            <w:r w:rsidRPr="00717B4D">
              <w:rPr>
                <w:color w:val="000000"/>
              </w:rPr>
              <w:t>0,2</w:t>
            </w:r>
          </w:p>
        </w:tc>
        <w:tc>
          <w:tcPr>
            <w:tcW w:w="1418" w:type="dxa"/>
            <w:tcBorders>
              <w:top w:val="nil"/>
              <w:left w:val="nil"/>
              <w:bottom w:val="single" w:sz="4" w:space="0" w:color="auto"/>
              <w:right w:val="single" w:sz="4" w:space="0" w:color="auto"/>
            </w:tcBorders>
            <w:shd w:val="clear" w:color="auto" w:fill="auto"/>
            <w:noWrap/>
            <w:vAlign w:val="center"/>
            <w:hideMark/>
          </w:tcPr>
          <w:p w14:paraId="5462A642" w14:textId="77777777" w:rsidR="00717B4D" w:rsidRPr="00717B4D" w:rsidRDefault="00717B4D" w:rsidP="00717B4D">
            <w:pPr>
              <w:jc w:val="right"/>
              <w:rPr>
                <w:color w:val="000000"/>
              </w:rPr>
            </w:pPr>
            <w:r w:rsidRPr="00717B4D">
              <w:rPr>
                <w:color w:val="000000"/>
              </w:rPr>
              <w:t>0,2</w:t>
            </w:r>
          </w:p>
        </w:tc>
        <w:tc>
          <w:tcPr>
            <w:tcW w:w="222" w:type="dxa"/>
            <w:gridSpan w:val="2"/>
            <w:vAlign w:val="center"/>
            <w:hideMark/>
          </w:tcPr>
          <w:p w14:paraId="67910A64" w14:textId="77777777" w:rsidR="00717B4D" w:rsidRPr="00717B4D" w:rsidRDefault="00717B4D" w:rsidP="00717B4D">
            <w:pPr>
              <w:rPr>
                <w:sz w:val="20"/>
                <w:szCs w:val="20"/>
              </w:rPr>
            </w:pPr>
          </w:p>
        </w:tc>
      </w:tr>
      <w:tr w:rsidR="00717B4D" w:rsidRPr="00717B4D" w14:paraId="658CE7DB"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325450C" w14:textId="77777777" w:rsidR="00717B4D" w:rsidRPr="00717B4D" w:rsidRDefault="00717B4D" w:rsidP="00717B4D">
            <w:r w:rsidRPr="00717B4D">
              <w:t>Непрограммные расходы</w:t>
            </w:r>
          </w:p>
        </w:tc>
        <w:tc>
          <w:tcPr>
            <w:tcW w:w="720" w:type="dxa"/>
            <w:tcBorders>
              <w:top w:val="nil"/>
              <w:left w:val="nil"/>
              <w:bottom w:val="single" w:sz="4" w:space="0" w:color="auto"/>
              <w:right w:val="single" w:sz="4" w:space="0" w:color="auto"/>
            </w:tcBorders>
            <w:shd w:val="clear" w:color="auto" w:fill="auto"/>
            <w:noWrap/>
            <w:vAlign w:val="center"/>
            <w:hideMark/>
          </w:tcPr>
          <w:p w14:paraId="77D6CAD4"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06300F65"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7CCB4A36"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1DEB067C" w14:textId="77777777" w:rsidR="00717B4D" w:rsidRPr="00717B4D" w:rsidRDefault="00717B4D" w:rsidP="00717B4D">
            <w:pPr>
              <w:rPr>
                <w:color w:val="000000"/>
              </w:rPr>
            </w:pPr>
            <w:r w:rsidRPr="00717B4D">
              <w:rPr>
                <w:color w:val="000000"/>
              </w:rPr>
              <w:t>99.9</w:t>
            </w:r>
          </w:p>
        </w:tc>
        <w:tc>
          <w:tcPr>
            <w:tcW w:w="696" w:type="dxa"/>
            <w:tcBorders>
              <w:top w:val="nil"/>
              <w:left w:val="nil"/>
              <w:bottom w:val="single" w:sz="4" w:space="0" w:color="auto"/>
              <w:right w:val="single" w:sz="4" w:space="0" w:color="auto"/>
            </w:tcBorders>
            <w:shd w:val="clear" w:color="auto" w:fill="auto"/>
            <w:noWrap/>
            <w:vAlign w:val="center"/>
            <w:hideMark/>
          </w:tcPr>
          <w:p w14:paraId="5C64891A"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17ECA448" w14:textId="77777777" w:rsidR="00717B4D" w:rsidRPr="00717B4D" w:rsidRDefault="00717B4D" w:rsidP="00717B4D">
            <w:pPr>
              <w:jc w:val="right"/>
              <w:rPr>
                <w:color w:val="000000"/>
              </w:rPr>
            </w:pPr>
            <w:r w:rsidRPr="00717B4D">
              <w:rPr>
                <w:color w:val="000000"/>
              </w:rPr>
              <w:t>0,2</w:t>
            </w:r>
          </w:p>
        </w:tc>
        <w:tc>
          <w:tcPr>
            <w:tcW w:w="992" w:type="dxa"/>
            <w:tcBorders>
              <w:top w:val="nil"/>
              <w:left w:val="nil"/>
              <w:bottom w:val="single" w:sz="4" w:space="0" w:color="auto"/>
              <w:right w:val="single" w:sz="4" w:space="0" w:color="auto"/>
            </w:tcBorders>
            <w:shd w:val="clear" w:color="auto" w:fill="auto"/>
            <w:noWrap/>
            <w:vAlign w:val="center"/>
            <w:hideMark/>
          </w:tcPr>
          <w:p w14:paraId="6C671EF8" w14:textId="77777777" w:rsidR="00717B4D" w:rsidRPr="00717B4D" w:rsidRDefault="00717B4D" w:rsidP="00717B4D">
            <w:pPr>
              <w:jc w:val="right"/>
              <w:rPr>
                <w:color w:val="000000"/>
              </w:rPr>
            </w:pPr>
            <w:r w:rsidRPr="00717B4D">
              <w:rPr>
                <w:color w:val="000000"/>
              </w:rPr>
              <w:t>0,2</w:t>
            </w:r>
          </w:p>
        </w:tc>
        <w:tc>
          <w:tcPr>
            <w:tcW w:w="1418" w:type="dxa"/>
            <w:tcBorders>
              <w:top w:val="nil"/>
              <w:left w:val="nil"/>
              <w:bottom w:val="single" w:sz="4" w:space="0" w:color="auto"/>
              <w:right w:val="single" w:sz="4" w:space="0" w:color="auto"/>
            </w:tcBorders>
            <w:shd w:val="clear" w:color="auto" w:fill="auto"/>
            <w:noWrap/>
            <w:vAlign w:val="center"/>
            <w:hideMark/>
          </w:tcPr>
          <w:p w14:paraId="4B1BEE81" w14:textId="77777777" w:rsidR="00717B4D" w:rsidRPr="00717B4D" w:rsidRDefault="00717B4D" w:rsidP="00717B4D">
            <w:pPr>
              <w:jc w:val="right"/>
              <w:rPr>
                <w:color w:val="000000"/>
              </w:rPr>
            </w:pPr>
            <w:r w:rsidRPr="00717B4D">
              <w:rPr>
                <w:color w:val="000000"/>
              </w:rPr>
              <w:t>0,2</w:t>
            </w:r>
          </w:p>
        </w:tc>
        <w:tc>
          <w:tcPr>
            <w:tcW w:w="222" w:type="dxa"/>
            <w:gridSpan w:val="2"/>
            <w:vAlign w:val="center"/>
            <w:hideMark/>
          </w:tcPr>
          <w:p w14:paraId="09999F9C" w14:textId="77777777" w:rsidR="00717B4D" w:rsidRPr="00717B4D" w:rsidRDefault="00717B4D" w:rsidP="00717B4D">
            <w:pPr>
              <w:rPr>
                <w:sz w:val="20"/>
                <w:szCs w:val="20"/>
              </w:rPr>
            </w:pPr>
          </w:p>
        </w:tc>
      </w:tr>
      <w:tr w:rsidR="00717B4D" w:rsidRPr="00717B4D" w14:paraId="6AE9AB0C" w14:textId="77777777" w:rsidTr="00B759D7">
        <w:trPr>
          <w:trHeight w:val="343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9A7A1A2" w14:textId="77777777" w:rsidR="00717B4D" w:rsidRPr="00717B4D" w:rsidRDefault="00717B4D" w:rsidP="00717B4D">
            <w:r w:rsidRPr="00717B4D">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720" w:type="dxa"/>
            <w:tcBorders>
              <w:top w:val="nil"/>
              <w:left w:val="nil"/>
              <w:bottom w:val="single" w:sz="4" w:space="0" w:color="auto"/>
              <w:right w:val="single" w:sz="4" w:space="0" w:color="auto"/>
            </w:tcBorders>
            <w:shd w:val="clear" w:color="auto" w:fill="auto"/>
            <w:noWrap/>
            <w:vAlign w:val="center"/>
            <w:hideMark/>
          </w:tcPr>
          <w:p w14:paraId="5EF0C553"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55CEFC8F"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00BBDA03" w14:textId="77777777" w:rsidR="00717B4D" w:rsidRPr="00717B4D" w:rsidRDefault="00717B4D" w:rsidP="00717B4D">
            <w:pPr>
              <w:rPr>
                <w:color w:val="000000"/>
              </w:rPr>
            </w:pPr>
            <w:r w:rsidRPr="00717B4D">
              <w:rPr>
                <w:color w:val="000000"/>
              </w:rPr>
              <w:t>04</w:t>
            </w:r>
          </w:p>
        </w:tc>
        <w:tc>
          <w:tcPr>
            <w:tcW w:w="1596" w:type="dxa"/>
            <w:tcBorders>
              <w:top w:val="nil"/>
              <w:left w:val="nil"/>
              <w:bottom w:val="single" w:sz="4" w:space="0" w:color="auto"/>
              <w:right w:val="single" w:sz="4" w:space="0" w:color="auto"/>
            </w:tcBorders>
            <w:shd w:val="clear" w:color="auto" w:fill="auto"/>
            <w:noWrap/>
            <w:vAlign w:val="center"/>
            <w:hideMark/>
          </w:tcPr>
          <w:p w14:paraId="41A75352" w14:textId="77777777" w:rsidR="00717B4D" w:rsidRPr="00717B4D" w:rsidRDefault="00717B4D" w:rsidP="00717B4D">
            <w:pPr>
              <w:rPr>
                <w:color w:val="000000"/>
              </w:rPr>
            </w:pPr>
            <w:r w:rsidRPr="00717B4D">
              <w:rPr>
                <w:color w:val="000000"/>
              </w:rPr>
              <w:t>99.9.00.72390</w:t>
            </w:r>
          </w:p>
        </w:tc>
        <w:tc>
          <w:tcPr>
            <w:tcW w:w="696" w:type="dxa"/>
            <w:tcBorders>
              <w:top w:val="nil"/>
              <w:left w:val="nil"/>
              <w:bottom w:val="single" w:sz="4" w:space="0" w:color="auto"/>
              <w:right w:val="single" w:sz="4" w:space="0" w:color="auto"/>
            </w:tcBorders>
            <w:shd w:val="clear" w:color="auto" w:fill="auto"/>
            <w:noWrap/>
            <w:vAlign w:val="center"/>
            <w:hideMark/>
          </w:tcPr>
          <w:p w14:paraId="4B344D67" w14:textId="77777777" w:rsidR="00717B4D" w:rsidRPr="00717B4D" w:rsidRDefault="00717B4D" w:rsidP="00717B4D">
            <w:pPr>
              <w:rPr>
                <w:color w:val="000000"/>
              </w:rPr>
            </w:pPr>
            <w:r w:rsidRPr="00717B4D">
              <w:rPr>
                <w:color w:val="000000"/>
              </w:rPr>
              <w:t>2.4.0</w:t>
            </w:r>
          </w:p>
        </w:tc>
        <w:tc>
          <w:tcPr>
            <w:tcW w:w="985" w:type="dxa"/>
            <w:tcBorders>
              <w:top w:val="nil"/>
              <w:left w:val="nil"/>
              <w:bottom w:val="single" w:sz="4" w:space="0" w:color="auto"/>
              <w:right w:val="single" w:sz="4" w:space="0" w:color="auto"/>
            </w:tcBorders>
            <w:shd w:val="clear" w:color="auto" w:fill="auto"/>
            <w:noWrap/>
            <w:vAlign w:val="center"/>
            <w:hideMark/>
          </w:tcPr>
          <w:p w14:paraId="308A3AD7" w14:textId="77777777" w:rsidR="00717B4D" w:rsidRPr="00717B4D" w:rsidRDefault="00717B4D" w:rsidP="00717B4D">
            <w:pPr>
              <w:jc w:val="right"/>
              <w:rPr>
                <w:color w:val="000000"/>
              </w:rPr>
            </w:pPr>
            <w:r w:rsidRPr="00717B4D">
              <w:rPr>
                <w:color w:val="000000"/>
              </w:rPr>
              <w:t>0,2</w:t>
            </w:r>
          </w:p>
        </w:tc>
        <w:tc>
          <w:tcPr>
            <w:tcW w:w="992" w:type="dxa"/>
            <w:tcBorders>
              <w:top w:val="nil"/>
              <w:left w:val="nil"/>
              <w:bottom w:val="single" w:sz="4" w:space="0" w:color="auto"/>
              <w:right w:val="single" w:sz="4" w:space="0" w:color="auto"/>
            </w:tcBorders>
            <w:shd w:val="clear" w:color="auto" w:fill="auto"/>
            <w:noWrap/>
            <w:vAlign w:val="center"/>
            <w:hideMark/>
          </w:tcPr>
          <w:p w14:paraId="42001C74" w14:textId="77777777" w:rsidR="00717B4D" w:rsidRPr="00717B4D" w:rsidRDefault="00717B4D" w:rsidP="00717B4D">
            <w:pPr>
              <w:jc w:val="right"/>
              <w:rPr>
                <w:color w:val="000000"/>
              </w:rPr>
            </w:pPr>
            <w:r w:rsidRPr="00717B4D">
              <w:rPr>
                <w:color w:val="000000"/>
              </w:rPr>
              <w:t>0,2</w:t>
            </w:r>
          </w:p>
        </w:tc>
        <w:tc>
          <w:tcPr>
            <w:tcW w:w="1418" w:type="dxa"/>
            <w:tcBorders>
              <w:top w:val="nil"/>
              <w:left w:val="nil"/>
              <w:bottom w:val="single" w:sz="4" w:space="0" w:color="auto"/>
              <w:right w:val="single" w:sz="4" w:space="0" w:color="auto"/>
            </w:tcBorders>
            <w:shd w:val="clear" w:color="auto" w:fill="auto"/>
            <w:noWrap/>
            <w:vAlign w:val="center"/>
            <w:hideMark/>
          </w:tcPr>
          <w:p w14:paraId="19505985" w14:textId="77777777" w:rsidR="00717B4D" w:rsidRPr="00717B4D" w:rsidRDefault="00717B4D" w:rsidP="00717B4D">
            <w:pPr>
              <w:jc w:val="right"/>
              <w:rPr>
                <w:color w:val="000000"/>
              </w:rPr>
            </w:pPr>
            <w:r w:rsidRPr="00717B4D">
              <w:rPr>
                <w:color w:val="000000"/>
              </w:rPr>
              <w:t>0,2</w:t>
            </w:r>
          </w:p>
        </w:tc>
        <w:tc>
          <w:tcPr>
            <w:tcW w:w="222" w:type="dxa"/>
            <w:gridSpan w:val="2"/>
            <w:vAlign w:val="center"/>
            <w:hideMark/>
          </w:tcPr>
          <w:p w14:paraId="3A8712D1" w14:textId="77777777" w:rsidR="00717B4D" w:rsidRPr="00717B4D" w:rsidRDefault="00717B4D" w:rsidP="00717B4D">
            <w:pPr>
              <w:rPr>
                <w:sz w:val="20"/>
                <w:szCs w:val="20"/>
              </w:rPr>
            </w:pPr>
          </w:p>
        </w:tc>
      </w:tr>
      <w:tr w:rsidR="00717B4D" w:rsidRPr="00717B4D" w14:paraId="6EC304C8"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2153E45F" w14:textId="77777777" w:rsidR="00717B4D" w:rsidRPr="00717B4D" w:rsidRDefault="00717B4D" w:rsidP="00717B4D">
            <w:r w:rsidRPr="00717B4D">
              <w:t>Обеспечение проведения выборов и референдумов</w:t>
            </w:r>
          </w:p>
        </w:tc>
        <w:tc>
          <w:tcPr>
            <w:tcW w:w="720" w:type="dxa"/>
            <w:tcBorders>
              <w:top w:val="nil"/>
              <w:left w:val="nil"/>
              <w:bottom w:val="single" w:sz="4" w:space="0" w:color="auto"/>
              <w:right w:val="single" w:sz="4" w:space="0" w:color="auto"/>
            </w:tcBorders>
            <w:shd w:val="clear" w:color="auto" w:fill="auto"/>
            <w:noWrap/>
            <w:vAlign w:val="center"/>
            <w:hideMark/>
          </w:tcPr>
          <w:p w14:paraId="2A6CD17A"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2BACFB4E"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2631ABD7" w14:textId="77777777" w:rsidR="00717B4D" w:rsidRPr="00717B4D" w:rsidRDefault="00717B4D" w:rsidP="00717B4D">
            <w:pPr>
              <w:rPr>
                <w:color w:val="000000"/>
              </w:rPr>
            </w:pPr>
            <w:r w:rsidRPr="00717B4D">
              <w:rPr>
                <w:color w:val="000000"/>
              </w:rPr>
              <w:t>07</w:t>
            </w:r>
          </w:p>
        </w:tc>
        <w:tc>
          <w:tcPr>
            <w:tcW w:w="1596" w:type="dxa"/>
            <w:tcBorders>
              <w:top w:val="nil"/>
              <w:left w:val="nil"/>
              <w:bottom w:val="single" w:sz="4" w:space="0" w:color="auto"/>
              <w:right w:val="single" w:sz="4" w:space="0" w:color="auto"/>
            </w:tcBorders>
            <w:shd w:val="clear" w:color="auto" w:fill="auto"/>
            <w:noWrap/>
            <w:vAlign w:val="center"/>
            <w:hideMark/>
          </w:tcPr>
          <w:p w14:paraId="5A9A1C0A" w14:textId="77777777" w:rsidR="00717B4D" w:rsidRPr="00717B4D" w:rsidRDefault="00717B4D" w:rsidP="00717B4D">
            <w:pPr>
              <w:rPr>
                <w:color w:val="000000"/>
              </w:rPr>
            </w:pPr>
            <w:r w:rsidRPr="00717B4D">
              <w:rPr>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653289AA"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5ED83D63" w14:textId="77777777" w:rsidR="00717B4D" w:rsidRPr="00717B4D" w:rsidRDefault="00717B4D" w:rsidP="00717B4D">
            <w:pPr>
              <w:jc w:val="right"/>
              <w:rPr>
                <w:color w:val="000000"/>
              </w:rPr>
            </w:pPr>
            <w:r w:rsidRPr="00717B4D">
              <w:rPr>
                <w:color w:val="000000"/>
              </w:rPr>
              <w:t>0,0</w:t>
            </w:r>
          </w:p>
        </w:tc>
        <w:tc>
          <w:tcPr>
            <w:tcW w:w="992" w:type="dxa"/>
            <w:tcBorders>
              <w:top w:val="nil"/>
              <w:left w:val="nil"/>
              <w:bottom w:val="single" w:sz="4" w:space="0" w:color="auto"/>
              <w:right w:val="single" w:sz="4" w:space="0" w:color="auto"/>
            </w:tcBorders>
            <w:shd w:val="clear" w:color="auto" w:fill="auto"/>
            <w:noWrap/>
            <w:vAlign w:val="center"/>
            <w:hideMark/>
          </w:tcPr>
          <w:p w14:paraId="28B7D7C2" w14:textId="77777777" w:rsidR="00717B4D" w:rsidRPr="00717B4D" w:rsidRDefault="00717B4D" w:rsidP="00717B4D">
            <w:pPr>
              <w:jc w:val="right"/>
              <w:rPr>
                <w:color w:val="000000"/>
              </w:rPr>
            </w:pPr>
            <w:r w:rsidRPr="00717B4D">
              <w:rPr>
                <w:color w:val="000000"/>
              </w:rPr>
              <w:t>150,3</w:t>
            </w:r>
          </w:p>
        </w:tc>
        <w:tc>
          <w:tcPr>
            <w:tcW w:w="1418" w:type="dxa"/>
            <w:tcBorders>
              <w:top w:val="nil"/>
              <w:left w:val="nil"/>
              <w:bottom w:val="single" w:sz="4" w:space="0" w:color="auto"/>
              <w:right w:val="single" w:sz="4" w:space="0" w:color="auto"/>
            </w:tcBorders>
            <w:shd w:val="clear" w:color="auto" w:fill="auto"/>
            <w:noWrap/>
            <w:vAlign w:val="center"/>
            <w:hideMark/>
          </w:tcPr>
          <w:p w14:paraId="2FDCEA52"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49161226" w14:textId="77777777" w:rsidR="00717B4D" w:rsidRPr="00717B4D" w:rsidRDefault="00717B4D" w:rsidP="00717B4D">
            <w:pPr>
              <w:rPr>
                <w:sz w:val="20"/>
                <w:szCs w:val="20"/>
              </w:rPr>
            </w:pPr>
          </w:p>
        </w:tc>
      </w:tr>
      <w:tr w:rsidR="00717B4D" w:rsidRPr="00717B4D" w14:paraId="1AC6F74A"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A9B69B6" w14:textId="77777777" w:rsidR="00717B4D" w:rsidRPr="00717B4D" w:rsidRDefault="00717B4D" w:rsidP="00717B4D">
            <w:r w:rsidRPr="00717B4D">
              <w:t>Муниципальная программа Романовского сельского поселения "Муниципальная политика"</w:t>
            </w:r>
          </w:p>
        </w:tc>
        <w:tc>
          <w:tcPr>
            <w:tcW w:w="720" w:type="dxa"/>
            <w:tcBorders>
              <w:top w:val="nil"/>
              <w:left w:val="nil"/>
              <w:bottom w:val="single" w:sz="4" w:space="0" w:color="auto"/>
              <w:right w:val="single" w:sz="4" w:space="0" w:color="auto"/>
            </w:tcBorders>
            <w:shd w:val="clear" w:color="auto" w:fill="auto"/>
            <w:noWrap/>
            <w:vAlign w:val="center"/>
            <w:hideMark/>
          </w:tcPr>
          <w:p w14:paraId="47334B1A"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15D4F213"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25577D46" w14:textId="77777777" w:rsidR="00717B4D" w:rsidRPr="00717B4D" w:rsidRDefault="00717B4D" w:rsidP="00717B4D">
            <w:pPr>
              <w:rPr>
                <w:color w:val="000000"/>
              </w:rPr>
            </w:pPr>
            <w:r w:rsidRPr="00717B4D">
              <w:rPr>
                <w:color w:val="000000"/>
              </w:rPr>
              <w:t>07</w:t>
            </w:r>
          </w:p>
        </w:tc>
        <w:tc>
          <w:tcPr>
            <w:tcW w:w="1596" w:type="dxa"/>
            <w:tcBorders>
              <w:top w:val="nil"/>
              <w:left w:val="nil"/>
              <w:bottom w:val="single" w:sz="4" w:space="0" w:color="auto"/>
              <w:right w:val="single" w:sz="4" w:space="0" w:color="auto"/>
            </w:tcBorders>
            <w:shd w:val="clear" w:color="auto" w:fill="auto"/>
            <w:noWrap/>
            <w:vAlign w:val="center"/>
            <w:hideMark/>
          </w:tcPr>
          <w:p w14:paraId="286DAD04" w14:textId="77777777" w:rsidR="00717B4D" w:rsidRPr="00717B4D" w:rsidRDefault="00717B4D" w:rsidP="00717B4D">
            <w:pPr>
              <w:rPr>
                <w:color w:val="000000"/>
              </w:rPr>
            </w:pPr>
            <w:r w:rsidRPr="00717B4D">
              <w:rPr>
                <w:color w:val="000000"/>
              </w:rPr>
              <w:t>10</w:t>
            </w:r>
          </w:p>
        </w:tc>
        <w:tc>
          <w:tcPr>
            <w:tcW w:w="696" w:type="dxa"/>
            <w:tcBorders>
              <w:top w:val="nil"/>
              <w:left w:val="nil"/>
              <w:bottom w:val="single" w:sz="4" w:space="0" w:color="auto"/>
              <w:right w:val="single" w:sz="4" w:space="0" w:color="auto"/>
            </w:tcBorders>
            <w:shd w:val="clear" w:color="auto" w:fill="auto"/>
            <w:noWrap/>
            <w:vAlign w:val="center"/>
            <w:hideMark/>
          </w:tcPr>
          <w:p w14:paraId="129329FA"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32BE2626" w14:textId="77777777" w:rsidR="00717B4D" w:rsidRPr="00717B4D" w:rsidRDefault="00717B4D" w:rsidP="00717B4D">
            <w:pPr>
              <w:jc w:val="right"/>
              <w:rPr>
                <w:color w:val="000000"/>
              </w:rPr>
            </w:pPr>
            <w:r w:rsidRPr="00717B4D">
              <w:rPr>
                <w:color w:val="000000"/>
              </w:rPr>
              <w:t>0,0</w:t>
            </w:r>
          </w:p>
        </w:tc>
        <w:tc>
          <w:tcPr>
            <w:tcW w:w="992" w:type="dxa"/>
            <w:tcBorders>
              <w:top w:val="nil"/>
              <w:left w:val="nil"/>
              <w:bottom w:val="single" w:sz="4" w:space="0" w:color="auto"/>
              <w:right w:val="single" w:sz="4" w:space="0" w:color="auto"/>
            </w:tcBorders>
            <w:shd w:val="clear" w:color="auto" w:fill="auto"/>
            <w:noWrap/>
            <w:vAlign w:val="center"/>
            <w:hideMark/>
          </w:tcPr>
          <w:p w14:paraId="43CA60D6" w14:textId="77777777" w:rsidR="00717B4D" w:rsidRPr="00717B4D" w:rsidRDefault="00717B4D" w:rsidP="00717B4D">
            <w:pPr>
              <w:jc w:val="right"/>
              <w:rPr>
                <w:color w:val="000000"/>
              </w:rPr>
            </w:pPr>
            <w:r w:rsidRPr="00717B4D">
              <w:rPr>
                <w:color w:val="000000"/>
              </w:rPr>
              <w:t>150,3</w:t>
            </w:r>
          </w:p>
        </w:tc>
        <w:tc>
          <w:tcPr>
            <w:tcW w:w="1418" w:type="dxa"/>
            <w:tcBorders>
              <w:top w:val="nil"/>
              <w:left w:val="nil"/>
              <w:bottom w:val="single" w:sz="4" w:space="0" w:color="auto"/>
              <w:right w:val="single" w:sz="4" w:space="0" w:color="auto"/>
            </w:tcBorders>
            <w:shd w:val="clear" w:color="auto" w:fill="auto"/>
            <w:noWrap/>
            <w:vAlign w:val="center"/>
            <w:hideMark/>
          </w:tcPr>
          <w:p w14:paraId="45F1D433"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696675ED" w14:textId="77777777" w:rsidR="00717B4D" w:rsidRPr="00717B4D" w:rsidRDefault="00717B4D" w:rsidP="00717B4D">
            <w:pPr>
              <w:rPr>
                <w:sz w:val="20"/>
                <w:szCs w:val="20"/>
              </w:rPr>
            </w:pPr>
          </w:p>
        </w:tc>
      </w:tr>
      <w:tr w:rsidR="00717B4D" w:rsidRPr="00717B4D" w14:paraId="3AFF5827"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E09A4D4" w14:textId="77777777" w:rsidR="00717B4D" w:rsidRPr="00717B4D" w:rsidRDefault="00717B4D" w:rsidP="00717B4D">
            <w:r w:rsidRPr="00717B4D">
              <w:t>Комплекс процессных мероприятий</w:t>
            </w:r>
          </w:p>
        </w:tc>
        <w:tc>
          <w:tcPr>
            <w:tcW w:w="720" w:type="dxa"/>
            <w:tcBorders>
              <w:top w:val="nil"/>
              <w:left w:val="nil"/>
              <w:bottom w:val="single" w:sz="4" w:space="0" w:color="auto"/>
              <w:right w:val="single" w:sz="4" w:space="0" w:color="auto"/>
            </w:tcBorders>
            <w:shd w:val="clear" w:color="auto" w:fill="auto"/>
            <w:noWrap/>
            <w:vAlign w:val="center"/>
            <w:hideMark/>
          </w:tcPr>
          <w:p w14:paraId="330535C7"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69ECE82F"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40944B8F" w14:textId="77777777" w:rsidR="00717B4D" w:rsidRPr="00717B4D" w:rsidRDefault="00717B4D" w:rsidP="00717B4D">
            <w:pPr>
              <w:rPr>
                <w:color w:val="000000"/>
              </w:rPr>
            </w:pPr>
            <w:r w:rsidRPr="00717B4D">
              <w:rPr>
                <w:color w:val="000000"/>
              </w:rPr>
              <w:t>07</w:t>
            </w:r>
          </w:p>
        </w:tc>
        <w:tc>
          <w:tcPr>
            <w:tcW w:w="1596" w:type="dxa"/>
            <w:tcBorders>
              <w:top w:val="nil"/>
              <w:left w:val="nil"/>
              <w:bottom w:val="single" w:sz="4" w:space="0" w:color="auto"/>
              <w:right w:val="single" w:sz="4" w:space="0" w:color="auto"/>
            </w:tcBorders>
            <w:shd w:val="clear" w:color="auto" w:fill="auto"/>
            <w:noWrap/>
            <w:vAlign w:val="center"/>
            <w:hideMark/>
          </w:tcPr>
          <w:p w14:paraId="142389CA" w14:textId="77777777" w:rsidR="00717B4D" w:rsidRPr="00717B4D" w:rsidRDefault="00717B4D" w:rsidP="00717B4D">
            <w:pPr>
              <w:rPr>
                <w:color w:val="000000"/>
              </w:rPr>
            </w:pPr>
            <w:r w:rsidRPr="00717B4D">
              <w:rPr>
                <w:color w:val="000000"/>
              </w:rPr>
              <w:t>10.4</w:t>
            </w:r>
          </w:p>
        </w:tc>
        <w:tc>
          <w:tcPr>
            <w:tcW w:w="696" w:type="dxa"/>
            <w:tcBorders>
              <w:top w:val="nil"/>
              <w:left w:val="nil"/>
              <w:bottom w:val="single" w:sz="4" w:space="0" w:color="auto"/>
              <w:right w:val="single" w:sz="4" w:space="0" w:color="auto"/>
            </w:tcBorders>
            <w:shd w:val="clear" w:color="auto" w:fill="auto"/>
            <w:noWrap/>
            <w:vAlign w:val="center"/>
            <w:hideMark/>
          </w:tcPr>
          <w:p w14:paraId="3269BFE2"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1DF30F1B" w14:textId="77777777" w:rsidR="00717B4D" w:rsidRPr="00717B4D" w:rsidRDefault="00717B4D" w:rsidP="00717B4D">
            <w:pPr>
              <w:jc w:val="right"/>
              <w:rPr>
                <w:color w:val="000000"/>
              </w:rPr>
            </w:pPr>
            <w:r w:rsidRPr="00717B4D">
              <w:rPr>
                <w:color w:val="000000"/>
              </w:rPr>
              <w:t>0,0</w:t>
            </w:r>
          </w:p>
        </w:tc>
        <w:tc>
          <w:tcPr>
            <w:tcW w:w="992" w:type="dxa"/>
            <w:tcBorders>
              <w:top w:val="nil"/>
              <w:left w:val="nil"/>
              <w:bottom w:val="single" w:sz="4" w:space="0" w:color="auto"/>
              <w:right w:val="single" w:sz="4" w:space="0" w:color="auto"/>
            </w:tcBorders>
            <w:shd w:val="clear" w:color="auto" w:fill="auto"/>
            <w:noWrap/>
            <w:vAlign w:val="center"/>
            <w:hideMark/>
          </w:tcPr>
          <w:p w14:paraId="109735A9" w14:textId="77777777" w:rsidR="00717B4D" w:rsidRPr="00717B4D" w:rsidRDefault="00717B4D" w:rsidP="00717B4D">
            <w:pPr>
              <w:jc w:val="right"/>
              <w:rPr>
                <w:color w:val="000000"/>
              </w:rPr>
            </w:pPr>
            <w:r w:rsidRPr="00717B4D">
              <w:rPr>
                <w:color w:val="000000"/>
              </w:rPr>
              <w:t>150,3</w:t>
            </w:r>
          </w:p>
        </w:tc>
        <w:tc>
          <w:tcPr>
            <w:tcW w:w="1418" w:type="dxa"/>
            <w:tcBorders>
              <w:top w:val="nil"/>
              <w:left w:val="nil"/>
              <w:bottom w:val="single" w:sz="4" w:space="0" w:color="auto"/>
              <w:right w:val="single" w:sz="4" w:space="0" w:color="auto"/>
            </w:tcBorders>
            <w:shd w:val="clear" w:color="auto" w:fill="auto"/>
            <w:noWrap/>
            <w:vAlign w:val="center"/>
            <w:hideMark/>
          </w:tcPr>
          <w:p w14:paraId="13F24660"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50828A45" w14:textId="77777777" w:rsidR="00717B4D" w:rsidRPr="00717B4D" w:rsidRDefault="00717B4D" w:rsidP="00717B4D">
            <w:pPr>
              <w:rPr>
                <w:sz w:val="20"/>
                <w:szCs w:val="20"/>
              </w:rPr>
            </w:pPr>
          </w:p>
        </w:tc>
      </w:tr>
      <w:tr w:rsidR="00717B4D" w:rsidRPr="00717B4D" w14:paraId="19E97918" w14:textId="77777777" w:rsidTr="00B759D7">
        <w:trPr>
          <w:trHeight w:val="1248"/>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0E596E6" w14:textId="77777777" w:rsidR="00717B4D" w:rsidRPr="00717B4D" w:rsidRDefault="00717B4D" w:rsidP="00717B4D">
            <w:r w:rsidRPr="00717B4D">
              <w:t>Комплекс процессных мероприятий «Обеспечение реализации муниципальной программы Романовского сельского поселения «Муниципальная политика»»</w:t>
            </w:r>
          </w:p>
        </w:tc>
        <w:tc>
          <w:tcPr>
            <w:tcW w:w="720" w:type="dxa"/>
            <w:tcBorders>
              <w:top w:val="nil"/>
              <w:left w:val="nil"/>
              <w:bottom w:val="single" w:sz="4" w:space="0" w:color="auto"/>
              <w:right w:val="single" w:sz="4" w:space="0" w:color="auto"/>
            </w:tcBorders>
            <w:shd w:val="clear" w:color="auto" w:fill="auto"/>
            <w:noWrap/>
            <w:vAlign w:val="center"/>
            <w:hideMark/>
          </w:tcPr>
          <w:p w14:paraId="32DAE161"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12050867"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662019CD" w14:textId="77777777" w:rsidR="00717B4D" w:rsidRPr="00717B4D" w:rsidRDefault="00717B4D" w:rsidP="00717B4D">
            <w:pPr>
              <w:rPr>
                <w:color w:val="000000"/>
              </w:rPr>
            </w:pPr>
            <w:r w:rsidRPr="00717B4D">
              <w:rPr>
                <w:color w:val="000000"/>
              </w:rPr>
              <w:t>07</w:t>
            </w:r>
          </w:p>
        </w:tc>
        <w:tc>
          <w:tcPr>
            <w:tcW w:w="1596" w:type="dxa"/>
            <w:tcBorders>
              <w:top w:val="nil"/>
              <w:left w:val="nil"/>
              <w:bottom w:val="single" w:sz="4" w:space="0" w:color="auto"/>
              <w:right w:val="single" w:sz="4" w:space="0" w:color="auto"/>
            </w:tcBorders>
            <w:shd w:val="clear" w:color="auto" w:fill="auto"/>
            <w:noWrap/>
            <w:vAlign w:val="center"/>
            <w:hideMark/>
          </w:tcPr>
          <w:p w14:paraId="788ACB20" w14:textId="77777777" w:rsidR="00717B4D" w:rsidRPr="00717B4D" w:rsidRDefault="00717B4D" w:rsidP="00717B4D">
            <w:pPr>
              <w:rPr>
                <w:color w:val="000000"/>
              </w:rPr>
            </w:pPr>
            <w:r w:rsidRPr="00717B4D">
              <w:rPr>
                <w:color w:val="000000"/>
              </w:rPr>
              <w:t>10.4.02</w:t>
            </w:r>
          </w:p>
        </w:tc>
        <w:tc>
          <w:tcPr>
            <w:tcW w:w="696" w:type="dxa"/>
            <w:tcBorders>
              <w:top w:val="nil"/>
              <w:left w:val="nil"/>
              <w:bottom w:val="single" w:sz="4" w:space="0" w:color="auto"/>
              <w:right w:val="single" w:sz="4" w:space="0" w:color="auto"/>
            </w:tcBorders>
            <w:shd w:val="clear" w:color="auto" w:fill="auto"/>
            <w:noWrap/>
            <w:vAlign w:val="center"/>
            <w:hideMark/>
          </w:tcPr>
          <w:p w14:paraId="7F9F7BEA"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2461B26D" w14:textId="77777777" w:rsidR="00717B4D" w:rsidRPr="00717B4D" w:rsidRDefault="00717B4D" w:rsidP="00717B4D">
            <w:pPr>
              <w:jc w:val="right"/>
              <w:rPr>
                <w:color w:val="000000"/>
              </w:rPr>
            </w:pPr>
            <w:r w:rsidRPr="00717B4D">
              <w:rPr>
                <w:color w:val="000000"/>
              </w:rPr>
              <w:t>0,0</w:t>
            </w:r>
          </w:p>
        </w:tc>
        <w:tc>
          <w:tcPr>
            <w:tcW w:w="992" w:type="dxa"/>
            <w:tcBorders>
              <w:top w:val="nil"/>
              <w:left w:val="nil"/>
              <w:bottom w:val="single" w:sz="4" w:space="0" w:color="auto"/>
              <w:right w:val="single" w:sz="4" w:space="0" w:color="auto"/>
            </w:tcBorders>
            <w:shd w:val="clear" w:color="auto" w:fill="auto"/>
            <w:noWrap/>
            <w:vAlign w:val="center"/>
            <w:hideMark/>
          </w:tcPr>
          <w:p w14:paraId="5306C129" w14:textId="77777777" w:rsidR="00717B4D" w:rsidRPr="00717B4D" w:rsidRDefault="00717B4D" w:rsidP="00717B4D">
            <w:pPr>
              <w:jc w:val="right"/>
              <w:rPr>
                <w:color w:val="000000"/>
              </w:rPr>
            </w:pPr>
            <w:r w:rsidRPr="00717B4D">
              <w:rPr>
                <w:color w:val="000000"/>
              </w:rPr>
              <w:t>150,3</w:t>
            </w:r>
          </w:p>
        </w:tc>
        <w:tc>
          <w:tcPr>
            <w:tcW w:w="1418" w:type="dxa"/>
            <w:tcBorders>
              <w:top w:val="nil"/>
              <w:left w:val="nil"/>
              <w:bottom w:val="single" w:sz="4" w:space="0" w:color="auto"/>
              <w:right w:val="single" w:sz="4" w:space="0" w:color="auto"/>
            </w:tcBorders>
            <w:shd w:val="clear" w:color="auto" w:fill="auto"/>
            <w:noWrap/>
            <w:vAlign w:val="center"/>
            <w:hideMark/>
          </w:tcPr>
          <w:p w14:paraId="452D1943"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6E2EF13C" w14:textId="77777777" w:rsidR="00717B4D" w:rsidRPr="00717B4D" w:rsidRDefault="00717B4D" w:rsidP="00717B4D">
            <w:pPr>
              <w:rPr>
                <w:sz w:val="20"/>
                <w:szCs w:val="20"/>
              </w:rPr>
            </w:pPr>
          </w:p>
        </w:tc>
      </w:tr>
      <w:tr w:rsidR="00717B4D" w:rsidRPr="00717B4D" w14:paraId="24AEEC53" w14:textId="77777777" w:rsidTr="00B759D7">
        <w:trPr>
          <w:trHeight w:val="1248"/>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2CD74F95" w14:textId="77777777" w:rsidR="00717B4D" w:rsidRPr="00717B4D" w:rsidRDefault="00717B4D" w:rsidP="00717B4D">
            <w:r w:rsidRPr="00717B4D">
              <w:t>Расходы на проведение выборов депутатов Собрания депутатов Романовского сельского поселения (Специальные расходы)</w:t>
            </w:r>
          </w:p>
        </w:tc>
        <w:tc>
          <w:tcPr>
            <w:tcW w:w="720" w:type="dxa"/>
            <w:tcBorders>
              <w:top w:val="nil"/>
              <w:left w:val="nil"/>
              <w:bottom w:val="single" w:sz="4" w:space="0" w:color="auto"/>
              <w:right w:val="single" w:sz="4" w:space="0" w:color="auto"/>
            </w:tcBorders>
            <w:shd w:val="clear" w:color="auto" w:fill="auto"/>
            <w:noWrap/>
            <w:vAlign w:val="center"/>
            <w:hideMark/>
          </w:tcPr>
          <w:p w14:paraId="5B14D401"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49161224"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6EC2B881" w14:textId="77777777" w:rsidR="00717B4D" w:rsidRPr="00717B4D" w:rsidRDefault="00717B4D" w:rsidP="00717B4D">
            <w:pPr>
              <w:rPr>
                <w:color w:val="000000"/>
              </w:rPr>
            </w:pPr>
            <w:r w:rsidRPr="00717B4D">
              <w:rPr>
                <w:color w:val="000000"/>
              </w:rPr>
              <w:t>07</w:t>
            </w:r>
          </w:p>
        </w:tc>
        <w:tc>
          <w:tcPr>
            <w:tcW w:w="1596" w:type="dxa"/>
            <w:tcBorders>
              <w:top w:val="nil"/>
              <w:left w:val="nil"/>
              <w:bottom w:val="single" w:sz="4" w:space="0" w:color="auto"/>
              <w:right w:val="single" w:sz="4" w:space="0" w:color="auto"/>
            </w:tcBorders>
            <w:shd w:val="clear" w:color="auto" w:fill="auto"/>
            <w:noWrap/>
            <w:vAlign w:val="center"/>
            <w:hideMark/>
          </w:tcPr>
          <w:p w14:paraId="3F2D2D5E" w14:textId="77777777" w:rsidR="00717B4D" w:rsidRPr="00717B4D" w:rsidRDefault="00717B4D" w:rsidP="00717B4D">
            <w:pPr>
              <w:rPr>
                <w:color w:val="000000"/>
              </w:rPr>
            </w:pPr>
            <w:r w:rsidRPr="00717B4D">
              <w:rPr>
                <w:color w:val="000000"/>
              </w:rPr>
              <w:t>10.4.02.28250</w:t>
            </w:r>
          </w:p>
        </w:tc>
        <w:tc>
          <w:tcPr>
            <w:tcW w:w="696" w:type="dxa"/>
            <w:tcBorders>
              <w:top w:val="nil"/>
              <w:left w:val="nil"/>
              <w:bottom w:val="single" w:sz="4" w:space="0" w:color="auto"/>
              <w:right w:val="single" w:sz="4" w:space="0" w:color="auto"/>
            </w:tcBorders>
            <w:shd w:val="clear" w:color="auto" w:fill="auto"/>
            <w:noWrap/>
            <w:vAlign w:val="center"/>
            <w:hideMark/>
          </w:tcPr>
          <w:p w14:paraId="43323668" w14:textId="77777777" w:rsidR="00717B4D" w:rsidRPr="00717B4D" w:rsidRDefault="00717B4D" w:rsidP="00717B4D">
            <w:pPr>
              <w:rPr>
                <w:color w:val="000000"/>
              </w:rPr>
            </w:pPr>
            <w:r w:rsidRPr="00717B4D">
              <w:rPr>
                <w:color w:val="000000"/>
              </w:rPr>
              <w:t>8.8.0</w:t>
            </w:r>
          </w:p>
        </w:tc>
        <w:tc>
          <w:tcPr>
            <w:tcW w:w="985" w:type="dxa"/>
            <w:tcBorders>
              <w:top w:val="nil"/>
              <w:left w:val="nil"/>
              <w:bottom w:val="single" w:sz="4" w:space="0" w:color="auto"/>
              <w:right w:val="single" w:sz="4" w:space="0" w:color="auto"/>
            </w:tcBorders>
            <w:shd w:val="clear" w:color="auto" w:fill="auto"/>
            <w:noWrap/>
            <w:vAlign w:val="center"/>
            <w:hideMark/>
          </w:tcPr>
          <w:p w14:paraId="785E03A7" w14:textId="77777777" w:rsidR="00717B4D" w:rsidRPr="00717B4D" w:rsidRDefault="00717B4D" w:rsidP="00717B4D">
            <w:pPr>
              <w:jc w:val="right"/>
              <w:rPr>
                <w:color w:val="000000"/>
              </w:rPr>
            </w:pPr>
            <w:r w:rsidRPr="00717B4D">
              <w:rPr>
                <w:color w:val="000000"/>
              </w:rPr>
              <w:t>0,0</w:t>
            </w:r>
          </w:p>
        </w:tc>
        <w:tc>
          <w:tcPr>
            <w:tcW w:w="992" w:type="dxa"/>
            <w:tcBorders>
              <w:top w:val="nil"/>
              <w:left w:val="nil"/>
              <w:bottom w:val="single" w:sz="4" w:space="0" w:color="auto"/>
              <w:right w:val="single" w:sz="4" w:space="0" w:color="auto"/>
            </w:tcBorders>
            <w:shd w:val="clear" w:color="auto" w:fill="auto"/>
            <w:noWrap/>
            <w:vAlign w:val="center"/>
            <w:hideMark/>
          </w:tcPr>
          <w:p w14:paraId="49BF0FA2" w14:textId="77777777" w:rsidR="00717B4D" w:rsidRPr="00717B4D" w:rsidRDefault="00717B4D" w:rsidP="00717B4D">
            <w:pPr>
              <w:jc w:val="right"/>
              <w:rPr>
                <w:color w:val="000000"/>
              </w:rPr>
            </w:pPr>
            <w:r w:rsidRPr="00717B4D">
              <w:rPr>
                <w:color w:val="000000"/>
              </w:rPr>
              <w:t>150,3</w:t>
            </w:r>
          </w:p>
        </w:tc>
        <w:tc>
          <w:tcPr>
            <w:tcW w:w="1418" w:type="dxa"/>
            <w:tcBorders>
              <w:top w:val="nil"/>
              <w:left w:val="nil"/>
              <w:bottom w:val="single" w:sz="4" w:space="0" w:color="auto"/>
              <w:right w:val="single" w:sz="4" w:space="0" w:color="auto"/>
            </w:tcBorders>
            <w:shd w:val="clear" w:color="auto" w:fill="auto"/>
            <w:noWrap/>
            <w:vAlign w:val="center"/>
            <w:hideMark/>
          </w:tcPr>
          <w:p w14:paraId="41C79E55"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2211EC9C" w14:textId="77777777" w:rsidR="00717B4D" w:rsidRPr="00717B4D" w:rsidRDefault="00717B4D" w:rsidP="00717B4D">
            <w:pPr>
              <w:rPr>
                <w:sz w:val="20"/>
                <w:szCs w:val="20"/>
              </w:rPr>
            </w:pPr>
          </w:p>
        </w:tc>
      </w:tr>
      <w:tr w:rsidR="00717B4D" w:rsidRPr="00717B4D" w14:paraId="1D08CA23"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5ACE2D9" w14:textId="77777777" w:rsidR="00717B4D" w:rsidRPr="00717B4D" w:rsidRDefault="00717B4D" w:rsidP="00717B4D">
            <w:r w:rsidRPr="00717B4D">
              <w:t>Другие общегосударственные вопросы</w:t>
            </w:r>
          </w:p>
        </w:tc>
        <w:tc>
          <w:tcPr>
            <w:tcW w:w="720" w:type="dxa"/>
            <w:tcBorders>
              <w:top w:val="nil"/>
              <w:left w:val="nil"/>
              <w:bottom w:val="single" w:sz="4" w:space="0" w:color="auto"/>
              <w:right w:val="single" w:sz="4" w:space="0" w:color="auto"/>
            </w:tcBorders>
            <w:shd w:val="clear" w:color="auto" w:fill="auto"/>
            <w:noWrap/>
            <w:vAlign w:val="center"/>
            <w:hideMark/>
          </w:tcPr>
          <w:p w14:paraId="34878F9A"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4F9CC895"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4CC7DA77"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2A14D502" w14:textId="77777777" w:rsidR="00717B4D" w:rsidRPr="00717B4D" w:rsidRDefault="00717B4D" w:rsidP="00717B4D">
            <w:pPr>
              <w:rPr>
                <w:color w:val="000000"/>
              </w:rPr>
            </w:pPr>
            <w:r w:rsidRPr="00717B4D">
              <w:rPr>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7C3C7607"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3688F59C" w14:textId="77777777" w:rsidR="00717B4D" w:rsidRPr="00717B4D" w:rsidRDefault="00717B4D" w:rsidP="00717B4D">
            <w:pPr>
              <w:jc w:val="right"/>
              <w:rPr>
                <w:color w:val="000000"/>
              </w:rPr>
            </w:pPr>
            <w:r w:rsidRPr="00717B4D">
              <w:rPr>
                <w:color w:val="000000"/>
              </w:rPr>
              <w:t>35,0</w:t>
            </w:r>
          </w:p>
        </w:tc>
        <w:tc>
          <w:tcPr>
            <w:tcW w:w="992" w:type="dxa"/>
            <w:tcBorders>
              <w:top w:val="nil"/>
              <w:left w:val="nil"/>
              <w:bottom w:val="single" w:sz="4" w:space="0" w:color="auto"/>
              <w:right w:val="single" w:sz="4" w:space="0" w:color="auto"/>
            </w:tcBorders>
            <w:shd w:val="clear" w:color="auto" w:fill="auto"/>
            <w:noWrap/>
            <w:vAlign w:val="center"/>
            <w:hideMark/>
          </w:tcPr>
          <w:p w14:paraId="3F43404F" w14:textId="77777777" w:rsidR="00717B4D" w:rsidRPr="00717B4D" w:rsidRDefault="00717B4D" w:rsidP="00717B4D">
            <w:pPr>
              <w:jc w:val="right"/>
              <w:rPr>
                <w:color w:val="000000"/>
              </w:rPr>
            </w:pPr>
            <w:r w:rsidRPr="00717B4D">
              <w:rPr>
                <w:color w:val="000000"/>
              </w:rPr>
              <w:t>172,6</w:t>
            </w:r>
          </w:p>
        </w:tc>
        <w:tc>
          <w:tcPr>
            <w:tcW w:w="1418" w:type="dxa"/>
            <w:tcBorders>
              <w:top w:val="nil"/>
              <w:left w:val="nil"/>
              <w:bottom w:val="single" w:sz="4" w:space="0" w:color="auto"/>
              <w:right w:val="single" w:sz="4" w:space="0" w:color="auto"/>
            </w:tcBorders>
            <w:shd w:val="clear" w:color="auto" w:fill="auto"/>
            <w:noWrap/>
            <w:vAlign w:val="center"/>
            <w:hideMark/>
          </w:tcPr>
          <w:p w14:paraId="1206D9FD" w14:textId="77777777" w:rsidR="00717B4D" w:rsidRPr="00717B4D" w:rsidRDefault="00717B4D" w:rsidP="00717B4D">
            <w:pPr>
              <w:jc w:val="right"/>
              <w:rPr>
                <w:color w:val="000000"/>
              </w:rPr>
            </w:pPr>
            <w:r w:rsidRPr="00717B4D">
              <w:rPr>
                <w:color w:val="000000"/>
              </w:rPr>
              <w:t>267,3</w:t>
            </w:r>
          </w:p>
        </w:tc>
        <w:tc>
          <w:tcPr>
            <w:tcW w:w="222" w:type="dxa"/>
            <w:gridSpan w:val="2"/>
            <w:vAlign w:val="center"/>
            <w:hideMark/>
          </w:tcPr>
          <w:p w14:paraId="2BE576BC" w14:textId="77777777" w:rsidR="00717B4D" w:rsidRPr="00717B4D" w:rsidRDefault="00717B4D" w:rsidP="00717B4D">
            <w:pPr>
              <w:rPr>
                <w:sz w:val="20"/>
                <w:szCs w:val="20"/>
              </w:rPr>
            </w:pPr>
          </w:p>
        </w:tc>
      </w:tr>
      <w:tr w:rsidR="00717B4D" w:rsidRPr="00717B4D" w14:paraId="0BB8DBB3"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53F7143" w14:textId="77777777" w:rsidR="00717B4D" w:rsidRPr="00717B4D" w:rsidRDefault="00717B4D" w:rsidP="00717B4D">
            <w:r w:rsidRPr="00717B4D">
              <w:t>Муниципальная программа Романовского сельского поселения "Муниципальная политика"</w:t>
            </w:r>
          </w:p>
        </w:tc>
        <w:tc>
          <w:tcPr>
            <w:tcW w:w="720" w:type="dxa"/>
            <w:tcBorders>
              <w:top w:val="nil"/>
              <w:left w:val="nil"/>
              <w:bottom w:val="single" w:sz="4" w:space="0" w:color="auto"/>
              <w:right w:val="single" w:sz="4" w:space="0" w:color="auto"/>
            </w:tcBorders>
            <w:shd w:val="clear" w:color="auto" w:fill="auto"/>
            <w:noWrap/>
            <w:vAlign w:val="center"/>
            <w:hideMark/>
          </w:tcPr>
          <w:p w14:paraId="1DE8FB4C"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0DFD5214"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4A4276F9"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72DB00A7" w14:textId="77777777" w:rsidR="00717B4D" w:rsidRPr="00717B4D" w:rsidRDefault="00717B4D" w:rsidP="00717B4D">
            <w:pPr>
              <w:rPr>
                <w:color w:val="000000"/>
              </w:rPr>
            </w:pPr>
            <w:r w:rsidRPr="00717B4D">
              <w:rPr>
                <w:color w:val="000000"/>
              </w:rPr>
              <w:t>10</w:t>
            </w:r>
          </w:p>
        </w:tc>
        <w:tc>
          <w:tcPr>
            <w:tcW w:w="696" w:type="dxa"/>
            <w:tcBorders>
              <w:top w:val="nil"/>
              <w:left w:val="nil"/>
              <w:bottom w:val="single" w:sz="4" w:space="0" w:color="auto"/>
              <w:right w:val="single" w:sz="4" w:space="0" w:color="auto"/>
            </w:tcBorders>
            <w:shd w:val="clear" w:color="auto" w:fill="auto"/>
            <w:noWrap/>
            <w:vAlign w:val="center"/>
            <w:hideMark/>
          </w:tcPr>
          <w:p w14:paraId="56B4EA79"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7593FBB2" w14:textId="77777777" w:rsidR="00717B4D" w:rsidRPr="00717B4D" w:rsidRDefault="00717B4D" w:rsidP="00717B4D">
            <w:pPr>
              <w:jc w:val="right"/>
              <w:rPr>
                <w:color w:val="000000"/>
              </w:rPr>
            </w:pPr>
            <w:r w:rsidRPr="00717B4D">
              <w:rPr>
                <w:color w:val="000000"/>
              </w:rPr>
              <w:t>35,0</w:t>
            </w:r>
          </w:p>
        </w:tc>
        <w:tc>
          <w:tcPr>
            <w:tcW w:w="992" w:type="dxa"/>
            <w:tcBorders>
              <w:top w:val="nil"/>
              <w:left w:val="nil"/>
              <w:bottom w:val="single" w:sz="4" w:space="0" w:color="auto"/>
              <w:right w:val="single" w:sz="4" w:space="0" w:color="auto"/>
            </w:tcBorders>
            <w:shd w:val="clear" w:color="auto" w:fill="auto"/>
            <w:noWrap/>
            <w:vAlign w:val="center"/>
            <w:hideMark/>
          </w:tcPr>
          <w:p w14:paraId="492BD067" w14:textId="77777777" w:rsidR="00717B4D" w:rsidRPr="00717B4D" w:rsidRDefault="00717B4D" w:rsidP="00717B4D">
            <w:pPr>
              <w:jc w:val="right"/>
              <w:rPr>
                <w:color w:val="000000"/>
              </w:rPr>
            </w:pPr>
            <w:r w:rsidRPr="00717B4D">
              <w:rPr>
                <w:color w:val="000000"/>
              </w:rPr>
              <w:t>12,0</w:t>
            </w:r>
          </w:p>
        </w:tc>
        <w:tc>
          <w:tcPr>
            <w:tcW w:w="1418" w:type="dxa"/>
            <w:tcBorders>
              <w:top w:val="nil"/>
              <w:left w:val="nil"/>
              <w:bottom w:val="single" w:sz="4" w:space="0" w:color="auto"/>
              <w:right w:val="single" w:sz="4" w:space="0" w:color="auto"/>
            </w:tcBorders>
            <w:shd w:val="clear" w:color="auto" w:fill="auto"/>
            <w:noWrap/>
            <w:vAlign w:val="center"/>
            <w:hideMark/>
          </w:tcPr>
          <w:p w14:paraId="30E6D942" w14:textId="77777777" w:rsidR="00717B4D" w:rsidRPr="00717B4D" w:rsidRDefault="00717B4D" w:rsidP="00717B4D">
            <w:pPr>
              <w:jc w:val="right"/>
              <w:rPr>
                <w:color w:val="000000"/>
              </w:rPr>
            </w:pPr>
            <w:r w:rsidRPr="00717B4D">
              <w:rPr>
                <w:color w:val="000000"/>
              </w:rPr>
              <w:t>12,0</w:t>
            </w:r>
          </w:p>
        </w:tc>
        <w:tc>
          <w:tcPr>
            <w:tcW w:w="222" w:type="dxa"/>
            <w:gridSpan w:val="2"/>
            <w:vAlign w:val="center"/>
            <w:hideMark/>
          </w:tcPr>
          <w:p w14:paraId="23298AA7" w14:textId="77777777" w:rsidR="00717B4D" w:rsidRPr="00717B4D" w:rsidRDefault="00717B4D" w:rsidP="00717B4D">
            <w:pPr>
              <w:rPr>
                <w:sz w:val="20"/>
                <w:szCs w:val="20"/>
              </w:rPr>
            </w:pPr>
          </w:p>
        </w:tc>
      </w:tr>
      <w:tr w:rsidR="00717B4D" w:rsidRPr="00717B4D" w14:paraId="04E84C34"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DD109E4" w14:textId="77777777" w:rsidR="00717B4D" w:rsidRPr="00717B4D" w:rsidRDefault="00717B4D" w:rsidP="00717B4D">
            <w:r w:rsidRPr="00717B4D">
              <w:t>Комплекс процессных мероприятий</w:t>
            </w:r>
          </w:p>
        </w:tc>
        <w:tc>
          <w:tcPr>
            <w:tcW w:w="720" w:type="dxa"/>
            <w:tcBorders>
              <w:top w:val="nil"/>
              <w:left w:val="nil"/>
              <w:bottom w:val="single" w:sz="4" w:space="0" w:color="auto"/>
              <w:right w:val="single" w:sz="4" w:space="0" w:color="auto"/>
            </w:tcBorders>
            <w:shd w:val="clear" w:color="auto" w:fill="auto"/>
            <w:noWrap/>
            <w:vAlign w:val="center"/>
            <w:hideMark/>
          </w:tcPr>
          <w:p w14:paraId="67753B94"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177B8F1C"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7A2DDFB0"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4CEB5DD2" w14:textId="77777777" w:rsidR="00717B4D" w:rsidRPr="00717B4D" w:rsidRDefault="00717B4D" w:rsidP="00717B4D">
            <w:pPr>
              <w:rPr>
                <w:color w:val="000000"/>
              </w:rPr>
            </w:pPr>
            <w:r w:rsidRPr="00717B4D">
              <w:rPr>
                <w:color w:val="000000"/>
              </w:rPr>
              <w:t>10.4</w:t>
            </w:r>
          </w:p>
        </w:tc>
        <w:tc>
          <w:tcPr>
            <w:tcW w:w="696" w:type="dxa"/>
            <w:tcBorders>
              <w:top w:val="nil"/>
              <w:left w:val="nil"/>
              <w:bottom w:val="single" w:sz="4" w:space="0" w:color="auto"/>
              <w:right w:val="single" w:sz="4" w:space="0" w:color="auto"/>
            </w:tcBorders>
            <w:shd w:val="clear" w:color="auto" w:fill="auto"/>
            <w:noWrap/>
            <w:vAlign w:val="center"/>
            <w:hideMark/>
          </w:tcPr>
          <w:p w14:paraId="7C7B16EE"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192B99E8" w14:textId="77777777" w:rsidR="00717B4D" w:rsidRPr="00717B4D" w:rsidRDefault="00717B4D" w:rsidP="00717B4D">
            <w:pPr>
              <w:jc w:val="right"/>
              <w:rPr>
                <w:color w:val="000000"/>
              </w:rPr>
            </w:pPr>
            <w:r w:rsidRPr="00717B4D">
              <w:rPr>
                <w:color w:val="000000"/>
              </w:rPr>
              <w:t>35,0</w:t>
            </w:r>
          </w:p>
        </w:tc>
        <w:tc>
          <w:tcPr>
            <w:tcW w:w="992" w:type="dxa"/>
            <w:tcBorders>
              <w:top w:val="nil"/>
              <w:left w:val="nil"/>
              <w:bottom w:val="single" w:sz="4" w:space="0" w:color="auto"/>
              <w:right w:val="single" w:sz="4" w:space="0" w:color="auto"/>
            </w:tcBorders>
            <w:shd w:val="clear" w:color="auto" w:fill="auto"/>
            <w:noWrap/>
            <w:vAlign w:val="center"/>
            <w:hideMark/>
          </w:tcPr>
          <w:p w14:paraId="38BC0D0F" w14:textId="77777777" w:rsidR="00717B4D" w:rsidRPr="00717B4D" w:rsidRDefault="00717B4D" w:rsidP="00717B4D">
            <w:pPr>
              <w:jc w:val="right"/>
              <w:rPr>
                <w:color w:val="000000"/>
              </w:rPr>
            </w:pPr>
            <w:r w:rsidRPr="00717B4D">
              <w:rPr>
                <w:color w:val="000000"/>
              </w:rPr>
              <w:t>12,0</w:t>
            </w:r>
          </w:p>
        </w:tc>
        <w:tc>
          <w:tcPr>
            <w:tcW w:w="1418" w:type="dxa"/>
            <w:tcBorders>
              <w:top w:val="nil"/>
              <w:left w:val="nil"/>
              <w:bottom w:val="single" w:sz="4" w:space="0" w:color="auto"/>
              <w:right w:val="single" w:sz="4" w:space="0" w:color="auto"/>
            </w:tcBorders>
            <w:shd w:val="clear" w:color="auto" w:fill="auto"/>
            <w:noWrap/>
            <w:vAlign w:val="center"/>
            <w:hideMark/>
          </w:tcPr>
          <w:p w14:paraId="214DBFA2" w14:textId="77777777" w:rsidR="00717B4D" w:rsidRPr="00717B4D" w:rsidRDefault="00717B4D" w:rsidP="00717B4D">
            <w:pPr>
              <w:jc w:val="right"/>
              <w:rPr>
                <w:color w:val="000000"/>
              </w:rPr>
            </w:pPr>
            <w:r w:rsidRPr="00717B4D">
              <w:rPr>
                <w:color w:val="000000"/>
              </w:rPr>
              <w:t>12,0</w:t>
            </w:r>
          </w:p>
        </w:tc>
        <w:tc>
          <w:tcPr>
            <w:tcW w:w="222" w:type="dxa"/>
            <w:gridSpan w:val="2"/>
            <w:vAlign w:val="center"/>
            <w:hideMark/>
          </w:tcPr>
          <w:p w14:paraId="3EBD72C2" w14:textId="77777777" w:rsidR="00717B4D" w:rsidRPr="00717B4D" w:rsidRDefault="00717B4D" w:rsidP="00717B4D">
            <w:pPr>
              <w:rPr>
                <w:sz w:val="20"/>
                <w:szCs w:val="20"/>
              </w:rPr>
            </w:pPr>
          </w:p>
        </w:tc>
      </w:tr>
      <w:tr w:rsidR="00717B4D" w:rsidRPr="00717B4D" w14:paraId="3F8C9E3A" w14:textId="77777777" w:rsidTr="00B759D7">
        <w:trPr>
          <w:trHeight w:val="218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EC0248E" w14:textId="77777777" w:rsidR="00717B4D" w:rsidRPr="00717B4D" w:rsidRDefault="00717B4D" w:rsidP="00717B4D">
            <w:r w:rsidRPr="00717B4D">
              <w:lastRenderedPageBreak/>
              <w:t>Комплекс процессных мероприятий «Развитие муниципального управления и муниципальной службы в Романовского сельского поселения, дополнительное профессиональное образование лиц, занятых в Администрации Романовского сельского поселения»</w:t>
            </w:r>
          </w:p>
        </w:tc>
        <w:tc>
          <w:tcPr>
            <w:tcW w:w="720" w:type="dxa"/>
            <w:tcBorders>
              <w:top w:val="nil"/>
              <w:left w:val="nil"/>
              <w:bottom w:val="single" w:sz="4" w:space="0" w:color="auto"/>
              <w:right w:val="single" w:sz="4" w:space="0" w:color="auto"/>
            </w:tcBorders>
            <w:shd w:val="clear" w:color="auto" w:fill="auto"/>
            <w:noWrap/>
            <w:vAlign w:val="center"/>
            <w:hideMark/>
          </w:tcPr>
          <w:p w14:paraId="0C47483C"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25AAE7D0"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288BCB04"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15F811A0" w14:textId="77777777" w:rsidR="00717B4D" w:rsidRPr="00717B4D" w:rsidRDefault="00717B4D" w:rsidP="00717B4D">
            <w:pPr>
              <w:rPr>
                <w:color w:val="000000"/>
              </w:rPr>
            </w:pPr>
            <w:r w:rsidRPr="00717B4D">
              <w:rPr>
                <w:color w:val="000000"/>
              </w:rPr>
              <w:t>10.4.01</w:t>
            </w:r>
          </w:p>
        </w:tc>
        <w:tc>
          <w:tcPr>
            <w:tcW w:w="696" w:type="dxa"/>
            <w:tcBorders>
              <w:top w:val="nil"/>
              <w:left w:val="nil"/>
              <w:bottom w:val="single" w:sz="4" w:space="0" w:color="auto"/>
              <w:right w:val="single" w:sz="4" w:space="0" w:color="auto"/>
            </w:tcBorders>
            <w:shd w:val="clear" w:color="auto" w:fill="auto"/>
            <w:noWrap/>
            <w:vAlign w:val="center"/>
            <w:hideMark/>
          </w:tcPr>
          <w:p w14:paraId="68C8F14D"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7FDE106E" w14:textId="77777777" w:rsidR="00717B4D" w:rsidRPr="00717B4D" w:rsidRDefault="00717B4D" w:rsidP="00717B4D">
            <w:pPr>
              <w:jc w:val="right"/>
              <w:rPr>
                <w:color w:val="000000"/>
              </w:rPr>
            </w:pPr>
            <w:r w:rsidRPr="00717B4D">
              <w:rPr>
                <w:color w:val="000000"/>
              </w:rPr>
              <w:t>12,0</w:t>
            </w:r>
          </w:p>
        </w:tc>
        <w:tc>
          <w:tcPr>
            <w:tcW w:w="992" w:type="dxa"/>
            <w:tcBorders>
              <w:top w:val="nil"/>
              <w:left w:val="nil"/>
              <w:bottom w:val="single" w:sz="4" w:space="0" w:color="auto"/>
              <w:right w:val="single" w:sz="4" w:space="0" w:color="auto"/>
            </w:tcBorders>
            <w:shd w:val="clear" w:color="auto" w:fill="auto"/>
            <w:noWrap/>
            <w:vAlign w:val="center"/>
            <w:hideMark/>
          </w:tcPr>
          <w:p w14:paraId="052936AA" w14:textId="77777777" w:rsidR="00717B4D" w:rsidRPr="00717B4D" w:rsidRDefault="00717B4D" w:rsidP="00717B4D">
            <w:pPr>
              <w:jc w:val="right"/>
              <w:rPr>
                <w:color w:val="000000"/>
              </w:rPr>
            </w:pPr>
            <w:r w:rsidRPr="00717B4D">
              <w:rPr>
                <w:color w:val="000000"/>
              </w:rPr>
              <w:t>12,0</w:t>
            </w:r>
          </w:p>
        </w:tc>
        <w:tc>
          <w:tcPr>
            <w:tcW w:w="1418" w:type="dxa"/>
            <w:tcBorders>
              <w:top w:val="nil"/>
              <w:left w:val="nil"/>
              <w:bottom w:val="single" w:sz="4" w:space="0" w:color="auto"/>
              <w:right w:val="single" w:sz="4" w:space="0" w:color="auto"/>
            </w:tcBorders>
            <w:shd w:val="clear" w:color="auto" w:fill="auto"/>
            <w:noWrap/>
            <w:vAlign w:val="center"/>
            <w:hideMark/>
          </w:tcPr>
          <w:p w14:paraId="1922BE0D" w14:textId="77777777" w:rsidR="00717B4D" w:rsidRPr="00717B4D" w:rsidRDefault="00717B4D" w:rsidP="00717B4D">
            <w:pPr>
              <w:jc w:val="right"/>
              <w:rPr>
                <w:color w:val="000000"/>
              </w:rPr>
            </w:pPr>
            <w:r w:rsidRPr="00717B4D">
              <w:rPr>
                <w:color w:val="000000"/>
              </w:rPr>
              <w:t>12,0</w:t>
            </w:r>
          </w:p>
        </w:tc>
        <w:tc>
          <w:tcPr>
            <w:tcW w:w="222" w:type="dxa"/>
            <w:gridSpan w:val="2"/>
            <w:vAlign w:val="center"/>
            <w:hideMark/>
          </w:tcPr>
          <w:p w14:paraId="64E1A53A" w14:textId="77777777" w:rsidR="00717B4D" w:rsidRPr="00717B4D" w:rsidRDefault="00717B4D" w:rsidP="00717B4D">
            <w:pPr>
              <w:rPr>
                <w:sz w:val="20"/>
                <w:szCs w:val="20"/>
              </w:rPr>
            </w:pPr>
          </w:p>
        </w:tc>
      </w:tr>
      <w:tr w:rsidR="00717B4D" w:rsidRPr="00717B4D" w14:paraId="64EADC39" w14:textId="77777777" w:rsidTr="00B759D7">
        <w:trPr>
          <w:trHeight w:val="1248"/>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09EF017" w14:textId="77777777" w:rsidR="00717B4D" w:rsidRPr="00717B4D" w:rsidRDefault="00717B4D" w:rsidP="00717B4D">
            <w:r w:rsidRPr="00717B4D">
              <w:t>Оплата членского взноса в Ассоциацию Совета муниципальных образований Ростовской области (Уплата налогов, сборов и иных платежей)</w:t>
            </w:r>
          </w:p>
        </w:tc>
        <w:tc>
          <w:tcPr>
            <w:tcW w:w="720" w:type="dxa"/>
            <w:tcBorders>
              <w:top w:val="nil"/>
              <w:left w:val="nil"/>
              <w:bottom w:val="single" w:sz="4" w:space="0" w:color="auto"/>
              <w:right w:val="single" w:sz="4" w:space="0" w:color="auto"/>
            </w:tcBorders>
            <w:shd w:val="clear" w:color="auto" w:fill="auto"/>
            <w:noWrap/>
            <w:vAlign w:val="center"/>
            <w:hideMark/>
          </w:tcPr>
          <w:p w14:paraId="3C6D4DBD"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484C2C05"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2D4185EC"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45BB7ADD" w14:textId="77777777" w:rsidR="00717B4D" w:rsidRPr="00717B4D" w:rsidRDefault="00717B4D" w:rsidP="00717B4D">
            <w:pPr>
              <w:rPr>
                <w:color w:val="000000"/>
              </w:rPr>
            </w:pPr>
            <w:r w:rsidRPr="00717B4D">
              <w:rPr>
                <w:color w:val="000000"/>
              </w:rPr>
              <w:t>10.4.01.28160</w:t>
            </w:r>
          </w:p>
        </w:tc>
        <w:tc>
          <w:tcPr>
            <w:tcW w:w="696" w:type="dxa"/>
            <w:tcBorders>
              <w:top w:val="nil"/>
              <w:left w:val="nil"/>
              <w:bottom w:val="single" w:sz="4" w:space="0" w:color="auto"/>
              <w:right w:val="single" w:sz="4" w:space="0" w:color="auto"/>
            </w:tcBorders>
            <w:shd w:val="clear" w:color="auto" w:fill="auto"/>
            <w:noWrap/>
            <w:vAlign w:val="center"/>
            <w:hideMark/>
          </w:tcPr>
          <w:p w14:paraId="446538BE" w14:textId="77777777" w:rsidR="00717B4D" w:rsidRPr="00717B4D" w:rsidRDefault="00717B4D" w:rsidP="00717B4D">
            <w:pPr>
              <w:rPr>
                <w:color w:val="000000"/>
              </w:rPr>
            </w:pPr>
            <w:r w:rsidRPr="00717B4D">
              <w:rPr>
                <w:color w:val="000000"/>
              </w:rPr>
              <w:t>8.5.0</w:t>
            </w:r>
          </w:p>
        </w:tc>
        <w:tc>
          <w:tcPr>
            <w:tcW w:w="985" w:type="dxa"/>
            <w:tcBorders>
              <w:top w:val="nil"/>
              <w:left w:val="nil"/>
              <w:bottom w:val="single" w:sz="4" w:space="0" w:color="auto"/>
              <w:right w:val="single" w:sz="4" w:space="0" w:color="auto"/>
            </w:tcBorders>
            <w:shd w:val="clear" w:color="auto" w:fill="auto"/>
            <w:noWrap/>
            <w:vAlign w:val="center"/>
            <w:hideMark/>
          </w:tcPr>
          <w:p w14:paraId="7A3E9D4C" w14:textId="77777777" w:rsidR="00717B4D" w:rsidRPr="00717B4D" w:rsidRDefault="00717B4D" w:rsidP="00717B4D">
            <w:pPr>
              <w:jc w:val="right"/>
              <w:rPr>
                <w:color w:val="000000"/>
              </w:rPr>
            </w:pPr>
            <w:r w:rsidRPr="00717B4D">
              <w:rPr>
                <w:color w:val="000000"/>
              </w:rPr>
              <w:t>12,0</w:t>
            </w:r>
          </w:p>
        </w:tc>
        <w:tc>
          <w:tcPr>
            <w:tcW w:w="992" w:type="dxa"/>
            <w:tcBorders>
              <w:top w:val="nil"/>
              <w:left w:val="nil"/>
              <w:bottom w:val="single" w:sz="4" w:space="0" w:color="auto"/>
              <w:right w:val="single" w:sz="4" w:space="0" w:color="auto"/>
            </w:tcBorders>
            <w:shd w:val="clear" w:color="auto" w:fill="auto"/>
            <w:noWrap/>
            <w:vAlign w:val="center"/>
            <w:hideMark/>
          </w:tcPr>
          <w:p w14:paraId="4F25695D" w14:textId="77777777" w:rsidR="00717B4D" w:rsidRPr="00717B4D" w:rsidRDefault="00717B4D" w:rsidP="00717B4D">
            <w:pPr>
              <w:jc w:val="right"/>
              <w:rPr>
                <w:color w:val="000000"/>
              </w:rPr>
            </w:pPr>
            <w:r w:rsidRPr="00717B4D">
              <w:rPr>
                <w:color w:val="000000"/>
              </w:rPr>
              <w:t>12,0</w:t>
            </w:r>
          </w:p>
        </w:tc>
        <w:tc>
          <w:tcPr>
            <w:tcW w:w="1418" w:type="dxa"/>
            <w:tcBorders>
              <w:top w:val="nil"/>
              <w:left w:val="nil"/>
              <w:bottom w:val="single" w:sz="4" w:space="0" w:color="auto"/>
              <w:right w:val="single" w:sz="4" w:space="0" w:color="auto"/>
            </w:tcBorders>
            <w:shd w:val="clear" w:color="auto" w:fill="auto"/>
            <w:noWrap/>
            <w:vAlign w:val="center"/>
            <w:hideMark/>
          </w:tcPr>
          <w:p w14:paraId="6947FF42" w14:textId="77777777" w:rsidR="00717B4D" w:rsidRPr="00717B4D" w:rsidRDefault="00717B4D" w:rsidP="00717B4D">
            <w:pPr>
              <w:jc w:val="right"/>
              <w:rPr>
                <w:color w:val="000000"/>
              </w:rPr>
            </w:pPr>
            <w:r w:rsidRPr="00717B4D">
              <w:rPr>
                <w:color w:val="000000"/>
              </w:rPr>
              <w:t>12,0</w:t>
            </w:r>
          </w:p>
        </w:tc>
        <w:tc>
          <w:tcPr>
            <w:tcW w:w="222" w:type="dxa"/>
            <w:gridSpan w:val="2"/>
            <w:vAlign w:val="center"/>
            <w:hideMark/>
          </w:tcPr>
          <w:p w14:paraId="0A186517" w14:textId="77777777" w:rsidR="00717B4D" w:rsidRPr="00717B4D" w:rsidRDefault="00717B4D" w:rsidP="00717B4D">
            <w:pPr>
              <w:rPr>
                <w:sz w:val="20"/>
                <w:szCs w:val="20"/>
              </w:rPr>
            </w:pPr>
          </w:p>
        </w:tc>
      </w:tr>
      <w:tr w:rsidR="00717B4D" w:rsidRPr="00717B4D" w14:paraId="325B3DFB" w14:textId="77777777" w:rsidTr="00B759D7">
        <w:trPr>
          <w:trHeight w:val="1248"/>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210F71BE" w14:textId="77777777" w:rsidR="00717B4D" w:rsidRPr="00717B4D" w:rsidRDefault="00717B4D" w:rsidP="00717B4D">
            <w:r w:rsidRPr="00717B4D">
              <w:t>Комплекс процессных мероприятий «Обеспечение реализации муниципальной программы Романовского сельского поселения «Муниципальная политика»»</w:t>
            </w:r>
          </w:p>
        </w:tc>
        <w:tc>
          <w:tcPr>
            <w:tcW w:w="720" w:type="dxa"/>
            <w:tcBorders>
              <w:top w:val="nil"/>
              <w:left w:val="nil"/>
              <w:bottom w:val="single" w:sz="4" w:space="0" w:color="auto"/>
              <w:right w:val="single" w:sz="4" w:space="0" w:color="auto"/>
            </w:tcBorders>
            <w:shd w:val="clear" w:color="auto" w:fill="auto"/>
            <w:noWrap/>
            <w:vAlign w:val="center"/>
            <w:hideMark/>
          </w:tcPr>
          <w:p w14:paraId="688B433D"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419F645C"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1AD9F82A"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37121576" w14:textId="77777777" w:rsidR="00717B4D" w:rsidRPr="00717B4D" w:rsidRDefault="00717B4D" w:rsidP="00717B4D">
            <w:pPr>
              <w:rPr>
                <w:color w:val="000000"/>
              </w:rPr>
            </w:pPr>
            <w:r w:rsidRPr="00717B4D">
              <w:rPr>
                <w:color w:val="000000"/>
              </w:rPr>
              <w:t>10.4.02</w:t>
            </w:r>
          </w:p>
        </w:tc>
        <w:tc>
          <w:tcPr>
            <w:tcW w:w="696" w:type="dxa"/>
            <w:tcBorders>
              <w:top w:val="nil"/>
              <w:left w:val="nil"/>
              <w:bottom w:val="single" w:sz="4" w:space="0" w:color="auto"/>
              <w:right w:val="single" w:sz="4" w:space="0" w:color="auto"/>
            </w:tcBorders>
            <w:shd w:val="clear" w:color="auto" w:fill="auto"/>
            <w:noWrap/>
            <w:vAlign w:val="center"/>
            <w:hideMark/>
          </w:tcPr>
          <w:p w14:paraId="4BCE1E2B"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3D682A58" w14:textId="77777777" w:rsidR="00717B4D" w:rsidRPr="00717B4D" w:rsidRDefault="00717B4D" w:rsidP="00717B4D">
            <w:pPr>
              <w:jc w:val="right"/>
              <w:rPr>
                <w:color w:val="000000"/>
              </w:rPr>
            </w:pPr>
            <w:r w:rsidRPr="00717B4D">
              <w:rPr>
                <w:color w:val="000000"/>
              </w:rPr>
              <w:t>23,0</w:t>
            </w:r>
          </w:p>
        </w:tc>
        <w:tc>
          <w:tcPr>
            <w:tcW w:w="992" w:type="dxa"/>
            <w:tcBorders>
              <w:top w:val="nil"/>
              <w:left w:val="nil"/>
              <w:bottom w:val="single" w:sz="4" w:space="0" w:color="auto"/>
              <w:right w:val="single" w:sz="4" w:space="0" w:color="auto"/>
            </w:tcBorders>
            <w:shd w:val="clear" w:color="auto" w:fill="auto"/>
            <w:noWrap/>
            <w:vAlign w:val="center"/>
            <w:hideMark/>
          </w:tcPr>
          <w:p w14:paraId="602D39D3" w14:textId="77777777" w:rsidR="00717B4D" w:rsidRPr="00717B4D" w:rsidRDefault="00717B4D" w:rsidP="00717B4D">
            <w:pPr>
              <w:jc w:val="right"/>
              <w:rPr>
                <w:color w:val="000000"/>
              </w:rPr>
            </w:pPr>
            <w:r w:rsidRPr="00717B4D">
              <w:rPr>
                <w:color w:val="000000"/>
              </w:rPr>
              <w:t>0,0</w:t>
            </w:r>
          </w:p>
        </w:tc>
        <w:tc>
          <w:tcPr>
            <w:tcW w:w="1418" w:type="dxa"/>
            <w:tcBorders>
              <w:top w:val="nil"/>
              <w:left w:val="nil"/>
              <w:bottom w:val="single" w:sz="4" w:space="0" w:color="auto"/>
              <w:right w:val="single" w:sz="4" w:space="0" w:color="auto"/>
            </w:tcBorders>
            <w:shd w:val="clear" w:color="auto" w:fill="auto"/>
            <w:noWrap/>
            <w:vAlign w:val="center"/>
            <w:hideMark/>
          </w:tcPr>
          <w:p w14:paraId="421034E9"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02CA9FA5" w14:textId="77777777" w:rsidR="00717B4D" w:rsidRPr="00717B4D" w:rsidRDefault="00717B4D" w:rsidP="00717B4D">
            <w:pPr>
              <w:rPr>
                <w:sz w:val="20"/>
                <w:szCs w:val="20"/>
              </w:rPr>
            </w:pPr>
          </w:p>
        </w:tc>
      </w:tr>
      <w:tr w:rsidR="00717B4D" w:rsidRPr="00717B4D" w14:paraId="663DCDEF" w14:textId="77777777" w:rsidTr="00B759D7">
        <w:trPr>
          <w:trHeight w:val="218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1659322" w14:textId="77777777" w:rsidR="00717B4D" w:rsidRPr="00717B4D" w:rsidRDefault="00717B4D" w:rsidP="00717B4D">
            <w:r w:rsidRPr="00717B4D">
              <w:t>Официальная публикация нормативно-правовых актов Администрации Романовского сельского поселения в средствах массовой информации и официальном сайте (Иные закупки товаров, работ и услуг для обеспечения государственных (муниципальных) нужд)</w:t>
            </w:r>
          </w:p>
        </w:tc>
        <w:tc>
          <w:tcPr>
            <w:tcW w:w="720" w:type="dxa"/>
            <w:tcBorders>
              <w:top w:val="nil"/>
              <w:left w:val="nil"/>
              <w:bottom w:val="single" w:sz="4" w:space="0" w:color="auto"/>
              <w:right w:val="single" w:sz="4" w:space="0" w:color="auto"/>
            </w:tcBorders>
            <w:shd w:val="clear" w:color="auto" w:fill="auto"/>
            <w:noWrap/>
            <w:vAlign w:val="center"/>
            <w:hideMark/>
          </w:tcPr>
          <w:p w14:paraId="60CA8519"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5460F2C3"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264E0526"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1A284246" w14:textId="77777777" w:rsidR="00717B4D" w:rsidRPr="00717B4D" w:rsidRDefault="00717B4D" w:rsidP="00717B4D">
            <w:pPr>
              <w:rPr>
                <w:color w:val="000000"/>
              </w:rPr>
            </w:pPr>
            <w:r w:rsidRPr="00717B4D">
              <w:rPr>
                <w:color w:val="000000"/>
              </w:rPr>
              <w:t>10.4.02.28340</w:t>
            </w:r>
          </w:p>
        </w:tc>
        <w:tc>
          <w:tcPr>
            <w:tcW w:w="696" w:type="dxa"/>
            <w:tcBorders>
              <w:top w:val="nil"/>
              <w:left w:val="nil"/>
              <w:bottom w:val="single" w:sz="4" w:space="0" w:color="auto"/>
              <w:right w:val="single" w:sz="4" w:space="0" w:color="auto"/>
            </w:tcBorders>
            <w:shd w:val="clear" w:color="auto" w:fill="auto"/>
            <w:noWrap/>
            <w:vAlign w:val="center"/>
            <w:hideMark/>
          </w:tcPr>
          <w:p w14:paraId="15832524" w14:textId="77777777" w:rsidR="00717B4D" w:rsidRPr="00717B4D" w:rsidRDefault="00717B4D" w:rsidP="00717B4D">
            <w:pPr>
              <w:rPr>
                <w:color w:val="000000"/>
              </w:rPr>
            </w:pPr>
            <w:r w:rsidRPr="00717B4D">
              <w:rPr>
                <w:color w:val="000000"/>
              </w:rPr>
              <w:t>2.4.0</w:t>
            </w:r>
          </w:p>
        </w:tc>
        <w:tc>
          <w:tcPr>
            <w:tcW w:w="985" w:type="dxa"/>
            <w:tcBorders>
              <w:top w:val="nil"/>
              <w:left w:val="nil"/>
              <w:bottom w:val="single" w:sz="4" w:space="0" w:color="auto"/>
              <w:right w:val="single" w:sz="4" w:space="0" w:color="auto"/>
            </w:tcBorders>
            <w:shd w:val="clear" w:color="auto" w:fill="auto"/>
            <w:noWrap/>
            <w:vAlign w:val="center"/>
            <w:hideMark/>
          </w:tcPr>
          <w:p w14:paraId="633481E9" w14:textId="77777777" w:rsidR="00717B4D" w:rsidRPr="00717B4D" w:rsidRDefault="00717B4D" w:rsidP="00717B4D">
            <w:pPr>
              <w:jc w:val="right"/>
              <w:rPr>
                <w:color w:val="000000"/>
              </w:rPr>
            </w:pPr>
            <w:r w:rsidRPr="00717B4D">
              <w:rPr>
                <w:color w:val="000000"/>
              </w:rPr>
              <w:t>23,0</w:t>
            </w:r>
          </w:p>
        </w:tc>
        <w:tc>
          <w:tcPr>
            <w:tcW w:w="992" w:type="dxa"/>
            <w:tcBorders>
              <w:top w:val="nil"/>
              <w:left w:val="nil"/>
              <w:bottom w:val="single" w:sz="4" w:space="0" w:color="auto"/>
              <w:right w:val="single" w:sz="4" w:space="0" w:color="auto"/>
            </w:tcBorders>
            <w:shd w:val="clear" w:color="auto" w:fill="auto"/>
            <w:noWrap/>
            <w:vAlign w:val="center"/>
            <w:hideMark/>
          </w:tcPr>
          <w:p w14:paraId="7068AB72" w14:textId="77777777" w:rsidR="00717B4D" w:rsidRPr="00717B4D" w:rsidRDefault="00717B4D" w:rsidP="00717B4D">
            <w:pPr>
              <w:jc w:val="right"/>
              <w:rPr>
                <w:color w:val="000000"/>
              </w:rPr>
            </w:pPr>
            <w:r w:rsidRPr="00717B4D">
              <w:rPr>
                <w:color w:val="000000"/>
              </w:rPr>
              <w:t>0,0</w:t>
            </w:r>
          </w:p>
        </w:tc>
        <w:tc>
          <w:tcPr>
            <w:tcW w:w="1418" w:type="dxa"/>
            <w:tcBorders>
              <w:top w:val="nil"/>
              <w:left w:val="nil"/>
              <w:bottom w:val="single" w:sz="4" w:space="0" w:color="auto"/>
              <w:right w:val="single" w:sz="4" w:space="0" w:color="auto"/>
            </w:tcBorders>
            <w:shd w:val="clear" w:color="auto" w:fill="auto"/>
            <w:noWrap/>
            <w:vAlign w:val="center"/>
            <w:hideMark/>
          </w:tcPr>
          <w:p w14:paraId="7A863284"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094CE6C5" w14:textId="77777777" w:rsidR="00717B4D" w:rsidRPr="00717B4D" w:rsidRDefault="00717B4D" w:rsidP="00717B4D">
            <w:pPr>
              <w:rPr>
                <w:sz w:val="20"/>
                <w:szCs w:val="20"/>
              </w:rPr>
            </w:pPr>
          </w:p>
        </w:tc>
      </w:tr>
      <w:tr w:rsidR="00717B4D" w:rsidRPr="00717B4D" w14:paraId="3F63B7DF"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C1236C5" w14:textId="77777777" w:rsidR="00717B4D" w:rsidRPr="00717B4D" w:rsidRDefault="00717B4D" w:rsidP="00717B4D">
            <w:r w:rsidRPr="00717B4D">
              <w:t>Непрограммные расходы органов местного самоуправления Романовского сельского поселения</w:t>
            </w:r>
          </w:p>
        </w:tc>
        <w:tc>
          <w:tcPr>
            <w:tcW w:w="720" w:type="dxa"/>
            <w:tcBorders>
              <w:top w:val="nil"/>
              <w:left w:val="nil"/>
              <w:bottom w:val="single" w:sz="4" w:space="0" w:color="auto"/>
              <w:right w:val="single" w:sz="4" w:space="0" w:color="auto"/>
            </w:tcBorders>
            <w:shd w:val="clear" w:color="auto" w:fill="auto"/>
            <w:noWrap/>
            <w:vAlign w:val="center"/>
            <w:hideMark/>
          </w:tcPr>
          <w:p w14:paraId="11CC0174"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5A60898B"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4489817F"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6A39C378" w14:textId="77777777" w:rsidR="00717B4D" w:rsidRPr="00717B4D" w:rsidRDefault="00717B4D" w:rsidP="00717B4D">
            <w:pPr>
              <w:rPr>
                <w:color w:val="000000"/>
              </w:rPr>
            </w:pPr>
            <w:r w:rsidRPr="00717B4D">
              <w:rPr>
                <w:color w:val="000000"/>
              </w:rPr>
              <w:t>99</w:t>
            </w:r>
          </w:p>
        </w:tc>
        <w:tc>
          <w:tcPr>
            <w:tcW w:w="696" w:type="dxa"/>
            <w:tcBorders>
              <w:top w:val="nil"/>
              <w:left w:val="nil"/>
              <w:bottom w:val="single" w:sz="4" w:space="0" w:color="auto"/>
              <w:right w:val="single" w:sz="4" w:space="0" w:color="auto"/>
            </w:tcBorders>
            <w:shd w:val="clear" w:color="auto" w:fill="auto"/>
            <w:noWrap/>
            <w:vAlign w:val="center"/>
            <w:hideMark/>
          </w:tcPr>
          <w:p w14:paraId="450CC6BC"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1630E29B" w14:textId="77777777" w:rsidR="00717B4D" w:rsidRPr="00717B4D" w:rsidRDefault="00717B4D" w:rsidP="00717B4D">
            <w:pPr>
              <w:jc w:val="right"/>
              <w:rPr>
                <w:color w:val="000000"/>
              </w:rPr>
            </w:pPr>
            <w:r w:rsidRPr="00717B4D">
              <w:rPr>
                <w:color w:val="000000"/>
              </w:rPr>
              <w:t>0,0</w:t>
            </w:r>
          </w:p>
        </w:tc>
        <w:tc>
          <w:tcPr>
            <w:tcW w:w="992" w:type="dxa"/>
            <w:tcBorders>
              <w:top w:val="nil"/>
              <w:left w:val="nil"/>
              <w:bottom w:val="single" w:sz="4" w:space="0" w:color="auto"/>
              <w:right w:val="single" w:sz="4" w:space="0" w:color="auto"/>
            </w:tcBorders>
            <w:shd w:val="clear" w:color="auto" w:fill="auto"/>
            <w:noWrap/>
            <w:vAlign w:val="center"/>
            <w:hideMark/>
          </w:tcPr>
          <w:p w14:paraId="6C7212A6" w14:textId="77777777" w:rsidR="00717B4D" w:rsidRPr="00717B4D" w:rsidRDefault="00717B4D" w:rsidP="00717B4D">
            <w:pPr>
              <w:jc w:val="right"/>
              <w:rPr>
                <w:color w:val="000000"/>
              </w:rPr>
            </w:pPr>
            <w:r w:rsidRPr="00717B4D">
              <w:rPr>
                <w:color w:val="000000"/>
              </w:rPr>
              <w:t>160,6</w:t>
            </w:r>
          </w:p>
        </w:tc>
        <w:tc>
          <w:tcPr>
            <w:tcW w:w="1418" w:type="dxa"/>
            <w:tcBorders>
              <w:top w:val="nil"/>
              <w:left w:val="nil"/>
              <w:bottom w:val="single" w:sz="4" w:space="0" w:color="auto"/>
              <w:right w:val="single" w:sz="4" w:space="0" w:color="auto"/>
            </w:tcBorders>
            <w:shd w:val="clear" w:color="auto" w:fill="auto"/>
            <w:noWrap/>
            <w:vAlign w:val="center"/>
            <w:hideMark/>
          </w:tcPr>
          <w:p w14:paraId="6F4248F0" w14:textId="77777777" w:rsidR="00717B4D" w:rsidRPr="00717B4D" w:rsidRDefault="00717B4D" w:rsidP="00717B4D">
            <w:pPr>
              <w:jc w:val="right"/>
              <w:rPr>
                <w:color w:val="000000"/>
              </w:rPr>
            </w:pPr>
            <w:r w:rsidRPr="00717B4D">
              <w:rPr>
                <w:color w:val="000000"/>
              </w:rPr>
              <w:t>255,3</w:t>
            </w:r>
          </w:p>
        </w:tc>
        <w:tc>
          <w:tcPr>
            <w:tcW w:w="222" w:type="dxa"/>
            <w:gridSpan w:val="2"/>
            <w:vAlign w:val="center"/>
            <w:hideMark/>
          </w:tcPr>
          <w:p w14:paraId="5CF508E9" w14:textId="77777777" w:rsidR="00717B4D" w:rsidRPr="00717B4D" w:rsidRDefault="00717B4D" w:rsidP="00717B4D">
            <w:pPr>
              <w:rPr>
                <w:sz w:val="20"/>
                <w:szCs w:val="20"/>
              </w:rPr>
            </w:pPr>
          </w:p>
        </w:tc>
      </w:tr>
      <w:tr w:rsidR="00717B4D" w:rsidRPr="00717B4D" w14:paraId="67C49F7B"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F91CF0F" w14:textId="77777777" w:rsidR="00717B4D" w:rsidRPr="00717B4D" w:rsidRDefault="00717B4D" w:rsidP="00717B4D">
            <w:r w:rsidRPr="00717B4D">
              <w:t>Непрограммные расходы</w:t>
            </w:r>
          </w:p>
        </w:tc>
        <w:tc>
          <w:tcPr>
            <w:tcW w:w="720" w:type="dxa"/>
            <w:tcBorders>
              <w:top w:val="nil"/>
              <w:left w:val="nil"/>
              <w:bottom w:val="single" w:sz="4" w:space="0" w:color="auto"/>
              <w:right w:val="single" w:sz="4" w:space="0" w:color="auto"/>
            </w:tcBorders>
            <w:shd w:val="clear" w:color="auto" w:fill="auto"/>
            <w:noWrap/>
            <w:vAlign w:val="center"/>
            <w:hideMark/>
          </w:tcPr>
          <w:p w14:paraId="47C1659D"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616418EA"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581CC3E4"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6293D778" w14:textId="77777777" w:rsidR="00717B4D" w:rsidRPr="00717B4D" w:rsidRDefault="00717B4D" w:rsidP="00717B4D">
            <w:pPr>
              <w:rPr>
                <w:color w:val="000000"/>
              </w:rPr>
            </w:pPr>
            <w:r w:rsidRPr="00717B4D">
              <w:rPr>
                <w:color w:val="000000"/>
              </w:rPr>
              <w:t>99.9</w:t>
            </w:r>
          </w:p>
        </w:tc>
        <w:tc>
          <w:tcPr>
            <w:tcW w:w="696" w:type="dxa"/>
            <w:tcBorders>
              <w:top w:val="nil"/>
              <w:left w:val="nil"/>
              <w:bottom w:val="single" w:sz="4" w:space="0" w:color="auto"/>
              <w:right w:val="single" w:sz="4" w:space="0" w:color="auto"/>
            </w:tcBorders>
            <w:shd w:val="clear" w:color="auto" w:fill="auto"/>
            <w:noWrap/>
            <w:vAlign w:val="center"/>
            <w:hideMark/>
          </w:tcPr>
          <w:p w14:paraId="5CBE0809"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01471B43" w14:textId="77777777" w:rsidR="00717B4D" w:rsidRPr="00717B4D" w:rsidRDefault="00717B4D" w:rsidP="00717B4D">
            <w:pPr>
              <w:jc w:val="right"/>
              <w:rPr>
                <w:color w:val="000000"/>
              </w:rPr>
            </w:pPr>
            <w:r w:rsidRPr="00717B4D">
              <w:rPr>
                <w:color w:val="000000"/>
              </w:rPr>
              <w:t>0,0</w:t>
            </w:r>
          </w:p>
        </w:tc>
        <w:tc>
          <w:tcPr>
            <w:tcW w:w="992" w:type="dxa"/>
            <w:tcBorders>
              <w:top w:val="nil"/>
              <w:left w:val="nil"/>
              <w:bottom w:val="single" w:sz="4" w:space="0" w:color="auto"/>
              <w:right w:val="single" w:sz="4" w:space="0" w:color="auto"/>
            </w:tcBorders>
            <w:shd w:val="clear" w:color="auto" w:fill="auto"/>
            <w:noWrap/>
            <w:vAlign w:val="center"/>
            <w:hideMark/>
          </w:tcPr>
          <w:p w14:paraId="1FED9296" w14:textId="77777777" w:rsidR="00717B4D" w:rsidRPr="00717B4D" w:rsidRDefault="00717B4D" w:rsidP="00717B4D">
            <w:pPr>
              <w:jc w:val="right"/>
              <w:rPr>
                <w:color w:val="000000"/>
              </w:rPr>
            </w:pPr>
            <w:r w:rsidRPr="00717B4D">
              <w:rPr>
                <w:color w:val="000000"/>
              </w:rPr>
              <w:t>160,6</w:t>
            </w:r>
          </w:p>
        </w:tc>
        <w:tc>
          <w:tcPr>
            <w:tcW w:w="1418" w:type="dxa"/>
            <w:tcBorders>
              <w:top w:val="nil"/>
              <w:left w:val="nil"/>
              <w:bottom w:val="single" w:sz="4" w:space="0" w:color="auto"/>
              <w:right w:val="single" w:sz="4" w:space="0" w:color="auto"/>
            </w:tcBorders>
            <w:shd w:val="clear" w:color="auto" w:fill="auto"/>
            <w:noWrap/>
            <w:vAlign w:val="center"/>
            <w:hideMark/>
          </w:tcPr>
          <w:p w14:paraId="781D55A3" w14:textId="77777777" w:rsidR="00717B4D" w:rsidRPr="00717B4D" w:rsidRDefault="00717B4D" w:rsidP="00717B4D">
            <w:pPr>
              <w:jc w:val="right"/>
              <w:rPr>
                <w:color w:val="000000"/>
              </w:rPr>
            </w:pPr>
            <w:r w:rsidRPr="00717B4D">
              <w:rPr>
                <w:color w:val="000000"/>
              </w:rPr>
              <w:t>255,3</w:t>
            </w:r>
          </w:p>
        </w:tc>
        <w:tc>
          <w:tcPr>
            <w:tcW w:w="222" w:type="dxa"/>
            <w:gridSpan w:val="2"/>
            <w:vAlign w:val="center"/>
            <w:hideMark/>
          </w:tcPr>
          <w:p w14:paraId="186B4F0F" w14:textId="77777777" w:rsidR="00717B4D" w:rsidRPr="00717B4D" w:rsidRDefault="00717B4D" w:rsidP="00717B4D">
            <w:pPr>
              <w:rPr>
                <w:sz w:val="20"/>
                <w:szCs w:val="20"/>
              </w:rPr>
            </w:pPr>
          </w:p>
        </w:tc>
      </w:tr>
      <w:tr w:rsidR="00717B4D" w:rsidRPr="00717B4D" w14:paraId="7F90AA1D"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D2711E3" w14:textId="77777777" w:rsidR="00717B4D" w:rsidRPr="00717B4D" w:rsidRDefault="00717B4D" w:rsidP="00717B4D">
            <w:r w:rsidRPr="00717B4D">
              <w:t>Условно утвержденные расходы (Специальные расходы)</w:t>
            </w:r>
          </w:p>
        </w:tc>
        <w:tc>
          <w:tcPr>
            <w:tcW w:w="720" w:type="dxa"/>
            <w:tcBorders>
              <w:top w:val="nil"/>
              <w:left w:val="nil"/>
              <w:bottom w:val="single" w:sz="4" w:space="0" w:color="auto"/>
              <w:right w:val="single" w:sz="4" w:space="0" w:color="auto"/>
            </w:tcBorders>
            <w:shd w:val="clear" w:color="auto" w:fill="auto"/>
            <w:noWrap/>
            <w:vAlign w:val="center"/>
            <w:hideMark/>
          </w:tcPr>
          <w:p w14:paraId="5EE63A5B"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4159AFDE" w14:textId="77777777" w:rsidR="00717B4D" w:rsidRPr="00717B4D" w:rsidRDefault="00717B4D" w:rsidP="00717B4D">
            <w:pPr>
              <w:rPr>
                <w:color w:val="000000"/>
              </w:rPr>
            </w:pPr>
            <w:r w:rsidRPr="00717B4D">
              <w:rPr>
                <w:color w:val="000000"/>
              </w:rPr>
              <w:t>01</w:t>
            </w:r>
          </w:p>
        </w:tc>
        <w:tc>
          <w:tcPr>
            <w:tcW w:w="550" w:type="dxa"/>
            <w:tcBorders>
              <w:top w:val="nil"/>
              <w:left w:val="nil"/>
              <w:bottom w:val="single" w:sz="4" w:space="0" w:color="auto"/>
              <w:right w:val="single" w:sz="4" w:space="0" w:color="auto"/>
            </w:tcBorders>
            <w:shd w:val="clear" w:color="auto" w:fill="auto"/>
            <w:noWrap/>
            <w:vAlign w:val="center"/>
            <w:hideMark/>
          </w:tcPr>
          <w:p w14:paraId="28BCA653" w14:textId="77777777" w:rsidR="00717B4D" w:rsidRPr="00717B4D" w:rsidRDefault="00717B4D" w:rsidP="00717B4D">
            <w:pPr>
              <w:rPr>
                <w:color w:val="000000"/>
              </w:rPr>
            </w:pPr>
            <w:r w:rsidRPr="00717B4D">
              <w:rPr>
                <w:color w:val="000000"/>
              </w:rPr>
              <w:t>13</w:t>
            </w:r>
          </w:p>
        </w:tc>
        <w:tc>
          <w:tcPr>
            <w:tcW w:w="1596" w:type="dxa"/>
            <w:tcBorders>
              <w:top w:val="nil"/>
              <w:left w:val="nil"/>
              <w:bottom w:val="single" w:sz="4" w:space="0" w:color="auto"/>
              <w:right w:val="single" w:sz="4" w:space="0" w:color="auto"/>
            </w:tcBorders>
            <w:shd w:val="clear" w:color="auto" w:fill="auto"/>
            <w:noWrap/>
            <w:vAlign w:val="center"/>
            <w:hideMark/>
          </w:tcPr>
          <w:p w14:paraId="68458D59" w14:textId="77777777" w:rsidR="00717B4D" w:rsidRPr="00717B4D" w:rsidRDefault="00717B4D" w:rsidP="00717B4D">
            <w:pPr>
              <w:rPr>
                <w:color w:val="000000"/>
              </w:rPr>
            </w:pPr>
            <w:r w:rsidRPr="00717B4D">
              <w:rPr>
                <w:color w:val="000000"/>
              </w:rPr>
              <w:t>99.9.00.90110</w:t>
            </w:r>
          </w:p>
        </w:tc>
        <w:tc>
          <w:tcPr>
            <w:tcW w:w="696" w:type="dxa"/>
            <w:tcBorders>
              <w:top w:val="nil"/>
              <w:left w:val="nil"/>
              <w:bottom w:val="single" w:sz="4" w:space="0" w:color="auto"/>
              <w:right w:val="single" w:sz="4" w:space="0" w:color="auto"/>
            </w:tcBorders>
            <w:shd w:val="clear" w:color="auto" w:fill="auto"/>
            <w:noWrap/>
            <w:vAlign w:val="center"/>
            <w:hideMark/>
          </w:tcPr>
          <w:p w14:paraId="4F4C8F4F" w14:textId="77777777" w:rsidR="00717B4D" w:rsidRPr="00717B4D" w:rsidRDefault="00717B4D" w:rsidP="00717B4D">
            <w:pPr>
              <w:rPr>
                <w:color w:val="000000"/>
              </w:rPr>
            </w:pPr>
            <w:r w:rsidRPr="00717B4D">
              <w:rPr>
                <w:color w:val="000000"/>
              </w:rPr>
              <w:t>8.8.0</w:t>
            </w:r>
          </w:p>
        </w:tc>
        <w:tc>
          <w:tcPr>
            <w:tcW w:w="985" w:type="dxa"/>
            <w:tcBorders>
              <w:top w:val="nil"/>
              <w:left w:val="nil"/>
              <w:bottom w:val="single" w:sz="4" w:space="0" w:color="auto"/>
              <w:right w:val="single" w:sz="4" w:space="0" w:color="auto"/>
            </w:tcBorders>
            <w:shd w:val="clear" w:color="auto" w:fill="auto"/>
            <w:noWrap/>
            <w:vAlign w:val="center"/>
            <w:hideMark/>
          </w:tcPr>
          <w:p w14:paraId="4722ACD4" w14:textId="77777777" w:rsidR="00717B4D" w:rsidRPr="00717B4D" w:rsidRDefault="00717B4D" w:rsidP="00717B4D">
            <w:pPr>
              <w:jc w:val="right"/>
              <w:rPr>
                <w:color w:val="000000"/>
              </w:rPr>
            </w:pPr>
            <w:r w:rsidRPr="00717B4D">
              <w:rPr>
                <w:color w:val="000000"/>
              </w:rPr>
              <w:t>0,0</w:t>
            </w:r>
          </w:p>
        </w:tc>
        <w:tc>
          <w:tcPr>
            <w:tcW w:w="992" w:type="dxa"/>
            <w:tcBorders>
              <w:top w:val="nil"/>
              <w:left w:val="nil"/>
              <w:bottom w:val="single" w:sz="4" w:space="0" w:color="auto"/>
              <w:right w:val="single" w:sz="4" w:space="0" w:color="auto"/>
            </w:tcBorders>
            <w:shd w:val="clear" w:color="auto" w:fill="auto"/>
            <w:noWrap/>
            <w:vAlign w:val="center"/>
            <w:hideMark/>
          </w:tcPr>
          <w:p w14:paraId="184D26C5" w14:textId="77777777" w:rsidR="00717B4D" w:rsidRPr="00717B4D" w:rsidRDefault="00717B4D" w:rsidP="00717B4D">
            <w:pPr>
              <w:jc w:val="right"/>
              <w:rPr>
                <w:color w:val="000000"/>
              </w:rPr>
            </w:pPr>
            <w:r w:rsidRPr="00717B4D">
              <w:rPr>
                <w:color w:val="000000"/>
              </w:rPr>
              <w:t>160,6</w:t>
            </w:r>
          </w:p>
        </w:tc>
        <w:tc>
          <w:tcPr>
            <w:tcW w:w="1418" w:type="dxa"/>
            <w:tcBorders>
              <w:top w:val="nil"/>
              <w:left w:val="nil"/>
              <w:bottom w:val="single" w:sz="4" w:space="0" w:color="auto"/>
              <w:right w:val="single" w:sz="4" w:space="0" w:color="auto"/>
            </w:tcBorders>
            <w:shd w:val="clear" w:color="auto" w:fill="auto"/>
            <w:noWrap/>
            <w:vAlign w:val="center"/>
            <w:hideMark/>
          </w:tcPr>
          <w:p w14:paraId="62D520AA" w14:textId="77777777" w:rsidR="00717B4D" w:rsidRPr="00717B4D" w:rsidRDefault="00717B4D" w:rsidP="00717B4D">
            <w:pPr>
              <w:jc w:val="right"/>
              <w:rPr>
                <w:color w:val="000000"/>
              </w:rPr>
            </w:pPr>
            <w:r w:rsidRPr="00717B4D">
              <w:rPr>
                <w:color w:val="000000"/>
              </w:rPr>
              <w:t>255,3</w:t>
            </w:r>
          </w:p>
        </w:tc>
        <w:tc>
          <w:tcPr>
            <w:tcW w:w="222" w:type="dxa"/>
            <w:gridSpan w:val="2"/>
            <w:vAlign w:val="center"/>
            <w:hideMark/>
          </w:tcPr>
          <w:p w14:paraId="25531671" w14:textId="77777777" w:rsidR="00717B4D" w:rsidRPr="00717B4D" w:rsidRDefault="00717B4D" w:rsidP="00717B4D">
            <w:pPr>
              <w:rPr>
                <w:sz w:val="20"/>
                <w:szCs w:val="20"/>
              </w:rPr>
            </w:pPr>
          </w:p>
        </w:tc>
      </w:tr>
      <w:tr w:rsidR="00717B4D" w:rsidRPr="00717B4D" w14:paraId="348B9701"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BDB1C29" w14:textId="77777777" w:rsidR="00717B4D" w:rsidRPr="00717B4D" w:rsidRDefault="00717B4D" w:rsidP="00717B4D">
            <w:pPr>
              <w:rPr>
                <w:b/>
                <w:bCs/>
              </w:rPr>
            </w:pPr>
            <w:r w:rsidRPr="00717B4D">
              <w:rPr>
                <w:b/>
                <w:bCs/>
              </w:rPr>
              <w:t>НАЦИОНАЛЬНАЯ ОБОРОНА</w:t>
            </w:r>
          </w:p>
        </w:tc>
        <w:tc>
          <w:tcPr>
            <w:tcW w:w="720" w:type="dxa"/>
            <w:tcBorders>
              <w:top w:val="nil"/>
              <w:left w:val="nil"/>
              <w:bottom w:val="single" w:sz="4" w:space="0" w:color="auto"/>
              <w:right w:val="single" w:sz="4" w:space="0" w:color="auto"/>
            </w:tcBorders>
            <w:shd w:val="clear" w:color="auto" w:fill="auto"/>
            <w:noWrap/>
            <w:vAlign w:val="center"/>
            <w:hideMark/>
          </w:tcPr>
          <w:p w14:paraId="4FD43406" w14:textId="77777777" w:rsidR="00717B4D" w:rsidRPr="00717B4D" w:rsidRDefault="00717B4D" w:rsidP="00717B4D">
            <w:pPr>
              <w:rPr>
                <w:b/>
                <w:bCs/>
                <w:color w:val="000000"/>
              </w:rPr>
            </w:pPr>
            <w:r w:rsidRPr="00717B4D">
              <w:rPr>
                <w:b/>
                <w:bCs/>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1ADCB003" w14:textId="77777777" w:rsidR="00717B4D" w:rsidRPr="00717B4D" w:rsidRDefault="00717B4D" w:rsidP="00717B4D">
            <w:pPr>
              <w:rPr>
                <w:b/>
                <w:bCs/>
                <w:color w:val="000000"/>
              </w:rPr>
            </w:pPr>
            <w:r w:rsidRPr="00717B4D">
              <w:rPr>
                <w:b/>
                <w:bCs/>
                <w:color w:val="000000"/>
              </w:rPr>
              <w:t>02</w:t>
            </w:r>
          </w:p>
        </w:tc>
        <w:tc>
          <w:tcPr>
            <w:tcW w:w="550" w:type="dxa"/>
            <w:tcBorders>
              <w:top w:val="nil"/>
              <w:left w:val="nil"/>
              <w:bottom w:val="single" w:sz="4" w:space="0" w:color="auto"/>
              <w:right w:val="single" w:sz="4" w:space="0" w:color="auto"/>
            </w:tcBorders>
            <w:shd w:val="clear" w:color="auto" w:fill="auto"/>
            <w:noWrap/>
            <w:vAlign w:val="center"/>
            <w:hideMark/>
          </w:tcPr>
          <w:p w14:paraId="1F5910CC" w14:textId="77777777" w:rsidR="00717B4D" w:rsidRPr="00717B4D" w:rsidRDefault="00717B4D" w:rsidP="00717B4D">
            <w:pPr>
              <w:rPr>
                <w:b/>
                <w:bCs/>
                <w:color w:val="000000"/>
              </w:rPr>
            </w:pPr>
            <w:r w:rsidRPr="00717B4D">
              <w:rPr>
                <w:b/>
                <w:bCs/>
                <w:color w:val="000000"/>
              </w:rPr>
              <w:t> </w:t>
            </w:r>
          </w:p>
        </w:tc>
        <w:tc>
          <w:tcPr>
            <w:tcW w:w="1596" w:type="dxa"/>
            <w:tcBorders>
              <w:top w:val="nil"/>
              <w:left w:val="nil"/>
              <w:bottom w:val="single" w:sz="4" w:space="0" w:color="auto"/>
              <w:right w:val="single" w:sz="4" w:space="0" w:color="auto"/>
            </w:tcBorders>
            <w:shd w:val="clear" w:color="auto" w:fill="auto"/>
            <w:noWrap/>
            <w:vAlign w:val="center"/>
            <w:hideMark/>
          </w:tcPr>
          <w:p w14:paraId="36E6344E" w14:textId="77777777" w:rsidR="00717B4D" w:rsidRPr="00717B4D" w:rsidRDefault="00717B4D" w:rsidP="00717B4D">
            <w:pPr>
              <w:rPr>
                <w:b/>
                <w:bCs/>
                <w:color w:val="000000"/>
              </w:rPr>
            </w:pPr>
            <w:r w:rsidRPr="00717B4D">
              <w:rPr>
                <w:b/>
                <w:bCs/>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38717824" w14:textId="77777777" w:rsidR="00717B4D" w:rsidRPr="00717B4D" w:rsidRDefault="00717B4D" w:rsidP="00717B4D">
            <w:pPr>
              <w:rPr>
                <w:b/>
                <w:bCs/>
                <w:color w:val="000000"/>
              </w:rPr>
            </w:pPr>
            <w:r w:rsidRPr="00717B4D">
              <w:rPr>
                <w:b/>
                <w:bCs/>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741AD4D1" w14:textId="77777777" w:rsidR="00717B4D" w:rsidRPr="00717B4D" w:rsidRDefault="00717B4D" w:rsidP="00717B4D">
            <w:pPr>
              <w:jc w:val="right"/>
              <w:rPr>
                <w:b/>
                <w:bCs/>
                <w:color w:val="000000"/>
              </w:rPr>
            </w:pPr>
            <w:r w:rsidRPr="00717B4D">
              <w:rPr>
                <w:b/>
                <w:bCs/>
                <w:color w:val="000000"/>
              </w:rPr>
              <w:t>175,4</w:t>
            </w:r>
          </w:p>
        </w:tc>
        <w:tc>
          <w:tcPr>
            <w:tcW w:w="992" w:type="dxa"/>
            <w:tcBorders>
              <w:top w:val="nil"/>
              <w:left w:val="nil"/>
              <w:bottom w:val="single" w:sz="4" w:space="0" w:color="auto"/>
              <w:right w:val="single" w:sz="4" w:space="0" w:color="auto"/>
            </w:tcBorders>
            <w:shd w:val="clear" w:color="auto" w:fill="auto"/>
            <w:noWrap/>
            <w:vAlign w:val="center"/>
            <w:hideMark/>
          </w:tcPr>
          <w:p w14:paraId="44634AAA" w14:textId="77777777" w:rsidR="00717B4D" w:rsidRPr="00717B4D" w:rsidRDefault="00717B4D" w:rsidP="00717B4D">
            <w:pPr>
              <w:jc w:val="right"/>
              <w:rPr>
                <w:b/>
                <w:bCs/>
                <w:color w:val="000000"/>
              </w:rPr>
            </w:pPr>
            <w:r w:rsidRPr="00717B4D">
              <w:rPr>
                <w:b/>
                <w:bCs/>
                <w:color w:val="000000"/>
              </w:rPr>
              <w:t>191,5</w:t>
            </w:r>
          </w:p>
        </w:tc>
        <w:tc>
          <w:tcPr>
            <w:tcW w:w="1418" w:type="dxa"/>
            <w:tcBorders>
              <w:top w:val="nil"/>
              <w:left w:val="nil"/>
              <w:bottom w:val="single" w:sz="4" w:space="0" w:color="auto"/>
              <w:right w:val="single" w:sz="4" w:space="0" w:color="auto"/>
            </w:tcBorders>
            <w:shd w:val="clear" w:color="auto" w:fill="auto"/>
            <w:noWrap/>
            <w:vAlign w:val="center"/>
            <w:hideMark/>
          </w:tcPr>
          <w:p w14:paraId="30343599" w14:textId="77777777" w:rsidR="00717B4D" w:rsidRPr="00717B4D" w:rsidRDefault="00717B4D" w:rsidP="00717B4D">
            <w:pPr>
              <w:jc w:val="right"/>
              <w:rPr>
                <w:b/>
                <w:bCs/>
                <w:color w:val="000000"/>
              </w:rPr>
            </w:pPr>
            <w:r w:rsidRPr="00717B4D">
              <w:rPr>
                <w:b/>
                <w:bCs/>
                <w:color w:val="000000"/>
              </w:rPr>
              <w:t>0,0</w:t>
            </w:r>
          </w:p>
        </w:tc>
        <w:tc>
          <w:tcPr>
            <w:tcW w:w="222" w:type="dxa"/>
            <w:gridSpan w:val="2"/>
            <w:vAlign w:val="center"/>
            <w:hideMark/>
          </w:tcPr>
          <w:p w14:paraId="5DF90041" w14:textId="77777777" w:rsidR="00717B4D" w:rsidRPr="00717B4D" w:rsidRDefault="00717B4D" w:rsidP="00717B4D">
            <w:pPr>
              <w:rPr>
                <w:sz w:val="20"/>
                <w:szCs w:val="20"/>
              </w:rPr>
            </w:pPr>
          </w:p>
        </w:tc>
      </w:tr>
      <w:tr w:rsidR="00717B4D" w:rsidRPr="00717B4D" w14:paraId="1A7D4B9F"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A2CCF96" w14:textId="77777777" w:rsidR="00717B4D" w:rsidRPr="00717B4D" w:rsidRDefault="00717B4D" w:rsidP="00717B4D">
            <w:r w:rsidRPr="00717B4D">
              <w:t>Мобилизационная и вневойсковая подготовка</w:t>
            </w:r>
          </w:p>
        </w:tc>
        <w:tc>
          <w:tcPr>
            <w:tcW w:w="720" w:type="dxa"/>
            <w:tcBorders>
              <w:top w:val="nil"/>
              <w:left w:val="nil"/>
              <w:bottom w:val="single" w:sz="4" w:space="0" w:color="auto"/>
              <w:right w:val="single" w:sz="4" w:space="0" w:color="auto"/>
            </w:tcBorders>
            <w:shd w:val="clear" w:color="auto" w:fill="auto"/>
            <w:noWrap/>
            <w:vAlign w:val="center"/>
            <w:hideMark/>
          </w:tcPr>
          <w:p w14:paraId="54249F9B"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1C0BEFA7" w14:textId="77777777" w:rsidR="00717B4D" w:rsidRPr="00717B4D" w:rsidRDefault="00717B4D" w:rsidP="00717B4D">
            <w:pPr>
              <w:rPr>
                <w:color w:val="000000"/>
              </w:rPr>
            </w:pPr>
            <w:r w:rsidRPr="00717B4D">
              <w:rPr>
                <w:color w:val="000000"/>
              </w:rPr>
              <w:t>02</w:t>
            </w:r>
          </w:p>
        </w:tc>
        <w:tc>
          <w:tcPr>
            <w:tcW w:w="550" w:type="dxa"/>
            <w:tcBorders>
              <w:top w:val="nil"/>
              <w:left w:val="nil"/>
              <w:bottom w:val="single" w:sz="4" w:space="0" w:color="auto"/>
              <w:right w:val="single" w:sz="4" w:space="0" w:color="auto"/>
            </w:tcBorders>
            <w:shd w:val="clear" w:color="auto" w:fill="auto"/>
            <w:noWrap/>
            <w:vAlign w:val="center"/>
            <w:hideMark/>
          </w:tcPr>
          <w:p w14:paraId="10F59431" w14:textId="77777777" w:rsidR="00717B4D" w:rsidRPr="00717B4D" w:rsidRDefault="00717B4D" w:rsidP="00717B4D">
            <w:pPr>
              <w:rPr>
                <w:color w:val="000000"/>
              </w:rPr>
            </w:pPr>
            <w:r w:rsidRPr="00717B4D">
              <w:rPr>
                <w:color w:val="000000"/>
              </w:rPr>
              <w:t>03</w:t>
            </w:r>
          </w:p>
        </w:tc>
        <w:tc>
          <w:tcPr>
            <w:tcW w:w="1596" w:type="dxa"/>
            <w:tcBorders>
              <w:top w:val="nil"/>
              <w:left w:val="nil"/>
              <w:bottom w:val="single" w:sz="4" w:space="0" w:color="auto"/>
              <w:right w:val="single" w:sz="4" w:space="0" w:color="auto"/>
            </w:tcBorders>
            <w:shd w:val="clear" w:color="auto" w:fill="auto"/>
            <w:noWrap/>
            <w:vAlign w:val="center"/>
            <w:hideMark/>
          </w:tcPr>
          <w:p w14:paraId="3842C9F5" w14:textId="77777777" w:rsidR="00717B4D" w:rsidRPr="00717B4D" w:rsidRDefault="00717B4D" w:rsidP="00717B4D">
            <w:pPr>
              <w:rPr>
                <w:color w:val="000000"/>
              </w:rPr>
            </w:pPr>
            <w:r w:rsidRPr="00717B4D">
              <w:rPr>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754A91A5"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48C25862" w14:textId="77777777" w:rsidR="00717B4D" w:rsidRPr="00717B4D" w:rsidRDefault="00717B4D" w:rsidP="00717B4D">
            <w:pPr>
              <w:jc w:val="right"/>
              <w:rPr>
                <w:color w:val="000000"/>
              </w:rPr>
            </w:pPr>
            <w:r w:rsidRPr="00717B4D">
              <w:rPr>
                <w:color w:val="000000"/>
              </w:rPr>
              <w:t>175,4</w:t>
            </w:r>
          </w:p>
        </w:tc>
        <w:tc>
          <w:tcPr>
            <w:tcW w:w="992" w:type="dxa"/>
            <w:tcBorders>
              <w:top w:val="nil"/>
              <w:left w:val="nil"/>
              <w:bottom w:val="single" w:sz="4" w:space="0" w:color="auto"/>
              <w:right w:val="single" w:sz="4" w:space="0" w:color="auto"/>
            </w:tcBorders>
            <w:shd w:val="clear" w:color="auto" w:fill="auto"/>
            <w:noWrap/>
            <w:vAlign w:val="center"/>
            <w:hideMark/>
          </w:tcPr>
          <w:p w14:paraId="62C581BD" w14:textId="77777777" w:rsidR="00717B4D" w:rsidRPr="00717B4D" w:rsidRDefault="00717B4D" w:rsidP="00717B4D">
            <w:pPr>
              <w:jc w:val="right"/>
              <w:rPr>
                <w:color w:val="000000"/>
              </w:rPr>
            </w:pPr>
            <w:r w:rsidRPr="00717B4D">
              <w:rPr>
                <w:color w:val="000000"/>
              </w:rPr>
              <w:t>191,5</w:t>
            </w:r>
          </w:p>
        </w:tc>
        <w:tc>
          <w:tcPr>
            <w:tcW w:w="1418" w:type="dxa"/>
            <w:tcBorders>
              <w:top w:val="nil"/>
              <w:left w:val="nil"/>
              <w:bottom w:val="single" w:sz="4" w:space="0" w:color="auto"/>
              <w:right w:val="single" w:sz="4" w:space="0" w:color="auto"/>
            </w:tcBorders>
            <w:shd w:val="clear" w:color="auto" w:fill="auto"/>
            <w:noWrap/>
            <w:vAlign w:val="center"/>
            <w:hideMark/>
          </w:tcPr>
          <w:p w14:paraId="4E0F1D34"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34E04329" w14:textId="77777777" w:rsidR="00717B4D" w:rsidRPr="00717B4D" w:rsidRDefault="00717B4D" w:rsidP="00717B4D">
            <w:pPr>
              <w:rPr>
                <w:sz w:val="20"/>
                <w:szCs w:val="20"/>
              </w:rPr>
            </w:pPr>
          </w:p>
        </w:tc>
      </w:tr>
      <w:tr w:rsidR="00717B4D" w:rsidRPr="00717B4D" w14:paraId="2A1C060C"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3CAD06D" w14:textId="77777777" w:rsidR="00717B4D" w:rsidRPr="00717B4D" w:rsidRDefault="00717B4D" w:rsidP="00717B4D">
            <w:r w:rsidRPr="00717B4D">
              <w:t>Непрограммные расходы органов местного самоуправления Романовского сельского поселения</w:t>
            </w:r>
          </w:p>
        </w:tc>
        <w:tc>
          <w:tcPr>
            <w:tcW w:w="720" w:type="dxa"/>
            <w:tcBorders>
              <w:top w:val="nil"/>
              <w:left w:val="nil"/>
              <w:bottom w:val="single" w:sz="4" w:space="0" w:color="auto"/>
              <w:right w:val="single" w:sz="4" w:space="0" w:color="auto"/>
            </w:tcBorders>
            <w:shd w:val="clear" w:color="auto" w:fill="auto"/>
            <w:noWrap/>
            <w:vAlign w:val="center"/>
            <w:hideMark/>
          </w:tcPr>
          <w:p w14:paraId="26AAD23F"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02507CE7" w14:textId="77777777" w:rsidR="00717B4D" w:rsidRPr="00717B4D" w:rsidRDefault="00717B4D" w:rsidP="00717B4D">
            <w:pPr>
              <w:rPr>
                <w:color w:val="000000"/>
              </w:rPr>
            </w:pPr>
            <w:r w:rsidRPr="00717B4D">
              <w:rPr>
                <w:color w:val="000000"/>
              </w:rPr>
              <w:t>02</w:t>
            </w:r>
          </w:p>
        </w:tc>
        <w:tc>
          <w:tcPr>
            <w:tcW w:w="550" w:type="dxa"/>
            <w:tcBorders>
              <w:top w:val="nil"/>
              <w:left w:val="nil"/>
              <w:bottom w:val="single" w:sz="4" w:space="0" w:color="auto"/>
              <w:right w:val="single" w:sz="4" w:space="0" w:color="auto"/>
            </w:tcBorders>
            <w:shd w:val="clear" w:color="auto" w:fill="auto"/>
            <w:noWrap/>
            <w:vAlign w:val="center"/>
            <w:hideMark/>
          </w:tcPr>
          <w:p w14:paraId="64D45E5E" w14:textId="77777777" w:rsidR="00717B4D" w:rsidRPr="00717B4D" w:rsidRDefault="00717B4D" w:rsidP="00717B4D">
            <w:pPr>
              <w:rPr>
                <w:color w:val="000000"/>
              </w:rPr>
            </w:pPr>
            <w:r w:rsidRPr="00717B4D">
              <w:rPr>
                <w:color w:val="000000"/>
              </w:rPr>
              <w:t>03</w:t>
            </w:r>
          </w:p>
        </w:tc>
        <w:tc>
          <w:tcPr>
            <w:tcW w:w="1596" w:type="dxa"/>
            <w:tcBorders>
              <w:top w:val="nil"/>
              <w:left w:val="nil"/>
              <w:bottom w:val="single" w:sz="4" w:space="0" w:color="auto"/>
              <w:right w:val="single" w:sz="4" w:space="0" w:color="auto"/>
            </w:tcBorders>
            <w:shd w:val="clear" w:color="auto" w:fill="auto"/>
            <w:noWrap/>
            <w:vAlign w:val="center"/>
            <w:hideMark/>
          </w:tcPr>
          <w:p w14:paraId="42351BAF" w14:textId="77777777" w:rsidR="00717B4D" w:rsidRPr="00717B4D" w:rsidRDefault="00717B4D" w:rsidP="00717B4D">
            <w:pPr>
              <w:rPr>
                <w:color w:val="000000"/>
              </w:rPr>
            </w:pPr>
            <w:r w:rsidRPr="00717B4D">
              <w:rPr>
                <w:color w:val="000000"/>
              </w:rPr>
              <w:t>99</w:t>
            </w:r>
          </w:p>
        </w:tc>
        <w:tc>
          <w:tcPr>
            <w:tcW w:w="696" w:type="dxa"/>
            <w:tcBorders>
              <w:top w:val="nil"/>
              <w:left w:val="nil"/>
              <w:bottom w:val="single" w:sz="4" w:space="0" w:color="auto"/>
              <w:right w:val="single" w:sz="4" w:space="0" w:color="auto"/>
            </w:tcBorders>
            <w:shd w:val="clear" w:color="auto" w:fill="auto"/>
            <w:noWrap/>
            <w:vAlign w:val="center"/>
            <w:hideMark/>
          </w:tcPr>
          <w:p w14:paraId="0A73E9C3"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1BDB8182" w14:textId="77777777" w:rsidR="00717B4D" w:rsidRPr="00717B4D" w:rsidRDefault="00717B4D" w:rsidP="00717B4D">
            <w:pPr>
              <w:jc w:val="right"/>
              <w:rPr>
                <w:color w:val="000000"/>
              </w:rPr>
            </w:pPr>
            <w:r w:rsidRPr="00717B4D">
              <w:rPr>
                <w:color w:val="000000"/>
              </w:rPr>
              <w:t>175,4</w:t>
            </w:r>
          </w:p>
        </w:tc>
        <w:tc>
          <w:tcPr>
            <w:tcW w:w="992" w:type="dxa"/>
            <w:tcBorders>
              <w:top w:val="nil"/>
              <w:left w:val="nil"/>
              <w:bottom w:val="single" w:sz="4" w:space="0" w:color="auto"/>
              <w:right w:val="single" w:sz="4" w:space="0" w:color="auto"/>
            </w:tcBorders>
            <w:shd w:val="clear" w:color="auto" w:fill="auto"/>
            <w:noWrap/>
            <w:vAlign w:val="center"/>
            <w:hideMark/>
          </w:tcPr>
          <w:p w14:paraId="4F041D63" w14:textId="77777777" w:rsidR="00717B4D" w:rsidRPr="00717B4D" w:rsidRDefault="00717B4D" w:rsidP="00717B4D">
            <w:pPr>
              <w:jc w:val="right"/>
              <w:rPr>
                <w:color w:val="000000"/>
              </w:rPr>
            </w:pPr>
            <w:r w:rsidRPr="00717B4D">
              <w:rPr>
                <w:color w:val="000000"/>
              </w:rPr>
              <w:t>191,5</w:t>
            </w:r>
          </w:p>
        </w:tc>
        <w:tc>
          <w:tcPr>
            <w:tcW w:w="1418" w:type="dxa"/>
            <w:tcBorders>
              <w:top w:val="nil"/>
              <w:left w:val="nil"/>
              <w:bottom w:val="single" w:sz="4" w:space="0" w:color="auto"/>
              <w:right w:val="single" w:sz="4" w:space="0" w:color="auto"/>
            </w:tcBorders>
            <w:shd w:val="clear" w:color="auto" w:fill="auto"/>
            <w:noWrap/>
            <w:vAlign w:val="center"/>
            <w:hideMark/>
          </w:tcPr>
          <w:p w14:paraId="6BE82B8A"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44DB3F66" w14:textId="77777777" w:rsidR="00717B4D" w:rsidRPr="00717B4D" w:rsidRDefault="00717B4D" w:rsidP="00717B4D">
            <w:pPr>
              <w:rPr>
                <w:sz w:val="20"/>
                <w:szCs w:val="20"/>
              </w:rPr>
            </w:pPr>
          </w:p>
        </w:tc>
      </w:tr>
      <w:tr w:rsidR="00717B4D" w:rsidRPr="00717B4D" w14:paraId="7A8E7F14"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020B39C" w14:textId="77777777" w:rsidR="00717B4D" w:rsidRPr="00717B4D" w:rsidRDefault="00717B4D" w:rsidP="00717B4D">
            <w:r w:rsidRPr="00717B4D">
              <w:t>Непрограммные расходы</w:t>
            </w:r>
          </w:p>
        </w:tc>
        <w:tc>
          <w:tcPr>
            <w:tcW w:w="720" w:type="dxa"/>
            <w:tcBorders>
              <w:top w:val="nil"/>
              <w:left w:val="nil"/>
              <w:bottom w:val="single" w:sz="4" w:space="0" w:color="auto"/>
              <w:right w:val="single" w:sz="4" w:space="0" w:color="auto"/>
            </w:tcBorders>
            <w:shd w:val="clear" w:color="auto" w:fill="auto"/>
            <w:noWrap/>
            <w:vAlign w:val="center"/>
            <w:hideMark/>
          </w:tcPr>
          <w:p w14:paraId="51971275"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2BABE17B" w14:textId="77777777" w:rsidR="00717B4D" w:rsidRPr="00717B4D" w:rsidRDefault="00717B4D" w:rsidP="00717B4D">
            <w:pPr>
              <w:rPr>
                <w:color w:val="000000"/>
              </w:rPr>
            </w:pPr>
            <w:r w:rsidRPr="00717B4D">
              <w:rPr>
                <w:color w:val="000000"/>
              </w:rPr>
              <w:t>02</w:t>
            </w:r>
          </w:p>
        </w:tc>
        <w:tc>
          <w:tcPr>
            <w:tcW w:w="550" w:type="dxa"/>
            <w:tcBorders>
              <w:top w:val="nil"/>
              <w:left w:val="nil"/>
              <w:bottom w:val="single" w:sz="4" w:space="0" w:color="auto"/>
              <w:right w:val="single" w:sz="4" w:space="0" w:color="auto"/>
            </w:tcBorders>
            <w:shd w:val="clear" w:color="auto" w:fill="auto"/>
            <w:noWrap/>
            <w:vAlign w:val="center"/>
            <w:hideMark/>
          </w:tcPr>
          <w:p w14:paraId="7BF5F064" w14:textId="77777777" w:rsidR="00717B4D" w:rsidRPr="00717B4D" w:rsidRDefault="00717B4D" w:rsidP="00717B4D">
            <w:pPr>
              <w:rPr>
                <w:color w:val="000000"/>
              </w:rPr>
            </w:pPr>
            <w:r w:rsidRPr="00717B4D">
              <w:rPr>
                <w:color w:val="000000"/>
              </w:rPr>
              <w:t>03</w:t>
            </w:r>
          </w:p>
        </w:tc>
        <w:tc>
          <w:tcPr>
            <w:tcW w:w="1596" w:type="dxa"/>
            <w:tcBorders>
              <w:top w:val="nil"/>
              <w:left w:val="nil"/>
              <w:bottom w:val="single" w:sz="4" w:space="0" w:color="auto"/>
              <w:right w:val="single" w:sz="4" w:space="0" w:color="auto"/>
            </w:tcBorders>
            <w:shd w:val="clear" w:color="auto" w:fill="auto"/>
            <w:noWrap/>
            <w:vAlign w:val="center"/>
            <w:hideMark/>
          </w:tcPr>
          <w:p w14:paraId="25141BD3" w14:textId="77777777" w:rsidR="00717B4D" w:rsidRPr="00717B4D" w:rsidRDefault="00717B4D" w:rsidP="00717B4D">
            <w:pPr>
              <w:rPr>
                <w:color w:val="000000"/>
              </w:rPr>
            </w:pPr>
            <w:r w:rsidRPr="00717B4D">
              <w:rPr>
                <w:color w:val="000000"/>
              </w:rPr>
              <w:t>99.9</w:t>
            </w:r>
          </w:p>
        </w:tc>
        <w:tc>
          <w:tcPr>
            <w:tcW w:w="696" w:type="dxa"/>
            <w:tcBorders>
              <w:top w:val="nil"/>
              <w:left w:val="nil"/>
              <w:bottom w:val="single" w:sz="4" w:space="0" w:color="auto"/>
              <w:right w:val="single" w:sz="4" w:space="0" w:color="auto"/>
            </w:tcBorders>
            <w:shd w:val="clear" w:color="auto" w:fill="auto"/>
            <w:noWrap/>
            <w:vAlign w:val="center"/>
            <w:hideMark/>
          </w:tcPr>
          <w:p w14:paraId="0F7C2BEC"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29ADAE0A" w14:textId="77777777" w:rsidR="00717B4D" w:rsidRPr="00717B4D" w:rsidRDefault="00717B4D" w:rsidP="00717B4D">
            <w:pPr>
              <w:jc w:val="right"/>
              <w:rPr>
                <w:color w:val="000000"/>
              </w:rPr>
            </w:pPr>
            <w:r w:rsidRPr="00717B4D">
              <w:rPr>
                <w:color w:val="000000"/>
              </w:rPr>
              <w:t>175,4</w:t>
            </w:r>
          </w:p>
        </w:tc>
        <w:tc>
          <w:tcPr>
            <w:tcW w:w="992" w:type="dxa"/>
            <w:tcBorders>
              <w:top w:val="nil"/>
              <w:left w:val="nil"/>
              <w:bottom w:val="single" w:sz="4" w:space="0" w:color="auto"/>
              <w:right w:val="single" w:sz="4" w:space="0" w:color="auto"/>
            </w:tcBorders>
            <w:shd w:val="clear" w:color="auto" w:fill="auto"/>
            <w:noWrap/>
            <w:vAlign w:val="center"/>
            <w:hideMark/>
          </w:tcPr>
          <w:p w14:paraId="06FA7D0B" w14:textId="77777777" w:rsidR="00717B4D" w:rsidRPr="00717B4D" w:rsidRDefault="00717B4D" w:rsidP="00717B4D">
            <w:pPr>
              <w:jc w:val="right"/>
              <w:rPr>
                <w:color w:val="000000"/>
              </w:rPr>
            </w:pPr>
            <w:r w:rsidRPr="00717B4D">
              <w:rPr>
                <w:color w:val="000000"/>
              </w:rPr>
              <w:t>191,5</w:t>
            </w:r>
          </w:p>
        </w:tc>
        <w:tc>
          <w:tcPr>
            <w:tcW w:w="1418" w:type="dxa"/>
            <w:tcBorders>
              <w:top w:val="nil"/>
              <w:left w:val="nil"/>
              <w:bottom w:val="single" w:sz="4" w:space="0" w:color="auto"/>
              <w:right w:val="single" w:sz="4" w:space="0" w:color="auto"/>
            </w:tcBorders>
            <w:shd w:val="clear" w:color="auto" w:fill="auto"/>
            <w:noWrap/>
            <w:vAlign w:val="center"/>
            <w:hideMark/>
          </w:tcPr>
          <w:p w14:paraId="529BC671"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3D18C6C6" w14:textId="77777777" w:rsidR="00717B4D" w:rsidRPr="00717B4D" w:rsidRDefault="00717B4D" w:rsidP="00717B4D">
            <w:pPr>
              <w:rPr>
                <w:sz w:val="20"/>
                <w:szCs w:val="20"/>
              </w:rPr>
            </w:pPr>
          </w:p>
        </w:tc>
      </w:tr>
      <w:tr w:rsidR="00717B4D" w:rsidRPr="00717B4D" w14:paraId="48F36135" w14:textId="77777777" w:rsidTr="00B759D7">
        <w:trPr>
          <w:trHeight w:val="187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7AE2AB6" w14:textId="77777777" w:rsidR="00717B4D" w:rsidRPr="00717B4D" w:rsidRDefault="00717B4D" w:rsidP="00717B4D">
            <w:r w:rsidRPr="00717B4D">
              <w:lastRenderedPageBreak/>
              <w:t>Расходы на осуществление первичного воинского учета на территориях, где отсутствуют военные комиссариаты (Расходы на выплаты персоналу государственных (муниципальных) органов)</w:t>
            </w:r>
          </w:p>
        </w:tc>
        <w:tc>
          <w:tcPr>
            <w:tcW w:w="720" w:type="dxa"/>
            <w:tcBorders>
              <w:top w:val="nil"/>
              <w:left w:val="nil"/>
              <w:bottom w:val="single" w:sz="4" w:space="0" w:color="auto"/>
              <w:right w:val="single" w:sz="4" w:space="0" w:color="auto"/>
            </w:tcBorders>
            <w:shd w:val="clear" w:color="auto" w:fill="auto"/>
            <w:noWrap/>
            <w:vAlign w:val="center"/>
            <w:hideMark/>
          </w:tcPr>
          <w:p w14:paraId="7FA9591C"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1ECC94F0" w14:textId="77777777" w:rsidR="00717B4D" w:rsidRPr="00717B4D" w:rsidRDefault="00717B4D" w:rsidP="00717B4D">
            <w:pPr>
              <w:rPr>
                <w:color w:val="000000"/>
              </w:rPr>
            </w:pPr>
            <w:r w:rsidRPr="00717B4D">
              <w:rPr>
                <w:color w:val="000000"/>
              </w:rPr>
              <w:t>02</w:t>
            </w:r>
          </w:p>
        </w:tc>
        <w:tc>
          <w:tcPr>
            <w:tcW w:w="550" w:type="dxa"/>
            <w:tcBorders>
              <w:top w:val="nil"/>
              <w:left w:val="nil"/>
              <w:bottom w:val="single" w:sz="4" w:space="0" w:color="auto"/>
              <w:right w:val="single" w:sz="4" w:space="0" w:color="auto"/>
            </w:tcBorders>
            <w:shd w:val="clear" w:color="auto" w:fill="auto"/>
            <w:noWrap/>
            <w:vAlign w:val="center"/>
            <w:hideMark/>
          </w:tcPr>
          <w:p w14:paraId="297A8824" w14:textId="77777777" w:rsidR="00717B4D" w:rsidRPr="00717B4D" w:rsidRDefault="00717B4D" w:rsidP="00717B4D">
            <w:pPr>
              <w:rPr>
                <w:color w:val="000000"/>
              </w:rPr>
            </w:pPr>
            <w:r w:rsidRPr="00717B4D">
              <w:rPr>
                <w:color w:val="000000"/>
              </w:rPr>
              <w:t>03</w:t>
            </w:r>
          </w:p>
        </w:tc>
        <w:tc>
          <w:tcPr>
            <w:tcW w:w="1596" w:type="dxa"/>
            <w:tcBorders>
              <w:top w:val="nil"/>
              <w:left w:val="nil"/>
              <w:bottom w:val="single" w:sz="4" w:space="0" w:color="auto"/>
              <w:right w:val="single" w:sz="4" w:space="0" w:color="auto"/>
            </w:tcBorders>
            <w:shd w:val="clear" w:color="auto" w:fill="auto"/>
            <w:noWrap/>
            <w:vAlign w:val="center"/>
            <w:hideMark/>
          </w:tcPr>
          <w:p w14:paraId="5CC59575" w14:textId="77777777" w:rsidR="00717B4D" w:rsidRPr="00717B4D" w:rsidRDefault="00717B4D" w:rsidP="00717B4D">
            <w:pPr>
              <w:rPr>
                <w:color w:val="000000"/>
              </w:rPr>
            </w:pPr>
            <w:r w:rsidRPr="00717B4D">
              <w:rPr>
                <w:color w:val="000000"/>
              </w:rPr>
              <w:t>99.9.00.51180</w:t>
            </w:r>
          </w:p>
        </w:tc>
        <w:tc>
          <w:tcPr>
            <w:tcW w:w="696" w:type="dxa"/>
            <w:tcBorders>
              <w:top w:val="nil"/>
              <w:left w:val="nil"/>
              <w:bottom w:val="single" w:sz="4" w:space="0" w:color="auto"/>
              <w:right w:val="single" w:sz="4" w:space="0" w:color="auto"/>
            </w:tcBorders>
            <w:shd w:val="clear" w:color="auto" w:fill="auto"/>
            <w:noWrap/>
            <w:vAlign w:val="center"/>
            <w:hideMark/>
          </w:tcPr>
          <w:p w14:paraId="2303952E" w14:textId="77777777" w:rsidR="00717B4D" w:rsidRPr="00717B4D" w:rsidRDefault="00717B4D" w:rsidP="00717B4D">
            <w:pPr>
              <w:rPr>
                <w:color w:val="000000"/>
              </w:rPr>
            </w:pPr>
            <w:r w:rsidRPr="00717B4D">
              <w:rPr>
                <w:color w:val="000000"/>
              </w:rPr>
              <w:t>1.2.0</w:t>
            </w:r>
          </w:p>
        </w:tc>
        <w:tc>
          <w:tcPr>
            <w:tcW w:w="985" w:type="dxa"/>
            <w:tcBorders>
              <w:top w:val="nil"/>
              <w:left w:val="nil"/>
              <w:bottom w:val="single" w:sz="4" w:space="0" w:color="auto"/>
              <w:right w:val="single" w:sz="4" w:space="0" w:color="auto"/>
            </w:tcBorders>
            <w:shd w:val="clear" w:color="auto" w:fill="auto"/>
            <w:noWrap/>
            <w:vAlign w:val="center"/>
            <w:hideMark/>
          </w:tcPr>
          <w:p w14:paraId="5B7EB9DC" w14:textId="77777777" w:rsidR="00717B4D" w:rsidRPr="00717B4D" w:rsidRDefault="00717B4D" w:rsidP="00717B4D">
            <w:pPr>
              <w:jc w:val="right"/>
              <w:rPr>
                <w:color w:val="000000"/>
              </w:rPr>
            </w:pPr>
            <w:r w:rsidRPr="00717B4D">
              <w:rPr>
                <w:color w:val="000000"/>
              </w:rPr>
              <w:t>175,4</w:t>
            </w:r>
          </w:p>
        </w:tc>
        <w:tc>
          <w:tcPr>
            <w:tcW w:w="992" w:type="dxa"/>
            <w:tcBorders>
              <w:top w:val="nil"/>
              <w:left w:val="nil"/>
              <w:bottom w:val="single" w:sz="4" w:space="0" w:color="auto"/>
              <w:right w:val="single" w:sz="4" w:space="0" w:color="auto"/>
            </w:tcBorders>
            <w:shd w:val="clear" w:color="auto" w:fill="auto"/>
            <w:noWrap/>
            <w:vAlign w:val="center"/>
            <w:hideMark/>
          </w:tcPr>
          <w:p w14:paraId="27AD16F2" w14:textId="77777777" w:rsidR="00717B4D" w:rsidRPr="00717B4D" w:rsidRDefault="00717B4D" w:rsidP="00717B4D">
            <w:pPr>
              <w:jc w:val="right"/>
              <w:rPr>
                <w:color w:val="000000"/>
              </w:rPr>
            </w:pPr>
            <w:r w:rsidRPr="00717B4D">
              <w:rPr>
                <w:color w:val="000000"/>
              </w:rPr>
              <w:t>191,5</w:t>
            </w:r>
          </w:p>
        </w:tc>
        <w:tc>
          <w:tcPr>
            <w:tcW w:w="1418" w:type="dxa"/>
            <w:tcBorders>
              <w:top w:val="nil"/>
              <w:left w:val="nil"/>
              <w:bottom w:val="single" w:sz="4" w:space="0" w:color="auto"/>
              <w:right w:val="single" w:sz="4" w:space="0" w:color="auto"/>
            </w:tcBorders>
            <w:shd w:val="clear" w:color="auto" w:fill="auto"/>
            <w:noWrap/>
            <w:vAlign w:val="center"/>
            <w:hideMark/>
          </w:tcPr>
          <w:p w14:paraId="36561C94"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20932B5D" w14:textId="77777777" w:rsidR="00717B4D" w:rsidRPr="00717B4D" w:rsidRDefault="00717B4D" w:rsidP="00717B4D">
            <w:pPr>
              <w:rPr>
                <w:sz w:val="20"/>
                <w:szCs w:val="20"/>
              </w:rPr>
            </w:pPr>
          </w:p>
        </w:tc>
      </w:tr>
      <w:tr w:rsidR="00717B4D" w:rsidRPr="00717B4D" w14:paraId="42D9E2F9"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3BE5009A" w14:textId="77777777" w:rsidR="00717B4D" w:rsidRPr="00717B4D" w:rsidRDefault="00717B4D" w:rsidP="00717B4D">
            <w:pPr>
              <w:rPr>
                <w:b/>
                <w:bCs/>
              </w:rPr>
            </w:pPr>
            <w:r w:rsidRPr="00717B4D">
              <w:rPr>
                <w:b/>
                <w:bCs/>
              </w:rPr>
              <w:t>НАЦИОНАЛЬНАЯ ЭКОНОМИКА</w:t>
            </w:r>
          </w:p>
        </w:tc>
        <w:tc>
          <w:tcPr>
            <w:tcW w:w="720" w:type="dxa"/>
            <w:tcBorders>
              <w:top w:val="nil"/>
              <w:left w:val="nil"/>
              <w:bottom w:val="single" w:sz="4" w:space="0" w:color="auto"/>
              <w:right w:val="single" w:sz="4" w:space="0" w:color="auto"/>
            </w:tcBorders>
            <w:shd w:val="clear" w:color="auto" w:fill="auto"/>
            <w:noWrap/>
            <w:vAlign w:val="center"/>
            <w:hideMark/>
          </w:tcPr>
          <w:p w14:paraId="5B54DF52" w14:textId="77777777" w:rsidR="00717B4D" w:rsidRPr="00717B4D" w:rsidRDefault="00717B4D" w:rsidP="00717B4D">
            <w:pPr>
              <w:rPr>
                <w:b/>
                <w:bCs/>
                <w:color w:val="000000"/>
              </w:rPr>
            </w:pPr>
            <w:r w:rsidRPr="00717B4D">
              <w:rPr>
                <w:b/>
                <w:bCs/>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620842A6" w14:textId="77777777" w:rsidR="00717B4D" w:rsidRPr="00717B4D" w:rsidRDefault="00717B4D" w:rsidP="00717B4D">
            <w:pPr>
              <w:rPr>
                <w:b/>
                <w:bCs/>
                <w:color w:val="000000"/>
              </w:rPr>
            </w:pPr>
            <w:r w:rsidRPr="00717B4D">
              <w:rPr>
                <w:b/>
                <w:bCs/>
                <w:color w:val="000000"/>
              </w:rPr>
              <w:t>04</w:t>
            </w:r>
          </w:p>
        </w:tc>
        <w:tc>
          <w:tcPr>
            <w:tcW w:w="550" w:type="dxa"/>
            <w:tcBorders>
              <w:top w:val="nil"/>
              <w:left w:val="nil"/>
              <w:bottom w:val="single" w:sz="4" w:space="0" w:color="auto"/>
              <w:right w:val="single" w:sz="4" w:space="0" w:color="auto"/>
            </w:tcBorders>
            <w:shd w:val="clear" w:color="auto" w:fill="auto"/>
            <w:noWrap/>
            <w:vAlign w:val="center"/>
            <w:hideMark/>
          </w:tcPr>
          <w:p w14:paraId="71F1CFCA" w14:textId="77777777" w:rsidR="00717B4D" w:rsidRPr="00717B4D" w:rsidRDefault="00717B4D" w:rsidP="00717B4D">
            <w:pPr>
              <w:rPr>
                <w:b/>
                <w:bCs/>
                <w:color w:val="000000"/>
              </w:rPr>
            </w:pPr>
            <w:r w:rsidRPr="00717B4D">
              <w:rPr>
                <w:b/>
                <w:bCs/>
                <w:color w:val="000000"/>
              </w:rPr>
              <w:t> </w:t>
            </w:r>
          </w:p>
        </w:tc>
        <w:tc>
          <w:tcPr>
            <w:tcW w:w="1596" w:type="dxa"/>
            <w:tcBorders>
              <w:top w:val="nil"/>
              <w:left w:val="nil"/>
              <w:bottom w:val="single" w:sz="4" w:space="0" w:color="auto"/>
              <w:right w:val="single" w:sz="4" w:space="0" w:color="auto"/>
            </w:tcBorders>
            <w:shd w:val="clear" w:color="auto" w:fill="auto"/>
            <w:noWrap/>
            <w:vAlign w:val="center"/>
            <w:hideMark/>
          </w:tcPr>
          <w:p w14:paraId="64BD7164" w14:textId="77777777" w:rsidR="00717B4D" w:rsidRPr="00717B4D" w:rsidRDefault="00717B4D" w:rsidP="00717B4D">
            <w:pPr>
              <w:rPr>
                <w:b/>
                <w:bCs/>
                <w:color w:val="000000"/>
              </w:rPr>
            </w:pPr>
            <w:r w:rsidRPr="00717B4D">
              <w:rPr>
                <w:b/>
                <w:bCs/>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52B3F0A7" w14:textId="77777777" w:rsidR="00717B4D" w:rsidRPr="00717B4D" w:rsidRDefault="00717B4D" w:rsidP="00717B4D">
            <w:pPr>
              <w:rPr>
                <w:b/>
                <w:bCs/>
                <w:color w:val="000000"/>
              </w:rPr>
            </w:pPr>
            <w:r w:rsidRPr="00717B4D">
              <w:rPr>
                <w:b/>
                <w:bCs/>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5C242303" w14:textId="77777777" w:rsidR="00717B4D" w:rsidRPr="00717B4D" w:rsidRDefault="00717B4D" w:rsidP="00717B4D">
            <w:pPr>
              <w:jc w:val="right"/>
              <w:rPr>
                <w:b/>
                <w:bCs/>
                <w:color w:val="000000"/>
              </w:rPr>
            </w:pPr>
            <w:r w:rsidRPr="00717B4D">
              <w:rPr>
                <w:b/>
                <w:bCs/>
                <w:color w:val="000000"/>
              </w:rPr>
              <w:t>75,7</w:t>
            </w:r>
          </w:p>
        </w:tc>
        <w:tc>
          <w:tcPr>
            <w:tcW w:w="992" w:type="dxa"/>
            <w:tcBorders>
              <w:top w:val="nil"/>
              <w:left w:val="nil"/>
              <w:bottom w:val="single" w:sz="4" w:space="0" w:color="auto"/>
              <w:right w:val="single" w:sz="4" w:space="0" w:color="auto"/>
            </w:tcBorders>
            <w:shd w:val="clear" w:color="auto" w:fill="auto"/>
            <w:noWrap/>
            <w:vAlign w:val="center"/>
            <w:hideMark/>
          </w:tcPr>
          <w:p w14:paraId="71601CF4" w14:textId="77777777" w:rsidR="00717B4D" w:rsidRPr="00717B4D" w:rsidRDefault="00717B4D" w:rsidP="00717B4D">
            <w:pPr>
              <w:jc w:val="right"/>
              <w:rPr>
                <w:b/>
                <w:bCs/>
                <w:color w:val="000000"/>
              </w:rPr>
            </w:pPr>
            <w:r w:rsidRPr="00717B4D">
              <w:rPr>
                <w:b/>
                <w:bCs/>
                <w:color w:val="000000"/>
              </w:rPr>
              <w:t>72,3</w:t>
            </w:r>
          </w:p>
        </w:tc>
        <w:tc>
          <w:tcPr>
            <w:tcW w:w="1418" w:type="dxa"/>
            <w:tcBorders>
              <w:top w:val="nil"/>
              <w:left w:val="nil"/>
              <w:bottom w:val="single" w:sz="4" w:space="0" w:color="auto"/>
              <w:right w:val="single" w:sz="4" w:space="0" w:color="auto"/>
            </w:tcBorders>
            <w:shd w:val="clear" w:color="auto" w:fill="auto"/>
            <w:noWrap/>
            <w:vAlign w:val="center"/>
            <w:hideMark/>
          </w:tcPr>
          <w:p w14:paraId="0F43A7F1" w14:textId="77777777" w:rsidR="00717B4D" w:rsidRPr="00717B4D" w:rsidRDefault="00717B4D" w:rsidP="00717B4D">
            <w:pPr>
              <w:jc w:val="right"/>
              <w:rPr>
                <w:b/>
                <w:bCs/>
              </w:rPr>
            </w:pPr>
            <w:r w:rsidRPr="00717B4D">
              <w:rPr>
                <w:b/>
                <w:bCs/>
              </w:rPr>
              <w:t>65,5</w:t>
            </w:r>
          </w:p>
        </w:tc>
        <w:tc>
          <w:tcPr>
            <w:tcW w:w="222" w:type="dxa"/>
            <w:gridSpan w:val="2"/>
            <w:vAlign w:val="center"/>
            <w:hideMark/>
          </w:tcPr>
          <w:p w14:paraId="318E8039" w14:textId="77777777" w:rsidR="00717B4D" w:rsidRPr="00717B4D" w:rsidRDefault="00717B4D" w:rsidP="00717B4D">
            <w:pPr>
              <w:rPr>
                <w:sz w:val="20"/>
                <w:szCs w:val="20"/>
              </w:rPr>
            </w:pPr>
          </w:p>
        </w:tc>
      </w:tr>
      <w:tr w:rsidR="00717B4D" w:rsidRPr="00717B4D" w14:paraId="4D1DE420"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3BE5433F" w14:textId="77777777" w:rsidR="00717B4D" w:rsidRPr="00717B4D" w:rsidRDefault="00717B4D" w:rsidP="00717B4D">
            <w:r w:rsidRPr="00717B4D">
              <w:t>Дорожное хозяйство (дорожные фонды)</w:t>
            </w:r>
          </w:p>
        </w:tc>
        <w:tc>
          <w:tcPr>
            <w:tcW w:w="720" w:type="dxa"/>
            <w:tcBorders>
              <w:top w:val="nil"/>
              <w:left w:val="nil"/>
              <w:bottom w:val="single" w:sz="4" w:space="0" w:color="auto"/>
              <w:right w:val="single" w:sz="4" w:space="0" w:color="auto"/>
            </w:tcBorders>
            <w:shd w:val="clear" w:color="auto" w:fill="auto"/>
            <w:noWrap/>
            <w:vAlign w:val="center"/>
            <w:hideMark/>
          </w:tcPr>
          <w:p w14:paraId="6551AB17"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091D7E15" w14:textId="77777777" w:rsidR="00717B4D" w:rsidRPr="00717B4D" w:rsidRDefault="00717B4D" w:rsidP="00717B4D">
            <w:pPr>
              <w:rPr>
                <w:color w:val="000000"/>
              </w:rPr>
            </w:pPr>
            <w:r w:rsidRPr="00717B4D">
              <w:rPr>
                <w:color w:val="000000"/>
              </w:rPr>
              <w:t>04</w:t>
            </w:r>
          </w:p>
        </w:tc>
        <w:tc>
          <w:tcPr>
            <w:tcW w:w="550" w:type="dxa"/>
            <w:tcBorders>
              <w:top w:val="nil"/>
              <w:left w:val="nil"/>
              <w:bottom w:val="single" w:sz="4" w:space="0" w:color="auto"/>
              <w:right w:val="single" w:sz="4" w:space="0" w:color="auto"/>
            </w:tcBorders>
            <w:shd w:val="clear" w:color="auto" w:fill="auto"/>
            <w:noWrap/>
            <w:vAlign w:val="center"/>
            <w:hideMark/>
          </w:tcPr>
          <w:p w14:paraId="4B7A8E3F" w14:textId="77777777" w:rsidR="00717B4D" w:rsidRPr="00717B4D" w:rsidRDefault="00717B4D" w:rsidP="00717B4D">
            <w:pPr>
              <w:rPr>
                <w:color w:val="000000"/>
              </w:rPr>
            </w:pPr>
            <w:r w:rsidRPr="00717B4D">
              <w:rPr>
                <w:color w:val="000000"/>
              </w:rPr>
              <w:t>09</w:t>
            </w:r>
          </w:p>
        </w:tc>
        <w:tc>
          <w:tcPr>
            <w:tcW w:w="1596" w:type="dxa"/>
            <w:tcBorders>
              <w:top w:val="nil"/>
              <w:left w:val="nil"/>
              <w:bottom w:val="single" w:sz="4" w:space="0" w:color="auto"/>
              <w:right w:val="single" w:sz="4" w:space="0" w:color="auto"/>
            </w:tcBorders>
            <w:shd w:val="clear" w:color="auto" w:fill="auto"/>
            <w:noWrap/>
            <w:vAlign w:val="center"/>
            <w:hideMark/>
          </w:tcPr>
          <w:p w14:paraId="37AFDD94" w14:textId="77777777" w:rsidR="00717B4D" w:rsidRPr="00717B4D" w:rsidRDefault="00717B4D" w:rsidP="00717B4D">
            <w:pPr>
              <w:rPr>
                <w:color w:val="000000"/>
              </w:rPr>
            </w:pPr>
            <w:r w:rsidRPr="00717B4D">
              <w:rPr>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70D456AC"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1D0DF182" w14:textId="77777777" w:rsidR="00717B4D" w:rsidRPr="00717B4D" w:rsidRDefault="00717B4D" w:rsidP="00717B4D">
            <w:pPr>
              <w:jc w:val="right"/>
              <w:rPr>
                <w:color w:val="000000"/>
              </w:rPr>
            </w:pPr>
            <w:r w:rsidRPr="00717B4D">
              <w:rPr>
                <w:color w:val="000000"/>
              </w:rPr>
              <w:t>75,7</w:t>
            </w:r>
          </w:p>
        </w:tc>
        <w:tc>
          <w:tcPr>
            <w:tcW w:w="992" w:type="dxa"/>
            <w:tcBorders>
              <w:top w:val="nil"/>
              <w:left w:val="nil"/>
              <w:bottom w:val="single" w:sz="4" w:space="0" w:color="auto"/>
              <w:right w:val="single" w:sz="4" w:space="0" w:color="auto"/>
            </w:tcBorders>
            <w:shd w:val="clear" w:color="auto" w:fill="auto"/>
            <w:noWrap/>
            <w:vAlign w:val="center"/>
            <w:hideMark/>
          </w:tcPr>
          <w:p w14:paraId="3AF6C6CB" w14:textId="77777777" w:rsidR="00717B4D" w:rsidRPr="00717B4D" w:rsidRDefault="00717B4D" w:rsidP="00717B4D">
            <w:pPr>
              <w:jc w:val="right"/>
              <w:rPr>
                <w:color w:val="000000"/>
              </w:rPr>
            </w:pPr>
            <w:r w:rsidRPr="00717B4D">
              <w:rPr>
                <w:color w:val="000000"/>
              </w:rPr>
              <w:t>72,3</w:t>
            </w:r>
          </w:p>
        </w:tc>
        <w:tc>
          <w:tcPr>
            <w:tcW w:w="1418" w:type="dxa"/>
            <w:tcBorders>
              <w:top w:val="nil"/>
              <w:left w:val="nil"/>
              <w:bottom w:val="single" w:sz="4" w:space="0" w:color="auto"/>
              <w:right w:val="single" w:sz="4" w:space="0" w:color="auto"/>
            </w:tcBorders>
            <w:shd w:val="clear" w:color="auto" w:fill="auto"/>
            <w:noWrap/>
            <w:vAlign w:val="center"/>
            <w:hideMark/>
          </w:tcPr>
          <w:p w14:paraId="283526ED"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1A230906" w14:textId="77777777" w:rsidR="00717B4D" w:rsidRPr="00717B4D" w:rsidRDefault="00717B4D" w:rsidP="00717B4D">
            <w:pPr>
              <w:rPr>
                <w:sz w:val="20"/>
                <w:szCs w:val="20"/>
              </w:rPr>
            </w:pPr>
          </w:p>
        </w:tc>
      </w:tr>
      <w:tr w:rsidR="00717B4D" w:rsidRPr="00717B4D" w14:paraId="0D08A613"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0EC57B44" w14:textId="77777777" w:rsidR="00717B4D" w:rsidRPr="00717B4D" w:rsidRDefault="00717B4D" w:rsidP="00717B4D">
            <w:r w:rsidRPr="00717B4D">
              <w:t>Муниципальная программа Романовского сельского поселения «Развитие транспортной системы»</w:t>
            </w:r>
          </w:p>
        </w:tc>
        <w:tc>
          <w:tcPr>
            <w:tcW w:w="720" w:type="dxa"/>
            <w:tcBorders>
              <w:top w:val="nil"/>
              <w:left w:val="nil"/>
              <w:bottom w:val="single" w:sz="4" w:space="0" w:color="auto"/>
              <w:right w:val="single" w:sz="4" w:space="0" w:color="auto"/>
            </w:tcBorders>
            <w:shd w:val="clear" w:color="auto" w:fill="auto"/>
            <w:noWrap/>
            <w:vAlign w:val="center"/>
            <w:hideMark/>
          </w:tcPr>
          <w:p w14:paraId="491698CC"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02F0B3B0" w14:textId="77777777" w:rsidR="00717B4D" w:rsidRPr="00717B4D" w:rsidRDefault="00717B4D" w:rsidP="00717B4D">
            <w:pPr>
              <w:rPr>
                <w:color w:val="000000"/>
              </w:rPr>
            </w:pPr>
            <w:r w:rsidRPr="00717B4D">
              <w:rPr>
                <w:color w:val="000000"/>
              </w:rPr>
              <w:t>04</w:t>
            </w:r>
          </w:p>
        </w:tc>
        <w:tc>
          <w:tcPr>
            <w:tcW w:w="550" w:type="dxa"/>
            <w:tcBorders>
              <w:top w:val="nil"/>
              <w:left w:val="nil"/>
              <w:bottom w:val="single" w:sz="4" w:space="0" w:color="auto"/>
              <w:right w:val="single" w:sz="4" w:space="0" w:color="auto"/>
            </w:tcBorders>
            <w:shd w:val="clear" w:color="auto" w:fill="auto"/>
            <w:noWrap/>
            <w:vAlign w:val="center"/>
            <w:hideMark/>
          </w:tcPr>
          <w:p w14:paraId="672A17CA" w14:textId="77777777" w:rsidR="00717B4D" w:rsidRPr="00717B4D" w:rsidRDefault="00717B4D" w:rsidP="00717B4D">
            <w:pPr>
              <w:rPr>
                <w:color w:val="000000"/>
              </w:rPr>
            </w:pPr>
            <w:r w:rsidRPr="00717B4D">
              <w:rPr>
                <w:color w:val="000000"/>
              </w:rPr>
              <w:t>09</w:t>
            </w:r>
          </w:p>
        </w:tc>
        <w:tc>
          <w:tcPr>
            <w:tcW w:w="1596" w:type="dxa"/>
            <w:tcBorders>
              <w:top w:val="nil"/>
              <w:left w:val="nil"/>
              <w:bottom w:val="single" w:sz="4" w:space="0" w:color="auto"/>
              <w:right w:val="single" w:sz="4" w:space="0" w:color="auto"/>
            </w:tcBorders>
            <w:shd w:val="clear" w:color="auto" w:fill="auto"/>
            <w:noWrap/>
            <w:vAlign w:val="center"/>
            <w:hideMark/>
          </w:tcPr>
          <w:p w14:paraId="54DF8AB5" w14:textId="77777777" w:rsidR="00717B4D" w:rsidRPr="00717B4D" w:rsidRDefault="00717B4D" w:rsidP="00717B4D">
            <w:pPr>
              <w:rPr>
                <w:color w:val="000000"/>
              </w:rPr>
            </w:pPr>
            <w:r w:rsidRPr="00717B4D">
              <w:rPr>
                <w:color w:val="000000"/>
              </w:rPr>
              <w:t>08</w:t>
            </w:r>
          </w:p>
        </w:tc>
        <w:tc>
          <w:tcPr>
            <w:tcW w:w="696" w:type="dxa"/>
            <w:tcBorders>
              <w:top w:val="nil"/>
              <w:left w:val="nil"/>
              <w:bottom w:val="single" w:sz="4" w:space="0" w:color="auto"/>
              <w:right w:val="single" w:sz="4" w:space="0" w:color="auto"/>
            </w:tcBorders>
            <w:shd w:val="clear" w:color="auto" w:fill="auto"/>
            <w:noWrap/>
            <w:vAlign w:val="center"/>
            <w:hideMark/>
          </w:tcPr>
          <w:p w14:paraId="1ED928EF"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0C0410E0" w14:textId="77777777" w:rsidR="00717B4D" w:rsidRPr="00717B4D" w:rsidRDefault="00717B4D" w:rsidP="00717B4D">
            <w:pPr>
              <w:jc w:val="right"/>
              <w:rPr>
                <w:color w:val="000000"/>
              </w:rPr>
            </w:pPr>
            <w:r w:rsidRPr="00717B4D">
              <w:rPr>
                <w:color w:val="000000"/>
              </w:rPr>
              <w:t>75,7</w:t>
            </w:r>
          </w:p>
        </w:tc>
        <w:tc>
          <w:tcPr>
            <w:tcW w:w="992" w:type="dxa"/>
            <w:tcBorders>
              <w:top w:val="nil"/>
              <w:left w:val="nil"/>
              <w:bottom w:val="single" w:sz="4" w:space="0" w:color="auto"/>
              <w:right w:val="single" w:sz="4" w:space="0" w:color="auto"/>
            </w:tcBorders>
            <w:shd w:val="clear" w:color="auto" w:fill="auto"/>
            <w:noWrap/>
            <w:vAlign w:val="center"/>
            <w:hideMark/>
          </w:tcPr>
          <w:p w14:paraId="13080FC2" w14:textId="77777777" w:rsidR="00717B4D" w:rsidRPr="00717B4D" w:rsidRDefault="00717B4D" w:rsidP="00717B4D">
            <w:pPr>
              <w:jc w:val="right"/>
              <w:rPr>
                <w:color w:val="000000"/>
              </w:rPr>
            </w:pPr>
            <w:r w:rsidRPr="00717B4D">
              <w:rPr>
                <w:color w:val="000000"/>
              </w:rPr>
              <w:t>72,3</w:t>
            </w:r>
          </w:p>
        </w:tc>
        <w:tc>
          <w:tcPr>
            <w:tcW w:w="1418" w:type="dxa"/>
            <w:tcBorders>
              <w:top w:val="nil"/>
              <w:left w:val="nil"/>
              <w:bottom w:val="single" w:sz="4" w:space="0" w:color="auto"/>
              <w:right w:val="single" w:sz="4" w:space="0" w:color="auto"/>
            </w:tcBorders>
            <w:shd w:val="clear" w:color="auto" w:fill="auto"/>
            <w:noWrap/>
            <w:vAlign w:val="center"/>
            <w:hideMark/>
          </w:tcPr>
          <w:p w14:paraId="375149AA"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4483BD79" w14:textId="77777777" w:rsidR="00717B4D" w:rsidRPr="00717B4D" w:rsidRDefault="00717B4D" w:rsidP="00717B4D">
            <w:pPr>
              <w:rPr>
                <w:sz w:val="20"/>
                <w:szCs w:val="20"/>
              </w:rPr>
            </w:pPr>
          </w:p>
        </w:tc>
      </w:tr>
      <w:tr w:rsidR="00717B4D" w:rsidRPr="00717B4D" w14:paraId="0437AF3C"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FD7D596" w14:textId="77777777" w:rsidR="00717B4D" w:rsidRPr="00717B4D" w:rsidRDefault="00717B4D" w:rsidP="00717B4D">
            <w:r w:rsidRPr="00717B4D">
              <w:t>Комплекс процессных мероприятий</w:t>
            </w:r>
          </w:p>
        </w:tc>
        <w:tc>
          <w:tcPr>
            <w:tcW w:w="720" w:type="dxa"/>
            <w:tcBorders>
              <w:top w:val="nil"/>
              <w:left w:val="nil"/>
              <w:bottom w:val="single" w:sz="4" w:space="0" w:color="auto"/>
              <w:right w:val="single" w:sz="4" w:space="0" w:color="auto"/>
            </w:tcBorders>
            <w:shd w:val="clear" w:color="auto" w:fill="auto"/>
            <w:noWrap/>
            <w:vAlign w:val="center"/>
            <w:hideMark/>
          </w:tcPr>
          <w:p w14:paraId="36299530"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744D2707" w14:textId="77777777" w:rsidR="00717B4D" w:rsidRPr="00717B4D" w:rsidRDefault="00717B4D" w:rsidP="00717B4D">
            <w:pPr>
              <w:rPr>
                <w:color w:val="000000"/>
              </w:rPr>
            </w:pPr>
            <w:r w:rsidRPr="00717B4D">
              <w:rPr>
                <w:color w:val="000000"/>
              </w:rPr>
              <w:t>04</w:t>
            </w:r>
          </w:p>
        </w:tc>
        <w:tc>
          <w:tcPr>
            <w:tcW w:w="550" w:type="dxa"/>
            <w:tcBorders>
              <w:top w:val="nil"/>
              <w:left w:val="nil"/>
              <w:bottom w:val="single" w:sz="4" w:space="0" w:color="auto"/>
              <w:right w:val="single" w:sz="4" w:space="0" w:color="auto"/>
            </w:tcBorders>
            <w:shd w:val="clear" w:color="auto" w:fill="auto"/>
            <w:noWrap/>
            <w:vAlign w:val="center"/>
            <w:hideMark/>
          </w:tcPr>
          <w:p w14:paraId="4EDF3A84" w14:textId="77777777" w:rsidR="00717B4D" w:rsidRPr="00717B4D" w:rsidRDefault="00717B4D" w:rsidP="00717B4D">
            <w:pPr>
              <w:rPr>
                <w:color w:val="000000"/>
              </w:rPr>
            </w:pPr>
            <w:r w:rsidRPr="00717B4D">
              <w:rPr>
                <w:color w:val="000000"/>
              </w:rPr>
              <w:t>09</w:t>
            </w:r>
          </w:p>
        </w:tc>
        <w:tc>
          <w:tcPr>
            <w:tcW w:w="1596" w:type="dxa"/>
            <w:tcBorders>
              <w:top w:val="nil"/>
              <w:left w:val="nil"/>
              <w:bottom w:val="single" w:sz="4" w:space="0" w:color="auto"/>
              <w:right w:val="single" w:sz="4" w:space="0" w:color="auto"/>
            </w:tcBorders>
            <w:shd w:val="clear" w:color="auto" w:fill="auto"/>
            <w:noWrap/>
            <w:vAlign w:val="center"/>
            <w:hideMark/>
          </w:tcPr>
          <w:p w14:paraId="64D4C746" w14:textId="77777777" w:rsidR="00717B4D" w:rsidRPr="00717B4D" w:rsidRDefault="00717B4D" w:rsidP="00717B4D">
            <w:pPr>
              <w:rPr>
                <w:color w:val="000000"/>
              </w:rPr>
            </w:pPr>
            <w:r w:rsidRPr="00717B4D">
              <w:rPr>
                <w:color w:val="000000"/>
              </w:rPr>
              <w:t>08.4</w:t>
            </w:r>
          </w:p>
        </w:tc>
        <w:tc>
          <w:tcPr>
            <w:tcW w:w="696" w:type="dxa"/>
            <w:tcBorders>
              <w:top w:val="nil"/>
              <w:left w:val="nil"/>
              <w:bottom w:val="single" w:sz="4" w:space="0" w:color="auto"/>
              <w:right w:val="single" w:sz="4" w:space="0" w:color="auto"/>
            </w:tcBorders>
            <w:shd w:val="clear" w:color="auto" w:fill="auto"/>
            <w:noWrap/>
            <w:vAlign w:val="center"/>
            <w:hideMark/>
          </w:tcPr>
          <w:p w14:paraId="51EDA2CB"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248B21D6" w14:textId="77777777" w:rsidR="00717B4D" w:rsidRPr="00717B4D" w:rsidRDefault="00717B4D" w:rsidP="00717B4D">
            <w:pPr>
              <w:jc w:val="right"/>
              <w:rPr>
                <w:color w:val="000000"/>
              </w:rPr>
            </w:pPr>
            <w:r w:rsidRPr="00717B4D">
              <w:rPr>
                <w:color w:val="000000"/>
              </w:rPr>
              <w:t>75,7</w:t>
            </w:r>
          </w:p>
        </w:tc>
        <w:tc>
          <w:tcPr>
            <w:tcW w:w="992" w:type="dxa"/>
            <w:tcBorders>
              <w:top w:val="nil"/>
              <w:left w:val="nil"/>
              <w:bottom w:val="single" w:sz="4" w:space="0" w:color="auto"/>
              <w:right w:val="single" w:sz="4" w:space="0" w:color="auto"/>
            </w:tcBorders>
            <w:shd w:val="clear" w:color="auto" w:fill="auto"/>
            <w:noWrap/>
            <w:vAlign w:val="center"/>
            <w:hideMark/>
          </w:tcPr>
          <w:p w14:paraId="089DCB4A" w14:textId="77777777" w:rsidR="00717B4D" w:rsidRPr="00717B4D" w:rsidRDefault="00717B4D" w:rsidP="00717B4D">
            <w:pPr>
              <w:jc w:val="right"/>
              <w:rPr>
                <w:color w:val="000000"/>
              </w:rPr>
            </w:pPr>
            <w:r w:rsidRPr="00717B4D">
              <w:rPr>
                <w:color w:val="000000"/>
              </w:rPr>
              <w:t>72,3</w:t>
            </w:r>
          </w:p>
        </w:tc>
        <w:tc>
          <w:tcPr>
            <w:tcW w:w="1418" w:type="dxa"/>
            <w:tcBorders>
              <w:top w:val="nil"/>
              <w:left w:val="nil"/>
              <w:bottom w:val="single" w:sz="4" w:space="0" w:color="auto"/>
              <w:right w:val="single" w:sz="4" w:space="0" w:color="auto"/>
            </w:tcBorders>
            <w:shd w:val="clear" w:color="auto" w:fill="auto"/>
            <w:noWrap/>
            <w:vAlign w:val="center"/>
            <w:hideMark/>
          </w:tcPr>
          <w:p w14:paraId="288C805E"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31256F9D" w14:textId="77777777" w:rsidR="00717B4D" w:rsidRPr="00717B4D" w:rsidRDefault="00717B4D" w:rsidP="00717B4D">
            <w:pPr>
              <w:rPr>
                <w:sz w:val="20"/>
                <w:szCs w:val="20"/>
              </w:rPr>
            </w:pPr>
          </w:p>
        </w:tc>
      </w:tr>
      <w:tr w:rsidR="00717B4D" w:rsidRPr="00717B4D" w14:paraId="1D52E177"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74A3210" w14:textId="77777777" w:rsidR="00717B4D" w:rsidRPr="00717B4D" w:rsidRDefault="00717B4D" w:rsidP="00717B4D">
            <w:r w:rsidRPr="00717B4D">
              <w:t xml:space="preserve">Комплекс процессных </w:t>
            </w:r>
            <w:proofErr w:type="gramStart"/>
            <w:r w:rsidRPr="00717B4D">
              <w:t>мероприятий  "</w:t>
            </w:r>
            <w:proofErr w:type="gramEnd"/>
            <w:r w:rsidRPr="00717B4D">
              <w:t>Развитие транспортной инфраструктуры Романовского сельского поселения"</w:t>
            </w:r>
          </w:p>
        </w:tc>
        <w:tc>
          <w:tcPr>
            <w:tcW w:w="720" w:type="dxa"/>
            <w:tcBorders>
              <w:top w:val="nil"/>
              <w:left w:val="nil"/>
              <w:bottom w:val="single" w:sz="4" w:space="0" w:color="auto"/>
              <w:right w:val="single" w:sz="4" w:space="0" w:color="auto"/>
            </w:tcBorders>
            <w:shd w:val="clear" w:color="auto" w:fill="auto"/>
            <w:noWrap/>
            <w:vAlign w:val="center"/>
            <w:hideMark/>
          </w:tcPr>
          <w:p w14:paraId="246F8288"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64EF5267" w14:textId="77777777" w:rsidR="00717B4D" w:rsidRPr="00717B4D" w:rsidRDefault="00717B4D" w:rsidP="00717B4D">
            <w:pPr>
              <w:rPr>
                <w:color w:val="000000"/>
              </w:rPr>
            </w:pPr>
            <w:r w:rsidRPr="00717B4D">
              <w:rPr>
                <w:color w:val="000000"/>
              </w:rPr>
              <w:t>04</w:t>
            </w:r>
          </w:p>
        </w:tc>
        <w:tc>
          <w:tcPr>
            <w:tcW w:w="550" w:type="dxa"/>
            <w:tcBorders>
              <w:top w:val="nil"/>
              <w:left w:val="nil"/>
              <w:bottom w:val="single" w:sz="4" w:space="0" w:color="auto"/>
              <w:right w:val="single" w:sz="4" w:space="0" w:color="auto"/>
            </w:tcBorders>
            <w:shd w:val="clear" w:color="auto" w:fill="auto"/>
            <w:noWrap/>
            <w:vAlign w:val="center"/>
            <w:hideMark/>
          </w:tcPr>
          <w:p w14:paraId="4C391FB2" w14:textId="77777777" w:rsidR="00717B4D" w:rsidRPr="00717B4D" w:rsidRDefault="00717B4D" w:rsidP="00717B4D">
            <w:pPr>
              <w:rPr>
                <w:color w:val="000000"/>
              </w:rPr>
            </w:pPr>
            <w:r w:rsidRPr="00717B4D">
              <w:rPr>
                <w:color w:val="000000"/>
              </w:rPr>
              <w:t>09</w:t>
            </w:r>
          </w:p>
        </w:tc>
        <w:tc>
          <w:tcPr>
            <w:tcW w:w="1596" w:type="dxa"/>
            <w:tcBorders>
              <w:top w:val="nil"/>
              <w:left w:val="nil"/>
              <w:bottom w:val="single" w:sz="4" w:space="0" w:color="auto"/>
              <w:right w:val="single" w:sz="4" w:space="0" w:color="auto"/>
            </w:tcBorders>
            <w:shd w:val="clear" w:color="auto" w:fill="auto"/>
            <w:noWrap/>
            <w:vAlign w:val="center"/>
            <w:hideMark/>
          </w:tcPr>
          <w:p w14:paraId="4681C72E" w14:textId="77777777" w:rsidR="00717B4D" w:rsidRPr="00717B4D" w:rsidRDefault="00717B4D" w:rsidP="00717B4D">
            <w:pPr>
              <w:rPr>
                <w:color w:val="000000"/>
              </w:rPr>
            </w:pPr>
            <w:r w:rsidRPr="00717B4D">
              <w:rPr>
                <w:color w:val="000000"/>
              </w:rPr>
              <w:t>08.4.01</w:t>
            </w:r>
          </w:p>
        </w:tc>
        <w:tc>
          <w:tcPr>
            <w:tcW w:w="696" w:type="dxa"/>
            <w:tcBorders>
              <w:top w:val="nil"/>
              <w:left w:val="nil"/>
              <w:bottom w:val="single" w:sz="4" w:space="0" w:color="auto"/>
              <w:right w:val="single" w:sz="4" w:space="0" w:color="auto"/>
            </w:tcBorders>
            <w:shd w:val="clear" w:color="auto" w:fill="auto"/>
            <w:noWrap/>
            <w:vAlign w:val="center"/>
            <w:hideMark/>
          </w:tcPr>
          <w:p w14:paraId="7BC30F8A"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05382D8D" w14:textId="77777777" w:rsidR="00717B4D" w:rsidRPr="00717B4D" w:rsidRDefault="00717B4D" w:rsidP="00717B4D">
            <w:pPr>
              <w:jc w:val="right"/>
              <w:rPr>
                <w:color w:val="000000"/>
              </w:rPr>
            </w:pPr>
            <w:r w:rsidRPr="00717B4D">
              <w:rPr>
                <w:color w:val="000000"/>
              </w:rPr>
              <w:t>75,7</w:t>
            </w:r>
          </w:p>
        </w:tc>
        <w:tc>
          <w:tcPr>
            <w:tcW w:w="992" w:type="dxa"/>
            <w:tcBorders>
              <w:top w:val="nil"/>
              <w:left w:val="nil"/>
              <w:bottom w:val="single" w:sz="4" w:space="0" w:color="auto"/>
              <w:right w:val="single" w:sz="4" w:space="0" w:color="auto"/>
            </w:tcBorders>
            <w:shd w:val="clear" w:color="auto" w:fill="auto"/>
            <w:noWrap/>
            <w:vAlign w:val="center"/>
            <w:hideMark/>
          </w:tcPr>
          <w:p w14:paraId="57383CFC" w14:textId="77777777" w:rsidR="00717B4D" w:rsidRPr="00717B4D" w:rsidRDefault="00717B4D" w:rsidP="00717B4D">
            <w:pPr>
              <w:jc w:val="right"/>
              <w:rPr>
                <w:color w:val="000000"/>
              </w:rPr>
            </w:pPr>
            <w:r w:rsidRPr="00717B4D">
              <w:rPr>
                <w:color w:val="000000"/>
              </w:rPr>
              <w:t>72,3</w:t>
            </w:r>
          </w:p>
        </w:tc>
        <w:tc>
          <w:tcPr>
            <w:tcW w:w="1418" w:type="dxa"/>
            <w:tcBorders>
              <w:top w:val="nil"/>
              <w:left w:val="nil"/>
              <w:bottom w:val="single" w:sz="4" w:space="0" w:color="auto"/>
              <w:right w:val="single" w:sz="4" w:space="0" w:color="auto"/>
            </w:tcBorders>
            <w:shd w:val="clear" w:color="auto" w:fill="auto"/>
            <w:noWrap/>
            <w:vAlign w:val="center"/>
            <w:hideMark/>
          </w:tcPr>
          <w:p w14:paraId="23886352"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4256F71D" w14:textId="77777777" w:rsidR="00717B4D" w:rsidRPr="00717B4D" w:rsidRDefault="00717B4D" w:rsidP="00717B4D">
            <w:pPr>
              <w:rPr>
                <w:sz w:val="20"/>
                <w:szCs w:val="20"/>
              </w:rPr>
            </w:pPr>
          </w:p>
        </w:tc>
      </w:tr>
      <w:tr w:rsidR="00717B4D" w:rsidRPr="00717B4D" w14:paraId="546200C7" w14:textId="77777777" w:rsidTr="00B759D7">
        <w:trPr>
          <w:trHeight w:val="187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0FA0421D" w14:textId="77777777" w:rsidR="00717B4D" w:rsidRPr="00717B4D" w:rsidRDefault="00717B4D" w:rsidP="00717B4D">
            <w:r w:rsidRPr="00717B4D">
              <w:t xml:space="preserve">Расходы на содержание автомобильных дорог общего пользования местного значения и искусственных сооружений на </w:t>
            </w:r>
            <w:proofErr w:type="gramStart"/>
            <w:r w:rsidRPr="00717B4D">
              <w:t>них  (</w:t>
            </w:r>
            <w:proofErr w:type="gramEnd"/>
            <w:r w:rsidRPr="00717B4D">
              <w:t>Иные закупки товаров, работ и услуг для обеспечения государственных (муниципальных) нужд)</w:t>
            </w:r>
          </w:p>
        </w:tc>
        <w:tc>
          <w:tcPr>
            <w:tcW w:w="720" w:type="dxa"/>
            <w:tcBorders>
              <w:top w:val="nil"/>
              <w:left w:val="nil"/>
              <w:bottom w:val="single" w:sz="4" w:space="0" w:color="auto"/>
              <w:right w:val="single" w:sz="4" w:space="0" w:color="auto"/>
            </w:tcBorders>
            <w:shd w:val="clear" w:color="auto" w:fill="auto"/>
            <w:noWrap/>
            <w:vAlign w:val="center"/>
            <w:hideMark/>
          </w:tcPr>
          <w:p w14:paraId="121508A3"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4BF90E3C" w14:textId="77777777" w:rsidR="00717B4D" w:rsidRPr="00717B4D" w:rsidRDefault="00717B4D" w:rsidP="00717B4D">
            <w:pPr>
              <w:rPr>
                <w:color w:val="000000"/>
              </w:rPr>
            </w:pPr>
            <w:r w:rsidRPr="00717B4D">
              <w:rPr>
                <w:color w:val="000000"/>
              </w:rPr>
              <w:t>04</w:t>
            </w:r>
          </w:p>
        </w:tc>
        <w:tc>
          <w:tcPr>
            <w:tcW w:w="550" w:type="dxa"/>
            <w:tcBorders>
              <w:top w:val="nil"/>
              <w:left w:val="nil"/>
              <w:bottom w:val="single" w:sz="4" w:space="0" w:color="auto"/>
              <w:right w:val="single" w:sz="4" w:space="0" w:color="auto"/>
            </w:tcBorders>
            <w:shd w:val="clear" w:color="auto" w:fill="auto"/>
            <w:noWrap/>
            <w:vAlign w:val="center"/>
            <w:hideMark/>
          </w:tcPr>
          <w:p w14:paraId="2CA3F667" w14:textId="77777777" w:rsidR="00717B4D" w:rsidRPr="00717B4D" w:rsidRDefault="00717B4D" w:rsidP="00717B4D">
            <w:pPr>
              <w:rPr>
                <w:color w:val="000000"/>
              </w:rPr>
            </w:pPr>
            <w:r w:rsidRPr="00717B4D">
              <w:rPr>
                <w:color w:val="000000"/>
              </w:rPr>
              <w:t>09</w:t>
            </w:r>
          </w:p>
        </w:tc>
        <w:tc>
          <w:tcPr>
            <w:tcW w:w="1596" w:type="dxa"/>
            <w:tcBorders>
              <w:top w:val="nil"/>
              <w:left w:val="nil"/>
              <w:bottom w:val="single" w:sz="4" w:space="0" w:color="auto"/>
              <w:right w:val="single" w:sz="4" w:space="0" w:color="auto"/>
            </w:tcBorders>
            <w:shd w:val="clear" w:color="auto" w:fill="auto"/>
            <w:noWrap/>
            <w:vAlign w:val="center"/>
            <w:hideMark/>
          </w:tcPr>
          <w:p w14:paraId="2930A8C2" w14:textId="77777777" w:rsidR="00717B4D" w:rsidRPr="00717B4D" w:rsidRDefault="00717B4D" w:rsidP="00717B4D">
            <w:pPr>
              <w:rPr>
                <w:color w:val="000000"/>
              </w:rPr>
            </w:pPr>
            <w:r w:rsidRPr="00717B4D">
              <w:rPr>
                <w:color w:val="000000"/>
              </w:rPr>
              <w:t>08.4.01.28120</w:t>
            </w:r>
          </w:p>
        </w:tc>
        <w:tc>
          <w:tcPr>
            <w:tcW w:w="696" w:type="dxa"/>
            <w:tcBorders>
              <w:top w:val="nil"/>
              <w:left w:val="nil"/>
              <w:bottom w:val="single" w:sz="4" w:space="0" w:color="auto"/>
              <w:right w:val="single" w:sz="4" w:space="0" w:color="auto"/>
            </w:tcBorders>
            <w:shd w:val="clear" w:color="auto" w:fill="auto"/>
            <w:noWrap/>
            <w:vAlign w:val="center"/>
            <w:hideMark/>
          </w:tcPr>
          <w:p w14:paraId="4AC6DE10" w14:textId="77777777" w:rsidR="00717B4D" w:rsidRPr="00717B4D" w:rsidRDefault="00717B4D" w:rsidP="00717B4D">
            <w:pPr>
              <w:rPr>
                <w:color w:val="000000"/>
              </w:rPr>
            </w:pPr>
            <w:r w:rsidRPr="00717B4D">
              <w:rPr>
                <w:color w:val="000000"/>
              </w:rPr>
              <w:t>2.4.0</w:t>
            </w:r>
          </w:p>
        </w:tc>
        <w:tc>
          <w:tcPr>
            <w:tcW w:w="985" w:type="dxa"/>
            <w:tcBorders>
              <w:top w:val="nil"/>
              <w:left w:val="nil"/>
              <w:bottom w:val="single" w:sz="4" w:space="0" w:color="auto"/>
              <w:right w:val="single" w:sz="4" w:space="0" w:color="auto"/>
            </w:tcBorders>
            <w:shd w:val="clear" w:color="auto" w:fill="auto"/>
            <w:noWrap/>
            <w:vAlign w:val="center"/>
            <w:hideMark/>
          </w:tcPr>
          <w:p w14:paraId="4A41DF82" w14:textId="77777777" w:rsidR="00717B4D" w:rsidRPr="00717B4D" w:rsidRDefault="00717B4D" w:rsidP="00717B4D">
            <w:pPr>
              <w:jc w:val="right"/>
              <w:rPr>
                <w:color w:val="000000"/>
              </w:rPr>
            </w:pPr>
            <w:r w:rsidRPr="00717B4D">
              <w:rPr>
                <w:color w:val="000000"/>
              </w:rPr>
              <w:t>75,7</w:t>
            </w:r>
          </w:p>
        </w:tc>
        <w:tc>
          <w:tcPr>
            <w:tcW w:w="992" w:type="dxa"/>
            <w:tcBorders>
              <w:top w:val="nil"/>
              <w:left w:val="nil"/>
              <w:bottom w:val="single" w:sz="4" w:space="0" w:color="auto"/>
              <w:right w:val="single" w:sz="4" w:space="0" w:color="auto"/>
            </w:tcBorders>
            <w:shd w:val="clear" w:color="auto" w:fill="auto"/>
            <w:noWrap/>
            <w:vAlign w:val="center"/>
            <w:hideMark/>
          </w:tcPr>
          <w:p w14:paraId="5C2853F1" w14:textId="77777777" w:rsidR="00717B4D" w:rsidRPr="00717B4D" w:rsidRDefault="00717B4D" w:rsidP="00717B4D">
            <w:pPr>
              <w:jc w:val="right"/>
              <w:rPr>
                <w:color w:val="000000"/>
              </w:rPr>
            </w:pPr>
            <w:r w:rsidRPr="00717B4D">
              <w:rPr>
                <w:color w:val="000000"/>
              </w:rPr>
              <w:t>72,3</w:t>
            </w:r>
          </w:p>
        </w:tc>
        <w:tc>
          <w:tcPr>
            <w:tcW w:w="1418" w:type="dxa"/>
            <w:tcBorders>
              <w:top w:val="nil"/>
              <w:left w:val="nil"/>
              <w:bottom w:val="single" w:sz="4" w:space="0" w:color="auto"/>
              <w:right w:val="single" w:sz="4" w:space="0" w:color="auto"/>
            </w:tcBorders>
            <w:shd w:val="clear" w:color="auto" w:fill="auto"/>
            <w:noWrap/>
            <w:vAlign w:val="center"/>
            <w:hideMark/>
          </w:tcPr>
          <w:p w14:paraId="12293CF7" w14:textId="77777777" w:rsidR="00717B4D" w:rsidRPr="00717B4D" w:rsidRDefault="00717B4D" w:rsidP="00717B4D">
            <w:pPr>
              <w:jc w:val="right"/>
              <w:rPr>
                <w:color w:val="000000"/>
              </w:rPr>
            </w:pPr>
            <w:r w:rsidRPr="00717B4D">
              <w:rPr>
                <w:color w:val="000000"/>
              </w:rPr>
              <w:t>65,5</w:t>
            </w:r>
          </w:p>
        </w:tc>
        <w:tc>
          <w:tcPr>
            <w:tcW w:w="222" w:type="dxa"/>
            <w:gridSpan w:val="2"/>
            <w:vAlign w:val="center"/>
            <w:hideMark/>
          </w:tcPr>
          <w:p w14:paraId="53147F3C" w14:textId="77777777" w:rsidR="00717B4D" w:rsidRPr="00717B4D" w:rsidRDefault="00717B4D" w:rsidP="00717B4D">
            <w:pPr>
              <w:rPr>
                <w:sz w:val="20"/>
                <w:szCs w:val="20"/>
              </w:rPr>
            </w:pPr>
          </w:p>
        </w:tc>
      </w:tr>
      <w:tr w:rsidR="00717B4D" w:rsidRPr="00717B4D" w14:paraId="76862DCB"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EC4C648" w14:textId="77777777" w:rsidR="00717B4D" w:rsidRPr="00717B4D" w:rsidRDefault="00717B4D" w:rsidP="00717B4D">
            <w:pPr>
              <w:rPr>
                <w:b/>
                <w:bCs/>
              </w:rPr>
            </w:pPr>
            <w:r w:rsidRPr="00717B4D">
              <w:rPr>
                <w:b/>
                <w:bCs/>
              </w:rPr>
              <w:t>КУЛЬТУРА, КИНЕМАТОГРАФИЯ</w:t>
            </w:r>
          </w:p>
        </w:tc>
        <w:tc>
          <w:tcPr>
            <w:tcW w:w="720" w:type="dxa"/>
            <w:tcBorders>
              <w:top w:val="nil"/>
              <w:left w:val="nil"/>
              <w:bottom w:val="single" w:sz="4" w:space="0" w:color="auto"/>
              <w:right w:val="single" w:sz="4" w:space="0" w:color="auto"/>
            </w:tcBorders>
            <w:shd w:val="clear" w:color="auto" w:fill="auto"/>
            <w:noWrap/>
            <w:vAlign w:val="center"/>
            <w:hideMark/>
          </w:tcPr>
          <w:p w14:paraId="6DF798E3" w14:textId="77777777" w:rsidR="00717B4D" w:rsidRPr="00717B4D" w:rsidRDefault="00717B4D" w:rsidP="00717B4D">
            <w:pPr>
              <w:rPr>
                <w:b/>
                <w:bCs/>
                <w:color w:val="000000"/>
              </w:rPr>
            </w:pPr>
            <w:r w:rsidRPr="00717B4D">
              <w:rPr>
                <w:b/>
                <w:bCs/>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4EB12969" w14:textId="77777777" w:rsidR="00717B4D" w:rsidRPr="00717B4D" w:rsidRDefault="00717B4D" w:rsidP="00717B4D">
            <w:pPr>
              <w:rPr>
                <w:b/>
                <w:bCs/>
                <w:color w:val="000000"/>
              </w:rPr>
            </w:pPr>
            <w:r w:rsidRPr="00717B4D">
              <w:rPr>
                <w:b/>
                <w:bCs/>
                <w:color w:val="000000"/>
              </w:rPr>
              <w:t>08</w:t>
            </w:r>
          </w:p>
        </w:tc>
        <w:tc>
          <w:tcPr>
            <w:tcW w:w="550" w:type="dxa"/>
            <w:tcBorders>
              <w:top w:val="nil"/>
              <w:left w:val="nil"/>
              <w:bottom w:val="single" w:sz="4" w:space="0" w:color="auto"/>
              <w:right w:val="single" w:sz="4" w:space="0" w:color="auto"/>
            </w:tcBorders>
            <w:shd w:val="clear" w:color="auto" w:fill="auto"/>
            <w:noWrap/>
            <w:vAlign w:val="center"/>
            <w:hideMark/>
          </w:tcPr>
          <w:p w14:paraId="7D8E7F2D" w14:textId="77777777" w:rsidR="00717B4D" w:rsidRPr="00717B4D" w:rsidRDefault="00717B4D" w:rsidP="00717B4D">
            <w:pPr>
              <w:rPr>
                <w:b/>
                <w:bCs/>
                <w:color w:val="000000"/>
              </w:rPr>
            </w:pPr>
            <w:r w:rsidRPr="00717B4D">
              <w:rPr>
                <w:b/>
                <w:bCs/>
                <w:color w:val="000000"/>
              </w:rPr>
              <w:t> </w:t>
            </w:r>
          </w:p>
        </w:tc>
        <w:tc>
          <w:tcPr>
            <w:tcW w:w="1596" w:type="dxa"/>
            <w:tcBorders>
              <w:top w:val="nil"/>
              <w:left w:val="nil"/>
              <w:bottom w:val="single" w:sz="4" w:space="0" w:color="auto"/>
              <w:right w:val="single" w:sz="4" w:space="0" w:color="auto"/>
            </w:tcBorders>
            <w:shd w:val="clear" w:color="auto" w:fill="auto"/>
            <w:noWrap/>
            <w:vAlign w:val="center"/>
            <w:hideMark/>
          </w:tcPr>
          <w:p w14:paraId="5EB1DFFA" w14:textId="77777777" w:rsidR="00717B4D" w:rsidRPr="00717B4D" w:rsidRDefault="00717B4D" w:rsidP="00717B4D">
            <w:pPr>
              <w:rPr>
                <w:b/>
                <w:bCs/>
                <w:color w:val="000000"/>
              </w:rPr>
            </w:pPr>
            <w:r w:rsidRPr="00717B4D">
              <w:rPr>
                <w:b/>
                <w:bCs/>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68EA52C2" w14:textId="77777777" w:rsidR="00717B4D" w:rsidRPr="00717B4D" w:rsidRDefault="00717B4D" w:rsidP="00717B4D">
            <w:pPr>
              <w:rPr>
                <w:b/>
                <w:bCs/>
                <w:color w:val="000000"/>
              </w:rPr>
            </w:pPr>
            <w:r w:rsidRPr="00717B4D">
              <w:rPr>
                <w:b/>
                <w:bCs/>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0075CD9F" w14:textId="77777777" w:rsidR="00717B4D" w:rsidRPr="00717B4D" w:rsidRDefault="00717B4D" w:rsidP="00717B4D">
            <w:pPr>
              <w:jc w:val="right"/>
              <w:rPr>
                <w:b/>
                <w:bCs/>
                <w:color w:val="000000"/>
              </w:rPr>
            </w:pPr>
            <w:r w:rsidRPr="00717B4D">
              <w:rPr>
                <w:b/>
                <w:bCs/>
                <w:color w:val="000000"/>
              </w:rPr>
              <w:t>1 347,4</w:t>
            </w:r>
          </w:p>
        </w:tc>
        <w:tc>
          <w:tcPr>
            <w:tcW w:w="992" w:type="dxa"/>
            <w:tcBorders>
              <w:top w:val="nil"/>
              <w:left w:val="nil"/>
              <w:bottom w:val="single" w:sz="4" w:space="0" w:color="auto"/>
              <w:right w:val="single" w:sz="4" w:space="0" w:color="auto"/>
            </w:tcBorders>
            <w:shd w:val="clear" w:color="auto" w:fill="auto"/>
            <w:noWrap/>
            <w:vAlign w:val="center"/>
            <w:hideMark/>
          </w:tcPr>
          <w:p w14:paraId="425E0AE1" w14:textId="77777777" w:rsidR="00717B4D" w:rsidRPr="00717B4D" w:rsidRDefault="00717B4D" w:rsidP="00717B4D">
            <w:pPr>
              <w:jc w:val="right"/>
              <w:rPr>
                <w:b/>
                <w:bCs/>
                <w:color w:val="000000"/>
              </w:rPr>
            </w:pPr>
            <w:r w:rsidRPr="00717B4D">
              <w:rPr>
                <w:b/>
                <w:bCs/>
                <w:color w:val="000000"/>
              </w:rPr>
              <w:t>1 295,0</w:t>
            </w:r>
          </w:p>
        </w:tc>
        <w:tc>
          <w:tcPr>
            <w:tcW w:w="1418" w:type="dxa"/>
            <w:tcBorders>
              <w:top w:val="nil"/>
              <w:left w:val="nil"/>
              <w:bottom w:val="single" w:sz="4" w:space="0" w:color="auto"/>
              <w:right w:val="single" w:sz="4" w:space="0" w:color="auto"/>
            </w:tcBorders>
            <w:shd w:val="clear" w:color="auto" w:fill="auto"/>
            <w:noWrap/>
            <w:vAlign w:val="center"/>
            <w:hideMark/>
          </w:tcPr>
          <w:p w14:paraId="2CD42378" w14:textId="77777777" w:rsidR="00717B4D" w:rsidRPr="00717B4D" w:rsidRDefault="00717B4D" w:rsidP="00717B4D">
            <w:pPr>
              <w:jc w:val="right"/>
              <w:rPr>
                <w:b/>
                <w:bCs/>
                <w:color w:val="000000"/>
              </w:rPr>
            </w:pPr>
            <w:r w:rsidRPr="00717B4D">
              <w:rPr>
                <w:b/>
                <w:bCs/>
                <w:color w:val="000000"/>
              </w:rPr>
              <w:t>1 295,0</w:t>
            </w:r>
          </w:p>
        </w:tc>
        <w:tc>
          <w:tcPr>
            <w:tcW w:w="222" w:type="dxa"/>
            <w:gridSpan w:val="2"/>
            <w:vAlign w:val="center"/>
            <w:hideMark/>
          </w:tcPr>
          <w:p w14:paraId="61618DB4" w14:textId="77777777" w:rsidR="00717B4D" w:rsidRPr="00717B4D" w:rsidRDefault="00717B4D" w:rsidP="00717B4D">
            <w:pPr>
              <w:rPr>
                <w:sz w:val="20"/>
                <w:szCs w:val="20"/>
              </w:rPr>
            </w:pPr>
          </w:p>
        </w:tc>
      </w:tr>
      <w:tr w:rsidR="00717B4D" w:rsidRPr="00717B4D" w14:paraId="44F64A07"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497CB2C" w14:textId="77777777" w:rsidR="00717B4D" w:rsidRPr="00717B4D" w:rsidRDefault="00717B4D" w:rsidP="00717B4D">
            <w:r w:rsidRPr="00717B4D">
              <w:t>Культура</w:t>
            </w:r>
          </w:p>
        </w:tc>
        <w:tc>
          <w:tcPr>
            <w:tcW w:w="720" w:type="dxa"/>
            <w:tcBorders>
              <w:top w:val="nil"/>
              <w:left w:val="nil"/>
              <w:bottom w:val="single" w:sz="4" w:space="0" w:color="auto"/>
              <w:right w:val="single" w:sz="4" w:space="0" w:color="auto"/>
            </w:tcBorders>
            <w:shd w:val="clear" w:color="auto" w:fill="auto"/>
            <w:noWrap/>
            <w:vAlign w:val="center"/>
            <w:hideMark/>
          </w:tcPr>
          <w:p w14:paraId="1E5A055E"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7E8CAB54" w14:textId="77777777" w:rsidR="00717B4D" w:rsidRPr="00717B4D" w:rsidRDefault="00717B4D" w:rsidP="00717B4D">
            <w:pPr>
              <w:rPr>
                <w:color w:val="000000"/>
              </w:rPr>
            </w:pPr>
            <w:r w:rsidRPr="00717B4D">
              <w:rPr>
                <w:color w:val="000000"/>
              </w:rPr>
              <w:t>08</w:t>
            </w:r>
          </w:p>
        </w:tc>
        <w:tc>
          <w:tcPr>
            <w:tcW w:w="550" w:type="dxa"/>
            <w:tcBorders>
              <w:top w:val="nil"/>
              <w:left w:val="nil"/>
              <w:bottom w:val="single" w:sz="4" w:space="0" w:color="auto"/>
              <w:right w:val="single" w:sz="4" w:space="0" w:color="auto"/>
            </w:tcBorders>
            <w:shd w:val="clear" w:color="auto" w:fill="auto"/>
            <w:noWrap/>
            <w:vAlign w:val="center"/>
            <w:hideMark/>
          </w:tcPr>
          <w:p w14:paraId="7595C0F4"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0D185232" w14:textId="77777777" w:rsidR="00717B4D" w:rsidRPr="00717B4D" w:rsidRDefault="00717B4D" w:rsidP="00717B4D">
            <w:pPr>
              <w:rPr>
                <w:color w:val="000000"/>
              </w:rPr>
            </w:pPr>
            <w:r w:rsidRPr="00717B4D">
              <w:rPr>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7915FDE2"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5BB9D05E" w14:textId="77777777" w:rsidR="00717B4D" w:rsidRPr="00717B4D" w:rsidRDefault="00717B4D" w:rsidP="00717B4D">
            <w:pPr>
              <w:jc w:val="right"/>
              <w:rPr>
                <w:color w:val="000000"/>
              </w:rPr>
            </w:pPr>
            <w:r w:rsidRPr="00717B4D">
              <w:rPr>
                <w:color w:val="000000"/>
              </w:rPr>
              <w:t>1 347,4</w:t>
            </w:r>
          </w:p>
        </w:tc>
        <w:tc>
          <w:tcPr>
            <w:tcW w:w="992" w:type="dxa"/>
            <w:tcBorders>
              <w:top w:val="nil"/>
              <w:left w:val="nil"/>
              <w:bottom w:val="single" w:sz="4" w:space="0" w:color="auto"/>
              <w:right w:val="single" w:sz="4" w:space="0" w:color="auto"/>
            </w:tcBorders>
            <w:shd w:val="clear" w:color="auto" w:fill="auto"/>
            <w:noWrap/>
            <w:vAlign w:val="center"/>
            <w:hideMark/>
          </w:tcPr>
          <w:p w14:paraId="027B9D5D" w14:textId="77777777" w:rsidR="00717B4D" w:rsidRPr="00717B4D" w:rsidRDefault="00717B4D" w:rsidP="00717B4D">
            <w:pPr>
              <w:jc w:val="right"/>
              <w:rPr>
                <w:color w:val="000000"/>
              </w:rPr>
            </w:pPr>
            <w:r w:rsidRPr="00717B4D">
              <w:rPr>
                <w:color w:val="000000"/>
              </w:rPr>
              <w:t>1 295,0</w:t>
            </w:r>
          </w:p>
        </w:tc>
        <w:tc>
          <w:tcPr>
            <w:tcW w:w="1418" w:type="dxa"/>
            <w:tcBorders>
              <w:top w:val="nil"/>
              <w:left w:val="nil"/>
              <w:bottom w:val="single" w:sz="4" w:space="0" w:color="auto"/>
              <w:right w:val="single" w:sz="4" w:space="0" w:color="auto"/>
            </w:tcBorders>
            <w:shd w:val="clear" w:color="auto" w:fill="auto"/>
            <w:noWrap/>
            <w:vAlign w:val="center"/>
            <w:hideMark/>
          </w:tcPr>
          <w:p w14:paraId="5B50ABE3" w14:textId="77777777" w:rsidR="00717B4D" w:rsidRPr="00717B4D" w:rsidRDefault="00717B4D" w:rsidP="00717B4D">
            <w:pPr>
              <w:jc w:val="right"/>
              <w:rPr>
                <w:color w:val="000000"/>
              </w:rPr>
            </w:pPr>
            <w:r w:rsidRPr="00717B4D">
              <w:rPr>
                <w:color w:val="000000"/>
              </w:rPr>
              <w:t>1 295,0</w:t>
            </w:r>
          </w:p>
        </w:tc>
        <w:tc>
          <w:tcPr>
            <w:tcW w:w="222" w:type="dxa"/>
            <w:gridSpan w:val="2"/>
            <w:vAlign w:val="center"/>
            <w:hideMark/>
          </w:tcPr>
          <w:p w14:paraId="40DEF8A9" w14:textId="77777777" w:rsidR="00717B4D" w:rsidRPr="00717B4D" w:rsidRDefault="00717B4D" w:rsidP="00717B4D">
            <w:pPr>
              <w:rPr>
                <w:sz w:val="20"/>
                <w:szCs w:val="20"/>
              </w:rPr>
            </w:pPr>
          </w:p>
        </w:tc>
      </w:tr>
      <w:tr w:rsidR="00717B4D" w:rsidRPr="00717B4D" w14:paraId="239FB4B3"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3782D831" w14:textId="77777777" w:rsidR="00717B4D" w:rsidRPr="00717B4D" w:rsidRDefault="00717B4D" w:rsidP="00717B4D">
            <w:r w:rsidRPr="00717B4D">
              <w:t>Муниципальная программа Романовского сельского поселения «Развитие культуры и туризма»</w:t>
            </w:r>
          </w:p>
        </w:tc>
        <w:tc>
          <w:tcPr>
            <w:tcW w:w="720" w:type="dxa"/>
            <w:tcBorders>
              <w:top w:val="nil"/>
              <w:left w:val="nil"/>
              <w:bottom w:val="single" w:sz="4" w:space="0" w:color="auto"/>
              <w:right w:val="single" w:sz="4" w:space="0" w:color="auto"/>
            </w:tcBorders>
            <w:shd w:val="clear" w:color="auto" w:fill="auto"/>
            <w:noWrap/>
            <w:vAlign w:val="center"/>
            <w:hideMark/>
          </w:tcPr>
          <w:p w14:paraId="31ACADFD"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489B82C0" w14:textId="77777777" w:rsidR="00717B4D" w:rsidRPr="00717B4D" w:rsidRDefault="00717B4D" w:rsidP="00717B4D">
            <w:pPr>
              <w:rPr>
                <w:color w:val="000000"/>
              </w:rPr>
            </w:pPr>
            <w:r w:rsidRPr="00717B4D">
              <w:rPr>
                <w:color w:val="000000"/>
              </w:rPr>
              <w:t>08</w:t>
            </w:r>
          </w:p>
        </w:tc>
        <w:tc>
          <w:tcPr>
            <w:tcW w:w="550" w:type="dxa"/>
            <w:tcBorders>
              <w:top w:val="nil"/>
              <w:left w:val="nil"/>
              <w:bottom w:val="single" w:sz="4" w:space="0" w:color="auto"/>
              <w:right w:val="single" w:sz="4" w:space="0" w:color="auto"/>
            </w:tcBorders>
            <w:shd w:val="clear" w:color="auto" w:fill="auto"/>
            <w:noWrap/>
            <w:vAlign w:val="center"/>
            <w:hideMark/>
          </w:tcPr>
          <w:p w14:paraId="10F3D04D"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748AD790" w14:textId="77777777" w:rsidR="00717B4D" w:rsidRPr="00717B4D" w:rsidRDefault="00717B4D" w:rsidP="00717B4D">
            <w:pPr>
              <w:rPr>
                <w:color w:val="000000"/>
              </w:rPr>
            </w:pPr>
            <w:r w:rsidRPr="00717B4D">
              <w:rPr>
                <w:color w:val="000000"/>
              </w:rPr>
              <w:t>05</w:t>
            </w:r>
          </w:p>
        </w:tc>
        <w:tc>
          <w:tcPr>
            <w:tcW w:w="696" w:type="dxa"/>
            <w:tcBorders>
              <w:top w:val="nil"/>
              <w:left w:val="nil"/>
              <w:bottom w:val="single" w:sz="4" w:space="0" w:color="auto"/>
              <w:right w:val="single" w:sz="4" w:space="0" w:color="auto"/>
            </w:tcBorders>
            <w:shd w:val="clear" w:color="auto" w:fill="auto"/>
            <w:noWrap/>
            <w:vAlign w:val="center"/>
            <w:hideMark/>
          </w:tcPr>
          <w:p w14:paraId="0D7C94FE"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7F6C9A7A" w14:textId="77777777" w:rsidR="00717B4D" w:rsidRPr="00717B4D" w:rsidRDefault="00717B4D" w:rsidP="00717B4D">
            <w:pPr>
              <w:jc w:val="right"/>
              <w:rPr>
                <w:color w:val="000000"/>
              </w:rPr>
            </w:pPr>
            <w:r w:rsidRPr="00717B4D">
              <w:rPr>
                <w:color w:val="000000"/>
              </w:rPr>
              <w:t>1 347,4</w:t>
            </w:r>
          </w:p>
        </w:tc>
        <w:tc>
          <w:tcPr>
            <w:tcW w:w="992" w:type="dxa"/>
            <w:tcBorders>
              <w:top w:val="nil"/>
              <w:left w:val="nil"/>
              <w:bottom w:val="single" w:sz="4" w:space="0" w:color="auto"/>
              <w:right w:val="single" w:sz="4" w:space="0" w:color="auto"/>
            </w:tcBorders>
            <w:shd w:val="clear" w:color="auto" w:fill="auto"/>
            <w:noWrap/>
            <w:vAlign w:val="center"/>
            <w:hideMark/>
          </w:tcPr>
          <w:p w14:paraId="046F4218" w14:textId="77777777" w:rsidR="00717B4D" w:rsidRPr="00717B4D" w:rsidRDefault="00717B4D" w:rsidP="00717B4D">
            <w:pPr>
              <w:jc w:val="right"/>
              <w:rPr>
                <w:color w:val="000000"/>
              </w:rPr>
            </w:pPr>
            <w:r w:rsidRPr="00717B4D">
              <w:rPr>
                <w:color w:val="000000"/>
              </w:rPr>
              <w:t>1 295,0</w:t>
            </w:r>
          </w:p>
        </w:tc>
        <w:tc>
          <w:tcPr>
            <w:tcW w:w="1418" w:type="dxa"/>
            <w:tcBorders>
              <w:top w:val="nil"/>
              <w:left w:val="nil"/>
              <w:bottom w:val="single" w:sz="4" w:space="0" w:color="auto"/>
              <w:right w:val="single" w:sz="4" w:space="0" w:color="auto"/>
            </w:tcBorders>
            <w:shd w:val="clear" w:color="auto" w:fill="auto"/>
            <w:noWrap/>
            <w:vAlign w:val="center"/>
            <w:hideMark/>
          </w:tcPr>
          <w:p w14:paraId="3B474B4A" w14:textId="77777777" w:rsidR="00717B4D" w:rsidRPr="00717B4D" w:rsidRDefault="00717B4D" w:rsidP="00717B4D">
            <w:pPr>
              <w:jc w:val="right"/>
              <w:rPr>
                <w:color w:val="000000"/>
              </w:rPr>
            </w:pPr>
            <w:r w:rsidRPr="00717B4D">
              <w:rPr>
                <w:color w:val="000000"/>
              </w:rPr>
              <w:t>1 295,0</w:t>
            </w:r>
          </w:p>
        </w:tc>
        <w:tc>
          <w:tcPr>
            <w:tcW w:w="222" w:type="dxa"/>
            <w:gridSpan w:val="2"/>
            <w:vAlign w:val="center"/>
            <w:hideMark/>
          </w:tcPr>
          <w:p w14:paraId="3920350B" w14:textId="77777777" w:rsidR="00717B4D" w:rsidRPr="00717B4D" w:rsidRDefault="00717B4D" w:rsidP="00717B4D">
            <w:pPr>
              <w:rPr>
                <w:sz w:val="20"/>
                <w:szCs w:val="20"/>
              </w:rPr>
            </w:pPr>
          </w:p>
        </w:tc>
      </w:tr>
      <w:tr w:rsidR="00717B4D" w:rsidRPr="00717B4D" w14:paraId="196A3EE3"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40E3F85D" w14:textId="77777777" w:rsidR="00717B4D" w:rsidRPr="00717B4D" w:rsidRDefault="00717B4D" w:rsidP="00717B4D">
            <w:r w:rsidRPr="00717B4D">
              <w:t>Комплекс процессных мероприятий</w:t>
            </w:r>
          </w:p>
        </w:tc>
        <w:tc>
          <w:tcPr>
            <w:tcW w:w="720" w:type="dxa"/>
            <w:tcBorders>
              <w:top w:val="nil"/>
              <w:left w:val="nil"/>
              <w:bottom w:val="single" w:sz="4" w:space="0" w:color="auto"/>
              <w:right w:val="single" w:sz="4" w:space="0" w:color="auto"/>
            </w:tcBorders>
            <w:shd w:val="clear" w:color="auto" w:fill="auto"/>
            <w:noWrap/>
            <w:vAlign w:val="center"/>
            <w:hideMark/>
          </w:tcPr>
          <w:p w14:paraId="04BBF09D"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390A6EEF" w14:textId="77777777" w:rsidR="00717B4D" w:rsidRPr="00717B4D" w:rsidRDefault="00717B4D" w:rsidP="00717B4D">
            <w:pPr>
              <w:rPr>
                <w:color w:val="000000"/>
              </w:rPr>
            </w:pPr>
            <w:r w:rsidRPr="00717B4D">
              <w:rPr>
                <w:color w:val="000000"/>
              </w:rPr>
              <w:t>08</w:t>
            </w:r>
          </w:p>
        </w:tc>
        <w:tc>
          <w:tcPr>
            <w:tcW w:w="550" w:type="dxa"/>
            <w:tcBorders>
              <w:top w:val="nil"/>
              <w:left w:val="nil"/>
              <w:bottom w:val="single" w:sz="4" w:space="0" w:color="auto"/>
              <w:right w:val="single" w:sz="4" w:space="0" w:color="auto"/>
            </w:tcBorders>
            <w:shd w:val="clear" w:color="auto" w:fill="auto"/>
            <w:noWrap/>
            <w:vAlign w:val="center"/>
            <w:hideMark/>
          </w:tcPr>
          <w:p w14:paraId="604E8DA1"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409C4C47" w14:textId="77777777" w:rsidR="00717B4D" w:rsidRPr="00717B4D" w:rsidRDefault="00717B4D" w:rsidP="00717B4D">
            <w:pPr>
              <w:rPr>
                <w:color w:val="000000"/>
              </w:rPr>
            </w:pPr>
            <w:r w:rsidRPr="00717B4D">
              <w:rPr>
                <w:color w:val="000000"/>
              </w:rPr>
              <w:t>05.4</w:t>
            </w:r>
          </w:p>
        </w:tc>
        <w:tc>
          <w:tcPr>
            <w:tcW w:w="696" w:type="dxa"/>
            <w:tcBorders>
              <w:top w:val="nil"/>
              <w:left w:val="nil"/>
              <w:bottom w:val="single" w:sz="4" w:space="0" w:color="auto"/>
              <w:right w:val="single" w:sz="4" w:space="0" w:color="auto"/>
            </w:tcBorders>
            <w:shd w:val="clear" w:color="auto" w:fill="auto"/>
            <w:noWrap/>
            <w:vAlign w:val="center"/>
            <w:hideMark/>
          </w:tcPr>
          <w:p w14:paraId="4727241F"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43A19B6B" w14:textId="77777777" w:rsidR="00717B4D" w:rsidRPr="00717B4D" w:rsidRDefault="00717B4D" w:rsidP="00717B4D">
            <w:pPr>
              <w:jc w:val="right"/>
              <w:rPr>
                <w:color w:val="000000"/>
              </w:rPr>
            </w:pPr>
            <w:r w:rsidRPr="00717B4D">
              <w:rPr>
                <w:color w:val="000000"/>
              </w:rPr>
              <w:t>1 347,4</w:t>
            </w:r>
          </w:p>
        </w:tc>
        <w:tc>
          <w:tcPr>
            <w:tcW w:w="992" w:type="dxa"/>
            <w:tcBorders>
              <w:top w:val="nil"/>
              <w:left w:val="nil"/>
              <w:bottom w:val="single" w:sz="4" w:space="0" w:color="auto"/>
              <w:right w:val="single" w:sz="4" w:space="0" w:color="auto"/>
            </w:tcBorders>
            <w:shd w:val="clear" w:color="auto" w:fill="auto"/>
            <w:noWrap/>
            <w:vAlign w:val="center"/>
            <w:hideMark/>
          </w:tcPr>
          <w:p w14:paraId="29D42FC3" w14:textId="77777777" w:rsidR="00717B4D" w:rsidRPr="00717B4D" w:rsidRDefault="00717B4D" w:rsidP="00717B4D">
            <w:pPr>
              <w:jc w:val="right"/>
              <w:rPr>
                <w:color w:val="000000"/>
              </w:rPr>
            </w:pPr>
            <w:r w:rsidRPr="00717B4D">
              <w:rPr>
                <w:color w:val="000000"/>
              </w:rPr>
              <w:t>1 295,0</w:t>
            </w:r>
          </w:p>
        </w:tc>
        <w:tc>
          <w:tcPr>
            <w:tcW w:w="1418" w:type="dxa"/>
            <w:tcBorders>
              <w:top w:val="nil"/>
              <w:left w:val="nil"/>
              <w:bottom w:val="single" w:sz="4" w:space="0" w:color="auto"/>
              <w:right w:val="single" w:sz="4" w:space="0" w:color="auto"/>
            </w:tcBorders>
            <w:shd w:val="clear" w:color="auto" w:fill="auto"/>
            <w:noWrap/>
            <w:vAlign w:val="center"/>
            <w:hideMark/>
          </w:tcPr>
          <w:p w14:paraId="4C392827" w14:textId="77777777" w:rsidR="00717B4D" w:rsidRPr="00717B4D" w:rsidRDefault="00717B4D" w:rsidP="00717B4D">
            <w:pPr>
              <w:jc w:val="right"/>
              <w:rPr>
                <w:color w:val="000000"/>
              </w:rPr>
            </w:pPr>
            <w:r w:rsidRPr="00717B4D">
              <w:rPr>
                <w:color w:val="000000"/>
              </w:rPr>
              <w:t>1 295,0</w:t>
            </w:r>
          </w:p>
        </w:tc>
        <w:tc>
          <w:tcPr>
            <w:tcW w:w="222" w:type="dxa"/>
            <w:gridSpan w:val="2"/>
            <w:vAlign w:val="center"/>
            <w:hideMark/>
          </w:tcPr>
          <w:p w14:paraId="47C6319D" w14:textId="77777777" w:rsidR="00717B4D" w:rsidRPr="00717B4D" w:rsidRDefault="00717B4D" w:rsidP="00717B4D">
            <w:pPr>
              <w:rPr>
                <w:sz w:val="20"/>
                <w:szCs w:val="20"/>
              </w:rPr>
            </w:pPr>
          </w:p>
        </w:tc>
      </w:tr>
      <w:tr w:rsidR="00717B4D" w:rsidRPr="00717B4D" w14:paraId="6894EFBE" w14:textId="77777777" w:rsidTr="00B759D7">
        <w:trPr>
          <w:trHeight w:val="624"/>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BFB3EB1" w14:textId="77777777" w:rsidR="00717B4D" w:rsidRPr="00717B4D" w:rsidRDefault="00717B4D" w:rsidP="00717B4D">
            <w:r w:rsidRPr="00717B4D">
              <w:t xml:space="preserve">Комплекс процессных </w:t>
            </w:r>
            <w:proofErr w:type="gramStart"/>
            <w:r w:rsidRPr="00717B4D">
              <w:t>мероприятий  «</w:t>
            </w:r>
            <w:proofErr w:type="gramEnd"/>
            <w:r w:rsidRPr="00717B4D">
              <w:t>Развитие культуры»</w:t>
            </w:r>
          </w:p>
        </w:tc>
        <w:tc>
          <w:tcPr>
            <w:tcW w:w="720" w:type="dxa"/>
            <w:tcBorders>
              <w:top w:val="nil"/>
              <w:left w:val="nil"/>
              <w:bottom w:val="single" w:sz="4" w:space="0" w:color="auto"/>
              <w:right w:val="single" w:sz="4" w:space="0" w:color="auto"/>
            </w:tcBorders>
            <w:shd w:val="clear" w:color="auto" w:fill="auto"/>
            <w:noWrap/>
            <w:vAlign w:val="center"/>
            <w:hideMark/>
          </w:tcPr>
          <w:p w14:paraId="10A0D6EF"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05623F02" w14:textId="77777777" w:rsidR="00717B4D" w:rsidRPr="00717B4D" w:rsidRDefault="00717B4D" w:rsidP="00717B4D">
            <w:pPr>
              <w:rPr>
                <w:color w:val="000000"/>
              </w:rPr>
            </w:pPr>
            <w:r w:rsidRPr="00717B4D">
              <w:rPr>
                <w:color w:val="000000"/>
              </w:rPr>
              <w:t>08</w:t>
            </w:r>
          </w:p>
        </w:tc>
        <w:tc>
          <w:tcPr>
            <w:tcW w:w="550" w:type="dxa"/>
            <w:tcBorders>
              <w:top w:val="nil"/>
              <w:left w:val="nil"/>
              <w:bottom w:val="single" w:sz="4" w:space="0" w:color="auto"/>
              <w:right w:val="single" w:sz="4" w:space="0" w:color="auto"/>
            </w:tcBorders>
            <w:shd w:val="clear" w:color="auto" w:fill="auto"/>
            <w:noWrap/>
            <w:vAlign w:val="center"/>
            <w:hideMark/>
          </w:tcPr>
          <w:p w14:paraId="2517DB56"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1F464125" w14:textId="77777777" w:rsidR="00717B4D" w:rsidRPr="00717B4D" w:rsidRDefault="00717B4D" w:rsidP="00717B4D">
            <w:pPr>
              <w:rPr>
                <w:color w:val="000000"/>
              </w:rPr>
            </w:pPr>
            <w:r w:rsidRPr="00717B4D">
              <w:rPr>
                <w:color w:val="000000"/>
              </w:rPr>
              <w:t>05.4.01</w:t>
            </w:r>
          </w:p>
        </w:tc>
        <w:tc>
          <w:tcPr>
            <w:tcW w:w="696" w:type="dxa"/>
            <w:tcBorders>
              <w:top w:val="nil"/>
              <w:left w:val="nil"/>
              <w:bottom w:val="single" w:sz="4" w:space="0" w:color="auto"/>
              <w:right w:val="single" w:sz="4" w:space="0" w:color="auto"/>
            </w:tcBorders>
            <w:shd w:val="clear" w:color="auto" w:fill="auto"/>
            <w:noWrap/>
            <w:vAlign w:val="center"/>
            <w:hideMark/>
          </w:tcPr>
          <w:p w14:paraId="653DE62E"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12B46654" w14:textId="77777777" w:rsidR="00717B4D" w:rsidRPr="00717B4D" w:rsidRDefault="00717B4D" w:rsidP="00717B4D">
            <w:pPr>
              <w:jc w:val="right"/>
              <w:rPr>
                <w:color w:val="000000"/>
              </w:rPr>
            </w:pPr>
            <w:r w:rsidRPr="00717B4D">
              <w:rPr>
                <w:color w:val="000000"/>
              </w:rPr>
              <w:t>1 347,4</w:t>
            </w:r>
          </w:p>
        </w:tc>
        <w:tc>
          <w:tcPr>
            <w:tcW w:w="992" w:type="dxa"/>
            <w:tcBorders>
              <w:top w:val="nil"/>
              <w:left w:val="nil"/>
              <w:bottom w:val="single" w:sz="4" w:space="0" w:color="auto"/>
              <w:right w:val="single" w:sz="4" w:space="0" w:color="auto"/>
            </w:tcBorders>
            <w:shd w:val="clear" w:color="auto" w:fill="auto"/>
            <w:noWrap/>
            <w:vAlign w:val="center"/>
            <w:hideMark/>
          </w:tcPr>
          <w:p w14:paraId="2DC66268" w14:textId="77777777" w:rsidR="00717B4D" w:rsidRPr="00717B4D" w:rsidRDefault="00717B4D" w:rsidP="00717B4D">
            <w:pPr>
              <w:jc w:val="right"/>
              <w:rPr>
                <w:color w:val="000000"/>
              </w:rPr>
            </w:pPr>
            <w:r w:rsidRPr="00717B4D">
              <w:rPr>
                <w:color w:val="000000"/>
              </w:rPr>
              <w:t>1 295,0</w:t>
            </w:r>
          </w:p>
        </w:tc>
        <w:tc>
          <w:tcPr>
            <w:tcW w:w="1418" w:type="dxa"/>
            <w:tcBorders>
              <w:top w:val="nil"/>
              <w:left w:val="nil"/>
              <w:bottom w:val="single" w:sz="4" w:space="0" w:color="auto"/>
              <w:right w:val="single" w:sz="4" w:space="0" w:color="auto"/>
            </w:tcBorders>
            <w:shd w:val="clear" w:color="auto" w:fill="auto"/>
            <w:noWrap/>
            <w:vAlign w:val="center"/>
            <w:hideMark/>
          </w:tcPr>
          <w:p w14:paraId="2EBA0AF8" w14:textId="77777777" w:rsidR="00717B4D" w:rsidRPr="00717B4D" w:rsidRDefault="00717B4D" w:rsidP="00717B4D">
            <w:pPr>
              <w:jc w:val="right"/>
              <w:rPr>
                <w:color w:val="000000"/>
              </w:rPr>
            </w:pPr>
            <w:r w:rsidRPr="00717B4D">
              <w:rPr>
                <w:color w:val="000000"/>
              </w:rPr>
              <w:t>1 295,0</w:t>
            </w:r>
          </w:p>
        </w:tc>
        <w:tc>
          <w:tcPr>
            <w:tcW w:w="222" w:type="dxa"/>
            <w:gridSpan w:val="2"/>
            <w:vAlign w:val="center"/>
            <w:hideMark/>
          </w:tcPr>
          <w:p w14:paraId="3243A81B" w14:textId="77777777" w:rsidR="00717B4D" w:rsidRPr="00717B4D" w:rsidRDefault="00717B4D" w:rsidP="00717B4D">
            <w:pPr>
              <w:rPr>
                <w:sz w:val="20"/>
                <w:szCs w:val="20"/>
              </w:rPr>
            </w:pPr>
          </w:p>
        </w:tc>
      </w:tr>
      <w:tr w:rsidR="00717B4D" w:rsidRPr="00717B4D" w14:paraId="7F5472A4" w14:textId="77777777" w:rsidTr="00B759D7">
        <w:trPr>
          <w:trHeight w:val="249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34BE475B" w14:textId="77777777" w:rsidR="00717B4D" w:rsidRPr="00717B4D" w:rsidRDefault="00717B4D" w:rsidP="00717B4D">
            <w:r w:rsidRPr="00717B4D">
              <w:t xml:space="preserve">Расходы на обеспечение деятельности (оказание услуг) муниципальных учреждений Романовского сельского поселения </w:t>
            </w:r>
            <w:proofErr w:type="gramStart"/>
            <w:r w:rsidRPr="00717B4D">
              <w:t>( в</w:t>
            </w:r>
            <w:proofErr w:type="gramEnd"/>
            <w:r w:rsidRPr="00717B4D">
              <w:t xml:space="preserve"> части предоставления субсидий муниципальным бюджетным учреждениям на выполнение муниципального задания)(Субсидии бюджетным </w:t>
            </w:r>
            <w:r w:rsidRPr="00717B4D">
              <w:lastRenderedPageBreak/>
              <w:t>учреждениям)</w:t>
            </w:r>
          </w:p>
        </w:tc>
        <w:tc>
          <w:tcPr>
            <w:tcW w:w="720" w:type="dxa"/>
            <w:tcBorders>
              <w:top w:val="nil"/>
              <w:left w:val="nil"/>
              <w:bottom w:val="single" w:sz="4" w:space="0" w:color="auto"/>
              <w:right w:val="single" w:sz="4" w:space="0" w:color="auto"/>
            </w:tcBorders>
            <w:shd w:val="clear" w:color="auto" w:fill="auto"/>
            <w:noWrap/>
            <w:vAlign w:val="center"/>
            <w:hideMark/>
          </w:tcPr>
          <w:p w14:paraId="02C44727" w14:textId="77777777" w:rsidR="00717B4D" w:rsidRPr="00717B4D" w:rsidRDefault="00717B4D" w:rsidP="00717B4D">
            <w:pPr>
              <w:rPr>
                <w:color w:val="000000"/>
              </w:rPr>
            </w:pPr>
            <w:r w:rsidRPr="00717B4D">
              <w:rPr>
                <w:color w:val="000000"/>
              </w:rPr>
              <w:lastRenderedPageBreak/>
              <w:t>951</w:t>
            </w:r>
          </w:p>
        </w:tc>
        <w:tc>
          <w:tcPr>
            <w:tcW w:w="519" w:type="dxa"/>
            <w:tcBorders>
              <w:top w:val="nil"/>
              <w:left w:val="nil"/>
              <w:bottom w:val="single" w:sz="4" w:space="0" w:color="auto"/>
              <w:right w:val="single" w:sz="4" w:space="0" w:color="auto"/>
            </w:tcBorders>
            <w:shd w:val="clear" w:color="auto" w:fill="auto"/>
            <w:noWrap/>
            <w:vAlign w:val="center"/>
            <w:hideMark/>
          </w:tcPr>
          <w:p w14:paraId="3EEA5585" w14:textId="77777777" w:rsidR="00717B4D" w:rsidRPr="00717B4D" w:rsidRDefault="00717B4D" w:rsidP="00717B4D">
            <w:pPr>
              <w:rPr>
                <w:color w:val="000000"/>
              </w:rPr>
            </w:pPr>
            <w:r w:rsidRPr="00717B4D">
              <w:rPr>
                <w:color w:val="000000"/>
              </w:rPr>
              <w:t>08</w:t>
            </w:r>
          </w:p>
        </w:tc>
        <w:tc>
          <w:tcPr>
            <w:tcW w:w="550" w:type="dxa"/>
            <w:tcBorders>
              <w:top w:val="nil"/>
              <w:left w:val="nil"/>
              <w:bottom w:val="single" w:sz="4" w:space="0" w:color="auto"/>
              <w:right w:val="single" w:sz="4" w:space="0" w:color="auto"/>
            </w:tcBorders>
            <w:shd w:val="clear" w:color="auto" w:fill="auto"/>
            <w:noWrap/>
            <w:vAlign w:val="center"/>
            <w:hideMark/>
          </w:tcPr>
          <w:p w14:paraId="3EDFAB8E"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25C54812" w14:textId="77777777" w:rsidR="00717B4D" w:rsidRPr="00717B4D" w:rsidRDefault="00717B4D" w:rsidP="00717B4D">
            <w:pPr>
              <w:rPr>
                <w:color w:val="000000"/>
              </w:rPr>
            </w:pPr>
            <w:r w:rsidRPr="00717B4D">
              <w:rPr>
                <w:color w:val="000000"/>
              </w:rPr>
              <w:t>05.4.01.00590</w:t>
            </w:r>
          </w:p>
        </w:tc>
        <w:tc>
          <w:tcPr>
            <w:tcW w:w="696" w:type="dxa"/>
            <w:tcBorders>
              <w:top w:val="nil"/>
              <w:left w:val="nil"/>
              <w:bottom w:val="single" w:sz="4" w:space="0" w:color="auto"/>
              <w:right w:val="single" w:sz="4" w:space="0" w:color="auto"/>
            </w:tcBorders>
            <w:shd w:val="clear" w:color="auto" w:fill="auto"/>
            <w:noWrap/>
            <w:vAlign w:val="center"/>
            <w:hideMark/>
          </w:tcPr>
          <w:p w14:paraId="1C6A9A15" w14:textId="77777777" w:rsidR="00717B4D" w:rsidRPr="00717B4D" w:rsidRDefault="00717B4D" w:rsidP="00717B4D">
            <w:pPr>
              <w:rPr>
                <w:color w:val="000000"/>
              </w:rPr>
            </w:pPr>
            <w:r w:rsidRPr="00717B4D">
              <w:rPr>
                <w:color w:val="000000"/>
              </w:rPr>
              <w:t>6.1.0</w:t>
            </w:r>
          </w:p>
        </w:tc>
        <w:tc>
          <w:tcPr>
            <w:tcW w:w="985" w:type="dxa"/>
            <w:tcBorders>
              <w:top w:val="nil"/>
              <w:left w:val="nil"/>
              <w:bottom w:val="single" w:sz="4" w:space="0" w:color="auto"/>
              <w:right w:val="single" w:sz="4" w:space="0" w:color="auto"/>
            </w:tcBorders>
            <w:shd w:val="clear" w:color="auto" w:fill="auto"/>
            <w:noWrap/>
            <w:vAlign w:val="center"/>
            <w:hideMark/>
          </w:tcPr>
          <w:p w14:paraId="40A5CC4E" w14:textId="77777777" w:rsidR="00717B4D" w:rsidRPr="00717B4D" w:rsidRDefault="00717B4D" w:rsidP="00717B4D">
            <w:pPr>
              <w:jc w:val="right"/>
              <w:rPr>
                <w:color w:val="000000"/>
              </w:rPr>
            </w:pPr>
            <w:r w:rsidRPr="00717B4D">
              <w:rPr>
                <w:color w:val="000000"/>
              </w:rPr>
              <w:t>1 347,4</w:t>
            </w:r>
          </w:p>
        </w:tc>
        <w:tc>
          <w:tcPr>
            <w:tcW w:w="992" w:type="dxa"/>
            <w:tcBorders>
              <w:top w:val="nil"/>
              <w:left w:val="nil"/>
              <w:bottom w:val="single" w:sz="4" w:space="0" w:color="auto"/>
              <w:right w:val="single" w:sz="4" w:space="0" w:color="auto"/>
            </w:tcBorders>
            <w:shd w:val="clear" w:color="auto" w:fill="auto"/>
            <w:noWrap/>
            <w:vAlign w:val="center"/>
            <w:hideMark/>
          </w:tcPr>
          <w:p w14:paraId="339B9A6A" w14:textId="77777777" w:rsidR="00717B4D" w:rsidRPr="00717B4D" w:rsidRDefault="00717B4D" w:rsidP="00717B4D">
            <w:pPr>
              <w:jc w:val="right"/>
              <w:rPr>
                <w:color w:val="000000"/>
              </w:rPr>
            </w:pPr>
            <w:r w:rsidRPr="00717B4D">
              <w:rPr>
                <w:color w:val="000000"/>
              </w:rPr>
              <w:t>1 295,0</w:t>
            </w:r>
          </w:p>
        </w:tc>
        <w:tc>
          <w:tcPr>
            <w:tcW w:w="1418" w:type="dxa"/>
            <w:tcBorders>
              <w:top w:val="nil"/>
              <w:left w:val="nil"/>
              <w:bottom w:val="single" w:sz="4" w:space="0" w:color="auto"/>
              <w:right w:val="single" w:sz="4" w:space="0" w:color="auto"/>
            </w:tcBorders>
            <w:shd w:val="clear" w:color="auto" w:fill="auto"/>
            <w:noWrap/>
            <w:vAlign w:val="center"/>
            <w:hideMark/>
          </w:tcPr>
          <w:p w14:paraId="737F9252" w14:textId="77777777" w:rsidR="00717B4D" w:rsidRPr="00717B4D" w:rsidRDefault="00717B4D" w:rsidP="00717B4D">
            <w:pPr>
              <w:jc w:val="right"/>
              <w:rPr>
                <w:color w:val="000000"/>
              </w:rPr>
            </w:pPr>
            <w:r w:rsidRPr="00717B4D">
              <w:rPr>
                <w:color w:val="000000"/>
              </w:rPr>
              <w:t>1 295,0</w:t>
            </w:r>
          </w:p>
        </w:tc>
        <w:tc>
          <w:tcPr>
            <w:tcW w:w="222" w:type="dxa"/>
            <w:gridSpan w:val="2"/>
            <w:vAlign w:val="center"/>
            <w:hideMark/>
          </w:tcPr>
          <w:p w14:paraId="001D4E60" w14:textId="77777777" w:rsidR="00717B4D" w:rsidRPr="00717B4D" w:rsidRDefault="00717B4D" w:rsidP="00717B4D">
            <w:pPr>
              <w:rPr>
                <w:sz w:val="20"/>
                <w:szCs w:val="20"/>
              </w:rPr>
            </w:pPr>
          </w:p>
        </w:tc>
      </w:tr>
      <w:tr w:rsidR="00717B4D" w:rsidRPr="00717B4D" w14:paraId="7AB56BCE"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65BEFF81" w14:textId="77777777" w:rsidR="00717B4D" w:rsidRPr="00717B4D" w:rsidRDefault="00717B4D" w:rsidP="00717B4D">
            <w:pPr>
              <w:rPr>
                <w:b/>
                <w:bCs/>
              </w:rPr>
            </w:pPr>
            <w:r w:rsidRPr="00717B4D">
              <w:rPr>
                <w:b/>
                <w:bCs/>
              </w:rPr>
              <w:t>СОЦИАЛЬНАЯ ПОЛИТИКА</w:t>
            </w:r>
          </w:p>
        </w:tc>
        <w:tc>
          <w:tcPr>
            <w:tcW w:w="720" w:type="dxa"/>
            <w:tcBorders>
              <w:top w:val="nil"/>
              <w:left w:val="nil"/>
              <w:bottom w:val="single" w:sz="4" w:space="0" w:color="auto"/>
              <w:right w:val="single" w:sz="4" w:space="0" w:color="auto"/>
            </w:tcBorders>
            <w:shd w:val="clear" w:color="auto" w:fill="auto"/>
            <w:noWrap/>
            <w:vAlign w:val="center"/>
            <w:hideMark/>
          </w:tcPr>
          <w:p w14:paraId="6B5CDEBD" w14:textId="77777777" w:rsidR="00717B4D" w:rsidRPr="00717B4D" w:rsidRDefault="00717B4D" w:rsidP="00717B4D">
            <w:pPr>
              <w:rPr>
                <w:b/>
                <w:bCs/>
                <w:color w:val="000000"/>
              </w:rPr>
            </w:pPr>
            <w:r w:rsidRPr="00717B4D">
              <w:rPr>
                <w:b/>
                <w:bCs/>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64D9E18F" w14:textId="77777777" w:rsidR="00717B4D" w:rsidRPr="00717B4D" w:rsidRDefault="00717B4D" w:rsidP="00717B4D">
            <w:pPr>
              <w:rPr>
                <w:b/>
                <w:bCs/>
                <w:color w:val="000000"/>
              </w:rPr>
            </w:pPr>
            <w:r w:rsidRPr="00717B4D">
              <w:rPr>
                <w:b/>
                <w:bCs/>
                <w:color w:val="000000"/>
              </w:rPr>
              <w:t>10</w:t>
            </w:r>
          </w:p>
        </w:tc>
        <w:tc>
          <w:tcPr>
            <w:tcW w:w="550" w:type="dxa"/>
            <w:tcBorders>
              <w:top w:val="nil"/>
              <w:left w:val="nil"/>
              <w:bottom w:val="single" w:sz="4" w:space="0" w:color="auto"/>
              <w:right w:val="single" w:sz="4" w:space="0" w:color="auto"/>
            </w:tcBorders>
            <w:shd w:val="clear" w:color="auto" w:fill="auto"/>
            <w:noWrap/>
            <w:vAlign w:val="center"/>
            <w:hideMark/>
          </w:tcPr>
          <w:p w14:paraId="15AF102E" w14:textId="77777777" w:rsidR="00717B4D" w:rsidRPr="00717B4D" w:rsidRDefault="00717B4D" w:rsidP="00717B4D">
            <w:pPr>
              <w:rPr>
                <w:b/>
                <w:bCs/>
                <w:color w:val="000000"/>
              </w:rPr>
            </w:pPr>
            <w:r w:rsidRPr="00717B4D">
              <w:rPr>
                <w:b/>
                <w:bCs/>
                <w:color w:val="000000"/>
              </w:rPr>
              <w:t> </w:t>
            </w:r>
          </w:p>
        </w:tc>
        <w:tc>
          <w:tcPr>
            <w:tcW w:w="1596" w:type="dxa"/>
            <w:tcBorders>
              <w:top w:val="nil"/>
              <w:left w:val="nil"/>
              <w:bottom w:val="single" w:sz="4" w:space="0" w:color="auto"/>
              <w:right w:val="single" w:sz="4" w:space="0" w:color="auto"/>
            </w:tcBorders>
            <w:shd w:val="clear" w:color="auto" w:fill="auto"/>
            <w:noWrap/>
            <w:vAlign w:val="center"/>
            <w:hideMark/>
          </w:tcPr>
          <w:p w14:paraId="780C7765" w14:textId="77777777" w:rsidR="00717B4D" w:rsidRPr="00717B4D" w:rsidRDefault="00717B4D" w:rsidP="00717B4D">
            <w:pPr>
              <w:rPr>
                <w:b/>
                <w:bCs/>
                <w:color w:val="000000"/>
              </w:rPr>
            </w:pPr>
            <w:r w:rsidRPr="00717B4D">
              <w:rPr>
                <w:b/>
                <w:bCs/>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114D50DC" w14:textId="77777777" w:rsidR="00717B4D" w:rsidRPr="00717B4D" w:rsidRDefault="00717B4D" w:rsidP="00717B4D">
            <w:pPr>
              <w:rPr>
                <w:b/>
                <w:bCs/>
                <w:color w:val="000000"/>
              </w:rPr>
            </w:pPr>
            <w:r w:rsidRPr="00717B4D">
              <w:rPr>
                <w:b/>
                <w:bCs/>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5E23C270" w14:textId="77777777" w:rsidR="00717B4D" w:rsidRPr="00717B4D" w:rsidRDefault="00717B4D" w:rsidP="00717B4D">
            <w:pPr>
              <w:jc w:val="right"/>
              <w:rPr>
                <w:b/>
                <w:bCs/>
                <w:color w:val="000000"/>
              </w:rPr>
            </w:pPr>
            <w:r w:rsidRPr="00717B4D">
              <w:rPr>
                <w:b/>
                <w:bCs/>
                <w:color w:val="000000"/>
              </w:rPr>
              <w:t>102,5</w:t>
            </w:r>
          </w:p>
        </w:tc>
        <w:tc>
          <w:tcPr>
            <w:tcW w:w="992" w:type="dxa"/>
            <w:tcBorders>
              <w:top w:val="nil"/>
              <w:left w:val="nil"/>
              <w:bottom w:val="single" w:sz="4" w:space="0" w:color="auto"/>
              <w:right w:val="single" w:sz="4" w:space="0" w:color="auto"/>
            </w:tcBorders>
            <w:shd w:val="clear" w:color="auto" w:fill="auto"/>
            <w:noWrap/>
            <w:vAlign w:val="center"/>
            <w:hideMark/>
          </w:tcPr>
          <w:p w14:paraId="1CE73D93" w14:textId="77777777" w:rsidR="00717B4D" w:rsidRPr="00717B4D" w:rsidRDefault="00717B4D" w:rsidP="00717B4D">
            <w:pPr>
              <w:jc w:val="right"/>
              <w:rPr>
                <w:b/>
                <w:bCs/>
                <w:color w:val="000000"/>
              </w:rPr>
            </w:pPr>
            <w:r w:rsidRPr="00717B4D">
              <w:rPr>
                <w:b/>
                <w:bCs/>
                <w:color w:val="000000"/>
              </w:rPr>
              <w:t>190,0</w:t>
            </w:r>
          </w:p>
        </w:tc>
        <w:tc>
          <w:tcPr>
            <w:tcW w:w="1418" w:type="dxa"/>
            <w:tcBorders>
              <w:top w:val="nil"/>
              <w:left w:val="nil"/>
              <w:bottom w:val="single" w:sz="4" w:space="0" w:color="auto"/>
              <w:right w:val="single" w:sz="4" w:space="0" w:color="auto"/>
            </w:tcBorders>
            <w:shd w:val="clear" w:color="auto" w:fill="auto"/>
            <w:noWrap/>
            <w:vAlign w:val="center"/>
            <w:hideMark/>
          </w:tcPr>
          <w:p w14:paraId="6E31DFAE" w14:textId="77777777" w:rsidR="00717B4D" w:rsidRPr="00717B4D" w:rsidRDefault="00717B4D" w:rsidP="00717B4D">
            <w:pPr>
              <w:jc w:val="right"/>
              <w:rPr>
                <w:b/>
                <w:bCs/>
                <w:color w:val="000000"/>
              </w:rPr>
            </w:pPr>
            <w:r w:rsidRPr="00717B4D">
              <w:rPr>
                <w:b/>
                <w:bCs/>
                <w:color w:val="000000"/>
              </w:rPr>
              <w:t>0,0</w:t>
            </w:r>
          </w:p>
        </w:tc>
        <w:tc>
          <w:tcPr>
            <w:tcW w:w="222" w:type="dxa"/>
            <w:gridSpan w:val="2"/>
            <w:vAlign w:val="center"/>
            <w:hideMark/>
          </w:tcPr>
          <w:p w14:paraId="0A5F07A8" w14:textId="77777777" w:rsidR="00717B4D" w:rsidRPr="00717B4D" w:rsidRDefault="00717B4D" w:rsidP="00717B4D">
            <w:pPr>
              <w:rPr>
                <w:sz w:val="20"/>
                <w:szCs w:val="20"/>
              </w:rPr>
            </w:pPr>
          </w:p>
        </w:tc>
      </w:tr>
      <w:tr w:rsidR="00717B4D" w:rsidRPr="00717B4D" w14:paraId="2D74E8EF"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1CF5AB62" w14:textId="77777777" w:rsidR="00717B4D" w:rsidRPr="00717B4D" w:rsidRDefault="00717B4D" w:rsidP="00717B4D">
            <w:r w:rsidRPr="00717B4D">
              <w:t>Пенсионное обеспечение</w:t>
            </w:r>
          </w:p>
        </w:tc>
        <w:tc>
          <w:tcPr>
            <w:tcW w:w="720" w:type="dxa"/>
            <w:tcBorders>
              <w:top w:val="nil"/>
              <w:left w:val="nil"/>
              <w:bottom w:val="single" w:sz="4" w:space="0" w:color="auto"/>
              <w:right w:val="single" w:sz="4" w:space="0" w:color="auto"/>
            </w:tcBorders>
            <w:shd w:val="clear" w:color="auto" w:fill="auto"/>
            <w:noWrap/>
            <w:vAlign w:val="center"/>
            <w:hideMark/>
          </w:tcPr>
          <w:p w14:paraId="17BC97A9"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3912E5B1" w14:textId="77777777" w:rsidR="00717B4D" w:rsidRPr="00717B4D" w:rsidRDefault="00717B4D" w:rsidP="00717B4D">
            <w:pPr>
              <w:rPr>
                <w:color w:val="000000"/>
              </w:rPr>
            </w:pPr>
            <w:r w:rsidRPr="00717B4D">
              <w:rPr>
                <w:color w:val="000000"/>
              </w:rPr>
              <w:t>10</w:t>
            </w:r>
          </w:p>
        </w:tc>
        <w:tc>
          <w:tcPr>
            <w:tcW w:w="550" w:type="dxa"/>
            <w:tcBorders>
              <w:top w:val="nil"/>
              <w:left w:val="nil"/>
              <w:bottom w:val="single" w:sz="4" w:space="0" w:color="auto"/>
              <w:right w:val="single" w:sz="4" w:space="0" w:color="auto"/>
            </w:tcBorders>
            <w:shd w:val="clear" w:color="auto" w:fill="auto"/>
            <w:noWrap/>
            <w:vAlign w:val="center"/>
            <w:hideMark/>
          </w:tcPr>
          <w:p w14:paraId="25029317"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6ED1A063" w14:textId="77777777" w:rsidR="00717B4D" w:rsidRPr="00717B4D" w:rsidRDefault="00717B4D" w:rsidP="00717B4D">
            <w:pPr>
              <w:rPr>
                <w:color w:val="000000"/>
              </w:rPr>
            </w:pPr>
            <w:r w:rsidRPr="00717B4D">
              <w:rPr>
                <w:color w:val="000000"/>
              </w:rPr>
              <w:t> </w:t>
            </w:r>
          </w:p>
        </w:tc>
        <w:tc>
          <w:tcPr>
            <w:tcW w:w="696" w:type="dxa"/>
            <w:tcBorders>
              <w:top w:val="nil"/>
              <w:left w:val="nil"/>
              <w:bottom w:val="single" w:sz="4" w:space="0" w:color="auto"/>
              <w:right w:val="single" w:sz="4" w:space="0" w:color="auto"/>
            </w:tcBorders>
            <w:shd w:val="clear" w:color="auto" w:fill="auto"/>
            <w:noWrap/>
            <w:vAlign w:val="center"/>
            <w:hideMark/>
          </w:tcPr>
          <w:p w14:paraId="7B02D74B"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370A56A7" w14:textId="77777777" w:rsidR="00717B4D" w:rsidRPr="00717B4D" w:rsidRDefault="00717B4D" w:rsidP="00717B4D">
            <w:pPr>
              <w:jc w:val="right"/>
              <w:rPr>
                <w:color w:val="000000"/>
              </w:rPr>
            </w:pPr>
            <w:r w:rsidRPr="00717B4D">
              <w:rPr>
                <w:color w:val="000000"/>
              </w:rPr>
              <w:t>102,5</w:t>
            </w:r>
          </w:p>
        </w:tc>
        <w:tc>
          <w:tcPr>
            <w:tcW w:w="992" w:type="dxa"/>
            <w:tcBorders>
              <w:top w:val="nil"/>
              <w:left w:val="nil"/>
              <w:bottom w:val="single" w:sz="4" w:space="0" w:color="auto"/>
              <w:right w:val="single" w:sz="4" w:space="0" w:color="auto"/>
            </w:tcBorders>
            <w:shd w:val="clear" w:color="auto" w:fill="auto"/>
            <w:noWrap/>
            <w:vAlign w:val="center"/>
            <w:hideMark/>
          </w:tcPr>
          <w:p w14:paraId="22AB08A1" w14:textId="77777777" w:rsidR="00717B4D" w:rsidRPr="00717B4D" w:rsidRDefault="00717B4D" w:rsidP="00717B4D">
            <w:pPr>
              <w:jc w:val="right"/>
              <w:rPr>
                <w:color w:val="000000"/>
              </w:rPr>
            </w:pPr>
            <w:r w:rsidRPr="00717B4D">
              <w:rPr>
                <w:color w:val="000000"/>
              </w:rPr>
              <w:t>190,0</w:t>
            </w:r>
          </w:p>
        </w:tc>
        <w:tc>
          <w:tcPr>
            <w:tcW w:w="1418" w:type="dxa"/>
            <w:tcBorders>
              <w:top w:val="nil"/>
              <w:left w:val="nil"/>
              <w:bottom w:val="single" w:sz="4" w:space="0" w:color="auto"/>
              <w:right w:val="single" w:sz="4" w:space="0" w:color="auto"/>
            </w:tcBorders>
            <w:shd w:val="clear" w:color="auto" w:fill="auto"/>
            <w:noWrap/>
            <w:vAlign w:val="center"/>
            <w:hideMark/>
          </w:tcPr>
          <w:p w14:paraId="1676D8AA"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6862B2DE" w14:textId="77777777" w:rsidR="00717B4D" w:rsidRPr="00717B4D" w:rsidRDefault="00717B4D" w:rsidP="00717B4D">
            <w:pPr>
              <w:rPr>
                <w:sz w:val="20"/>
                <w:szCs w:val="20"/>
              </w:rPr>
            </w:pPr>
          </w:p>
        </w:tc>
      </w:tr>
      <w:tr w:rsidR="00717B4D" w:rsidRPr="00717B4D" w14:paraId="30821D4C" w14:textId="77777777" w:rsidTr="00B759D7">
        <w:trPr>
          <w:trHeight w:val="93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7918DD15" w14:textId="77777777" w:rsidR="00717B4D" w:rsidRPr="00717B4D" w:rsidRDefault="00717B4D" w:rsidP="00717B4D">
            <w:r w:rsidRPr="00717B4D">
              <w:t>Муниципальная программа Романовского сельского поселения "Муниципальная политика"</w:t>
            </w:r>
          </w:p>
        </w:tc>
        <w:tc>
          <w:tcPr>
            <w:tcW w:w="720" w:type="dxa"/>
            <w:tcBorders>
              <w:top w:val="nil"/>
              <w:left w:val="nil"/>
              <w:bottom w:val="single" w:sz="4" w:space="0" w:color="auto"/>
              <w:right w:val="single" w:sz="4" w:space="0" w:color="auto"/>
            </w:tcBorders>
            <w:shd w:val="clear" w:color="auto" w:fill="auto"/>
            <w:noWrap/>
            <w:vAlign w:val="center"/>
            <w:hideMark/>
          </w:tcPr>
          <w:p w14:paraId="49E65AAD"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253175FE" w14:textId="77777777" w:rsidR="00717B4D" w:rsidRPr="00717B4D" w:rsidRDefault="00717B4D" w:rsidP="00717B4D">
            <w:pPr>
              <w:rPr>
                <w:color w:val="000000"/>
              </w:rPr>
            </w:pPr>
            <w:r w:rsidRPr="00717B4D">
              <w:rPr>
                <w:color w:val="000000"/>
              </w:rPr>
              <w:t>10</w:t>
            </w:r>
          </w:p>
        </w:tc>
        <w:tc>
          <w:tcPr>
            <w:tcW w:w="550" w:type="dxa"/>
            <w:tcBorders>
              <w:top w:val="nil"/>
              <w:left w:val="nil"/>
              <w:bottom w:val="single" w:sz="4" w:space="0" w:color="auto"/>
              <w:right w:val="single" w:sz="4" w:space="0" w:color="auto"/>
            </w:tcBorders>
            <w:shd w:val="clear" w:color="auto" w:fill="auto"/>
            <w:noWrap/>
            <w:vAlign w:val="center"/>
            <w:hideMark/>
          </w:tcPr>
          <w:p w14:paraId="75884E43"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092F5B00" w14:textId="77777777" w:rsidR="00717B4D" w:rsidRPr="00717B4D" w:rsidRDefault="00717B4D" w:rsidP="00717B4D">
            <w:pPr>
              <w:rPr>
                <w:color w:val="000000"/>
              </w:rPr>
            </w:pPr>
            <w:r w:rsidRPr="00717B4D">
              <w:rPr>
                <w:color w:val="000000"/>
              </w:rPr>
              <w:t>10</w:t>
            </w:r>
          </w:p>
        </w:tc>
        <w:tc>
          <w:tcPr>
            <w:tcW w:w="696" w:type="dxa"/>
            <w:tcBorders>
              <w:top w:val="nil"/>
              <w:left w:val="nil"/>
              <w:bottom w:val="single" w:sz="4" w:space="0" w:color="auto"/>
              <w:right w:val="single" w:sz="4" w:space="0" w:color="auto"/>
            </w:tcBorders>
            <w:shd w:val="clear" w:color="auto" w:fill="auto"/>
            <w:noWrap/>
            <w:vAlign w:val="center"/>
            <w:hideMark/>
          </w:tcPr>
          <w:p w14:paraId="78C2CFCF"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64AB3CF8" w14:textId="77777777" w:rsidR="00717B4D" w:rsidRPr="00717B4D" w:rsidRDefault="00717B4D" w:rsidP="00717B4D">
            <w:pPr>
              <w:jc w:val="right"/>
              <w:rPr>
                <w:color w:val="000000"/>
              </w:rPr>
            </w:pPr>
            <w:r w:rsidRPr="00717B4D">
              <w:rPr>
                <w:color w:val="000000"/>
              </w:rPr>
              <w:t>102,5</w:t>
            </w:r>
          </w:p>
        </w:tc>
        <w:tc>
          <w:tcPr>
            <w:tcW w:w="992" w:type="dxa"/>
            <w:tcBorders>
              <w:top w:val="nil"/>
              <w:left w:val="nil"/>
              <w:bottom w:val="single" w:sz="4" w:space="0" w:color="auto"/>
              <w:right w:val="single" w:sz="4" w:space="0" w:color="auto"/>
            </w:tcBorders>
            <w:shd w:val="clear" w:color="auto" w:fill="auto"/>
            <w:noWrap/>
            <w:vAlign w:val="center"/>
            <w:hideMark/>
          </w:tcPr>
          <w:p w14:paraId="184EF134" w14:textId="77777777" w:rsidR="00717B4D" w:rsidRPr="00717B4D" w:rsidRDefault="00717B4D" w:rsidP="00717B4D">
            <w:pPr>
              <w:jc w:val="right"/>
              <w:rPr>
                <w:color w:val="000000"/>
              </w:rPr>
            </w:pPr>
            <w:r w:rsidRPr="00717B4D">
              <w:rPr>
                <w:color w:val="000000"/>
              </w:rPr>
              <w:t>190,0</w:t>
            </w:r>
          </w:p>
        </w:tc>
        <w:tc>
          <w:tcPr>
            <w:tcW w:w="1418" w:type="dxa"/>
            <w:tcBorders>
              <w:top w:val="nil"/>
              <w:left w:val="nil"/>
              <w:bottom w:val="single" w:sz="4" w:space="0" w:color="auto"/>
              <w:right w:val="single" w:sz="4" w:space="0" w:color="auto"/>
            </w:tcBorders>
            <w:shd w:val="clear" w:color="auto" w:fill="auto"/>
            <w:noWrap/>
            <w:vAlign w:val="center"/>
            <w:hideMark/>
          </w:tcPr>
          <w:p w14:paraId="27881C14"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2BA9E9FB" w14:textId="77777777" w:rsidR="00717B4D" w:rsidRPr="00717B4D" w:rsidRDefault="00717B4D" w:rsidP="00717B4D">
            <w:pPr>
              <w:rPr>
                <w:sz w:val="20"/>
                <w:szCs w:val="20"/>
              </w:rPr>
            </w:pPr>
          </w:p>
        </w:tc>
      </w:tr>
      <w:tr w:rsidR="00717B4D" w:rsidRPr="00717B4D" w14:paraId="137F989D" w14:textId="77777777" w:rsidTr="00B759D7">
        <w:trPr>
          <w:trHeight w:val="312"/>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0AAAC1A8" w14:textId="77777777" w:rsidR="00717B4D" w:rsidRPr="00717B4D" w:rsidRDefault="00717B4D" w:rsidP="00717B4D">
            <w:r w:rsidRPr="00717B4D">
              <w:t>Комплекс процессных мероприятий</w:t>
            </w:r>
          </w:p>
        </w:tc>
        <w:tc>
          <w:tcPr>
            <w:tcW w:w="720" w:type="dxa"/>
            <w:tcBorders>
              <w:top w:val="nil"/>
              <w:left w:val="nil"/>
              <w:bottom w:val="single" w:sz="4" w:space="0" w:color="auto"/>
              <w:right w:val="single" w:sz="4" w:space="0" w:color="auto"/>
            </w:tcBorders>
            <w:shd w:val="clear" w:color="auto" w:fill="auto"/>
            <w:noWrap/>
            <w:vAlign w:val="center"/>
            <w:hideMark/>
          </w:tcPr>
          <w:p w14:paraId="53D403BA"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079FCB2B" w14:textId="77777777" w:rsidR="00717B4D" w:rsidRPr="00717B4D" w:rsidRDefault="00717B4D" w:rsidP="00717B4D">
            <w:pPr>
              <w:rPr>
                <w:color w:val="000000"/>
              </w:rPr>
            </w:pPr>
            <w:r w:rsidRPr="00717B4D">
              <w:rPr>
                <w:color w:val="000000"/>
              </w:rPr>
              <w:t>10</w:t>
            </w:r>
          </w:p>
        </w:tc>
        <w:tc>
          <w:tcPr>
            <w:tcW w:w="550" w:type="dxa"/>
            <w:tcBorders>
              <w:top w:val="nil"/>
              <w:left w:val="nil"/>
              <w:bottom w:val="single" w:sz="4" w:space="0" w:color="auto"/>
              <w:right w:val="single" w:sz="4" w:space="0" w:color="auto"/>
            </w:tcBorders>
            <w:shd w:val="clear" w:color="auto" w:fill="auto"/>
            <w:noWrap/>
            <w:vAlign w:val="center"/>
            <w:hideMark/>
          </w:tcPr>
          <w:p w14:paraId="1841E6DF"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3342BFF8" w14:textId="77777777" w:rsidR="00717B4D" w:rsidRPr="00717B4D" w:rsidRDefault="00717B4D" w:rsidP="00717B4D">
            <w:pPr>
              <w:rPr>
                <w:color w:val="000000"/>
              </w:rPr>
            </w:pPr>
            <w:r w:rsidRPr="00717B4D">
              <w:rPr>
                <w:color w:val="000000"/>
              </w:rPr>
              <w:t>10.4</w:t>
            </w:r>
          </w:p>
        </w:tc>
        <w:tc>
          <w:tcPr>
            <w:tcW w:w="696" w:type="dxa"/>
            <w:tcBorders>
              <w:top w:val="nil"/>
              <w:left w:val="nil"/>
              <w:bottom w:val="single" w:sz="4" w:space="0" w:color="auto"/>
              <w:right w:val="single" w:sz="4" w:space="0" w:color="auto"/>
            </w:tcBorders>
            <w:shd w:val="clear" w:color="auto" w:fill="auto"/>
            <w:noWrap/>
            <w:vAlign w:val="center"/>
            <w:hideMark/>
          </w:tcPr>
          <w:p w14:paraId="22CB6776"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704CCF97" w14:textId="77777777" w:rsidR="00717B4D" w:rsidRPr="00717B4D" w:rsidRDefault="00717B4D" w:rsidP="00717B4D">
            <w:pPr>
              <w:jc w:val="right"/>
              <w:rPr>
                <w:color w:val="000000"/>
              </w:rPr>
            </w:pPr>
            <w:r w:rsidRPr="00717B4D">
              <w:rPr>
                <w:color w:val="000000"/>
              </w:rPr>
              <w:t>102,5</w:t>
            </w:r>
          </w:p>
        </w:tc>
        <w:tc>
          <w:tcPr>
            <w:tcW w:w="992" w:type="dxa"/>
            <w:tcBorders>
              <w:top w:val="nil"/>
              <w:left w:val="nil"/>
              <w:bottom w:val="single" w:sz="4" w:space="0" w:color="auto"/>
              <w:right w:val="single" w:sz="4" w:space="0" w:color="auto"/>
            </w:tcBorders>
            <w:shd w:val="clear" w:color="auto" w:fill="auto"/>
            <w:noWrap/>
            <w:vAlign w:val="center"/>
            <w:hideMark/>
          </w:tcPr>
          <w:p w14:paraId="4DC4B6C3" w14:textId="77777777" w:rsidR="00717B4D" w:rsidRPr="00717B4D" w:rsidRDefault="00717B4D" w:rsidP="00717B4D">
            <w:pPr>
              <w:jc w:val="right"/>
              <w:rPr>
                <w:color w:val="000000"/>
              </w:rPr>
            </w:pPr>
            <w:r w:rsidRPr="00717B4D">
              <w:rPr>
                <w:color w:val="000000"/>
              </w:rPr>
              <w:t>190,0</w:t>
            </w:r>
          </w:p>
        </w:tc>
        <w:tc>
          <w:tcPr>
            <w:tcW w:w="1418" w:type="dxa"/>
            <w:tcBorders>
              <w:top w:val="nil"/>
              <w:left w:val="nil"/>
              <w:bottom w:val="single" w:sz="4" w:space="0" w:color="auto"/>
              <w:right w:val="single" w:sz="4" w:space="0" w:color="auto"/>
            </w:tcBorders>
            <w:shd w:val="clear" w:color="auto" w:fill="auto"/>
            <w:noWrap/>
            <w:vAlign w:val="center"/>
            <w:hideMark/>
          </w:tcPr>
          <w:p w14:paraId="0EA427B1"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4A936467" w14:textId="77777777" w:rsidR="00717B4D" w:rsidRPr="00717B4D" w:rsidRDefault="00717B4D" w:rsidP="00717B4D">
            <w:pPr>
              <w:rPr>
                <w:sz w:val="20"/>
                <w:szCs w:val="20"/>
              </w:rPr>
            </w:pPr>
          </w:p>
        </w:tc>
      </w:tr>
      <w:tr w:rsidR="00717B4D" w:rsidRPr="00717B4D" w14:paraId="75FF2237" w14:textId="77777777" w:rsidTr="00B759D7">
        <w:trPr>
          <w:trHeight w:val="2496"/>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210E86AB" w14:textId="77777777" w:rsidR="00717B4D" w:rsidRPr="00717B4D" w:rsidRDefault="00717B4D" w:rsidP="00717B4D">
            <w:r w:rsidRPr="00717B4D">
              <w:t xml:space="preserve">Комплекс процессных </w:t>
            </w:r>
            <w:proofErr w:type="gramStart"/>
            <w:r w:rsidRPr="00717B4D">
              <w:t>мероприятий  «</w:t>
            </w:r>
            <w:proofErr w:type="gramEnd"/>
            <w:r w:rsidRPr="00717B4D">
              <w:t>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w:t>
            </w:r>
          </w:p>
        </w:tc>
        <w:tc>
          <w:tcPr>
            <w:tcW w:w="720" w:type="dxa"/>
            <w:tcBorders>
              <w:top w:val="nil"/>
              <w:left w:val="nil"/>
              <w:bottom w:val="single" w:sz="4" w:space="0" w:color="auto"/>
              <w:right w:val="single" w:sz="4" w:space="0" w:color="auto"/>
            </w:tcBorders>
            <w:shd w:val="clear" w:color="auto" w:fill="auto"/>
            <w:noWrap/>
            <w:vAlign w:val="center"/>
            <w:hideMark/>
          </w:tcPr>
          <w:p w14:paraId="45511A79"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53717151" w14:textId="77777777" w:rsidR="00717B4D" w:rsidRPr="00717B4D" w:rsidRDefault="00717B4D" w:rsidP="00717B4D">
            <w:pPr>
              <w:rPr>
                <w:color w:val="000000"/>
              </w:rPr>
            </w:pPr>
            <w:r w:rsidRPr="00717B4D">
              <w:rPr>
                <w:color w:val="000000"/>
              </w:rPr>
              <w:t>10</w:t>
            </w:r>
          </w:p>
        </w:tc>
        <w:tc>
          <w:tcPr>
            <w:tcW w:w="550" w:type="dxa"/>
            <w:tcBorders>
              <w:top w:val="nil"/>
              <w:left w:val="nil"/>
              <w:bottom w:val="single" w:sz="4" w:space="0" w:color="auto"/>
              <w:right w:val="single" w:sz="4" w:space="0" w:color="auto"/>
            </w:tcBorders>
            <w:shd w:val="clear" w:color="auto" w:fill="auto"/>
            <w:noWrap/>
            <w:vAlign w:val="center"/>
            <w:hideMark/>
          </w:tcPr>
          <w:p w14:paraId="421516B4"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3E14CEE8" w14:textId="77777777" w:rsidR="00717B4D" w:rsidRPr="00717B4D" w:rsidRDefault="00717B4D" w:rsidP="00717B4D">
            <w:pPr>
              <w:rPr>
                <w:color w:val="000000"/>
              </w:rPr>
            </w:pPr>
            <w:r w:rsidRPr="00717B4D">
              <w:rPr>
                <w:color w:val="000000"/>
              </w:rPr>
              <w:t>10.4.01</w:t>
            </w:r>
          </w:p>
        </w:tc>
        <w:tc>
          <w:tcPr>
            <w:tcW w:w="696" w:type="dxa"/>
            <w:tcBorders>
              <w:top w:val="nil"/>
              <w:left w:val="nil"/>
              <w:bottom w:val="single" w:sz="4" w:space="0" w:color="auto"/>
              <w:right w:val="single" w:sz="4" w:space="0" w:color="auto"/>
            </w:tcBorders>
            <w:shd w:val="clear" w:color="auto" w:fill="auto"/>
            <w:noWrap/>
            <w:vAlign w:val="center"/>
            <w:hideMark/>
          </w:tcPr>
          <w:p w14:paraId="3F527A1D" w14:textId="77777777" w:rsidR="00717B4D" w:rsidRPr="00717B4D" w:rsidRDefault="00717B4D" w:rsidP="00717B4D">
            <w:pPr>
              <w:rPr>
                <w:color w:val="000000"/>
              </w:rPr>
            </w:pPr>
            <w:r w:rsidRPr="00717B4D">
              <w:rPr>
                <w:color w:val="000000"/>
              </w:rPr>
              <w:t> </w:t>
            </w:r>
          </w:p>
        </w:tc>
        <w:tc>
          <w:tcPr>
            <w:tcW w:w="985" w:type="dxa"/>
            <w:tcBorders>
              <w:top w:val="nil"/>
              <w:left w:val="nil"/>
              <w:bottom w:val="single" w:sz="4" w:space="0" w:color="auto"/>
              <w:right w:val="single" w:sz="4" w:space="0" w:color="auto"/>
            </w:tcBorders>
            <w:shd w:val="clear" w:color="auto" w:fill="auto"/>
            <w:noWrap/>
            <w:vAlign w:val="center"/>
            <w:hideMark/>
          </w:tcPr>
          <w:p w14:paraId="5A239096" w14:textId="77777777" w:rsidR="00717B4D" w:rsidRPr="00717B4D" w:rsidRDefault="00717B4D" w:rsidP="00717B4D">
            <w:pPr>
              <w:jc w:val="right"/>
              <w:rPr>
                <w:color w:val="000000"/>
              </w:rPr>
            </w:pPr>
            <w:r w:rsidRPr="00717B4D">
              <w:rPr>
                <w:color w:val="000000"/>
              </w:rPr>
              <w:t>102,5</w:t>
            </w:r>
          </w:p>
        </w:tc>
        <w:tc>
          <w:tcPr>
            <w:tcW w:w="992" w:type="dxa"/>
            <w:tcBorders>
              <w:top w:val="nil"/>
              <w:left w:val="nil"/>
              <w:bottom w:val="single" w:sz="4" w:space="0" w:color="auto"/>
              <w:right w:val="single" w:sz="4" w:space="0" w:color="auto"/>
            </w:tcBorders>
            <w:shd w:val="clear" w:color="auto" w:fill="auto"/>
            <w:noWrap/>
            <w:vAlign w:val="center"/>
            <w:hideMark/>
          </w:tcPr>
          <w:p w14:paraId="216EB378" w14:textId="77777777" w:rsidR="00717B4D" w:rsidRPr="00717B4D" w:rsidRDefault="00717B4D" w:rsidP="00717B4D">
            <w:pPr>
              <w:jc w:val="right"/>
              <w:rPr>
                <w:color w:val="000000"/>
              </w:rPr>
            </w:pPr>
            <w:r w:rsidRPr="00717B4D">
              <w:rPr>
                <w:color w:val="000000"/>
              </w:rPr>
              <w:t>190,0</w:t>
            </w:r>
          </w:p>
        </w:tc>
        <w:tc>
          <w:tcPr>
            <w:tcW w:w="1418" w:type="dxa"/>
            <w:tcBorders>
              <w:top w:val="nil"/>
              <w:left w:val="nil"/>
              <w:bottom w:val="single" w:sz="4" w:space="0" w:color="auto"/>
              <w:right w:val="single" w:sz="4" w:space="0" w:color="auto"/>
            </w:tcBorders>
            <w:shd w:val="clear" w:color="auto" w:fill="auto"/>
            <w:noWrap/>
            <w:vAlign w:val="center"/>
            <w:hideMark/>
          </w:tcPr>
          <w:p w14:paraId="2EE7C86E"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0D00E288" w14:textId="77777777" w:rsidR="00717B4D" w:rsidRPr="00717B4D" w:rsidRDefault="00717B4D" w:rsidP="00717B4D">
            <w:pPr>
              <w:rPr>
                <w:sz w:val="20"/>
                <w:szCs w:val="20"/>
              </w:rPr>
            </w:pPr>
          </w:p>
        </w:tc>
      </w:tr>
      <w:tr w:rsidR="00717B4D" w:rsidRPr="00717B4D" w14:paraId="0C44F53F" w14:textId="77777777" w:rsidTr="00B759D7">
        <w:trPr>
          <w:trHeight w:val="1560"/>
        </w:trPr>
        <w:tc>
          <w:tcPr>
            <w:tcW w:w="3582" w:type="dxa"/>
            <w:tcBorders>
              <w:top w:val="nil"/>
              <w:left w:val="single" w:sz="4" w:space="0" w:color="auto"/>
              <w:bottom w:val="single" w:sz="4" w:space="0" w:color="auto"/>
              <w:right w:val="single" w:sz="4" w:space="0" w:color="auto"/>
            </w:tcBorders>
            <w:shd w:val="clear" w:color="000000" w:fill="FFFFFF"/>
            <w:vAlign w:val="center"/>
            <w:hideMark/>
          </w:tcPr>
          <w:p w14:paraId="57D09BA1" w14:textId="77777777" w:rsidR="00717B4D" w:rsidRPr="00717B4D" w:rsidRDefault="00717B4D" w:rsidP="00717B4D">
            <w:r w:rsidRPr="00717B4D">
              <w:t>Расходы на совершенствование механизмов оптимизации пенсионного обеспечения муниципальных служащих (Публичные нормативные социальные выплаты гражданам)</w:t>
            </w:r>
          </w:p>
        </w:tc>
        <w:tc>
          <w:tcPr>
            <w:tcW w:w="720" w:type="dxa"/>
            <w:tcBorders>
              <w:top w:val="nil"/>
              <w:left w:val="nil"/>
              <w:bottom w:val="single" w:sz="4" w:space="0" w:color="auto"/>
              <w:right w:val="single" w:sz="4" w:space="0" w:color="auto"/>
            </w:tcBorders>
            <w:shd w:val="clear" w:color="auto" w:fill="auto"/>
            <w:noWrap/>
            <w:vAlign w:val="center"/>
            <w:hideMark/>
          </w:tcPr>
          <w:p w14:paraId="78EF4EDE" w14:textId="77777777" w:rsidR="00717B4D" w:rsidRPr="00717B4D" w:rsidRDefault="00717B4D" w:rsidP="00717B4D">
            <w:pPr>
              <w:rPr>
                <w:color w:val="000000"/>
              </w:rPr>
            </w:pPr>
            <w:r w:rsidRPr="00717B4D">
              <w:rPr>
                <w:color w:val="000000"/>
              </w:rPr>
              <w:t>951</w:t>
            </w:r>
          </w:p>
        </w:tc>
        <w:tc>
          <w:tcPr>
            <w:tcW w:w="519" w:type="dxa"/>
            <w:tcBorders>
              <w:top w:val="nil"/>
              <w:left w:val="nil"/>
              <w:bottom w:val="single" w:sz="4" w:space="0" w:color="auto"/>
              <w:right w:val="single" w:sz="4" w:space="0" w:color="auto"/>
            </w:tcBorders>
            <w:shd w:val="clear" w:color="auto" w:fill="auto"/>
            <w:noWrap/>
            <w:vAlign w:val="center"/>
            <w:hideMark/>
          </w:tcPr>
          <w:p w14:paraId="0FB1A39F" w14:textId="77777777" w:rsidR="00717B4D" w:rsidRPr="00717B4D" w:rsidRDefault="00717B4D" w:rsidP="00717B4D">
            <w:pPr>
              <w:rPr>
                <w:color w:val="000000"/>
              </w:rPr>
            </w:pPr>
            <w:r w:rsidRPr="00717B4D">
              <w:rPr>
                <w:color w:val="000000"/>
              </w:rPr>
              <w:t>10</w:t>
            </w:r>
          </w:p>
        </w:tc>
        <w:tc>
          <w:tcPr>
            <w:tcW w:w="550" w:type="dxa"/>
            <w:tcBorders>
              <w:top w:val="nil"/>
              <w:left w:val="nil"/>
              <w:bottom w:val="single" w:sz="4" w:space="0" w:color="auto"/>
              <w:right w:val="single" w:sz="4" w:space="0" w:color="auto"/>
            </w:tcBorders>
            <w:shd w:val="clear" w:color="auto" w:fill="auto"/>
            <w:noWrap/>
            <w:vAlign w:val="center"/>
            <w:hideMark/>
          </w:tcPr>
          <w:p w14:paraId="2CDEBFBD" w14:textId="77777777" w:rsidR="00717B4D" w:rsidRPr="00717B4D" w:rsidRDefault="00717B4D" w:rsidP="00717B4D">
            <w:pPr>
              <w:rPr>
                <w:color w:val="000000"/>
              </w:rPr>
            </w:pPr>
            <w:r w:rsidRPr="00717B4D">
              <w:rPr>
                <w:color w:val="000000"/>
              </w:rPr>
              <w:t>01</w:t>
            </w:r>
          </w:p>
        </w:tc>
        <w:tc>
          <w:tcPr>
            <w:tcW w:w="1596" w:type="dxa"/>
            <w:tcBorders>
              <w:top w:val="nil"/>
              <w:left w:val="nil"/>
              <w:bottom w:val="single" w:sz="4" w:space="0" w:color="auto"/>
              <w:right w:val="single" w:sz="4" w:space="0" w:color="auto"/>
            </w:tcBorders>
            <w:shd w:val="clear" w:color="auto" w:fill="auto"/>
            <w:noWrap/>
            <w:vAlign w:val="center"/>
            <w:hideMark/>
          </w:tcPr>
          <w:p w14:paraId="786E793E" w14:textId="77777777" w:rsidR="00717B4D" w:rsidRPr="00717B4D" w:rsidRDefault="00717B4D" w:rsidP="00717B4D">
            <w:pPr>
              <w:rPr>
                <w:color w:val="000000"/>
              </w:rPr>
            </w:pPr>
            <w:r w:rsidRPr="00717B4D">
              <w:rPr>
                <w:color w:val="000000"/>
              </w:rPr>
              <w:t>10.4.01.28150</w:t>
            </w:r>
          </w:p>
        </w:tc>
        <w:tc>
          <w:tcPr>
            <w:tcW w:w="696" w:type="dxa"/>
            <w:tcBorders>
              <w:top w:val="nil"/>
              <w:left w:val="nil"/>
              <w:bottom w:val="single" w:sz="4" w:space="0" w:color="auto"/>
              <w:right w:val="single" w:sz="4" w:space="0" w:color="auto"/>
            </w:tcBorders>
            <w:shd w:val="clear" w:color="auto" w:fill="auto"/>
            <w:noWrap/>
            <w:vAlign w:val="center"/>
            <w:hideMark/>
          </w:tcPr>
          <w:p w14:paraId="412E3995" w14:textId="77777777" w:rsidR="00717B4D" w:rsidRPr="00717B4D" w:rsidRDefault="00717B4D" w:rsidP="00717B4D">
            <w:pPr>
              <w:rPr>
                <w:color w:val="000000"/>
              </w:rPr>
            </w:pPr>
            <w:r w:rsidRPr="00717B4D">
              <w:rPr>
                <w:color w:val="000000"/>
              </w:rPr>
              <w:t>3.1.0</w:t>
            </w:r>
          </w:p>
        </w:tc>
        <w:tc>
          <w:tcPr>
            <w:tcW w:w="985" w:type="dxa"/>
            <w:tcBorders>
              <w:top w:val="nil"/>
              <w:left w:val="nil"/>
              <w:bottom w:val="single" w:sz="4" w:space="0" w:color="auto"/>
              <w:right w:val="single" w:sz="4" w:space="0" w:color="auto"/>
            </w:tcBorders>
            <w:shd w:val="clear" w:color="auto" w:fill="auto"/>
            <w:noWrap/>
            <w:vAlign w:val="center"/>
            <w:hideMark/>
          </w:tcPr>
          <w:p w14:paraId="2563DEEC" w14:textId="77777777" w:rsidR="00717B4D" w:rsidRPr="00717B4D" w:rsidRDefault="00717B4D" w:rsidP="00717B4D">
            <w:pPr>
              <w:jc w:val="right"/>
              <w:rPr>
                <w:color w:val="000000"/>
              </w:rPr>
            </w:pPr>
            <w:r w:rsidRPr="00717B4D">
              <w:rPr>
                <w:color w:val="000000"/>
              </w:rPr>
              <w:t>102,5</w:t>
            </w:r>
          </w:p>
        </w:tc>
        <w:tc>
          <w:tcPr>
            <w:tcW w:w="992" w:type="dxa"/>
            <w:tcBorders>
              <w:top w:val="nil"/>
              <w:left w:val="nil"/>
              <w:bottom w:val="single" w:sz="4" w:space="0" w:color="auto"/>
              <w:right w:val="single" w:sz="4" w:space="0" w:color="auto"/>
            </w:tcBorders>
            <w:shd w:val="clear" w:color="auto" w:fill="auto"/>
            <w:noWrap/>
            <w:vAlign w:val="center"/>
            <w:hideMark/>
          </w:tcPr>
          <w:p w14:paraId="036BDCC1" w14:textId="77777777" w:rsidR="00717B4D" w:rsidRPr="00717B4D" w:rsidRDefault="00717B4D" w:rsidP="00717B4D">
            <w:pPr>
              <w:jc w:val="right"/>
              <w:rPr>
                <w:color w:val="000000"/>
              </w:rPr>
            </w:pPr>
            <w:r w:rsidRPr="00717B4D">
              <w:rPr>
                <w:color w:val="000000"/>
              </w:rPr>
              <w:t>190,0</w:t>
            </w:r>
          </w:p>
        </w:tc>
        <w:tc>
          <w:tcPr>
            <w:tcW w:w="1418" w:type="dxa"/>
            <w:tcBorders>
              <w:top w:val="nil"/>
              <w:left w:val="nil"/>
              <w:bottom w:val="single" w:sz="4" w:space="0" w:color="auto"/>
              <w:right w:val="single" w:sz="4" w:space="0" w:color="auto"/>
            </w:tcBorders>
            <w:shd w:val="clear" w:color="auto" w:fill="auto"/>
            <w:noWrap/>
            <w:vAlign w:val="center"/>
            <w:hideMark/>
          </w:tcPr>
          <w:p w14:paraId="5C00837F" w14:textId="77777777" w:rsidR="00717B4D" w:rsidRPr="00717B4D" w:rsidRDefault="00717B4D" w:rsidP="00717B4D">
            <w:pPr>
              <w:jc w:val="right"/>
              <w:rPr>
                <w:color w:val="000000"/>
              </w:rPr>
            </w:pPr>
            <w:r w:rsidRPr="00717B4D">
              <w:rPr>
                <w:color w:val="000000"/>
              </w:rPr>
              <w:t>0,0</w:t>
            </w:r>
          </w:p>
        </w:tc>
        <w:tc>
          <w:tcPr>
            <w:tcW w:w="222" w:type="dxa"/>
            <w:gridSpan w:val="2"/>
            <w:vAlign w:val="center"/>
            <w:hideMark/>
          </w:tcPr>
          <w:p w14:paraId="1AC17F7F" w14:textId="77777777" w:rsidR="00717B4D" w:rsidRPr="00717B4D" w:rsidRDefault="00717B4D" w:rsidP="00717B4D">
            <w:pPr>
              <w:rPr>
                <w:sz w:val="20"/>
                <w:szCs w:val="20"/>
              </w:rPr>
            </w:pPr>
          </w:p>
        </w:tc>
      </w:tr>
    </w:tbl>
    <w:p w14:paraId="6F4E6221" w14:textId="4C8117A6" w:rsidR="00717B4D" w:rsidRDefault="00717B4D" w:rsidP="00DC51BE"/>
    <w:p w14:paraId="0F752A20" w14:textId="1CDDD9E8" w:rsidR="00717B4D" w:rsidRDefault="00717B4D" w:rsidP="00DC51BE"/>
    <w:tbl>
      <w:tblPr>
        <w:tblW w:w="30396" w:type="dxa"/>
        <w:tblInd w:w="-743" w:type="dxa"/>
        <w:tblLayout w:type="fixed"/>
        <w:tblLook w:val="04A0" w:firstRow="1" w:lastRow="0" w:firstColumn="1" w:lastColumn="0" w:noHBand="0" w:noVBand="1"/>
      </w:tblPr>
      <w:tblGrid>
        <w:gridCol w:w="4253"/>
        <w:gridCol w:w="1701"/>
        <w:gridCol w:w="709"/>
        <w:gridCol w:w="567"/>
        <w:gridCol w:w="567"/>
        <w:gridCol w:w="992"/>
        <w:gridCol w:w="993"/>
        <w:gridCol w:w="1088"/>
        <w:gridCol w:w="12"/>
        <w:gridCol w:w="224"/>
        <w:gridCol w:w="15106"/>
        <w:gridCol w:w="456"/>
        <w:gridCol w:w="495"/>
        <w:gridCol w:w="368"/>
        <w:gridCol w:w="351"/>
        <w:gridCol w:w="762"/>
        <w:gridCol w:w="756"/>
        <w:gridCol w:w="760"/>
        <w:gridCol w:w="236"/>
      </w:tblGrid>
      <w:tr w:rsidR="00B759D7" w:rsidRPr="00717B4D" w14:paraId="5CBB2D3C" w14:textId="77777777" w:rsidTr="00DE447F">
        <w:trPr>
          <w:gridAfter w:val="11"/>
          <w:wAfter w:w="19526" w:type="dxa"/>
          <w:trHeight w:val="1995"/>
        </w:trPr>
        <w:tc>
          <w:tcPr>
            <w:tcW w:w="4253" w:type="dxa"/>
            <w:tcBorders>
              <w:top w:val="nil"/>
              <w:left w:val="nil"/>
              <w:bottom w:val="nil"/>
              <w:right w:val="nil"/>
            </w:tcBorders>
            <w:shd w:val="clear" w:color="auto" w:fill="auto"/>
            <w:vAlign w:val="bottom"/>
            <w:hideMark/>
          </w:tcPr>
          <w:p w14:paraId="33AF1496" w14:textId="77777777" w:rsidR="00B759D7" w:rsidRPr="00717B4D" w:rsidRDefault="00B759D7" w:rsidP="00717B4D">
            <w:pPr>
              <w:rPr>
                <w:rFonts w:ascii="Calibri" w:hAnsi="Calibri" w:cs="Calibri"/>
                <w:color w:val="000000"/>
              </w:rPr>
            </w:pPr>
            <w:r w:rsidRPr="00717B4D">
              <w:rPr>
                <w:rFonts w:ascii="Calibri" w:hAnsi="Calibri" w:cs="Calibri"/>
                <w:color w:val="000000"/>
              </w:rPr>
              <w:t> </w:t>
            </w:r>
          </w:p>
        </w:tc>
        <w:tc>
          <w:tcPr>
            <w:tcW w:w="6617" w:type="dxa"/>
            <w:gridSpan w:val="7"/>
            <w:tcBorders>
              <w:top w:val="nil"/>
              <w:left w:val="nil"/>
              <w:bottom w:val="nil"/>
              <w:right w:val="nil"/>
            </w:tcBorders>
            <w:shd w:val="clear" w:color="auto" w:fill="auto"/>
            <w:vAlign w:val="bottom"/>
            <w:hideMark/>
          </w:tcPr>
          <w:p w14:paraId="65DF9129" w14:textId="77777777" w:rsidR="00B759D7" w:rsidRPr="00717B4D" w:rsidRDefault="00B759D7" w:rsidP="00717B4D">
            <w:pPr>
              <w:rPr>
                <w:rFonts w:ascii="Calibri" w:hAnsi="Calibri" w:cs="Calibri"/>
                <w:color w:val="000000"/>
              </w:rPr>
            </w:pPr>
            <w:r w:rsidRPr="00717B4D">
              <w:rPr>
                <w:rFonts w:ascii="Calibri" w:hAnsi="Calibri" w:cs="Calibri"/>
                <w:color w:val="000000"/>
              </w:rPr>
              <w:t> </w:t>
            </w:r>
          </w:p>
          <w:p w14:paraId="2C1F3230" w14:textId="43D53859" w:rsidR="00B759D7" w:rsidRPr="00717B4D" w:rsidRDefault="00B759D7" w:rsidP="00717B4D">
            <w:pPr>
              <w:rPr>
                <w:rFonts w:ascii="Calibri" w:hAnsi="Calibri" w:cs="Calibri"/>
                <w:color w:val="000000"/>
              </w:rPr>
            </w:pPr>
            <w:r w:rsidRPr="00717B4D">
              <w:rPr>
                <w:rFonts w:ascii="Calibri" w:hAnsi="Calibri" w:cs="Calibri"/>
                <w:color w:val="000000"/>
              </w:rPr>
              <w:t> </w:t>
            </w:r>
          </w:p>
          <w:p w14:paraId="40063156" w14:textId="489F8E34" w:rsidR="00B759D7" w:rsidRPr="00717B4D" w:rsidRDefault="00B759D7" w:rsidP="00717B4D">
            <w:pPr>
              <w:rPr>
                <w:rFonts w:ascii="Calibri" w:hAnsi="Calibri" w:cs="Calibri"/>
                <w:color w:val="000000"/>
              </w:rPr>
            </w:pPr>
            <w:r w:rsidRPr="00717B4D">
              <w:rPr>
                <w:rFonts w:ascii="Calibri" w:hAnsi="Calibri" w:cs="Calibri"/>
                <w:color w:val="000000"/>
              </w:rPr>
              <w:t> </w:t>
            </w:r>
          </w:p>
          <w:p w14:paraId="64B98EC3" w14:textId="3DA6B8A4" w:rsidR="00B759D7" w:rsidRPr="00717B4D" w:rsidRDefault="00B759D7" w:rsidP="00717B4D">
            <w:pPr>
              <w:rPr>
                <w:rFonts w:ascii="Calibri" w:hAnsi="Calibri" w:cs="Calibri"/>
                <w:color w:val="000000"/>
              </w:rPr>
            </w:pPr>
            <w:r w:rsidRPr="00717B4D">
              <w:rPr>
                <w:rFonts w:ascii="Calibri" w:hAnsi="Calibri" w:cs="Calibri"/>
                <w:color w:val="000000"/>
              </w:rPr>
              <w:t> </w:t>
            </w:r>
          </w:p>
          <w:p w14:paraId="35C4DF66" w14:textId="5CA5EE73" w:rsidR="00B759D7" w:rsidRPr="00717B4D" w:rsidRDefault="00B759D7" w:rsidP="00717B4D">
            <w:pPr>
              <w:jc w:val="center"/>
              <w:rPr>
                <w:color w:val="000000"/>
              </w:rPr>
            </w:pPr>
            <w:r w:rsidRPr="00717B4D">
              <w:rPr>
                <w:color w:val="000000"/>
              </w:rPr>
              <w:t>Приложение 7</w:t>
            </w:r>
            <w:r w:rsidRPr="00717B4D">
              <w:rPr>
                <w:color w:val="000000"/>
              </w:rPr>
              <w:br/>
            </w:r>
            <w:proofErr w:type="gramStart"/>
            <w:r w:rsidRPr="00717B4D">
              <w:rPr>
                <w:color w:val="000000"/>
              </w:rPr>
              <w:t>к  проекту</w:t>
            </w:r>
            <w:proofErr w:type="gramEnd"/>
            <w:r w:rsidRPr="00717B4D">
              <w:rPr>
                <w:color w:val="000000"/>
              </w:rPr>
              <w:t xml:space="preserve">  решения Собрания депутатов Романовского сельского поселения "О бюджете Романовского сельского поселения Дубовского района на 2025 год и плановый период 2026 и 2027 годов"</w:t>
            </w:r>
          </w:p>
        </w:tc>
      </w:tr>
      <w:tr w:rsidR="00DE447F" w:rsidRPr="00717B4D" w14:paraId="57BB1415" w14:textId="77777777" w:rsidTr="00DE447F">
        <w:trPr>
          <w:gridAfter w:val="11"/>
          <w:wAfter w:w="19526" w:type="dxa"/>
          <w:trHeight w:val="312"/>
        </w:trPr>
        <w:tc>
          <w:tcPr>
            <w:tcW w:w="4253" w:type="dxa"/>
            <w:tcBorders>
              <w:top w:val="nil"/>
              <w:left w:val="nil"/>
              <w:bottom w:val="nil"/>
              <w:right w:val="nil"/>
            </w:tcBorders>
            <w:shd w:val="clear" w:color="auto" w:fill="auto"/>
            <w:vAlign w:val="bottom"/>
            <w:hideMark/>
          </w:tcPr>
          <w:p w14:paraId="13C34731" w14:textId="77777777" w:rsidR="00717B4D" w:rsidRPr="00717B4D" w:rsidRDefault="00717B4D" w:rsidP="00717B4D">
            <w:pPr>
              <w:rPr>
                <w:rFonts w:ascii="Calibri" w:hAnsi="Calibri" w:cs="Calibri"/>
                <w:color w:val="000000"/>
              </w:rPr>
            </w:pPr>
            <w:r w:rsidRPr="00717B4D">
              <w:rPr>
                <w:rFonts w:ascii="Calibri" w:hAnsi="Calibri" w:cs="Calibri"/>
                <w:color w:val="000000"/>
              </w:rPr>
              <w:t> </w:t>
            </w:r>
          </w:p>
        </w:tc>
        <w:tc>
          <w:tcPr>
            <w:tcW w:w="1701" w:type="dxa"/>
            <w:tcBorders>
              <w:top w:val="nil"/>
              <w:left w:val="nil"/>
              <w:bottom w:val="nil"/>
              <w:right w:val="nil"/>
            </w:tcBorders>
            <w:shd w:val="clear" w:color="auto" w:fill="auto"/>
            <w:vAlign w:val="bottom"/>
            <w:hideMark/>
          </w:tcPr>
          <w:p w14:paraId="458EE7F6" w14:textId="77777777" w:rsidR="00717B4D" w:rsidRPr="00717B4D" w:rsidRDefault="00717B4D" w:rsidP="00717B4D">
            <w:pPr>
              <w:rPr>
                <w:rFonts w:ascii="Calibri" w:hAnsi="Calibri" w:cs="Calibri"/>
                <w:color w:val="000000"/>
              </w:rPr>
            </w:pPr>
            <w:r w:rsidRPr="00717B4D">
              <w:rPr>
                <w:rFonts w:ascii="Calibri" w:hAnsi="Calibri" w:cs="Calibri"/>
                <w:color w:val="000000"/>
              </w:rPr>
              <w:t> </w:t>
            </w:r>
          </w:p>
        </w:tc>
        <w:tc>
          <w:tcPr>
            <w:tcW w:w="709" w:type="dxa"/>
            <w:tcBorders>
              <w:top w:val="nil"/>
              <w:left w:val="nil"/>
              <w:bottom w:val="nil"/>
              <w:right w:val="nil"/>
            </w:tcBorders>
            <w:shd w:val="clear" w:color="auto" w:fill="auto"/>
            <w:vAlign w:val="bottom"/>
            <w:hideMark/>
          </w:tcPr>
          <w:p w14:paraId="166594F2" w14:textId="77777777" w:rsidR="00717B4D" w:rsidRPr="00717B4D" w:rsidRDefault="00717B4D" w:rsidP="00717B4D">
            <w:pPr>
              <w:rPr>
                <w:rFonts w:ascii="Calibri" w:hAnsi="Calibri" w:cs="Calibri"/>
                <w:color w:val="000000"/>
              </w:rPr>
            </w:pPr>
            <w:r w:rsidRPr="00717B4D">
              <w:rPr>
                <w:rFonts w:ascii="Calibri" w:hAnsi="Calibri" w:cs="Calibri"/>
                <w:color w:val="000000"/>
              </w:rPr>
              <w:t> </w:t>
            </w:r>
          </w:p>
        </w:tc>
        <w:tc>
          <w:tcPr>
            <w:tcW w:w="567" w:type="dxa"/>
            <w:tcBorders>
              <w:top w:val="nil"/>
              <w:left w:val="nil"/>
              <w:bottom w:val="nil"/>
              <w:right w:val="nil"/>
            </w:tcBorders>
            <w:shd w:val="clear" w:color="auto" w:fill="auto"/>
            <w:vAlign w:val="bottom"/>
            <w:hideMark/>
          </w:tcPr>
          <w:p w14:paraId="520FD3D1" w14:textId="77777777" w:rsidR="00717B4D" w:rsidRPr="00717B4D" w:rsidRDefault="00717B4D" w:rsidP="00717B4D">
            <w:pPr>
              <w:rPr>
                <w:rFonts w:ascii="Calibri" w:hAnsi="Calibri" w:cs="Calibri"/>
                <w:color w:val="000000"/>
              </w:rPr>
            </w:pPr>
            <w:r w:rsidRPr="00717B4D">
              <w:rPr>
                <w:rFonts w:ascii="Calibri" w:hAnsi="Calibri" w:cs="Calibri"/>
                <w:color w:val="000000"/>
              </w:rPr>
              <w:t> </w:t>
            </w:r>
          </w:p>
        </w:tc>
        <w:tc>
          <w:tcPr>
            <w:tcW w:w="567" w:type="dxa"/>
            <w:tcBorders>
              <w:top w:val="nil"/>
              <w:left w:val="nil"/>
              <w:bottom w:val="nil"/>
              <w:right w:val="nil"/>
            </w:tcBorders>
            <w:shd w:val="clear" w:color="auto" w:fill="auto"/>
            <w:vAlign w:val="bottom"/>
            <w:hideMark/>
          </w:tcPr>
          <w:p w14:paraId="443DD2D7" w14:textId="77777777" w:rsidR="00717B4D" w:rsidRPr="00717B4D" w:rsidRDefault="00717B4D" w:rsidP="00717B4D">
            <w:pPr>
              <w:rPr>
                <w:rFonts w:ascii="Calibri" w:hAnsi="Calibri" w:cs="Calibri"/>
                <w:color w:val="000000"/>
              </w:rPr>
            </w:pPr>
            <w:r w:rsidRPr="00717B4D">
              <w:rPr>
                <w:rFonts w:ascii="Calibri" w:hAnsi="Calibri" w:cs="Calibri"/>
                <w:color w:val="000000"/>
              </w:rPr>
              <w:t> </w:t>
            </w:r>
          </w:p>
        </w:tc>
        <w:tc>
          <w:tcPr>
            <w:tcW w:w="992" w:type="dxa"/>
            <w:tcBorders>
              <w:top w:val="nil"/>
              <w:left w:val="nil"/>
              <w:bottom w:val="nil"/>
              <w:right w:val="nil"/>
            </w:tcBorders>
            <w:shd w:val="clear" w:color="auto" w:fill="auto"/>
            <w:noWrap/>
            <w:vAlign w:val="center"/>
            <w:hideMark/>
          </w:tcPr>
          <w:p w14:paraId="12CE5AC0" w14:textId="77777777" w:rsidR="00717B4D" w:rsidRPr="00717B4D" w:rsidRDefault="00717B4D" w:rsidP="00717B4D">
            <w:pPr>
              <w:jc w:val="right"/>
              <w:rPr>
                <w:rFonts w:ascii="Calibri" w:hAnsi="Calibri" w:cs="Calibri"/>
                <w:color w:val="000000"/>
              </w:rPr>
            </w:pPr>
            <w:r w:rsidRPr="00717B4D">
              <w:rPr>
                <w:rFonts w:ascii="Calibri" w:hAnsi="Calibri" w:cs="Calibri"/>
                <w:color w:val="000000"/>
              </w:rPr>
              <w:t> </w:t>
            </w:r>
          </w:p>
        </w:tc>
        <w:tc>
          <w:tcPr>
            <w:tcW w:w="993" w:type="dxa"/>
            <w:tcBorders>
              <w:top w:val="nil"/>
              <w:left w:val="nil"/>
              <w:bottom w:val="nil"/>
              <w:right w:val="nil"/>
            </w:tcBorders>
            <w:shd w:val="clear" w:color="auto" w:fill="auto"/>
            <w:noWrap/>
            <w:vAlign w:val="center"/>
            <w:hideMark/>
          </w:tcPr>
          <w:p w14:paraId="117C26A9" w14:textId="77777777" w:rsidR="00717B4D" w:rsidRPr="00717B4D" w:rsidRDefault="00717B4D" w:rsidP="00717B4D">
            <w:pPr>
              <w:jc w:val="right"/>
              <w:rPr>
                <w:rFonts w:ascii="Calibri" w:hAnsi="Calibri" w:cs="Calibri"/>
                <w:color w:val="000000"/>
              </w:rPr>
            </w:pPr>
            <w:r w:rsidRPr="00717B4D">
              <w:rPr>
                <w:rFonts w:ascii="Calibri" w:hAnsi="Calibri" w:cs="Calibri"/>
                <w:color w:val="000000"/>
              </w:rPr>
              <w:t> </w:t>
            </w:r>
          </w:p>
        </w:tc>
        <w:tc>
          <w:tcPr>
            <w:tcW w:w="1088" w:type="dxa"/>
            <w:tcBorders>
              <w:top w:val="nil"/>
              <w:left w:val="nil"/>
              <w:bottom w:val="nil"/>
              <w:right w:val="nil"/>
            </w:tcBorders>
            <w:shd w:val="clear" w:color="auto" w:fill="auto"/>
            <w:noWrap/>
            <w:vAlign w:val="center"/>
            <w:hideMark/>
          </w:tcPr>
          <w:p w14:paraId="62E3C9A1" w14:textId="77777777" w:rsidR="00717B4D" w:rsidRPr="00717B4D" w:rsidRDefault="00717B4D" w:rsidP="00717B4D">
            <w:pPr>
              <w:jc w:val="right"/>
              <w:rPr>
                <w:rFonts w:ascii="Calibri" w:hAnsi="Calibri" w:cs="Calibri"/>
                <w:color w:val="000000"/>
              </w:rPr>
            </w:pPr>
            <w:r w:rsidRPr="00717B4D">
              <w:rPr>
                <w:rFonts w:ascii="Calibri" w:hAnsi="Calibri" w:cs="Calibri"/>
                <w:color w:val="000000"/>
              </w:rPr>
              <w:t> </w:t>
            </w:r>
          </w:p>
        </w:tc>
      </w:tr>
      <w:tr w:rsidR="00717B4D" w:rsidRPr="00717B4D" w14:paraId="3C049D8B" w14:textId="77777777" w:rsidTr="00B759D7">
        <w:trPr>
          <w:gridAfter w:val="10"/>
          <w:wAfter w:w="19514" w:type="dxa"/>
          <w:trHeight w:val="1545"/>
        </w:trPr>
        <w:tc>
          <w:tcPr>
            <w:tcW w:w="10882" w:type="dxa"/>
            <w:gridSpan w:val="9"/>
            <w:tcBorders>
              <w:top w:val="nil"/>
              <w:left w:val="nil"/>
              <w:bottom w:val="nil"/>
              <w:right w:val="nil"/>
            </w:tcBorders>
            <w:shd w:val="clear" w:color="auto" w:fill="auto"/>
            <w:vAlign w:val="center"/>
            <w:hideMark/>
          </w:tcPr>
          <w:p w14:paraId="3EFE475D" w14:textId="77777777" w:rsidR="00717B4D" w:rsidRPr="00717B4D" w:rsidRDefault="00717B4D" w:rsidP="00717B4D">
            <w:pPr>
              <w:jc w:val="center"/>
              <w:rPr>
                <w:b/>
                <w:bCs/>
                <w:color w:val="000000"/>
                <w:sz w:val="28"/>
                <w:szCs w:val="28"/>
              </w:rPr>
            </w:pPr>
            <w:r w:rsidRPr="00717B4D">
              <w:rPr>
                <w:b/>
                <w:bCs/>
                <w:color w:val="000000"/>
                <w:sz w:val="28"/>
                <w:szCs w:val="28"/>
              </w:rPr>
              <w:t xml:space="preserve">Распределение бюджетных ассигнований по целевым статьям (муниципальным программам Романовского сельского поселения и непрограммным направлениям деятельности), группам и подгруппам видов расходов, разделам, подразделам  классификации расходов  местного бюджета на 2025 год и плановый период 2026 и 2027 годов </w:t>
            </w:r>
          </w:p>
        </w:tc>
      </w:tr>
      <w:tr w:rsidR="00DE447F" w:rsidRPr="00717B4D" w14:paraId="5DF24393" w14:textId="77777777" w:rsidTr="00DE447F">
        <w:trPr>
          <w:gridAfter w:val="11"/>
          <w:wAfter w:w="19526" w:type="dxa"/>
          <w:trHeight w:val="372"/>
        </w:trPr>
        <w:tc>
          <w:tcPr>
            <w:tcW w:w="4253" w:type="dxa"/>
            <w:tcBorders>
              <w:top w:val="nil"/>
              <w:left w:val="nil"/>
              <w:bottom w:val="nil"/>
              <w:right w:val="nil"/>
            </w:tcBorders>
            <w:shd w:val="clear" w:color="auto" w:fill="auto"/>
            <w:vAlign w:val="center"/>
            <w:hideMark/>
          </w:tcPr>
          <w:p w14:paraId="181CA069" w14:textId="77777777" w:rsidR="00717B4D" w:rsidRPr="00717B4D" w:rsidRDefault="00717B4D" w:rsidP="00717B4D">
            <w:pPr>
              <w:jc w:val="center"/>
              <w:rPr>
                <w:color w:val="000000"/>
                <w:sz w:val="28"/>
                <w:szCs w:val="28"/>
              </w:rPr>
            </w:pPr>
            <w:r w:rsidRPr="00717B4D">
              <w:rPr>
                <w:color w:val="000000"/>
                <w:sz w:val="28"/>
                <w:szCs w:val="28"/>
              </w:rPr>
              <w:lastRenderedPageBreak/>
              <w:t> </w:t>
            </w:r>
          </w:p>
        </w:tc>
        <w:tc>
          <w:tcPr>
            <w:tcW w:w="1701" w:type="dxa"/>
            <w:tcBorders>
              <w:top w:val="nil"/>
              <w:left w:val="nil"/>
              <w:bottom w:val="nil"/>
              <w:right w:val="nil"/>
            </w:tcBorders>
            <w:shd w:val="clear" w:color="auto" w:fill="auto"/>
            <w:vAlign w:val="center"/>
            <w:hideMark/>
          </w:tcPr>
          <w:p w14:paraId="1D42977D" w14:textId="77777777" w:rsidR="00717B4D" w:rsidRPr="00717B4D" w:rsidRDefault="00717B4D" w:rsidP="00717B4D">
            <w:pPr>
              <w:jc w:val="center"/>
              <w:rPr>
                <w:color w:val="000000"/>
                <w:sz w:val="28"/>
                <w:szCs w:val="28"/>
              </w:rPr>
            </w:pPr>
            <w:r w:rsidRPr="00717B4D">
              <w:rPr>
                <w:color w:val="000000"/>
                <w:sz w:val="28"/>
                <w:szCs w:val="28"/>
              </w:rPr>
              <w:t> </w:t>
            </w:r>
          </w:p>
        </w:tc>
        <w:tc>
          <w:tcPr>
            <w:tcW w:w="709" w:type="dxa"/>
            <w:tcBorders>
              <w:top w:val="nil"/>
              <w:left w:val="nil"/>
              <w:bottom w:val="nil"/>
              <w:right w:val="nil"/>
            </w:tcBorders>
            <w:shd w:val="clear" w:color="auto" w:fill="auto"/>
            <w:vAlign w:val="center"/>
            <w:hideMark/>
          </w:tcPr>
          <w:p w14:paraId="1EBA6ADB" w14:textId="77777777" w:rsidR="00717B4D" w:rsidRPr="00717B4D" w:rsidRDefault="00717B4D" w:rsidP="00717B4D">
            <w:pPr>
              <w:jc w:val="center"/>
              <w:rPr>
                <w:color w:val="000000"/>
                <w:sz w:val="28"/>
                <w:szCs w:val="28"/>
              </w:rPr>
            </w:pPr>
            <w:r w:rsidRPr="00717B4D">
              <w:rPr>
                <w:color w:val="000000"/>
                <w:sz w:val="28"/>
                <w:szCs w:val="28"/>
              </w:rPr>
              <w:t> </w:t>
            </w:r>
          </w:p>
        </w:tc>
        <w:tc>
          <w:tcPr>
            <w:tcW w:w="567" w:type="dxa"/>
            <w:tcBorders>
              <w:top w:val="nil"/>
              <w:left w:val="nil"/>
              <w:bottom w:val="nil"/>
              <w:right w:val="nil"/>
            </w:tcBorders>
            <w:shd w:val="clear" w:color="auto" w:fill="auto"/>
            <w:vAlign w:val="center"/>
            <w:hideMark/>
          </w:tcPr>
          <w:p w14:paraId="70A2223B" w14:textId="77777777" w:rsidR="00717B4D" w:rsidRPr="00717B4D" w:rsidRDefault="00717B4D" w:rsidP="00717B4D">
            <w:pPr>
              <w:jc w:val="center"/>
              <w:rPr>
                <w:color w:val="000000"/>
                <w:sz w:val="28"/>
                <w:szCs w:val="28"/>
              </w:rPr>
            </w:pPr>
            <w:r w:rsidRPr="00717B4D">
              <w:rPr>
                <w:color w:val="000000"/>
                <w:sz w:val="28"/>
                <w:szCs w:val="28"/>
              </w:rPr>
              <w:t> </w:t>
            </w:r>
          </w:p>
        </w:tc>
        <w:tc>
          <w:tcPr>
            <w:tcW w:w="567" w:type="dxa"/>
            <w:tcBorders>
              <w:top w:val="nil"/>
              <w:left w:val="nil"/>
              <w:bottom w:val="nil"/>
              <w:right w:val="nil"/>
            </w:tcBorders>
            <w:shd w:val="clear" w:color="auto" w:fill="auto"/>
            <w:vAlign w:val="center"/>
            <w:hideMark/>
          </w:tcPr>
          <w:p w14:paraId="17082700" w14:textId="77777777" w:rsidR="00717B4D" w:rsidRPr="00717B4D" w:rsidRDefault="00717B4D" w:rsidP="00717B4D">
            <w:pPr>
              <w:jc w:val="center"/>
              <w:rPr>
                <w:color w:val="000000"/>
                <w:sz w:val="28"/>
                <w:szCs w:val="28"/>
              </w:rPr>
            </w:pPr>
            <w:r w:rsidRPr="00717B4D">
              <w:rPr>
                <w:color w:val="000000"/>
                <w:sz w:val="28"/>
                <w:szCs w:val="28"/>
              </w:rPr>
              <w:t> </w:t>
            </w:r>
          </w:p>
        </w:tc>
        <w:tc>
          <w:tcPr>
            <w:tcW w:w="992" w:type="dxa"/>
            <w:tcBorders>
              <w:top w:val="nil"/>
              <w:left w:val="nil"/>
              <w:bottom w:val="nil"/>
              <w:right w:val="nil"/>
            </w:tcBorders>
            <w:shd w:val="clear" w:color="auto" w:fill="auto"/>
            <w:noWrap/>
            <w:vAlign w:val="center"/>
            <w:hideMark/>
          </w:tcPr>
          <w:p w14:paraId="2ECCDE54" w14:textId="77777777" w:rsidR="00717B4D" w:rsidRPr="00717B4D" w:rsidRDefault="00717B4D" w:rsidP="00717B4D">
            <w:pPr>
              <w:jc w:val="right"/>
              <w:rPr>
                <w:color w:val="000000"/>
                <w:sz w:val="28"/>
                <w:szCs w:val="28"/>
              </w:rPr>
            </w:pPr>
            <w:r w:rsidRPr="00717B4D">
              <w:rPr>
                <w:color w:val="000000"/>
                <w:sz w:val="28"/>
                <w:szCs w:val="28"/>
              </w:rPr>
              <w:t> </w:t>
            </w:r>
          </w:p>
        </w:tc>
        <w:tc>
          <w:tcPr>
            <w:tcW w:w="993" w:type="dxa"/>
            <w:tcBorders>
              <w:top w:val="nil"/>
              <w:left w:val="nil"/>
              <w:bottom w:val="nil"/>
              <w:right w:val="nil"/>
            </w:tcBorders>
            <w:shd w:val="clear" w:color="auto" w:fill="auto"/>
            <w:noWrap/>
            <w:vAlign w:val="center"/>
            <w:hideMark/>
          </w:tcPr>
          <w:p w14:paraId="047A0041" w14:textId="77777777" w:rsidR="00717B4D" w:rsidRPr="00717B4D" w:rsidRDefault="00717B4D" w:rsidP="00717B4D">
            <w:pPr>
              <w:jc w:val="right"/>
              <w:rPr>
                <w:color w:val="000000"/>
                <w:sz w:val="28"/>
                <w:szCs w:val="28"/>
              </w:rPr>
            </w:pPr>
            <w:r w:rsidRPr="00717B4D">
              <w:rPr>
                <w:color w:val="000000"/>
                <w:sz w:val="28"/>
                <w:szCs w:val="28"/>
              </w:rPr>
              <w:t> </w:t>
            </w:r>
          </w:p>
        </w:tc>
        <w:tc>
          <w:tcPr>
            <w:tcW w:w="1088" w:type="dxa"/>
            <w:tcBorders>
              <w:top w:val="nil"/>
              <w:left w:val="nil"/>
              <w:bottom w:val="single" w:sz="4" w:space="0" w:color="auto"/>
              <w:right w:val="nil"/>
            </w:tcBorders>
            <w:shd w:val="clear" w:color="auto" w:fill="auto"/>
            <w:vAlign w:val="center"/>
            <w:hideMark/>
          </w:tcPr>
          <w:p w14:paraId="576878E1" w14:textId="77777777" w:rsidR="00717B4D" w:rsidRPr="00717B4D" w:rsidRDefault="00717B4D" w:rsidP="00717B4D">
            <w:pPr>
              <w:jc w:val="center"/>
              <w:rPr>
                <w:b/>
                <w:bCs/>
              </w:rPr>
            </w:pPr>
            <w:r w:rsidRPr="00717B4D">
              <w:rPr>
                <w:b/>
                <w:bCs/>
              </w:rPr>
              <w:t>(тыс. руб.)</w:t>
            </w:r>
          </w:p>
        </w:tc>
      </w:tr>
      <w:tr w:rsidR="00DE447F" w:rsidRPr="00717B4D" w14:paraId="5D598AC7" w14:textId="77777777" w:rsidTr="00DE447F">
        <w:trPr>
          <w:gridAfter w:val="11"/>
          <w:wAfter w:w="19526" w:type="dxa"/>
          <w:trHeight w:val="636"/>
        </w:trPr>
        <w:tc>
          <w:tcPr>
            <w:tcW w:w="42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2175790" w14:textId="77777777" w:rsidR="00717B4D" w:rsidRPr="00717B4D" w:rsidRDefault="00717B4D" w:rsidP="00717B4D">
            <w:pPr>
              <w:jc w:val="center"/>
              <w:rPr>
                <w:b/>
                <w:bCs/>
                <w:color w:val="000000"/>
              </w:rPr>
            </w:pPr>
            <w:r w:rsidRPr="00717B4D">
              <w:rPr>
                <w:b/>
                <w:bCs/>
                <w:color w:val="000000"/>
              </w:rPr>
              <w:t>Наименование</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486FE23" w14:textId="77777777" w:rsidR="00717B4D" w:rsidRPr="00717B4D" w:rsidRDefault="00717B4D" w:rsidP="00717B4D">
            <w:pPr>
              <w:jc w:val="center"/>
              <w:rPr>
                <w:b/>
                <w:bCs/>
                <w:color w:val="000000"/>
              </w:rPr>
            </w:pPr>
            <w:r w:rsidRPr="00717B4D">
              <w:rPr>
                <w:b/>
                <w:bCs/>
                <w:color w:val="000000"/>
              </w:rPr>
              <w:t>ЦСР</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9D061DB" w14:textId="77777777" w:rsidR="00717B4D" w:rsidRPr="00717B4D" w:rsidRDefault="00717B4D" w:rsidP="00717B4D">
            <w:pPr>
              <w:jc w:val="center"/>
              <w:rPr>
                <w:b/>
                <w:bCs/>
                <w:color w:val="000000"/>
              </w:rPr>
            </w:pPr>
            <w:r w:rsidRPr="00717B4D">
              <w:rPr>
                <w:b/>
                <w:bCs/>
                <w:color w:val="000000"/>
              </w:rPr>
              <w:t>ВР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A46B992" w14:textId="77777777" w:rsidR="00717B4D" w:rsidRPr="00717B4D" w:rsidRDefault="00717B4D" w:rsidP="00717B4D">
            <w:pPr>
              <w:jc w:val="center"/>
              <w:rPr>
                <w:b/>
                <w:bCs/>
                <w:color w:val="000000"/>
              </w:rPr>
            </w:pPr>
            <w:proofErr w:type="spellStart"/>
            <w:r w:rsidRPr="00717B4D">
              <w:rPr>
                <w:b/>
                <w:bCs/>
                <w:color w:val="000000"/>
              </w:rPr>
              <w:t>Рз</w:t>
            </w:r>
            <w:proofErr w:type="spellEnd"/>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649D38F" w14:textId="77777777" w:rsidR="00717B4D" w:rsidRPr="00717B4D" w:rsidRDefault="00717B4D" w:rsidP="00717B4D">
            <w:pPr>
              <w:jc w:val="center"/>
              <w:rPr>
                <w:b/>
                <w:bCs/>
                <w:color w:val="000000"/>
              </w:rPr>
            </w:pPr>
            <w:r w:rsidRPr="00717B4D">
              <w:rPr>
                <w:b/>
                <w:bCs/>
                <w:color w:val="000000"/>
              </w:rPr>
              <w:t>ПР</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945CD4B" w14:textId="77777777" w:rsidR="00717B4D" w:rsidRPr="00717B4D" w:rsidRDefault="00717B4D" w:rsidP="00717B4D">
            <w:pPr>
              <w:jc w:val="center"/>
              <w:rPr>
                <w:b/>
                <w:bCs/>
                <w:color w:val="000000"/>
              </w:rPr>
            </w:pPr>
            <w:r w:rsidRPr="00717B4D">
              <w:rPr>
                <w:b/>
                <w:bCs/>
                <w:color w:val="000000"/>
              </w:rPr>
              <w:t>2025 г.</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5E1A6DE" w14:textId="77777777" w:rsidR="00717B4D" w:rsidRPr="00717B4D" w:rsidRDefault="00717B4D" w:rsidP="00717B4D">
            <w:pPr>
              <w:jc w:val="center"/>
              <w:rPr>
                <w:b/>
                <w:bCs/>
                <w:color w:val="000000"/>
              </w:rPr>
            </w:pPr>
            <w:r w:rsidRPr="00717B4D">
              <w:rPr>
                <w:b/>
                <w:bCs/>
                <w:color w:val="000000"/>
              </w:rPr>
              <w:t>2026 г.</w:t>
            </w:r>
          </w:p>
        </w:tc>
        <w:tc>
          <w:tcPr>
            <w:tcW w:w="1088" w:type="dxa"/>
            <w:vMerge w:val="restart"/>
            <w:tcBorders>
              <w:top w:val="nil"/>
              <w:left w:val="single" w:sz="4" w:space="0" w:color="auto"/>
              <w:bottom w:val="single" w:sz="4" w:space="0" w:color="auto"/>
              <w:right w:val="single" w:sz="4" w:space="0" w:color="auto"/>
            </w:tcBorders>
            <w:shd w:val="clear" w:color="auto" w:fill="auto"/>
            <w:vAlign w:val="center"/>
            <w:hideMark/>
          </w:tcPr>
          <w:p w14:paraId="3CCB466D" w14:textId="77777777" w:rsidR="00717B4D" w:rsidRPr="00717B4D" w:rsidRDefault="00717B4D" w:rsidP="00717B4D">
            <w:pPr>
              <w:jc w:val="center"/>
              <w:rPr>
                <w:b/>
                <w:bCs/>
                <w:color w:val="000000"/>
              </w:rPr>
            </w:pPr>
            <w:r w:rsidRPr="00717B4D">
              <w:rPr>
                <w:b/>
                <w:bCs/>
                <w:color w:val="000000"/>
              </w:rPr>
              <w:t>2027 г.</w:t>
            </w:r>
          </w:p>
        </w:tc>
      </w:tr>
      <w:tr w:rsidR="00DE447F" w:rsidRPr="00717B4D" w14:paraId="1F778AF3" w14:textId="77777777" w:rsidTr="00DE447F">
        <w:trPr>
          <w:gridAfter w:val="9"/>
          <w:wAfter w:w="19290" w:type="dxa"/>
          <w:trHeight w:val="636"/>
        </w:trPr>
        <w:tc>
          <w:tcPr>
            <w:tcW w:w="4253" w:type="dxa"/>
            <w:vMerge/>
            <w:tcBorders>
              <w:top w:val="single" w:sz="4" w:space="0" w:color="auto"/>
              <w:left w:val="single" w:sz="4" w:space="0" w:color="auto"/>
              <w:bottom w:val="single" w:sz="4" w:space="0" w:color="auto"/>
              <w:right w:val="single" w:sz="4" w:space="0" w:color="auto"/>
            </w:tcBorders>
            <w:vAlign w:val="center"/>
            <w:hideMark/>
          </w:tcPr>
          <w:p w14:paraId="4F2DE390" w14:textId="77777777" w:rsidR="00717B4D" w:rsidRPr="00717B4D" w:rsidRDefault="00717B4D" w:rsidP="00717B4D">
            <w:pPr>
              <w:rPr>
                <w:b/>
                <w:bCs/>
                <w:color w:val="00000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2E7FDB0A" w14:textId="77777777" w:rsidR="00717B4D" w:rsidRPr="00717B4D" w:rsidRDefault="00717B4D" w:rsidP="00717B4D">
            <w:pPr>
              <w:rPr>
                <w:b/>
                <w:bCs/>
                <w:color w:val="00000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7A02CC4C" w14:textId="77777777" w:rsidR="00717B4D" w:rsidRPr="00717B4D" w:rsidRDefault="00717B4D" w:rsidP="00717B4D">
            <w:pPr>
              <w:rPr>
                <w:b/>
                <w:bCs/>
                <w:color w:val="00000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58646C41" w14:textId="77777777" w:rsidR="00717B4D" w:rsidRPr="00717B4D" w:rsidRDefault="00717B4D" w:rsidP="00717B4D">
            <w:pPr>
              <w:rPr>
                <w:b/>
                <w:bCs/>
                <w:color w:val="00000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1F99E224" w14:textId="77777777" w:rsidR="00717B4D" w:rsidRPr="00717B4D" w:rsidRDefault="00717B4D" w:rsidP="00717B4D">
            <w:pPr>
              <w:rPr>
                <w:b/>
                <w:bCs/>
                <w:color w:val="00000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6D854176" w14:textId="77777777" w:rsidR="00717B4D" w:rsidRPr="00717B4D" w:rsidRDefault="00717B4D" w:rsidP="00717B4D">
            <w:pPr>
              <w:rPr>
                <w:b/>
                <w:bCs/>
                <w:color w:val="000000"/>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14:paraId="2C2D4986" w14:textId="77777777" w:rsidR="00717B4D" w:rsidRPr="00717B4D" w:rsidRDefault="00717B4D" w:rsidP="00717B4D">
            <w:pPr>
              <w:rPr>
                <w:b/>
                <w:bCs/>
                <w:color w:val="000000"/>
              </w:rPr>
            </w:pPr>
          </w:p>
        </w:tc>
        <w:tc>
          <w:tcPr>
            <w:tcW w:w="1088" w:type="dxa"/>
            <w:vMerge/>
            <w:tcBorders>
              <w:top w:val="nil"/>
              <w:left w:val="single" w:sz="4" w:space="0" w:color="auto"/>
              <w:bottom w:val="single" w:sz="4" w:space="0" w:color="auto"/>
              <w:right w:val="single" w:sz="4" w:space="0" w:color="auto"/>
            </w:tcBorders>
            <w:vAlign w:val="center"/>
            <w:hideMark/>
          </w:tcPr>
          <w:p w14:paraId="606A64AE" w14:textId="77777777" w:rsidR="00717B4D" w:rsidRPr="00717B4D" w:rsidRDefault="00717B4D" w:rsidP="00717B4D">
            <w:pPr>
              <w:rPr>
                <w:b/>
                <w:bCs/>
                <w:color w:val="000000"/>
              </w:rPr>
            </w:pPr>
          </w:p>
        </w:tc>
        <w:tc>
          <w:tcPr>
            <w:tcW w:w="236" w:type="dxa"/>
            <w:gridSpan w:val="2"/>
            <w:tcBorders>
              <w:top w:val="nil"/>
              <w:left w:val="nil"/>
              <w:bottom w:val="nil"/>
              <w:right w:val="nil"/>
            </w:tcBorders>
            <w:shd w:val="clear" w:color="auto" w:fill="auto"/>
            <w:noWrap/>
            <w:vAlign w:val="bottom"/>
            <w:hideMark/>
          </w:tcPr>
          <w:p w14:paraId="6CA56098" w14:textId="77777777" w:rsidR="00717B4D" w:rsidRPr="00717B4D" w:rsidRDefault="00717B4D" w:rsidP="00717B4D">
            <w:pPr>
              <w:jc w:val="center"/>
              <w:rPr>
                <w:b/>
                <w:bCs/>
                <w:color w:val="000000"/>
              </w:rPr>
            </w:pPr>
          </w:p>
        </w:tc>
      </w:tr>
      <w:tr w:rsidR="00DE447F" w:rsidRPr="00717B4D" w14:paraId="68662846" w14:textId="77777777" w:rsidTr="00DE447F">
        <w:trPr>
          <w:gridAfter w:val="9"/>
          <w:wAfter w:w="19290" w:type="dxa"/>
          <w:trHeight w:val="636"/>
        </w:trPr>
        <w:tc>
          <w:tcPr>
            <w:tcW w:w="4253" w:type="dxa"/>
            <w:vMerge/>
            <w:tcBorders>
              <w:top w:val="single" w:sz="4" w:space="0" w:color="auto"/>
              <w:left w:val="single" w:sz="4" w:space="0" w:color="auto"/>
              <w:bottom w:val="single" w:sz="4" w:space="0" w:color="auto"/>
              <w:right w:val="single" w:sz="4" w:space="0" w:color="auto"/>
            </w:tcBorders>
            <w:vAlign w:val="center"/>
            <w:hideMark/>
          </w:tcPr>
          <w:p w14:paraId="481A5D20" w14:textId="77777777" w:rsidR="00717B4D" w:rsidRPr="00717B4D" w:rsidRDefault="00717B4D" w:rsidP="00717B4D">
            <w:pPr>
              <w:rPr>
                <w:b/>
                <w:bCs/>
                <w:color w:val="00000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36736E17" w14:textId="77777777" w:rsidR="00717B4D" w:rsidRPr="00717B4D" w:rsidRDefault="00717B4D" w:rsidP="00717B4D">
            <w:pPr>
              <w:rPr>
                <w:b/>
                <w:bCs/>
                <w:color w:val="00000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05533D8E" w14:textId="77777777" w:rsidR="00717B4D" w:rsidRPr="00717B4D" w:rsidRDefault="00717B4D" w:rsidP="00717B4D">
            <w:pPr>
              <w:rPr>
                <w:b/>
                <w:bCs/>
                <w:color w:val="00000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656D11DA" w14:textId="77777777" w:rsidR="00717B4D" w:rsidRPr="00717B4D" w:rsidRDefault="00717B4D" w:rsidP="00717B4D">
            <w:pPr>
              <w:rPr>
                <w:b/>
                <w:bCs/>
                <w:color w:val="00000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2452CAEA" w14:textId="77777777" w:rsidR="00717B4D" w:rsidRPr="00717B4D" w:rsidRDefault="00717B4D" w:rsidP="00717B4D">
            <w:pPr>
              <w:rPr>
                <w:b/>
                <w:bCs/>
                <w:color w:val="00000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173F2A02" w14:textId="77777777" w:rsidR="00717B4D" w:rsidRPr="00717B4D" w:rsidRDefault="00717B4D" w:rsidP="00717B4D">
            <w:pPr>
              <w:rPr>
                <w:b/>
                <w:bCs/>
                <w:color w:val="000000"/>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14:paraId="6D3B4EA3" w14:textId="77777777" w:rsidR="00717B4D" w:rsidRPr="00717B4D" w:rsidRDefault="00717B4D" w:rsidP="00717B4D">
            <w:pPr>
              <w:rPr>
                <w:b/>
                <w:bCs/>
                <w:color w:val="000000"/>
              </w:rPr>
            </w:pPr>
          </w:p>
        </w:tc>
        <w:tc>
          <w:tcPr>
            <w:tcW w:w="1088" w:type="dxa"/>
            <w:vMerge/>
            <w:tcBorders>
              <w:top w:val="nil"/>
              <w:left w:val="single" w:sz="4" w:space="0" w:color="auto"/>
              <w:bottom w:val="single" w:sz="4" w:space="0" w:color="auto"/>
              <w:right w:val="single" w:sz="4" w:space="0" w:color="auto"/>
            </w:tcBorders>
            <w:vAlign w:val="center"/>
            <w:hideMark/>
          </w:tcPr>
          <w:p w14:paraId="1744C119" w14:textId="77777777" w:rsidR="00717B4D" w:rsidRPr="00717B4D" w:rsidRDefault="00717B4D" w:rsidP="00717B4D">
            <w:pPr>
              <w:rPr>
                <w:b/>
                <w:bCs/>
                <w:color w:val="000000"/>
              </w:rPr>
            </w:pPr>
          </w:p>
        </w:tc>
        <w:tc>
          <w:tcPr>
            <w:tcW w:w="236" w:type="dxa"/>
            <w:gridSpan w:val="2"/>
            <w:tcBorders>
              <w:top w:val="nil"/>
              <w:left w:val="nil"/>
              <w:bottom w:val="nil"/>
              <w:right w:val="nil"/>
            </w:tcBorders>
            <w:shd w:val="clear" w:color="auto" w:fill="auto"/>
            <w:noWrap/>
            <w:vAlign w:val="bottom"/>
            <w:hideMark/>
          </w:tcPr>
          <w:p w14:paraId="43B0958D" w14:textId="77777777" w:rsidR="00717B4D" w:rsidRPr="00717B4D" w:rsidRDefault="00717B4D" w:rsidP="00717B4D">
            <w:pPr>
              <w:rPr>
                <w:sz w:val="20"/>
                <w:szCs w:val="20"/>
              </w:rPr>
            </w:pPr>
          </w:p>
        </w:tc>
      </w:tr>
      <w:tr w:rsidR="00DE447F" w:rsidRPr="00717B4D" w14:paraId="2A59A97A" w14:textId="77777777" w:rsidTr="00DE447F">
        <w:trPr>
          <w:gridAfter w:val="9"/>
          <w:wAfter w:w="19290" w:type="dxa"/>
          <w:trHeight w:val="636"/>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3223EE68" w14:textId="77777777" w:rsidR="00717B4D" w:rsidRPr="00717B4D" w:rsidRDefault="00717B4D" w:rsidP="00717B4D">
            <w:pPr>
              <w:jc w:val="both"/>
              <w:rPr>
                <w:b/>
                <w:bCs/>
                <w:color w:val="000000"/>
              </w:rPr>
            </w:pPr>
            <w:r w:rsidRPr="00717B4D">
              <w:rPr>
                <w:b/>
                <w:bCs/>
                <w:color w:val="000000"/>
              </w:rPr>
              <w:t>Муниципальная программа Романовского сельского поселения «Развитие культуры и туризма»</w:t>
            </w:r>
          </w:p>
        </w:tc>
        <w:tc>
          <w:tcPr>
            <w:tcW w:w="1701" w:type="dxa"/>
            <w:tcBorders>
              <w:top w:val="nil"/>
              <w:left w:val="nil"/>
              <w:bottom w:val="single" w:sz="4" w:space="0" w:color="auto"/>
              <w:right w:val="single" w:sz="4" w:space="0" w:color="auto"/>
            </w:tcBorders>
            <w:shd w:val="clear" w:color="auto" w:fill="auto"/>
            <w:vAlign w:val="center"/>
            <w:hideMark/>
          </w:tcPr>
          <w:p w14:paraId="277DD19E" w14:textId="77777777" w:rsidR="00717B4D" w:rsidRPr="00717B4D" w:rsidRDefault="00717B4D" w:rsidP="00717B4D">
            <w:pPr>
              <w:jc w:val="center"/>
              <w:rPr>
                <w:b/>
                <w:bCs/>
                <w:color w:val="000000"/>
              </w:rPr>
            </w:pPr>
            <w:r w:rsidRPr="00717B4D">
              <w:rPr>
                <w:b/>
                <w:bCs/>
                <w:color w:val="000000"/>
              </w:rPr>
              <w:t>05</w:t>
            </w:r>
          </w:p>
        </w:tc>
        <w:tc>
          <w:tcPr>
            <w:tcW w:w="709" w:type="dxa"/>
            <w:tcBorders>
              <w:top w:val="nil"/>
              <w:left w:val="nil"/>
              <w:bottom w:val="single" w:sz="4" w:space="0" w:color="auto"/>
              <w:right w:val="single" w:sz="4" w:space="0" w:color="auto"/>
            </w:tcBorders>
            <w:shd w:val="clear" w:color="auto" w:fill="auto"/>
            <w:vAlign w:val="center"/>
            <w:hideMark/>
          </w:tcPr>
          <w:p w14:paraId="20DF58F7" w14:textId="77777777" w:rsidR="00717B4D" w:rsidRPr="00717B4D" w:rsidRDefault="00717B4D" w:rsidP="00717B4D">
            <w:pPr>
              <w:jc w:val="center"/>
              <w:rPr>
                <w:b/>
                <w:bCs/>
                <w:color w:val="000000"/>
              </w:rPr>
            </w:pPr>
            <w:r w:rsidRPr="00717B4D">
              <w:rPr>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3364C8E8" w14:textId="77777777" w:rsidR="00717B4D" w:rsidRPr="00717B4D" w:rsidRDefault="00717B4D" w:rsidP="00717B4D">
            <w:pPr>
              <w:jc w:val="center"/>
              <w:rPr>
                <w:b/>
                <w:bCs/>
                <w:color w:val="000000"/>
              </w:rPr>
            </w:pPr>
            <w:r w:rsidRPr="00717B4D">
              <w:rPr>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3C7C4991" w14:textId="77777777" w:rsidR="00717B4D" w:rsidRPr="00717B4D" w:rsidRDefault="00717B4D" w:rsidP="00717B4D">
            <w:pPr>
              <w:jc w:val="center"/>
              <w:rPr>
                <w:b/>
                <w:bCs/>
                <w:color w:val="000000"/>
              </w:rPr>
            </w:pPr>
            <w:r w:rsidRPr="00717B4D">
              <w:rPr>
                <w:b/>
                <w:bCs/>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071F1EFD" w14:textId="77777777" w:rsidR="00717B4D" w:rsidRPr="00717B4D" w:rsidRDefault="00717B4D" w:rsidP="00717B4D">
            <w:pPr>
              <w:jc w:val="right"/>
              <w:rPr>
                <w:b/>
                <w:bCs/>
                <w:color w:val="000000"/>
              </w:rPr>
            </w:pPr>
            <w:r w:rsidRPr="00717B4D">
              <w:rPr>
                <w:b/>
                <w:bCs/>
                <w:color w:val="000000"/>
              </w:rPr>
              <w:t>1 347,4</w:t>
            </w:r>
          </w:p>
        </w:tc>
        <w:tc>
          <w:tcPr>
            <w:tcW w:w="993" w:type="dxa"/>
            <w:tcBorders>
              <w:top w:val="nil"/>
              <w:left w:val="nil"/>
              <w:bottom w:val="single" w:sz="4" w:space="0" w:color="auto"/>
              <w:right w:val="single" w:sz="4" w:space="0" w:color="auto"/>
            </w:tcBorders>
            <w:shd w:val="clear" w:color="auto" w:fill="auto"/>
            <w:vAlign w:val="center"/>
            <w:hideMark/>
          </w:tcPr>
          <w:p w14:paraId="4FF4852F" w14:textId="77777777" w:rsidR="00717B4D" w:rsidRPr="00717B4D" w:rsidRDefault="00717B4D" w:rsidP="00717B4D">
            <w:pPr>
              <w:jc w:val="right"/>
              <w:rPr>
                <w:b/>
                <w:bCs/>
                <w:color w:val="000000"/>
              </w:rPr>
            </w:pPr>
            <w:r w:rsidRPr="00717B4D">
              <w:rPr>
                <w:b/>
                <w:bCs/>
                <w:color w:val="000000"/>
              </w:rPr>
              <w:t>1 295,0</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72A63B88" w14:textId="77777777" w:rsidR="00717B4D" w:rsidRPr="00717B4D" w:rsidRDefault="00717B4D" w:rsidP="00717B4D">
            <w:pPr>
              <w:jc w:val="right"/>
              <w:rPr>
                <w:b/>
                <w:bCs/>
                <w:color w:val="000000"/>
              </w:rPr>
            </w:pPr>
            <w:r w:rsidRPr="00717B4D">
              <w:rPr>
                <w:b/>
                <w:bCs/>
                <w:color w:val="000000"/>
              </w:rPr>
              <w:t>1 295,0</w:t>
            </w:r>
          </w:p>
        </w:tc>
        <w:tc>
          <w:tcPr>
            <w:tcW w:w="236" w:type="dxa"/>
            <w:gridSpan w:val="2"/>
            <w:vAlign w:val="center"/>
            <w:hideMark/>
          </w:tcPr>
          <w:p w14:paraId="6E46B9FA" w14:textId="77777777" w:rsidR="00717B4D" w:rsidRPr="00717B4D" w:rsidRDefault="00717B4D" w:rsidP="00717B4D">
            <w:pPr>
              <w:rPr>
                <w:sz w:val="20"/>
                <w:szCs w:val="20"/>
              </w:rPr>
            </w:pPr>
          </w:p>
        </w:tc>
      </w:tr>
      <w:tr w:rsidR="00DE447F" w:rsidRPr="00717B4D" w14:paraId="3CF23CCE" w14:textId="77777777" w:rsidTr="00DE447F">
        <w:trPr>
          <w:gridAfter w:val="9"/>
          <w:wAfter w:w="19290" w:type="dxa"/>
          <w:trHeight w:val="324"/>
        </w:trPr>
        <w:tc>
          <w:tcPr>
            <w:tcW w:w="4253" w:type="dxa"/>
            <w:tcBorders>
              <w:top w:val="nil"/>
              <w:left w:val="single" w:sz="4" w:space="0" w:color="auto"/>
              <w:bottom w:val="single" w:sz="4" w:space="0" w:color="auto"/>
              <w:right w:val="single" w:sz="4" w:space="0" w:color="auto"/>
            </w:tcBorders>
            <w:shd w:val="clear" w:color="auto" w:fill="auto"/>
            <w:vAlign w:val="center"/>
            <w:hideMark/>
          </w:tcPr>
          <w:p w14:paraId="4CC77853" w14:textId="77777777" w:rsidR="00717B4D" w:rsidRPr="00717B4D" w:rsidRDefault="00717B4D" w:rsidP="00717B4D">
            <w:r w:rsidRPr="00717B4D">
              <w:t xml:space="preserve">Комплекс процессных </w:t>
            </w:r>
            <w:proofErr w:type="gramStart"/>
            <w:r w:rsidRPr="00717B4D">
              <w:t>мероприятий  «</w:t>
            </w:r>
            <w:proofErr w:type="gramEnd"/>
            <w:r w:rsidRPr="00717B4D">
              <w:t>Развитие культуры»</w:t>
            </w:r>
          </w:p>
        </w:tc>
        <w:tc>
          <w:tcPr>
            <w:tcW w:w="1701" w:type="dxa"/>
            <w:tcBorders>
              <w:top w:val="nil"/>
              <w:left w:val="nil"/>
              <w:bottom w:val="single" w:sz="4" w:space="0" w:color="auto"/>
              <w:right w:val="single" w:sz="4" w:space="0" w:color="auto"/>
            </w:tcBorders>
            <w:shd w:val="clear" w:color="auto" w:fill="auto"/>
            <w:vAlign w:val="center"/>
            <w:hideMark/>
          </w:tcPr>
          <w:p w14:paraId="1B5FDB2D" w14:textId="77777777" w:rsidR="00717B4D" w:rsidRPr="00717B4D" w:rsidRDefault="00717B4D" w:rsidP="00717B4D">
            <w:pPr>
              <w:jc w:val="center"/>
              <w:rPr>
                <w:color w:val="000000"/>
              </w:rPr>
            </w:pPr>
            <w:r w:rsidRPr="00717B4D">
              <w:rPr>
                <w:color w:val="000000"/>
              </w:rPr>
              <w:t>05.4.01</w:t>
            </w:r>
          </w:p>
        </w:tc>
        <w:tc>
          <w:tcPr>
            <w:tcW w:w="709" w:type="dxa"/>
            <w:tcBorders>
              <w:top w:val="nil"/>
              <w:left w:val="nil"/>
              <w:bottom w:val="single" w:sz="4" w:space="0" w:color="auto"/>
              <w:right w:val="single" w:sz="4" w:space="0" w:color="auto"/>
            </w:tcBorders>
            <w:shd w:val="clear" w:color="auto" w:fill="auto"/>
            <w:vAlign w:val="center"/>
            <w:hideMark/>
          </w:tcPr>
          <w:p w14:paraId="47680AB7"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7D6FDF40"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47D4931C" w14:textId="77777777" w:rsidR="00717B4D" w:rsidRPr="00717B4D" w:rsidRDefault="00717B4D" w:rsidP="00717B4D">
            <w:pPr>
              <w:jc w:val="center"/>
              <w:rPr>
                <w:color w:val="000000"/>
              </w:rPr>
            </w:pPr>
            <w:r w:rsidRPr="00717B4D">
              <w:rPr>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411C7290" w14:textId="77777777" w:rsidR="00717B4D" w:rsidRPr="00717B4D" w:rsidRDefault="00717B4D" w:rsidP="00717B4D">
            <w:pPr>
              <w:jc w:val="right"/>
              <w:rPr>
                <w:color w:val="000000"/>
              </w:rPr>
            </w:pPr>
            <w:r w:rsidRPr="00717B4D">
              <w:rPr>
                <w:color w:val="000000"/>
              </w:rPr>
              <w:t>1 347,4</w:t>
            </w:r>
          </w:p>
        </w:tc>
        <w:tc>
          <w:tcPr>
            <w:tcW w:w="993" w:type="dxa"/>
            <w:tcBorders>
              <w:top w:val="nil"/>
              <w:left w:val="nil"/>
              <w:bottom w:val="single" w:sz="4" w:space="0" w:color="auto"/>
              <w:right w:val="single" w:sz="4" w:space="0" w:color="auto"/>
            </w:tcBorders>
            <w:shd w:val="clear" w:color="auto" w:fill="auto"/>
            <w:vAlign w:val="center"/>
            <w:hideMark/>
          </w:tcPr>
          <w:p w14:paraId="7B63CC89" w14:textId="77777777" w:rsidR="00717B4D" w:rsidRPr="00717B4D" w:rsidRDefault="00717B4D" w:rsidP="00717B4D">
            <w:pPr>
              <w:jc w:val="right"/>
              <w:rPr>
                <w:color w:val="000000"/>
              </w:rPr>
            </w:pPr>
            <w:r w:rsidRPr="00717B4D">
              <w:rPr>
                <w:color w:val="000000"/>
              </w:rPr>
              <w:t>1 295,0</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3EAA95E3" w14:textId="77777777" w:rsidR="00717B4D" w:rsidRPr="00717B4D" w:rsidRDefault="00717B4D" w:rsidP="00717B4D">
            <w:pPr>
              <w:jc w:val="right"/>
              <w:rPr>
                <w:color w:val="000000"/>
              </w:rPr>
            </w:pPr>
            <w:r w:rsidRPr="00717B4D">
              <w:rPr>
                <w:color w:val="000000"/>
              </w:rPr>
              <w:t>1 295,0</w:t>
            </w:r>
          </w:p>
        </w:tc>
        <w:tc>
          <w:tcPr>
            <w:tcW w:w="236" w:type="dxa"/>
            <w:gridSpan w:val="2"/>
            <w:vAlign w:val="center"/>
            <w:hideMark/>
          </w:tcPr>
          <w:p w14:paraId="3144F185" w14:textId="77777777" w:rsidR="00717B4D" w:rsidRPr="00717B4D" w:rsidRDefault="00717B4D" w:rsidP="00717B4D">
            <w:pPr>
              <w:rPr>
                <w:sz w:val="20"/>
                <w:szCs w:val="20"/>
              </w:rPr>
            </w:pPr>
          </w:p>
        </w:tc>
      </w:tr>
      <w:tr w:rsidR="00DE447F" w:rsidRPr="00717B4D" w14:paraId="4D0E089E" w14:textId="77777777" w:rsidTr="00DE447F">
        <w:trPr>
          <w:gridAfter w:val="9"/>
          <w:wAfter w:w="19290" w:type="dxa"/>
          <w:trHeight w:val="1260"/>
        </w:trPr>
        <w:tc>
          <w:tcPr>
            <w:tcW w:w="4253" w:type="dxa"/>
            <w:tcBorders>
              <w:top w:val="nil"/>
              <w:left w:val="single" w:sz="4" w:space="0" w:color="auto"/>
              <w:bottom w:val="single" w:sz="4" w:space="0" w:color="auto"/>
              <w:right w:val="single" w:sz="4" w:space="0" w:color="auto"/>
            </w:tcBorders>
            <w:shd w:val="clear" w:color="auto" w:fill="auto"/>
            <w:vAlign w:val="center"/>
            <w:hideMark/>
          </w:tcPr>
          <w:p w14:paraId="34137B3C" w14:textId="77777777" w:rsidR="00717B4D" w:rsidRPr="00717B4D" w:rsidRDefault="00717B4D" w:rsidP="00717B4D">
            <w:r w:rsidRPr="00717B4D">
              <w:t xml:space="preserve">Расходы на обеспечение деятельности (оказание услуг) муниципальных учреждений Романовского сельского поселения </w:t>
            </w:r>
            <w:proofErr w:type="gramStart"/>
            <w:r w:rsidRPr="00717B4D">
              <w:t>( в</w:t>
            </w:r>
            <w:proofErr w:type="gramEnd"/>
            <w:r w:rsidRPr="00717B4D">
              <w:t xml:space="preserve"> части предоставления субсидий муниципальным бюджетным учреждениям на выполнение муниципального задания)(Субсидии бюджетным учреждениям)</w:t>
            </w:r>
          </w:p>
        </w:tc>
        <w:tc>
          <w:tcPr>
            <w:tcW w:w="1701" w:type="dxa"/>
            <w:tcBorders>
              <w:top w:val="nil"/>
              <w:left w:val="nil"/>
              <w:bottom w:val="single" w:sz="4" w:space="0" w:color="auto"/>
              <w:right w:val="single" w:sz="4" w:space="0" w:color="auto"/>
            </w:tcBorders>
            <w:shd w:val="clear" w:color="auto" w:fill="auto"/>
            <w:vAlign w:val="center"/>
            <w:hideMark/>
          </w:tcPr>
          <w:p w14:paraId="6A6B82D0" w14:textId="77777777" w:rsidR="00717B4D" w:rsidRPr="00717B4D" w:rsidRDefault="00717B4D" w:rsidP="00717B4D">
            <w:pPr>
              <w:jc w:val="center"/>
              <w:rPr>
                <w:color w:val="000000"/>
              </w:rPr>
            </w:pPr>
            <w:r w:rsidRPr="00717B4D">
              <w:rPr>
                <w:color w:val="000000"/>
              </w:rPr>
              <w:t>05.4.01.00590</w:t>
            </w:r>
          </w:p>
        </w:tc>
        <w:tc>
          <w:tcPr>
            <w:tcW w:w="709" w:type="dxa"/>
            <w:tcBorders>
              <w:top w:val="nil"/>
              <w:left w:val="nil"/>
              <w:bottom w:val="single" w:sz="4" w:space="0" w:color="auto"/>
              <w:right w:val="single" w:sz="4" w:space="0" w:color="auto"/>
            </w:tcBorders>
            <w:shd w:val="clear" w:color="auto" w:fill="auto"/>
            <w:vAlign w:val="center"/>
            <w:hideMark/>
          </w:tcPr>
          <w:p w14:paraId="3986537C" w14:textId="77777777" w:rsidR="00717B4D" w:rsidRPr="00717B4D" w:rsidRDefault="00717B4D" w:rsidP="00717B4D">
            <w:pPr>
              <w:jc w:val="center"/>
              <w:rPr>
                <w:color w:val="000000"/>
              </w:rPr>
            </w:pPr>
            <w:r w:rsidRPr="00717B4D">
              <w:rPr>
                <w:color w:val="000000"/>
              </w:rPr>
              <w:t>6.1.0</w:t>
            </w:r>
          </w:p>
        </w:tc>
        <w:tc>
          <w:tcPr>
            <w:tcW w:w="567" w:type="dxa"/>
            <w:tcBorders>
              <w:top w:val="nil"/>
              <w:left w:val="nil"/>
              <w:bottom w:val="single" w:sz="4" w:space="0" w:color="auto"/>
              <w:right w:val="single" w:sz="4" w:space="0" w:color="auto"/>
            </w:tcBorders>
            <w:shd w:val="clear" w:color="auto" w:fill="auto"/>
            <w:vAlign w:val="center"/>
            <w:hideMark/>
          </w:tcPr>
          <w:p w14:paraId="713D816E" w14:textId="77777777" w:rsidR="00717B4D" w:rsidRPr="00717B4D" w:rsidRDefault="00717B4D" w:rsidP="00717B4D">
            <w:pPr>
              <w:jc w:val="center"/>
              <w:rPr>
                <w:color w:val="000000"/>
              </w:rPr>
            </w:pPr>
            <w:r w:rsidRPr="00717B4D">
              <w:rPr>
                <w:color w:val="000000"/>
              </w:rPr>
              <w:t>08</w:t>
            </w:r>
          </w:p>
        </w:tc>
        <w:tc>
          <w:tcPr>
            <w:tcW w:w="567" w:type="dxa"/>
            <w:tcBorders>
              <w:top w:val="nil"/>
              <w:left w:val="nil"/>
              <w:bottom w:val="single" w:sz="4" w:space="0" w:color="auto"/>
              <w:right w:val="single" w:sz="4" w:space="0" w:color="auto"/>
            </w:tcBorders>
            <w:shd w:val="clear" w:color="auto" w:fill="auto"/>
            <w:vAlign w:val="center"/>
            <w:hideMark/>
          </w:tcPr>
          <w:p w14:paraId="5F9B3A71" w14:textId="77777777" w:rsidR="00717B4D" w:rsidRPr="00717B4D" w:rsidRDefault="00717B4D" w:rsidP="00717B4D">
            <w:pPr>
              <w:jc w:val="center"/>
              <w:rPr>
                <w:color w:val="000000"/>
              </w:rPr>
            </w:pPr>
            <w:r w:rsidRPr="00717B4D">
              <w:rPr>
                <w:color w:val="000000"/>
              </w:rPr>
              <w:t>01</w:t>
            </w:r>
          </w:p>
        </w:tc>
        <w:tc>
          <w:tcPr>
            <w:tcW w:w="992" w:type="dxa"/>
            <w:tcBorders>
              <w:top w:val="nil"/>
              <w:left w:val="nil"/>
              <w:bottom w:val="single" w:sz="4" w:space="0" w:color="auto"/>
              <w:right w:val="single" w:sz="4" w:space="0" w:color="auto"/>
            </w:tcBorders>
            <w:shd w:val="clear" w:color="auto" w:fill="auto"/>
            <w:vAlign w:val="center"/>
            <w:hideMark/>
          </w:tcPr>
          <w:p w14:paraId="611DE707" w14:textId="77777777" w:rsidR="00717B4D" w:rsidRPr="00717B4D" w:rsidRDefault="00717B4D" w:rsidP="00717B4D">
            <w:pPr>
              <w:jc w:val="right"/>
              <w:rPr>
                <w:color w:val="000000"/>
              </w:rPr>
            </w:pPr>
            <w:r w:rsidRPr="00717B4D">
              <w:rPr>
                <w:color w:val="000000"/>
              </w:rPr>
              <w:t>1 347,4</w:t>
            </w:r>
          </w:p>
        </w:tc>
        <w:tc>
          <w:tcPr>
            <w:tcW w:w="993" w:type="dxa"/>
            <w:tcBorders>
              <w:top w:val="nil"/>
              <w:left w:val="nil"/>
              <w:bottom w:val="single" w:sz="4" w:space="0" w:color="auto"/>
              <w:right w:val="single" w:sz="4" w:space="0" w:color="auto"/>
            </w:tcBorders>
            <w:shd w:val="clear" w:color="auto" w:fill="auto"/>
            <w:vAlign w:val="center"/>
            <w:hideMark/>
          </w:tcPr>
          <w:p w14:paraId="5334D98C" w14:textId="77777777" w:rsidR="00717B4D" w:rsidRPr="00717B4D" w:rsidRDefault="00717B4D" w:rsidP="00717B4D">
            <w:pPr>
              <w:jc w:val="right"/>
              <w:rPr>
                <w:color w:val="000000"/>
              </w:rPr>
            </w:pPr>
            <w:r w:rsidRPr="00717B4D">
              <w:rPr>
                <w:color w:val="000000"/>
              </w:rPr>
              <w:t>1 295,0</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2D8AC02E" w14:textId="77777777" w:rsidR="00717B4D" w:rsidRPr="00717B4D" w:rsidRDefault="00717B4D" w:rsidP="00717B4D">
            <w:pPr>
              <w:jc w:val="right"/>
              <w:rPr>
                <w:color w:val="000000"/>
              </w:rPr>
            </w:pPr>
            <w:r w:rsidRPr="00717B4D">
              <w:rPr>
                <w:color w:val="000000"/>
              </w:rPr>
              <w:t>1 295,0</w:t>
            </w:r>
          </w:p>
        </w:tc>
        <w:tc>
          <w:tcPr>
            <w:tcW w:w="236" w:type="dxa"/>
            <w:gridSpan w:val="2"/>
            <w:vAlign w:val="center"/>
            <w:hideMark/>
          </w:tcPr>
          <w:p w14:paraId="3EFB62E7" w14:textId="77777777" w:rsidR="00717B4D" w:rsidRPr="00717B4D" w:rsidRDefault="00717B4D" w:rsidP="00717B4D">
            <w:pPr>
              <w:rPr>
                <w:sz w:val="20"/>
                <w:szCs w:val="20"/>
              </w:rPr>
            </w:pPr>
          </w:p>
        </w:tc>
      </w:tr>
      <w:tr w:rsidR="00DE447F" w:rsidRPr="00717B4D" w14:paraId="25619191" w14:textId="77777777" w:rsidTr="00DE447F">
        <w:trPr>
          <w:gridAfter w:val="9"/>
          <w:wAfter w:w="19290" w:type="dxa"/>
          <w:trHeight w:val="636"/>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2E6D60ED" w14:textId="77777777" w:rsidR="00717B4D" w:rsidRPr="00717B4D" w:rsidRDefault="00717B4D" w:rsidP="00717B4D">
            <w:pPr>
              <w:jc w:val="both"/>
              <w:rPr>
                <w:b/>
                <w:bCs/>
                <w:color w:val="000000"/>
              </w:rPr>
            </w:pPr>
            <w:r w:rsidRPr="00717B4D">
              <w:rPr>
                <w:b/>
                <w:bCs/>
                <w:color w:val="000000"/>
              </w:rPr>
              <w:t>Муниципальная программа Романовского сельского поселения «Развитие транспортной системы»</w:t>
            </w:r>
          </w:p>
        </w:tc>
        <w:tc>
          <w:tcPr>
            <w:tcW w:w="1701" w:type="dxa"/>
            <w:tcBorders>
              <w:top w:val="nil"/>
              <w:left w:val="nil"/>
              <w:bottom w:val="single" w:sz="4" w:space="0" w:color="auto"/>
              <w:right w:val="single" w:sz="4" w:space="0" w:color="auto"/>
            </w:tcBorders>
            <w:shd w:val="clear" w:color="auto" w:fill="auto"/>
            <w:vAlign w:val="center"/>
            <w:hideMark/>
          </w:tcPr>
          <w:p w14:paraId="352C4189" w14:textId="77777777" w:rsidR="00717B4D" w:rsidRPr="00717B4D" w:rsidRDefault="00717B4D" w:rsidP="00717B4D">
            <w:pPr>
              <w:jc w:val="center"/>
              <w:rPr>
                <w:b/>
                <w:bCs/>
                <w:color w:val="000000"/>
              </w:rPr>
            </w:pPr>
            <w:r w:rsidRPr="00717B4D">
              <w:rPr>
                <w:b/>
                <w:bCs/>
                <w:color w:val="000000"/>
              </w:rPr>
              <w:t>08</w:t>
            </w:r>
          </w:p>
        </w:tc>
        <w:tc>
          <w:tcPr>
            <w:tcW w:w="709" w:type="dxa"/>
            <w:tcBorders>
              <w:top w:val="nil"/>
              <w:left w:val="nil"/>
              <w:bottom w:val="single" w:sz="4" w:space="0" w:color="auto"/>
              <w:right w:val="single" w:sz="4" w:space="0" w:color="auto"/>
            </w:tcBorders>
            <w:shd w:val="clear" w:color="auto" w:fill="auto"/>
            <w:vAlign w:val="center"/>
            <w:hideMark/>
          </w:tcPr>
          <w:p w14:paraId="7DDAEBA6" w14:textId="77777777" w:rsidR="00717B4D" w:rsidRPr="00717B4D" w:rsidRDefault="00717B4D" w:rsidP="00717B4D">
            <w:pPr>
              <w:jc w:val="center"/>
              <w:rPr>
                <w:b/>
                <w:bCs/>
                <w:color w:val="000000"/>
              </w:rPr>
            </w:pPr>
            <w:r w:rsidRPr="00717B4D">
              <w:rPr>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528F3910" w14:textId="77777777" w:rsidR="00717B4D" w:rsidRPr="00717B4D" w:rsidRDefault="00717B4D" w:rsidP="00717B4D">
            <w:pPr>
              <w:jc w:val="center"/>
              <w:rPr>
                <w:b/>
                <w:bCs/>
                <w:color w:val="000000"/>
              </w:rPr>
            </w:pPr>
            <w:r w:rsidRPr="00717B4D">
              <w:rPr>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5B8CFB18" w14:textId="77777777" w:rsidR="00717B4D" w:rsidRPr="00717B4D" w:rsidRDefault="00717B4D" w:rsidP="00717B4D">
            <w:pPr>
              <w:jc w:val="center"/>
              <w:rPr>
                <w:b/>
                <w:bCs/>
                <w:color w:val="000000"/>
              </w:rPr>
            </w:pPr>
            <w:r w:rsidRPr="00717B4D">
              <w:rPr>
                <w:b/>
                <w:bCs/>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4A89B138" w14:textId="77777777" w:rsidR="00717B4D" w:rsidRPr="00717B4D" w:rsidRDefault="00717B4D" w:rsidP="00717B4D">
            <w:pPr>
              <w:jc w:val="right"/>
              <w:rPr>
                <w:b/>
                <w:bCs/>
                <w:color w:val="000000"/>
              </w:rPr>
            </w:pPr>
            <w:r w:rsidRPr="00717B4D">
              <w:rPr>
                <w:b/>
                <w:bCs/>
                <w:color w:val="000000"/>
              </w:rPr>
              <w:t>75,7</w:t>
            </w:r>
          </w:p>
        </w:tc>
        <w:tc>
          <w:tcPr>
            <w:tcW w:w="993" w:type="dxa"/>
            <w:tcBorders>
              <w:top w:val="nil"/>
              <w:left w:val="nil"/>
              <w:bottom w:val="single" w:sz="4" w:space="0" w:color="auto"/>
              <w:right w:val="single" w:sz="4" w:space="0" w:color="auto"/>
            </w:tcBorders>
            <w:shd w:val="clear" w:color="auto" w:fill="auto"/>
            <w:vAlign w:val="center"/>
            <w:hideMark/>
          </w:tcPr>
          <w:p w14:paraId="1F608198" w14:textId="77777777" w:rsidR="00717B4D" w:rsidRPr="00717B4D" w:rsidRDefault="00717B4D" w:rsidP="00717B4D">
            <w:pPr>
              <w:jc w:val="right"/>
              <w:rPr>
                <w:b/>
                <w:bCs/>
                <w:color w:val="000000"/>
              </w:rPr>
            </w:pPr>
            <w:r w:rsidRPr="00717B4D">
              <w:rPr>
                <w:b/>
                <w:bCs/>
                <w:color w:val="000000"/>
              </w:rPr>
              <w:t>72,3</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54586C4D" w14:textId="77777777" w:rsidR="00717B4D" w:rsidRPr="00717B4D" w:rsidRDefault="00717B4D" w:rsidP="00717B4D">
            <w:pPr>
              <w:jc w:val="right"/>
              <w:rPr>
                <w:b/>
                <w:bCs/>
              </w:rPr>
            </w:pPr>
            <w:r w:rsidRPr="00717B4D">
              <w:rPr>
                <w:b/>
                <w:bCs/>
              </w:rPr>
              <w:t>65,5</w:t>
            </w:r>
          </w:p>
        </w:tc>
        <w:tc>
          <w:tcPr>
            <w:tcW w:w="236" w:type="dxa"/>
            <w:gridSpan w:val="2"/>
            <w:vAlign w:val="center"/>
            <w:hideMark/>
          </w:tcPr>
          <w:p w14:paraId="5F3F95C5" w14:textId="77777777" w:rsidR="00717B4D" w:rsidRPr="00717B4D" w:rsidRDefault="00717B4D" w:rsidP="00717B4D">
            <w:pPr>
              <w:rPr>
                <w:sz w:val="20"/>
                <w:szCs w:val="20"/>
              </w:rPr>
            </w:pPr>
          </w:p>
        </w:tc>
      </w:tr>
      <w:tr w:rsidR="00DE447F" w:rsidRPr="00717B4D" w14:paraId="653262E6" w14:textId="77777777" w:rsidTr="00DE447F">
        <w:trPr>
          <w:gridAfter w:val="9"/>
          <w:wAfter w:w="19290" w:type="dxa"/>
          <w:trHeight w:val="636"/>
        </w:trPr>
        <w:tc>
          <w:tcPr>
            <w:tcW w:w="4253" w:type="dxa"/>
            <w:tcBorders>
              <w:top w:val="nil"/>
              <w:left w:val="single" w:sz="4" w:space="0" w:color="auto"/>
              <w:bottom w:val="single" w:sz="4" w:space="0" w:color="auto"/>
              <w:right w:val="single" w:sz="4" w:space="0" w:color="auto"/>
            </w:tcBorders>
            <w:shd w:val="clear" w:color="auto" w:fill="auto"/>
            <w:vAlign w:val="center"/>
            <w:hideMark/>
          </w:tcPr>
          <w:p w14:paraId="2B1A29D7" w14:textId="77777777" w:rsidR="00717B4D" w:rsidRPr="00717B4D" w:rsidRDefault="00717B4D" w:rsidP="00717B4D">
            <w:r w:rsidRPr="00717B4D">
              <w:t xml:space="preserve">Комплекс процессных </w:t>
            </w:r>
            <w:proofErr w:type="gramStart"/>
            <w:r w:rsidRPr="00717B4D">
              <w:t>мероприятий  "</w:t>
            </w:r>
            <w:proofErr w:type="gramEnd"/>
            <w:r w:rsidRPr="00717B4D">
              <w:t>Развитие транспортной инфраструктуры Романовского сельского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25C3DF7E" w14:textId="77777777" w:rsidR="00717B4D" w:rsidRPr="00717B4D" w:rsidRDefault="00717B4D" w:rsidP="00717B4D">
            <w:pPr>
              <w:jc w:val="center"/>
              <w:rPr>
                <w:color w:val="000000"/>
              </w:rPr>
            </w:pPr>
            <w:r w:rsidRPr="00717B4D">
              <w:rPr>
                <w:color w:val="000000"/>
              </w:rPr>
              <w:t>08.4.01</w:t>
            </w:r>
          </w:p>
        </w:tc>
        <w:tc>
          <w:tcPr>
            <w:tcW w:w="709" w:type="dxa"/>
            <w:tcBorders>
              <w:top w:val="nil"/>
              <w:left w:val="nil"/>
              <w:bottom w:val="single" w:sz="4" w:space="0" w:color="auto"/>
              <w:right w:val="single" w:sz="4" w:space="0" w:color="auto"/>
            </w:tcBorders>
            <w:shd w:val="clear" w:color="auto" w:fill="auto"/>
            <w:vAlign w:val="center"/>
            <w:hideMark/>
          </w:tcPr>
          <w:p w14:paraId="6661BC10"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4E78A31B"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05160EDD" w14:textId="77777777" w:rsidR="00717B4D" w:rsidRPr="00717B4D" w:rsidRDefault="00717B4D" w:rsidP="00717B4D">
            <w:pPr>
              <w:jc w:val="center"/>
              <w:rPr>
                <w:color w:val="000000"/>
              </w:rPr>
            </w:pPr>
            <w:r w:rsidRPr="00717B4D">
              <w:rPr>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3A44F5C6" w14:textId="77777777" w:rsidR="00717B4D" w:rsidRPr="00717B4D" w:rsidRDefault="00717B4D" w:rsidP="00717B4D">
            <w:pPr>
              <w:jc w:val="right"/>
              <w:rPr>
                <w:color w:val="000000"/>
              </w:rPr>
            </w:pPr>
            <w:r w:rsidRPr="00717B4D">
              <w:rPr>
                <w:color w:val="000000"/>
              </w:rPr>
              <w:t>75,7</w:t>
            </w:r>
          </w:p>
        </w:tc>
        <w:tc>
          <w:tcPr>
            <w:tcW w:w="993" w:type="dxa"/>
            <w:tcBorders>
              <w:top w:val="nil"/>
              <w:left w:val="nil"/>
              <w:bottom w:val="single" w:sz="4" w:space="0" w:color="auto"/>
              <w:right w:val="single" w:sz="4" w:space="0" w:color="auto"/>
            </w:tcBorders>
            <w:shd w:val="clear" w:color="auto" w:fill="auto"/>
            <w:vAlign w:val="center"/>
            <w:hideMark/>
          </w:tcPr>
          <w:p w14:paraId="02957D55" w14:textId="77777777" w:rsidR="00717B4D" w:rsidRPr="00717B4D" w:rsidRDefault="00717B4D" w:rsidP="00717B4D">
            <w:pPr>
              <w:jc w:val="right"/>
              <w:rPr>
                <w:color w:val="000000"/>
              </w:rPr>
            </w:pPr>
            <w:r w:rsidRPr="00717B4D">
              <w:rPr>
                <w:color w:val="000000"/>
              </w:rPr>
              <w:t>72,3</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3BF5D589" w14:textId="77777777" w:rsidR="00717B4D" w:rsidRPr="00717B4D" w:rsidRDefault="00717B4D" w:rsidP="00717B4D">
            <w:pPr>
              <w:jc w:val="right"/>
              <w:rPr>
                <w:color w:val="000000"/>
              </w:rPr>
            </w:pPr>
            <w:r w:rsidRPr="00717B4D">
              <w:rPr>
                <w:color w:val="000000"/>
              </w:rPr>
              <w:t>65,5</w:t>
            </w:r>
          </w:p>
        </w:tc>
        <w:tc>
          <w:tcPr>
            <w:tcW w:w="236" w:type="dxa"/>
            <w:gridSpan w:val="2"/>
            <w:vAlign w:val="center"/>
            <w:hideMark/>
          </w:tcPr>
          <w:p w14:paraId="610DB054" w14:textId="77777777" w:rsidR="00717B4D" w:rsidRPr="00717B4D" w:rsidRDefault="00717B4D" w:rsidP="00717B4D">
            <w:pPr>
              <w:rPr>
                <w:sz w:val="20"/>
                <w:szCs w:val="20"/>
              </w:rPr>
            </w:pPr>
          </w:p>
        </w:tc>
      </w:tr>
      <w:tr w:rsidR="00DE447F" w:rsidRPr="00717B4D" w14:paraId="279FE33E" w14:textId="77777777" w:rsidTr="00DE447F">
        <w:trPr>
          <w:gridAfter w:val="9"/>
          <w:wAfter w:w="19290" w:type="dxa"/>
          <w:trHeight w:val="948"/>
        </w:trPr>
        <w:tc>
          <w:tcPr>
            <w:tcW w:w="4253" w:type="dxa"/>
            <w:tcBorders>
              <w:top w:val="nil"/>
              <w:left w:val="single" w:sz="4" w:space="0" w:color="auto"/>
              <w:bottom w:val="single" w:sz="4" w:space="0" w:color="auto"/>
              <w:right w:val="single" w:sz="4" w:space="0" w:color="auto"/>
            </w:tcBorders>
            <w:shd w:val="clear" w:color="auto" w:fill="auto"/>
            <w:vAlign w:val="center"/>
            <w:hideMark/>
          </w:tcPr>
          <w:p w14:paraId="59091055" w14:textId="77777777" w:rsidR="00717B4D" w:rsidRPr="00717B4D" w:rsidRDefault="00717B4D" w:rsidP="00717B4D">
            <w:r w:rsidRPr="00717B4D">
              <w:t xml:space="preserve">Расходы на содержание автомобильных дорог общего пользования местного значения и искусственных сооружений на </w:t>
            </w:r>
            <w:proofErr w:type="gramStart"/>
            <w:r w:rsidRPr="00717B4D">
              <w:t>них  (</w:t>
            </w:r>
            <w:proofErr w:type="gramEnd"/>
            <w:r w:rsidRPr="00717B4D">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4BC4739B" w14:textId="77777777" w:rsidR="00717B4D" w:rsidRPr="00717B4D" w:rsidRDefault="00717B4D" w:rsidP="00717B4D">
            <w:pPr>
              <w:jc w:val="center"/>
              <w:rPr>
                <w:color w:val="000000"/>
              </w:rPr>
            </w:pPr>
            <w:r w:rsidRPr="00717B4D">
              <w:rPr>
                <w:color w:val="000000"/>
              </w:rPr>
              <w:t>08.4.01.28120</w:t>
            </w:r>
          </w:p>
        </w:tc>
        <w:tc>
          <w:tcPr>
            <w:tcW w:w="709" w:type="dxa"/>
            <w:tcBorders>
              <w:top w:val="nil"/>
              <w:left w:val="nil"/>
              <w:bottom w:val="single" w:sz="4" w:space="0" w:color="auto"/>
              <w:right w:val="single" w:sz="4" w:space="0" w:color="auto"/>
            </w:tcBorders>
            <w:shd w:val="clear" w:color="auto" w:fill="auto"/>
            <w:vAlign w:val="center"/>
            <w:hideMark/>
          </w:tcPr>
          <w:p w14:paraId="4A93DC45" w14:textId="77777777" w:rsidR="00717B4D" w:rsidRPr="00717B4D" w:rsidRDefault="00717B4D" w:rsidP="00717B4D">
            <w:pPr>
              <w:jc w:val="center"/>
              <w:rPr>
                <w:color w:val="000000"/>
              </w:rPr>
            </w:pPr>
            <w:r w:rsidRPr="00717B4D">
              <w:rPr>
                <w:color w:val="000000"/>
              </w:rPr>
              <w:t>2.4.0</w:t>
            </w:r>
          </w:p>
        </w:tc>
        <w:tc>
          <w:tcPr>
            <w:tcW w:w="567" w:type="dxa"/>
            <w:tcBorders>
              <w:top w:val="nil"/>
              <w:left w:val="nil"/>
              <w:bottom w:val="single" w:sz="4" w:space="0" w:color="auto"/>
              <w:right w:val="single" w:sz="4" w:space="0" w:color="auto"/>
            </w:tcBorders>
            <w:shd w:val="clear" w:color="auto" w:fill="auto"/>
            <w:vAlign w:val="center"/>
            <w:hideMark/>
          </w:tcPr>
          <w:p w14:paraId="2576308A" w14:textId="77777777" w:rsidR="00717B4D" w:rsidRPr="00717B4D" w:rsidRDefault="00717B4D" w:rsidP="00717B4D">
            <w:pPr>
              <w:jc w:val="center"/>
              <w:rPr>
                <w:color w:val="000000"/>
              </w:rPr>
            </w:pPr>
            <w:r w:rsidRPr="00717B4D">
              <w:rPr>
                <w:color w:val="000000"/>
              </w:rPr>
              <w:t>04</w:t>
            </w:r>
          </w:p>
        </w:tc>
        <w:tc>
          <w:tcPr>
            <w:tcW w:w="567" w:type="dxa"/>
            <w:tcBorders>
              <w:top w:val="nil"/>
              <w:left w:val="nil"/>
              <w:bottom w:val="single" w:sz="4" w:space="0" w:color="auto"/>
              <w:right w:val="single" w:sz="4" w:space="0" w:color="auto"/>
            </w:tcBorders>
            <w:shd w:val="clear" w:color="auto" w:fill="auto"/>
            <w:vAlign w:val="center"/>
            <w:hideMark/>
          </w:tcPr>
          <w:p w14:paraId="4230E012" w14:textId="77777777" w:rsidR="00717B4D" w:rsidRPr="00717B4D" w:rsidRDefault="00717B4D" w:rsidP="00717B4D">
            <w:pPr>
              <w:jc w:val="center"/>
              <w:rPr>
                <w:color w:val="000000"/>
              </w:rPr>
            </w:pPr>
            <w:r w:rsidRPr="00717B4D">
              <w:rPr>
                <w:color w:val="000000"/>
              </w:rPr>
              <w:t>09</w:t>
            </w:r>
          </w:p>
        </w:tc>
        <w:tc>
          <w:tcPr>
            <w:tcW w:w="992" w:type="dxa"/>
            <w:tcBorders>
              <w:top w:val="nil"/>
              <w:left w:val="nil"/>
              <w:bottom w:val="single" w:sz="4" w:space="0" w:color="auto"/>
              <w:right w:val="single" w:sz="4" w:space="0" w:color="auto"/>
            </w:tcBorders>
            <w:shd w:val="clear" w:color="auto" w:fill="auto"/>
            <w:vAlign w:val="center"/>
            <w:hideMark/>
          </w:tcPr>
          <w:p w14:paraId="6810E662" w14:textId="77777777" w:rsidR="00717B4D" w:rsidRPr="00717B4D" w:rsidRDefault="00717B4D" w:rsidP="00717B4D">
            <w:pPr>
              <w:jc w:val="right"/>
              <w:rPr>
                <w:color w:val="000000"/>
              </w:rPr>
            </w:pPr>
            <w:r w:rsidRPr="00717B4D">
              <w:rPr>
                <w:color w:val="000000"/>
              </w:rPr>
              <w:t>75,7</w:t>
            </w:r>
          </w:p>
        </w:tc>
        <w:tc>
          <w:tcPr>
            <w:tcW w:w="993" w:type="dxa"/>
            <w:tcBorders>
              <w:top w:val="nil"/>
              <w:left w:val="nil"/>
              <w:bottom w:val="single" w:sz="4" w:space="0" w:color="auto"/>
              <w:right w:val="single" w:sz="4" w:space="0" w:color="auto"/>
            </w:tcBorders>
            <w:shd w:val="clear" w:color="auto" w:fill="auto"/>
            <w:vAlign w:val="center"/>
            <w:hideMark/>
          </w:tcPr>
          <w:p w14:paraId="6B632141" w14:textId="77777777" w:rsidR="00717B4D" w:rsidRPr="00717B4D" w:rsidRDefault="00717B4D" w:rsidP="00717B4D">
            <w:pPr>
              <w:jc w:val="right"/>
              <w:rPr>
                <w:color w:val="000000"/>
              </w:rPr>
            </w:pPr>
            <w:r w:rsidRPr="00717B4D">
              <w:rPr>
                <w:color w:val="000000"/>
              </w:rPr>
              <w:t>72,3</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54FFAAC8" w14:textId="77777777" w:rsidR="00717B4D" w:rsidRPr="00717B4D" w:rsidRDefault="00717B4D" w:rsidP="00717B4D">
            <w:pPr>
              <w:jc w:val="right"/>
              <w:rPr>
                <w:color w:val="000000"/>
              </w:rPr>
            </w:pPr>
            <w:r w:rsidRPr="00717B4D">
              <w:rPr>
                <w:color w:val="000000"/>
              </w:rPr>
              <w:t>65,5</w:t>
            </w:r>
          </w:p>
        </w:tc>
        <w:tc>
          <w:tcPr>
            <w:tcW w:w="236" w:type="dxa"/>
            <w:gridSpan w:val="2"/>
            <w:vAlign w:val="center"/>
            <w:hideMark/>
          </w:tcPr>
          <w:p w14:paraId="6F479159" w14:textId="77777777" w:rsidR="00717B4D" w:rsidRPr="00717B4D" w:rsidRDefault="00717B4D" w:rsidP="00717B4D">
            <w:pPr>
              <w:rPr>
                <w:sz w:val="20"/>
                <w:szCs w:val="20"/>
              </w:rPr>
            </w:pPr>
          </w:p>
        </w:tc>
      </w:tr>
      <w:tr w:rsidR="00DE447F" w:rsidRPr="00717B4D" w14:paraId="0984EF62" w14:textId="77777777" w:rsidTr="00DE447F">
        <w:trPr>
          <w:gridAfter w:val="9"/>
          <w:wAfter w:w="19290" w:type="dxa"/>
          <w:trHeight w:val="636"/>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3BDD882E" w14:textId="77777777" w:rsidR="00717B4D" w:rsidRPr="00717B4D" w:rsidRDefault="00717B4D" w:rsidP="00717B4D">
            <w:pPr>
              <w:jc w:val="both"/>
              <w:rPr>
                <w:b/>
                <w:bCs/>
                <w:color w:val="000000"/>
              </w:rPr>
            </w:pPr>
            <w:r w:rsidRPr="00717B4D">
              <w:rPr>
                <w:b/>
                <w:bCs/>
                <w:color w:val="000000"/>
              </w:rPr>
              <w:t>Муниципальная программа Романовского сельского поселения "Муниципальная политика"</w:t>
            </w:r>
          </w:p>
        </w:tc>
        <w:tc>
          <w:tcPr>
            <w:tcW w:w="1701" w:type="dxa"/>
            <w:tcBorders>
              <w:top w:val="nil"/>
              <w:left w:val="nil"/>
              <w:bottom w:val="single" w:sz="4" w:space="0" w:color="auto"/>
              <w:right w:val="single" w:sz="4" w:space="0" w:color="auto"/>
            </w:tcBorders>
            <w:shd w:val="clear" w:color="auto" w:fill="auto"/>
            <w:vAlign w:val="center"/>
            <w:hideMark/>
          </w:tcPr>
          <w:p w14:paraId="3CBE3191" w14:textId="77777777" w:rsidR="00717B4D" w:rsidRPr="00717B4D" w:rsidRDefault="00717B4D" w:rsidP="00717B4D">
            <w:pPr>
              <w:jc w:val="center"/>
              <w:rPr>
                <w:b/>
                <w:bCs/>
                <w:color w:val="000000"/>
              </w:rPr>
            </w:pPr>
            <w:r w:rsidRPr="00717B4D">
              <w:rPr>
                <w:b/>
                <w:bCs/>
                <w:color w:val="000000"/>
              </w:rPr>
              <w:t>10</w:t>
            </w:r>
          </w:p>
        </w:tc>
        <w:tc>
          <w:tcPr>
            <w:tcW w:w="709" w:type="dxa"/>
            <w:tcBorders>
              <w:top w:val="nil"/>
              <w:left w:val="nil"/>
              <w:bottom w:val="single" w:sz="4" w:space="0" w:color="auto"/>
              <w:right w:val="single" w:sz="4" w:space="0" w:color="auto"/>
            </w:tcBorders>
            <w:shd w:val="clear" w:color="auto" w:fill="auto"/>
            <w:vAlign w:val="center"/>
            <w:hideMark/>
          </w:tcPr>
          <w:p w14:paraId="67804DE2" w14:textId="77777777" w:rsidR="00717B4D" w:rsidRPr="00717B4D" w:rsidRDefault="00717B4D" w:rsidP="00717B4D">
            <w:pPr>
              <w:jc w:val="center"/>
              <w:rPr>
                <w:b/>
                <w:bCs/>
                <w:color w:val="000000"/>
              </w:rPr>
            </w:pPr>
            <w:r w:rsidRPr="00717B4D">
              <w:rPr>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4038B882" w14:textId="77777777" w:rsidR="00717B4D" w:rsidRPr="00717B4D" w:rsidRDefault="00717B4D" w:rsidP="00717B4D">
            <w:pPr>
              <w:jc w:val="center"/>
              <w:rPr>
                <w:b/>
                <w:bCs/>
                <w:color w:val="000000"/>
              </w:rPr>
            </w:pPr>
            <w:r w:rsidRPr="00717B4D">
              <w:rPr>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5B0B3229" w14:textId="77777777" w:rsidR="00717B4D" w:rsidRPr="00717B4D" w:rsidRDefault="00717B4D" w:rsidP="00717B4D">
            <w:pPr>
              <w:jc w:val="center"/>
              <w:rPr>
                <w:b/>
                <w:bCs/>
                <w:color w:val="000000"/>
              </w:rPr>
            </w:pPr>
            <w:r w:rsidRPr="00717B4D">
              <w:rPr>
                <w:b/>
                <w:bCs/>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57902E0D" w14:textId="77777777" w:rsidR="00717B4D" w:rsidRPr="00717B4D" w:rsidRDefault="00717B4D" w:rsidP="00717B4D">
            <w:pPr>
              <w:jc w:val="right"/>
              <w:rPr>
                <w:b/>
                <w:bCs/>
                <w:color w:val="000000"/>
              </w:rPr>
            </w:pPr>
            <w:r w:rsidRPr="00717B4D">
              <w:rPr>
                <w:b/>
                <w:bCs/>
                <w:color w:val="000000"/>
              </w:rPr>
              <w:t>6 479,2</w:t>
            </w:r>
          </w:p>
        </w:tc>
        <w:tc>
          <w:tcPr>
            <w:tcW w:w="993" w:type="dxa"/>
            <w:tcBorders>
              <w:top w:val="nil"/>
              <w:left w:val="nil"/>
              <w:bottom w:val="single" w:sz="4" w:space="0" w:color="auto"/>
              <w:right w:val="single" w:sz="4" w:space="0" w:color="auto"/>
            </w:tcBorders>
            <w:shd w:val="clear" w:color="auto" w:fill="auto"/>
            <w:vAlign w:val="center"/>
            <w:hideMark/>
          </w:tcPr>
          <w:p w14:paraId="51439CC9" w14:textId="77777777" w:rsidR="00717B4D" w:rsidRPr="00717B4D" w:rsidRDefault="00717B4D" w:rsidP="00717B4D">
            <w:pPr>
              <w:jc w:val="right"/>
              <w:rPr>
                <w:b/>
                <w:bCs/>
                <w:color w:val="000000"/>
              </w:rPr>
            </w:pPr>
            <w:r w:rsidRPr="00717B4D">
              <w:rPr>
                <w:b/>
                <w:bCs/>
                <w:color w:val="000000"/>
              </w:rPr>
              <w:t>4 894,6</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29E2B2B9" w14:textId="77777777" w:rsidR="00717B4D" w:rsidRPr="00717B4D" w:rsidRDefault="00717B4D" w:rsidP="00717B4D">
            <w:pPr>
              <w:jc w:val="right"/>
              <w:rPr>
                <w:b/>
                <w:bCs/>
                <w:color w:val="000000"/>
              </w:rPr>
            </w:pPr>
            <w:r w:rsidRPr="00717B4D">
              <w:rPr>
                <w:b/>
                <w:bCs/>
                <w:color w:val="000000"/>
              </w:rPr>
              <w:t>3 490,0</w:t>
            </w:r>
          </w:p>
        </w:tc>
        <w:tc>
          <w:tcPr>
            <w:tcW w:w="236" w:type="dxa"/>
            <w:gridSpan w:val="2"/>
            <w:vAlign w:val="center"/>
            <w:hideMark/>
          </w:tcPr>
          <w:p w14:paraId="78EF25AA" w14:textId="77777777" w:rsidR="00717B4D" w:rsidRPr="00717B4D" w:rsidRDefault="00717B4D" w:rsidP="00717B4D">
            <w:pPr>
              <w:rPr>
                <w:sz w:val="20"/>
                <w:szCs w:val="20"/>
              </w:rPr>
            </w:pPr>
          </w:p>
        </w:tc>
      </w:tr>
      <w:tr w:rsidR="00DE447F" w:rsidRPr="00717B4D" w14:paraId="16E10835" w14:textId="77777777" w:rsidTr="00DE447F">
        <w:trPr>
          <w:gridAfter w:val="9"/>
          <w:wAfter w:w="19290" w:type="dxa"/>
          <w:trHeight w:val="1260"/>
        </w:trPr>
        <w:tc>
          <w:tcPr>
            <w:tcW w:w="4253" w:type="dxa"/>
            <w:tcBorders>
              <w:top w:val="nil"/>
              <w:left w:val="single" w:sz="4" w:space="0" w:color="auto"/>
              <w:bottom w:val="single" w:sz="4" w:space="0" w:color="auto"/>
              <w:right w:val="single" w:sz="4" w:space="0" w:color="auto"/>
            </w:tcBorders>
            <w:shd w:val="clear" w:color="auto" w:fill="auto"/>
            <w:vAlign w:val="center"/>
            <w:hideMark/>
          </w:tcPr>
          <w:p w14:paraId="4BE0498F" w14:textId="77777777" w:rsidR="00717B4D" w:rsidRPr="00717B4D" w:rsidRDefault="00717B4D" w:rsidP="00717B4D">
            <w:r w:rsidRPr="00717B4D">
              <w:t xml:space="preserve">Комплекс процессных </w:t>
            </w:r>
            <w:proofErr w:type="gramStart"/>
            <w:r w:rsidRPr="00717B4D">
              <w:t>мероприятий  «</w:t>
            </w:r>
            <w:proofErr w:type="gramEnd"/>
            <w:r w:rsidRPr="00717B4D">
              <w:t>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7672CD4F" w14:textId="77777777" w:rsidR="00717B4D" w:rsidRPr="00717B4D" w:rsidRDefault="00717B4D" w:rsidP="00717B4D">
            <w:pPr>
              <w:jc w:val="center"/>
              <w:rPr>
                <w:color w:val="000000"/>
              </w:rPr>
            </w:pPr>
            <w:r w:rsidRPr="00717B4D">
              <w:rPr>
                <w:color w:val="000000"/>
              </w:rPr>
              <w:t>10.4.01</w:t>
            </w:r>
          </w:p>
        </w:tc>
        <w:tc>
          <w:tcPr>
            <w:tcW w:w="709" w:type="dxa"/>
            <w:tcBorders>
              <w:top w:val="nil"/>
              <w:left w:val="nil"/>
              <w:bottom w:val="single" w:sz="4" w:space="0" w:color="auto"/>
              <w:right w:val="single" w:sz="4" w:space="0" w:color="auto"/>
            </w:tcBorders>
            <w:shd w:val="clear" w:color="auto" w:fill="auto"/>
            <w:vAlign w:val="center"/>
            <w:hideMark/>
          </w:tcPr>
          <w:p w14:paraId="2D3B5227"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57CB5EC9"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30001CD6" w14:textId="77777777" w:rsidR="00717B4D" w:rsidRPr="00717B4D" w:rsidRDefault="00717B4D" w:rsidP="00717B4D">
            <w:pPr>
              <w:jc w:val="center"/>
              <w:rPr>
                <w:color w:val="000000"/>
              </w:rPr>
            </w:pPr>
            <w:r w:rsidRPr="00717B4D">
              <w:rPr>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0F5F1317" w14:textId="77777777" w:rsidR="00717B4D" w:rsidRPr="00717B4D" w:rsidRDefault="00717B4D" w:rsidP="00717B4D">
            <w:pPr>
              <w:jc w:val="right"/>
              <w:rPr>
                <w:color w:val="000000"/>
              </w:rPr>
            </w:pPr>
            <w:r w:rsidRPr="00717B4D">
              <w:rPr>
                <w:color w:val="000000"/>
              </w:rPr>
              <w:t>102,5</w:t>
            </w:r>
          </w:p>
        </w:tc>
        <w:tc>
          <w:tcPr>
            <w:tcW w:w="993" w:type="dxa"/>
            <w:tcBorders>
              <w:top w:val="nil"/>
              <w:left w:val="nil"/>
              <w:bottom w:val="single" w:sz="4" w:space="0" w:color="auto"/>
              <w:right w:val="single" w:sz="4" w:space="0" w:color="auto"/>
            </w:tcBorders>
            <w:shd w:val="clear" w:color="auto" w:fill="auto"/>
            <w:vAlign w:val="center"/>
            <w:hideMark/>
          </w:tcPr>
          <w:p w14:paraId="4D6C088F" w14:textId="77777777" w:rsidR="00717B4D" w:rsidRPr="00717B4D" w:rsidRDefault="00717B4D" w:rsidP="00717B4D">
            <w:pPr>
              <w:jc w:val="right"/>
              <w:rPr>
                <w:color w:val="000000"/>
              </w:rPr>
            </w:pPr>
            <w:r w:rsidRPr="00717B4D">
              <w:rPr>
                <w:color w:val="000000"/>
              </w:rPr>
              <w:t>190,0</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4491406C" w14:textId="77777777" w:rsidR="00717B4D" w:rsidRPr="00717B4D" w:rsidRDefault="00717B4D" w:rsidP="00717B4D">
            <w:pPr>
              <w:jc w:val="right"/>
              <w:rPr>
                <w:color w:val="000000"/>
              </w:rPr>
            </w:pPr>
            <w:r w:rsidRPr="00717B4D">
              <w:rPr>
                <w:color w:val="000000"/>
              </w:rPr>
              <w:t>0,0</w:t>
            </w:r>
          </w:p>
        </w:tc>
        <w:tc>
          <w:tcPr>
            <w:tcW w:w="236" w:type="dxa"/>
            <w:gridSpan w:val="2"/>
            <w:vAlign w:val="center"/>
            <w:hideMark/>
          </w:tcPr>
          <w:p w14:paraId="13614D59" w14:textId="77777777" w:rsidR="00717B4D" w:rsidRPr="00717B4D" w:rsidRDefault="00717B4D" w:rsidP="00717B4D">
            <w:pPr>
              <w:rPr>
                <w:sz w:val="20"/>
                <w:szCs w:val="20"/>
              </w:rPr>
            </w:pPr>
          </w:p>
        </w:tc>
      </w:tr>
      <w:tr w:rsidR="00DE447F" w:rsidRPr="00717B4D" w14:paraId="7EF0F72D" w14:textId="77777777" w:rsidTr="00DE447F">
        <w:trPr>
          <w:gridAfter w:val="9"/>
          <w:wAfter w:w="19290" w:type="dxa"/>
          <w:trHeight w:val="948"/>
        </w:trPr>
        <w:tc>
          <w:tcPr>
            <w:tcW w:w="4253" w:type="dxa"/>
            <w:tcBorders>
              <w:top w:val="nil"/>
              <w:left w:val="single" w:sz="4" w:space="0" w:color="auto"/>
              <w:bottom w:val="single" w:sz="4" w:space="0" w:color="auto"/>
              <w:right w:val="single" w:sz="4" w:space="0" w:color="auto"/>
            </w:tcBorders>
            <w:shd w:val="clear" w:color="auto" w:fill="auto"/>
            <w:vAlign w:val="center"/>
            <w:hideMark/>
          </w:tcPr>
          <w:p w14:paraId="5204878F" w14:textId="77777777" w:rsidR="00717B4D" w:rsidRPr="00717B4D" w:rsidRDefault="00717B4D" w:rsidP="00717B4D">
            <w:r w:rsidRPr="00717B4D">
              <w:t>Расходы на совершенствование механизмов оптимизации пенсионного обеспечения муниципальных служащих (Публичные нормативные социальные выплаты гражданам)</w:t>
            </w:r>
          </w:p>
        </w:tc>
        <w:tc>
          <w:tcPr>
            <w:tcW w:w="1701" w:type="dxa"/>
            <w:tcBorders>
              <w:top w:val="nil"/>
              <w:left w:val="nil"/>
              <w:bottom w:val="single" w:sz="4" w:space="0" w:color="auto"/>
              <w:right w:val="single" w:sz="4" w:space="0" w:color="auto"/>
            </w:tcBorders>
            <w:shd w:val="clear" w:color="auto" w:fill="auto"/>
            <w:vAlign w:val="center"/>
            <w:hideMark/>
          </w:tcPr>
          <w:p w14:paraId="12D15C88" w14:textId="77777777" w:rsidR="00717B4D" w:rsidRPr="00717B4D" w:rsidRDefault="00717B4D" w:rsidP="00717B4D">
            <w:pPr>
              <w:jc w:val="center"/>
              <w:rPr>
                <w:color w:val="000000"/>
              </w:rPr>
            </w:pPr>
            <w:r w:rsidRPr="00717B4D">
              <w:rPr>
                <w:color w:val="000000"/>
              </w:rPr>
              <w:t>10.4.01.28150</w:t>
            </w:r>
          </w:p>
        </w:tc>
        <w:tc>
          <w:tcPr>
            <w:tcW w:w="709" w:type="dxa"/>
            <w:tcBorders>
              <w:top w:val="nil"/>
              <w:left w:val="nil"/>
              <w:bottom w:val="single" w:sz="4" w:space="0" w:color="auto"/>
              <w:right w:val="single" w:sz="4" w:space="0" w:color="auto"/>
            </w:tcBorders>
            <w:shd w:val="clear" w:color="auto" w:fill="auto"/>
            <w:vAlign w:val="center"/>
            <w:hideMark/>
          </w:tcPr>
          <w:p w14:paraId="04D7903F" w14:textId="77777777" w:rsidR="00717B4D" w:rsidRPr="00717B4D" w:rsidRDefault="00717B4D" w:rsidP="00717B4D">
            <w:pPr>
              <w:jc w:val="center"/>
              <w:rPr>
                <w:color w:val="000000"/>
              </w:rPr>
            </w:pPr>
            <w:r w:rsidRPr="00717B4D">
              <w:rPr>
                <w:color w:val="000000"/>
              </w:rPr>
              <w:t>3.1.0</w:t>
            </w:r>
          </w:p>
        </w:tc>
        <w:tc>
          <w:tcPr>
            <w:tcW w:w="567" w:type="dxa"/>
            <w:tcBorders>
              <w:top w:val="nil"/>
              <w:left w:val="nil"/>
              <w:bottom w:val="single" w:sz="4" w:space="0" w:color="auto"/>
              <w:right w:val="single" w:sz="4" w:space="0" w:color="auto"/>
            </w:tcBorders>
            <w:shd w:val="clear" w:color="auto" w:fill="auto"/>
            <w:vAlign w:val="center"/>
            <w:hideMark/>
          </w:tcPr>
          <w:p w14:paraId="5CC57543" w14:textId="77777777" w:rsidR="00717B4D" w:rsidRPr="00717B4D" w:rsidRDefault="00717B4D" w:rsidP="00717B4D">
            <w:pPr>
              <w:jc w:val="center"/>
              <w:rPr>
                <w:color w:val="000000"/>
              </w:rPr>
            </w:pPr>
            <w:r w:rsidRPr="00717B4D">
              <w:rPr>
                <w:color w:val="000000"/>
              </w:rPr>
              <w:t>10</w:t>
            </w:r>
          </w:p>
        </w:tc>
        <w:tc>
          <w:tcPr>
            <w:tcW w:w="567" w:type="dxa"/>
            <w:tcBorders>
              <w:top w:val="nil"/>
              <w:left w:val="nil"/>
              <w:bottom w:val="single" w:sz="4" w:space="0" w:color="auto"/>
              <w:right w:val="single" w:sz="4" w:space="0" w:color="auto"/>
            </w:tcBorders>
            <w:shd w:val="clear" w:color="auto" w:fill="auto"/>
            <w:vAlign w:val="center"/>
            <w:hideMark/>
          </w:tcPr>
          <w:p w14:paraId="1E3063E8" w14:textId="77777777" w:rsidR="00717B4D" w:rsidRPr="00717B4D" w:rsidRDefault="00717B4D" w:rsidP="00717B4D">
            <w:pPr>
              <w:jc w:val="center"/>
              <w:rPr>
                <w:color w:val="000000"/>
              </w:rPr>
            </w:pPr>
            <w:r w:rsidRPr="00717B4D">
              <w:rPr>
                <w:color w:val="000000"/>
              </w:rPr>
              <w:t>01</w:t>
            </w:r>
          </w:p>
        </w:tc>
        <w:tc>
          <w:tcPr>
            <w:tcW w:w="992" w:type="dxa"/>
            <w:tcBorders>
              <w:top w:val="nil"/>
              <w:left w:val="nil"/>
              <w:bottom w:val="single" w:sz="4" w:space="0" w:color="auto"/>
              <w:right w:val="single" w:sz="4" w:space="0" w:color="auto"/>
            </w:tcBorders>
            <w:shd w:val="clear" w:color="auto" w:fill="auto"/>
            <w:vAlign w:val="center"/>
            <w:hideMark/>
          </w:tcPr>
          <w:p w14:paraId="41758995" w14:textId="77777777" w:rsidR="00717B4D" w:rsidRPr="00717B4D" w:rsidRDefault="00717B4D" w:rsidP="00717B4D">
            <w:pPr>
              <w:jc w:val="right"/>
              <w:rPr>
                <w:color w:val="000000"/>
              </w:rPr>
            </w:pPr>
            <w:r w:rsidRPr="00717B4D">
              <w:rPr>
                <w:color w:val="000000"/>
              </w:rPr>
              <w:t>102,5</w:t>
            </w:r>
          </w:p>
        </w:tc>
        <w:tc>
          <w:tcPr>
            <w:tcW w:w="993" w:type="dxa"/>
            <w:tcBorders>
              <w:top w:val="nil"/>
              <w:left w:val="nil"/>
              <w:bottom w:val="single" w:sz="4" w:space="0" w:color="auto"/>
              <w:right w:val="single" w:sz="4" w:space="0" w:color="auto"/>
            </w:tcBorders>
            <w:shd w:val="clear" w:color="auto" w:fill="auto"/>
            <w:vAlign w:val="center"/>
            <w:hideMark/>
          </w:tcPr>
          <w:p w14:paraId="552BEBD9" w14:textId="77777777" w:rsidR="00717B4D" w:rsidRPr="00717B4D" w:rsidRDefault="00717B4D" w:rsidP="00717B4D">
            <w:pPr>
              <w:jc w:val="right"/>
              <w:rPr>
                <w:color w:val="000000"/>
              </w:rPr>
            </w:pPr>
            <w:r w:rsidRPr="00717B4D">
              <w:rPr>
                <w:color w:val="000000"/>
              </w:rPr>
              <w:t>190,0</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1103D20E" w14:textId="77777777" w:rsidR="00717B4D" w:rsidRPr="00717B4D" w:rsidRDefault="00717B4D" w:rsidP="00717B4D">
            <w:pPr>
              <w:jc w:val="right"/>
              <w:rPr>
                <w:color w:val="000000"/>
              </w:rPr>
            </w:pPr>
            <w:r w:rsidRPr="00717B4D">
              <w:rPr>
                <w:color w:val="000000"/>
              </w:rPr>
              <w:t>0,0</w:t>
            </w:r>
          </w:p>
        </w:tc>
        <w:tc>
          <w:tcPr>
            <w:tcW w:w="236" w:type="dxa"/>
            <w:gridSpan w:val="2"/>
            <w:vAlign w:val="center"/>
            <w:hideMark/>
          </w:tcPr>
          <w:p w14:paraId="5A9E1DFA" w14:textId="77777777" w:rsidR="00717B4D" w:rsidRPr="00717B4D" w:rsidRDefault="00717B4D" w:rsidP="00717B4D">
            <w:pPr>
              <w:rPr>
                <w:sz w:val="20"/>
                <w:szCs w:val="20"/>
              </w:rPr>
            </w:pPr>
          </w:p>
        </w:tc>
      </w:tr>
      <w:tr w:rsidR="00DE447F" w:rsidRPr="00717B4D" w14:paraId="25BD0F63" w14:textId="77777777" w:rsidTr="00DE447F">
        <w:trPr>
          <w:gridAfter w:val="9"/>
          <w:wAfter w:w="19290" w:type="dxa"/>
          <w:trHeight w:val="324"/>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7D47871C" w14:textId="77777777" w:rsidR="00717B4D" w:rsidRPr="00717B4D" w:rsidRDefault="00717B4D" w:rsidP="00717B4D">
            <w:pPr>
              <w:jc w:val="both"/>
              <w:rPr>
                <w:color w:val="000000"/>
              </w:rPr>
            </w:pPr>
            <w:r w:rsidRPr="00717B4D">
              <w:rPr>
                <w:color w:val="000000"/>
              </w:rPr>
              <w:lastRenderedPageBreak/>
              <w:t>Комплекс процессных мероприятий</w:t>
            </w:r>
          </w:p>
        </w:tc>
        <w:tc>
          <w:tcPr>
            <w:tcW w:w="1701" w:type="dxa"/>
            <w:tcBorders>
              <w:top w:val="nil"/>
              <w:left w:val="nil"/>
              <w:bottom w:val="single" w:sz="4" w:space="0" w:color="auto"/>
              <w:right w:val="single" w:sz="4" w:space="0" w:color="auto"/>
            </w:tcBorders>
            <w:shd w:val="clear" w:color="auto" w:fill="auto"/>
            <w:vAlign w:val="center"/>
            <w:hideMark/>
          </w:tcPr>
          <w:p w14:paraId="3C17307D" w14:textId="77777777" w:rsidR="00717B4D" w:rsidRPr="00717B4D" w:rsidRDefault="00717B4D" w:rsidP="00717B4D">
            <w:pPr>
              <w:jc w:val="center"/>
              <w:rPr>
                <w:color w:val="000000"/>
              </w:rPr>
            </w:pPr>
            <w:r w:rsidRPr="00717B4D">
              <w:rPr>
                <w:color w:val="000000"/>
              </w:rPr>
              <w:t>10.4</w:t>
            </w:r>
          </w:p>
        </w:tc>
        <w:tc>
          <w:tcPr>
            <w:tcW w:w="709" w:type="dxa"/>
            <w:tcBorders>
              <w:top w:val="nil"/>
              <w:left w:val="nil"/>
              <w:bottom w:val="single" w:sz="4" w:space="0" w:color="auto"/>
              <w:right w:val="single" w:sz="4" w:space="0" w:color="auto"/>
            </w:tcBorders>
            <w:shd w:val="clear" w:color="auto" w:fill="auto"/>
            <w:vAlign w:val="center"/>
            <w:hideMark/>
          </w:tcPr>
          <w:p w14:paraId="60ABF3DD"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3FB757ED"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77B4F57D" w14:textId="77777777" w:rsidR="00717B4D" w:rsidRPr="00717B4D" w:rsidRDefault="00717B4D" w:rsidP="00717B4D">
            <w:pPr>
              <w:jc w:val="center"/>
              <w:rPr>
                <w:color w:val="000000"/>
              </w:rPr>
            </w:pPr>
            <w:r w:rsidRPr="00717B4D">
              <w:rPr>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743AA6CE" w14:textId="77777777" w:rsidR="00717B4D" w:rsidRPr="00717B4D" w:rsidRDefault="00717B4D" w:rsidP="00717B4D">
            <w:pPr>
              <w:jc w:val="right"/>
              <w:rPr>
                <w:color w:val="000000"/>
              </w:rPr>
            </w:pPr>
            <w:r w:rsidRPr="00717B4D">
              <w:rPr>
                <w:color w:val="000000"/>
              </w:rPr>
              <w:t>6 376,7</w:t>
            </w:r>
          </w:p>
        </w:tc>
        <w:tc>
          <w:tcPr>
            <w:tcW w:w="993" w:type="dxa"/>
            <w:tcBorders>
              <w:top w:val="nil"/>
              <w:left w:val="nil"/>
              <w:bottom w:val="single" w:sz="4" w:space="0" w:color="auto"/>
              <w:right w:val="single" w:sz="4" w:space="0" w:color="auto"/>
            </w:tcBorders>
            <w:shd w:val="clear" w:color="auto" w:fill="auto"/>
            <w:vAlign w:val="center"/>
            <w:hideMark/>
          </w:tcPr>
          <w:p w14:paraId="091E2A58" w14:textId="77777777" w:rsidR="00717B4D" w:rsidRPr="00717B4D" w:rsidRDefault="00717B4D" w:rsidP="00717B4D">
            <w:pPr>
              <w:jc w:val="right"/>
              <w:rPr>
                <w:color w:val="000000"/>
              </w:rPr>
            </w:pPr>
            <w:r w:rsidRPr="00717B4D">
              <w:rPr>
                <w:color w:val="000000"/>
              </w:rPr>
              <w:t>4 704,6</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654B2F09" w14:textId="77777777" w:rsidR="00717B4D" w:rsidRPr="00717B4D" w:rsidRDefault="00717B4D" w:rsidP="00717B4D">
            <w:pPr>
              <w:jc w:val="right"/>
              <w:rPr>
                <w:color w:val="000000"/>
              </w:rPr>
            </w:pPr>
            <w:r w:rsidRPr="00717B4D">
              <w:rPr>
                <w:color w:val="000000"/>
              </w:rPr>
              <w:t>3 490,0</w:t>
            </w:r>
          </w:p>
        </w:tc>
        <w:tc>
          <w:tcPr>
            <w:tcW w:w="236" w:type="dxa"/>
            <w:gridSpan w:val="2"/>
            <w:vAlign w:val="center"/>
            <w:hideMark/>
          </w:tcPr>
          <w:p w14:paraId="10584789" w14:textId="77777777" w:rsidR="00717B4D" w:rsidRPr="00717B4D" w:rsidRDefault="00717B4D" w:rsidP="00717B4D">
            <w:pPr>
              <w:rPr>
                <w:sz w:val="20"/>
                <w:szCs w:val="20"/>
              </w:rPr>
            </w:pPr>
          </w:p>
        </w:tc>
      </w:tr>
      <w:tr w:rsidR="00DE447F" w:rsidRPr="00717B4D" w14:paraId="7629AD02" w14:textId="77777777" w:rsidTr="00DE447F">
        <w:trPr>
          <w:gridAfter w:val="9"/>
          <w:wAfter w:w="19290" w:type="dxa"/>
          <w:trHeight w:val="1260"/>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610420C7" w14:textId="77777777" w:rsidR="00717B4D" w:rsidRPr="00717B4D" w:rsidRDefault="00717B4D" w:rsidP="00717B4D">
            <w:pPr>
              <w:jc w:val="both"/>
              <w:rPr>
                <w:color w:val="000000"/>
              </w:rPr>
            </w:pPr>
            <w:r w:rsidRPr="00717B4D">
              <w:rPr>
                <w:color w:val="000000"/>
              </w:rPr>
              <w:t>Комплекс процессных мероприятий «Развитие муниципального управления и муниципальной службы в Романовского сельского поселения, дополнительное профессиональное образование лиц, занятых в Администрации Романовского сельского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766A6DFF" w14:textId="77777777" w:rsidR="00717B4D" w:rsidRPr="00717B4D" w:rsidRDefault="00717B4D" w:rsidP="00717B4D">
            <w:pPr>
              <w:jc w:val="center"/>
              <w:rPr>
                <w:color w:val="000000"/>
              </w:rPr>
            </w:pPr>
            <w:r w:rsidRPr="00717B4D">
              <w:rPr>
                <w:color w:val="000000"/>
              </w:rPr>
              <w:t>10.4.01</w:t>
            </w:r>
          </w:p>
        </w:tc>
        <w:tc>
          <w:tcPr>
            <w:tcW w:w="709" w:type="dxa"/>
            <w:tcBorders>
              <w:top w:val="nil"/>
              <w:left w:val="nil"/>
              <w:bottom w:val="single" w:sz="4" w:space="0" w:color="auto"/>
              <w:right w:val="single" w:sz="4" w:space="0" w:color="auto"/>
            </w:tcBorders>
            <w:shd w:val="clear" w:color="auto" w:fill="auto"/>
            <w:vAlign w:val="center"/>
            <w:hideMark/>
          </w:tcPr>
          <w:p w14:paraId="6C0ACB91"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7530644C"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5C84A3BB" w14:textId="77777777" w:rsidR="00717B4D" w:rsidRPr="00717B4D" w:rsidRDefault="00717B4D" w:rsidP="00717B4D">
            <w:pPr>
              <w:jc w:val="center"/>
              <w:rPr>
                <w:color w:val="000000"/>
              </w:rPr>
            </w:pPr>
            <w:r w:rsidRPr="00717B4D">
              <w:rPr>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678A1AF7" w14:textId="77777777" w:rsidR="00717B4D" w:rsidRPr="00717B4D" w:rsidRDefault="00717B4D" w:rsidP="00717B4D">
            <w:pPr>
              <w:jc w:val="right"/>
              <w:rPr>
                <w:color w:val="000000"/>
              </w:rPr>
            </w:pPr>
            <w:r w:rsidRPr="00717B4D">
              <w:rPr>
                <w:color w:val="000000"/>
              </w:rPr>
              <w:t>12,0</w:t>
            </w:r>
          </w:p>
        </w:tc>
        <w:tc>
          <w:tcPr>
            <w:tcW w:w="993" w:type="dxa"/>
            <w:tcBorders>
              <w:top w:val="nil"/>
              <w:left w:val="nil"/>
              <w:bottom w:val="single" w:sz="4" w:space="0" w:color="auto"/>
              <w:right w:val="single" w:sz="4" w:space="0" w:color="auto"/>
            </w:tcBorders>
            <w:shd w:val="clear" w:color="auto" w:fill="auto"/>
            <w:vAlign w:val="center"/>
            <w:hideMark/>
          </w:tcPr>
          <w:p w14:paraId="3839745C" w14:textId="77777777" w:rsidR="00717B4D" w:rsidRPr="00717B4D" w:rsidRDefault="00717B4D" w:rsidP="00717B4D">
            <w:pPr>
              <w:jc w:val="right"/>
              <w:rPr>
                <w:color w:val="000000"/>
              </w:rPr>
            </w:pPr>
            <w:r w:rsidRPr="00717B4D">
              <w:rPr>
                <w:color w:val="000000"/>
              </w:rPr>
              <w:t>12,0</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0F31C637" w14:textId="77777777" w:rsidR="00717B4D" w:rsidRPr="00717B4D" w:rsidRDefault="00717B4D" w:rsidP="00717B4D">
            <w:pPr>
              <w:jc w:val="right"/>
              <w:rPr>
                <w:color w:val="000000"/>
              </w:rPr>
            </w:pPr>
            <w:r w:rsidRPr="00717B4D">
              <w:rPr>
                <w:color w:val="000000"/>
              </w:rPr>
              <w:t>12,0</w:t>
            </w:r>
          </w:p>
        </w:tc>
        <w:tc>
          <w:tcPr>
            <w:tcW w:w="236" w:type="dxa"/>
            <w:gridSpan w:val="2"/>
            <w:vAlign w:val="center"/>
            <w:hideMark/>
          </w:tcPr>
          <w:p w14:paraId="038DE8D4" w14:textId="77777777" w:rsidR="00717B4D" w:rsidRPr="00717B4D" w:rsidRDefault="00717B4D" w:rsidP="00717B4D">
            <w:pPr>
              <w:rPr>
                <w:sz w:val="20"/>
                <w:szCs w:val="20"/>
              </w:rPr>
            </w:pPr>
          </w:p>
        </w:tc>
      </w:tr>
      <w:tr w:rsidR="00DE447F" w:rsidRPr="00717B4D" w14:paraId="7B44816B" w14:textId="77777777" w:rsidTr="00DE447F">
        <w:trPr>
          <w:gridAfter w:val="9"/>
          <w:wAfter w:w="19290" w:type="dxa"/>
          <w:trHeight w:val="636"/>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37DF1512" w14:textId="77777777" w:rsidR="00717B4D" w:rsidRPr="00717B4D" w:rsidRDefault="00717B4D" w:rsidP="00717B4D">
            <w:pPr>
              <w:jc w:val="both"/>
              <w:rPr>
                <w:color w:val="000000"/>
              </w:rPr>
            </w:pPr>
            <w:r w:rsidRPr="00717B4D">
              <w:rPr>
                <w:color w:val="000000"/>
              </w:rPr>
              <w:t>Оплата членского взноса в Ассоциацию Совета муниципальных образований Ростовской области (Уплата налогов, сборов и иных платежей)</w:t>
            </w:r>
          </w:p>
        </w:tc>
        <w:tc>
          <w:tcPr>
            <w:tcW w:w="1701" w:type="dxa"/>
            <w:tcBorders>
              <w:top w:val="nil"/>
              <w:left w:val="nil"/>
              <w:bottom w:val="single" w:sz="4" w:space="0" w:color="auto"/>
              <w:right w:val="single" w:sz="4" w:space="0" w:color="auto"/>
            </w:tcBorders>
            <w:shd w:val="clear" w:color="auto" w:fill="auto"/>
            <w:vAlign w:val="center"/>
            <w:hideMark/>
          </w:tcPr>
          <w:p w14:paraId="04382A63" w14:textId="77777777" w:rsidR="00717B4D" w:rsidRPr="00717B4D" w:rsidRDefault="00717B4D" w:rsidP="00717B4D">
            <w:pPr>
              <w:jc w:val="center"/>
              <w:rPr>
                <w:color w:val="000000"/>
              </w:rPr>
            </w:pPr>
            <w:r w:rsidRPr="00717B4D">
              <w:rPr>
                <w:color w:val="000000"/>
              </w:rPr>
              <w:t>10.4.01.28160</w:t>
            </w:r>
          </w:p>
        </w:tc>
        <w:tc>
          <w:tcPr>
            <w:tcW w:w="709" w:type="dxa"/>
            <w:tcBorders>
              <w:top w:val="nil"/>
              <w:left w:val="nil"/>
              <w:bottom w:val="single" w:sz="4" w:space="0" w:color="auto"/>
              <w:right w:val="single" w:sz="4" w:space="0" w:color="auto"/>
            </w:tcBorders>
            <w:shd w:val="clear" w:color="auto" w:fill="auto"/>
            <w:vAlign w:val="center"/>
            <w:hideMark/>
          </w:tcPr>
          <w:p w14:paraId="79BEB914" w14:textId="77777777" w:rsidR="00717B4D" w:rsidRPr="00717B4D" w:rsidRDefault="00717B4D" w:rsidP="00717B4D">
            <w:pPr>
              <w:jc w:val="center"/>
              <w:rPr>
                <w:color w:val="000000"/>
              </w:rPr>
            </w:pPr>
            <w:r w:rsidRPr="00717B4D">
              <w:rPr>
                <w:color w:val="000000"/>
              </w:rPr>
              <w:t>8.5.0</w:t>
            </w:r>
          </w:p>
        </w:tc>
        <w:tc>
          <w:tcPr>
            <w:tcW w:w="567" w:type="dxa"/>
            <w:tcBorders>
              <w:top w:val="nil"/>
              <w:left w:val="nil"/>
              <w:bottom w:val="single" w:sz="4" w:space="0" w:color="auto"/>
              <w:right w:val="single" w:sz="4" w:space="0" w:color="auto"/>
            </w:tcBorders>
            <w:shd w:val="clear" w:color="auto" w:fill="auto"/>
            <w:vAlign w:val="center"/>
            <w:hideMark/>
          </w:tcPr>
          <w:p w14:paraId="24CF3F69" w14:textId="77777777" w:rsidR="00717B4D" w:rsidRPr="00717B4D" w:rsidRDefault="00717B4D" w:rsidP="00717B4D">
            <w:pPr>
              <w:jc w:val="cente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14:paraId="3DC05E76" w14:textId="77777777" w:rsidR="00717B4D" w:rsidRPr="00717B4D" w:rsidRDefault="00717B4D" w:rsidP="00717B4D">
            <w:pPr>
              <w:jc w:val="center"/>
              <w:rPr>
                <w:color w:val="000000"/>
              </w:rPr>
            </w:pPr>
            <w:r w:rsidRPr="00717B4D">
              <w:rPr>
                <w:color w:val="000000"/>
              </w:rPr>
              <w:t>13</w:t>
            </w:r>
          </w:p>
        </w:tc>
        <w:tc>
          <w:tcPr>
            <w:tcW w:w="992" w:type="dxa"/>
            <w:tcBorders>
              <w:top w:val="nil"/>
              <w:left w:val="nil"/>
              <w:bottom w:val="single" w:sz="4" w:space="0" w:color="auto"/>
              <w:right w:val="single" w:sz="4" w:space="0" w:color="auto"/>
            </w:tcBorders>
            <w:shd w:val="clear" w:color="auto" w:fill="auto"/>
            <w:vAlign w:val="center"/>
            <w:hideMark/>
          </w:tcPr>
          <w:p w14:paraId="17F49B01" w14:textId="77777777" w:rsidR="00717B4D" w:rsidRPr="00717B4D" w:rsidRDefault="00717B4D" w:rsidP="00717B4D">
            <w:pPr>
              <w:jc w:val="right"/>
              <w:rPr>
                <w:color w:val="000000"/>
              </w:rPr>
            </w:pPr>
            <w:r w:rsidRPr="00717B4D">
              <w:rPr>
                <w:color w:val="000000"/>
              </w:rPr>
              <w:t>12,0</w:t>
            </w:r>
          </w:p>
        </w:tc>
        <w:tc>
          <w:tcPr>
            <w:tcW w:w="993" w:type="dxa"/>
            <w:tcBorders>
              <w:top w:val="nil"/>
              <w:left w:val="nil"/>
              <w:bottom w:val="single" w:sz="4" w:space="0" w:color="auto"/>
              <w:right w:val="single" w:sz="4" w:space="0" w:color="auto"/>
            </w:tcBorders>
            <w:shd w:val="clear" w:color="auto" w:fill="auto"/>
            <w:vAlign w:val="center"/>
            <w:hideMark/>
          </w:tcPr>
          <w:p w14:paraId="1DEB2971" w14:textId="77777777" w:rsidR="00717B4D" w:rsidRPr="00717B4D" w:rsidRDefault="00717B4D" w:rsidP="00717B4D">
            <w:pPr>
              <w:jc w:val="right"/>
              <w:rPr>
                <w:color w:val="000000"/>
              </w:rPr>
            </w:pPr>
            <w:r w:rsidRPr="00717B4D">
              <w:rPr>
                <w:color w:val="000000"/>
              </w:rPr>
              <w:t>12,0</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61A190BE" w14:textId="77777777" w:rsidR="00717B4D" w:rsidRPr="00717B4D" w:rsidRDefault="00717B4D" w:rsidP="00717B4D">
            <w:pPr>
              <w:jc w:val="right"/>
              <w:rPr>
                <w:color w:val="000000"/>
              </w:rPr>
            </w:pPr>
            <w:r w:rsidRPr="00717B4D">
              <w:rPr>
                <w:color w:val="000000"/>
              </w:rPr>
              <w:t>12,0</w:t>
            </w:r>
          </w:p>
        </w:tc>
        <w:tc>
          <w:tcPr>
            <w:tcW w:w="236" w:type="dxa"/>
            <w:gridSpan w:val="2"/>
            <w:vAlign w:val="center"/>
            <w:hideMark/>
          </w:tcPr>
          <w:p w14:paraId="0E3AA7D0" w14:textId="77777777" w:rsidR="00717B4D" w:rsidRPr="00717B4D" w:rsidRDefault="00717B4D" w:rsidP="00717B4D">
            <w:pPr>
              <w:rPr>
                <w:sz w:val="20"/>
                <w:szCs w:val="20"/>
              </w:rPr>
            </w:pPr>
          </w:p>
        </w:tc>
      </w:tr>
      <w:tr w:rsidR="00DE447F" w:rsidRPr="00717B4D" w14:paraId="16223336" w14:textId="77777777" w:rsidTr="00DE447F">
        <w:trPr>
          <w:gridAfter w:val="9"/>
          <w:wAfter w:w="19290" w:type="dxa"/>
          <w:trHeight w:val="636"/>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0E25E22E" w14:textId="77777777" w:rsidR="00717B4D" w:rsidRPr="00717B4D" w:rsidRDefault="00717B4D" w:rsidP="00717B4D">
            <w:pPr>
              <w:jc w:val="both"/>
              <w:rPr>
                <w:color w:val="000000"/>
              </w:rPr>
            </w:pPr>
            <w:r w:rsidRPr="00717B4D">
              <w:rPr>
                <w:color w:val="000000"/>
              </w:rPr>
              <w:t>Комплекс процессных мероприятий «Обеспечение реализации муниципальной программы Романовского сельского поселения «Муниципальная политика»»</w:t>
            </w:r>
          </w:p>
        </w:tc>
        <w:tc>
          <w:tcPr>
            <w:tcW w:w="1701" w:type="dxa"/>
            <w:tcBorders>
              <w:top w:val="nil"/>
              <w:left w:val="nil"/>
              <w:bottom w:val="single" w:sz="4" w:space="0" w:color="auto"/>
              <w:right w:val="single" w:sz="4" w:space="0" w:color="auto"/>
            </w:tcBorders>
            <w:shd w:val="clear" w:color="auto" w:fill="auto"/>
            <w:vAlign w:val="center"/>
            <w:hideMark/>
          </w:tcPr>
          <w:p w14:paraId="5E62BF5F" w14:textId="77777777" w:rsidR="00717B4D" w:rsidRPr="00717B4D" w:rsidRDefault="00717B4D" w:rsidP="00717B4D">
            <w:pPr>
              <w:jc w:val="center"/>
              <w:rPr>
                <w:color w:val="000000"/>
              </w:rPr>
            </w:pPr>
            <w:r w:rsidRPr="00717B4D">
              <w:rPr>
                <w:color w:val="000000"/>
              </w:rPr>
              <w:t>10.4.02</w:t>
            </w:r>
          </w:p>
        </w:tc>
        <w:tc>
          <w:tcPr>
            <w:tcW w:w="709" w:type="dxa"/>
            <w:tcBorders>
              <w:top w:val="nil"/>
              <w:left w:val="nil"/>
              <w:bottom w:val="single" w:sz="4" w:space="0" w:color="auto"/>
              <w:right w:val="single" w:sz="4" w:space="0" w:color="auto"/>
            </w:tcBorders>
            <w:shd w:val="clear" w:color="auto" w:fill="auto"/>
            <w:vAlign w:val="center"/>
            <w:hideMark/>
          </w:tcPr>
          <w:p w14:paraId="0D54965A"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0118B152"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2B575A3A" w14:textId="77777777" w:rsidR="00717B4D" w:rsidRPr="00717B4D" w:rsidRDefault="00717B4D" w:rsidP="00717B4D">
            <w:pPr>
              <w:jc w:val="center"/>
              <w:rPr>
                <w:color w:val="000000"/>
              </w:rPr>
            </w:pPr>
            <w:r w:rsidRPr="00717B4D">
              <w:rPr>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512D28D4" w14:textId="77777777" w:rsidR="00717B4D" w:rsidRPr="00717B4D" w:rsidRDefault="00717B4D" w:rsidP="00717B4D">
            <w:pPr>
              <w:jc w:val="right"/>
              <w:rPr>
                <w:color w:val="000000"/>
              </w:rPr>
            </w:pPr>
            <w:r w:rsidRPr="00717B4D">
              <w:rPr>
                <w:color w:val="000000"/>
              </w:rPr>
              <w:t>6 364,7</w:t>
            </w:r>
          </w:p>
        </w:tc>
        <w:tc>
          <w:tcPr>
            <w:tcW w:w="993" w:type="dxa"/>
            <w:tcBorders>
              <w:top w:val="nil"/>
              <w:left w:val="nil"/>
              <w:bottom w:val="single" w:sz="4" w:space="0" w:color="auto"/>
              <w:right w:val="single" w:sz="4" w:space="0" w:color="auto"/>
            </w:tcBorders>
            <w:shd w:val="clear" w:color="auto" w:fill="auto"/>
            <w:vAlign w:val="center"/>
            <w:hideMark/>
          </w:tcPr>
          <w:p w14:paraId="4C84367A" w14:textId="77777777" w:rsidR="00717B4D" w:rsidRPr="00717B4D" w:rsidRDefault="00717B4D" w:rsidP="00717B4D">
            <w:pPr>
              <w:jc w:val="right"/>
              <w:rPr>
                <w:color w:val="000000"/>
              </w:rPr>
            </w:pPr>
            <w:r w:rsidRPr="00717B4D">
              <w:rPr>
                <w:color w:val="000000"/>
              </w:rPr>
              <w:t>4 692,6</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072AC63B" w14:textId="77777777" w:rsidR="00717B4D" w:rsidRPr="00717B4D" w:rsidRDefault="00717B4D" w:rsidP="00717B4D">
            <w:pPr>
              <w:jc w:val="right"/>
              <w:rPr>
                <w:color w:val="000000"/>
              </w:rPr>
            </w:pPr>
            <w:r w:rsidRPr="00717B4D">
              <w:rPr>
                <w:color w:val="000000"/>
              </w:rPr>
              <w:t>3 478,0</w:t>
            </w:r>
          </w:p>
        </w:tc>
        <w:tc>
          <w:tcPr>
            <w:tcW w:w="236" w:type="dxa"/>
            <w:gridSpan w:val="2"/>
            <w:vAlign w:val="center"/>
            <w:hideMark/>
          </w:tcPr>
          <w:p w14:paraId="0F038C18" w14:textId="77777777" w:rsidR="00717B4D" w:rsidRPr="00717B4D" w:rsidRDefault="00717B4D" w:rsidP="00717B4D">
            <w:pPr>
              <w:rPr>
                <w:sz w:val="20"/>
                <w:szCs w:val="20"/>
              </w:rPr>
            </w:pPr>
          </w:p>
        </w:tc>
      </w:tr>
      <w:tr w:rsidR="00DE447F" w:rsidRPr="00717B4D" w14:paraId="693FC323" w14:textId="77777777" w:rsidTr="00DE447F">
        <w:trPr>
          <w:gridAfter w:val="9"/>
          <w:wAfter w:w="19290" w:type="dxa"/>
          <w:trHeight w:val="948"/>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391364D3" w14:textId="77777777" w:rsidR="00717B4D" w:rsidRPr="00717B4D" w:rsidRDefault="00717B4D" w:rsidP="00717B4D">
            <w:pPr>
              <w:jc w:val="both"/>
              <w:rPr>
                <w:color w:val="000000"/>
              </w:rPr>
            </w:pPr>
            <w:r w:rsidRPr="00717B4D">
              <w:rPr>
                <w:color w:val="000000"/>
              </w:rPr>
              <w:t>Расходы на выплаты по оплате труда работников органов местного самоуправления Романовского сельского поселения (Расходы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14:paraId="380FD40F" w14:textId="77777777" w:rsidR="00717B4D" w:rsidRPr="00717B4D" w:rsidRDefault="00717B4D" w:rsidP="00717B4D">
            <w:pPr>
              <w:jc w:val="center"/>
              <w:rPr>
                <w:color w:val="000000"/>
              </w:rPr>
            </w:pPr>
            <w:r w:rsidRPr="00717B4D">
              <w:rPr>
                <w:color w:val="000000"/>
              </w:rPr>
              <w:t>10.4.02.00110</w:t>
            </w:r>
          </w:p>
        </w:tc>
        <w:tc>
          <w:tcPr>
            <w:tcW w:w="709" w:type="dxa"/>
            <w:tcBorders>
              <w:top w:val="nil"/>
              <w:left w:val="nil"/>
              <w:bottom w:val="single" w:sz="4" w:space="0" w:color="auto"/>
              <w:right w:val="single" w:sz="4" w:space="0" w:color="auto"/>
            </w:tcBorders>
            <w:shd w:val="clear" w:color="auto" w:fill="auto"/>
            <w:vAlign w:val="center"/>
            <w:hideMark/>
          </w:tcPr>
          <w:p w14:paraId="52472262" w14:textId="77777777" w:rsidR="00717B4D" w:rsidRPr="00717B4D" w:rsidRDefault="00717B4D" w:rsidP="00717B4D">
            <w:pPr>
              <w:jc w:val="center"/>
              <w:rPr>
                <w:color w:val="000000"/>
              </w:rPr>
            </w:pPr>
            <w:r w:rsidRPr="00717B4D">
              <w:rPr>
                <w:color w:val="000000"/>
              </w:rPr>
              <w:t>1.2.0</w:t>
            </w:r>
          </w:p>
        </w:tc>
        <w:tc>
          <w:tcPr>
            <w:tcW w:w="567" w:type="dxa"/>
            <w:tcBorders>
              <w:top w:val="nil"/>
              <w:left w:val="nil"/>
              <w:bottom w:val="single" w:sz="4" w:space="0" w:color="auto"/>
              <w:right w:val="single" w:sz="4" w:space="0" w:color="auto"/>
            </w:tcBorders>
            <w:shd w:val="clear" w:color="auto" w:fill="auto"/>
            <w:vAlign w:val="center"/>
            <w:hideMark/>
          </w:tcPr>
          <w:p w14:paraId="0DFEE8C4" w14:textId="77777777" w:rsidR="00717B4D" w:rsidRPr="00717B4D" w:rsidRDefault="00717B4D" w:rsidP="00717B4D">
            <w:pPr>
              <w:jc w:val="cente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14:paraId="07344E8B" w14:textId="77777777" w:rsidR="00717B4D" w:rsidRPr="00717B4D" w:rsidRDefault="00717B4D" w:rsidP="00717B4D">
            <w:pPr>
              <w:jc w:val="center"/>
              <w:rPr>
                <w:color w:val="000000"/>
              </w:rPr>
            </w:pPr>
            <w:r w:rsidRPr="00717B4D">
              <w:rPr>
                <w:color w:val="000000"/>
              </w:rPr>
              <w:t>04</w:t>
            </w:r>
          </w:p>
        </w:tc>
        <w:tc>
          <w:tcPr>
            <w:tcW w:w="992" w:type="dxa"/>
            <w:tcBorders>
              <w:top w:val="nil"/>
              <w:left w:val="nil"/>
              <w:bottom w:val="single" w:sz="4" w:space="0" w:color="auto"/>
              <w:right w:val="single" w:sz="4" w:space="0" w:color="auto"/>
            </w:tcBorders>
            <w:shd w:val="clear" w:color="auto" w:fill="auto"/>
            <w:vAlign w:val="center"/>
            <w:hideMark/>
          </w:tcPr>
          <w:p w14:paraId="7CB5EBD5" w14:textId="77777777" w:rsidR="00717B4D" w:rsidRPr="00717B4D" w:rsidRDefault="00717B4D" w:rsidP="00717B4D">
            <w:pPr>
              <w:jc w:val="right"/>
              <w:rPr>
                <w:color w:val="000000"/>
              </w:rPr>
            </w:pPr>
            <w:r w:rsidRPr="00717B4D">
              <w:rPr>
                <w:color w:val="000000"/>
              </w:rPr>
              <w:t>6 145,0</w:t>
            </w:r>
          </w:p>
        </w:tc>
        <w:tc>
          <w:tcPr>
            <w:tcW w:w="993" w:type="dxa"/>
            <w:tcBorders>
              <w:top w:val="nil"/>
              <w:left w:val="nil"/>
              <w:bottom w:val="single" w:sz="4" w:space="0" w:color="auto"/>
              <w:right w:val="single" w:sz="4" w:space="0" w:color="auto"/>
            </w:tcBorders>
            <w:shd w:val="clear" w:color="auto" w:fill="auto"/>
            <w:vAlign w:val="center"/>
            <w:hideMark/>
          </w:tcPr>
          <w:p w14:paraId="6A253334" w14:textId="77777777" w:rsidR="00717B4D" w:rsidRPr="00717B4D" w:rsidRDefault="00717B4D" w:rsidP="00717B4D">
            <w:pPr>
              <w:jc w:val="right"/>
              <w:rPr>
                <w:color w:val="000000"/>
              </w:rPr>
            </w:pPr>
            <w:r w:rsidRPr="00717B4D">
              <w:rPr>
                <w:color w:val="000000"/>
              </w:rPr>
              <w:t>4 481,2</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302A303A" w14:textId="77777777" w:rsidR="00717B4D" w:rsidRPr="00717B4D" w:rsidRDefault="00717B4D" w:rsidP="00717B4D">
            <w:pPr>
              <w:jc w:val="right"/>
              <w:rPr>
                <w:color w:val="000000"/>
              </w:rPr>
            </w:pPr>
            <w:r w:rsidRPr="00717B4D">
              <w:rPr>
                <w:color w:val="000000"/>
              </w:rPr>
              <w:t>3 416,9</w:t>
            </w:r>
          </w:p>
        </w:tc>
        <w:tc>
          <w:tcPr>
            <w:tcW w:w="236" w:type="dxa"/>
            <w:gridSpan w:val="2"/>
            <w:vAlign w:val="center"/>
            <w:hideMark/>
          </w:tcPr>
          <w:p w14:paraId="5D88EED8" w14:textId="77777777" w:rsidR="00717B4D" w:rsidRPr="00717B4D" w:rsidRDefault="00717B4D" w:rsidP="00717B4D">
            <w:pPr>
              <w:rPr>
                <w:sz w:val="20"/>
                <w:szCs w:val="20"/>
              </w:rPr>
            </w:pPr>
          </w:p>
        </w:tc>
      </w:tr>
      <w:tr w:rsidR="00DE447F" w:rsidRPr="00717B4D" w14:paraId="03E44DE5" w14:textId="77777777" w:rsidTr="00DE447F">
        <w:trPr>
          <w:gridAfter w:val="9"/>
          <w:wAfter w:w="19290" w:type="dxa"/>
          <w:trHeight w:val="948"/>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4E2DFA6B" w14:textId="77777777" w:rsidR="00717B4D" w:rsidRPr="00717B4D" w:rsidRDefault="00717B4D" w:rsidP="00717B4D">
            <w:pPr>
              <w:jc w:val="both"/>
              <w:rPr>
                <w:color w:val="000000"/>
              </w:rPr>
            </w:pPr>
            <w:r w:rsidRPr="00717B4D">
              <w:rPr>
                <w:color w:val="000000"/>
              </w:rPr>
              <w:t>Расходы на обеспечение функций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54ECB981" w14:textId="77777777" w:rsidR="00717B4D" w:rsidRPr="00717B4D" w:rsidRDefault="00717B4D" w:rsidP="00717B4D">
            <w:pPr>
              <w:jc w:val="center"/>
              <w:rPr>
                <w:color w:val="000000"/>
              </w:rPr>
            </w:pPr>
            <w:r w:rsidRPr="00717B4D">
              <w:rPr>
                <w:color w:val="000000"/>
              </w:rPr>
              <w:t>10.4.02.00190</w:t>
            </w:r>
          </w:p>
        </w:tc>
        <w:tc>
          <w:tcPr>
            <w:tcW w:w="709" w:type="dxa"/>
            <w:tcBorders>
              <w:top w:val="nil"/>
              <w:left w:val="nil"/>
              <w:bottom w:val="single" w:sz="4" w:space="0" w:color="auto"/>
              <w:right w:val="single" w:sz="4" w:space="0" w:color="auto"/>
            </w:tcBorders>
            <w:shd w:val="clear" w:color="auto" w:fill="auto"/>
            <w:vAlign w:val="center"/>
            <w:hideMark/>
          </w:tcPr>
          <w:p w14:paraId="18957384" w14:textId="77777777" w:rsidR="00717B4D" w:rsidRPr="00717B4D" w:rsidRDefault="00717B4D" w:rsidP="00717B4D">
            <w:pPr>
              <w:jc w:val="center"/>
              <w:rPr>
                <w:color w:val="000000"/>
              </w:rPr>
            </w:pPr>
            <w:r w:rsidRPr="00717B4D">
              <w:rPr>
                <w:color w:val="000000"/>
              </w:rPr>
              <w:t>2.4.0</w:t>
            </w:r>
          </w:p>
        </w:tc>
        <w:tc>
          <w:tcPr>
            <w:tcW w:w="567" w:type="dxa"/>
            <w:tcBorders>
              <w:top w:val="nil"/>
              <w:left w:val="nil"/>
              <w:bottom w:val="single" w:sz="4" w:space="0" w:color="auto"/>
              <w:right w:val="single" w:sz="4" w:space="0" w:color="auto"/>
            </w:tcBorders>
            <w:shd w:val="clear" w:color="auto" w:fill="auto"/>
            <w:vAlign w:val="center"/>
            <w:hideMark/>
          </w:tcPr>
          <w:p w14:paraId="387D46C7" w14:textId="77777777" w:rsidR="00717B4D" w:rsidRPr="00717B4D" w:rsidRDefault="00717B4D" w:rsidP="00717B4D">
            <w:pPr>
              <w:jc w:val="cente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14:paraId="39110022" w14:textId="77777777" w:rsidR="00717B4D" w:rsidRPr="00717B4D" w:rsidRDefault="00717B4D" w:rsidP="00717B4D">
            <w:pPr>
              <w:jc w:val="center"/>
              <w:rPr>
                <w:color w:val="000000"/>
              </w:rPr>
            </w:pPr>
            <w:r w:rsidRPr="00717B4D">
              <w:rPr>
                <w:color w:val="000000"/>
              </w:rPr>
              <w:t>04</w:t>
            </w:r>
          </w:p>
        </w:tc>
        <w:tc>
          <w:tcPr>
            <w:tcW w:w="992" w:type="dxa"/>
            <w:tcBorders>
              <w:top w:val="nil"/>
              <w:left w:val="nil"/>
              <w:bottom w:val="single" w:sz="4" w:space="0" w:color="auto"/>
              <w:right w:val="single" w:sz="4" w:space="0" w:color="auto"/>
            </w:tcBorders>
            <w:shd w:val="clear" w:color="auto" w:fill="auto"/>
            <w:vAlign w:val="center"/>
            <w:hideMark/>
          </w:tcPr>
          <w:p w14:paraId="5C3EE8E6" w14:textId="77777777" w:rsidR="00717B4D" w:rsidRPr="00717B4D" w:rsidRDefault="00717B4D" w:rsidP="00717B4D">
            <w:pPr>
              <w:jc w:val="right"/>
              <w:rPr>
                <w:color w:val="000000"/>
              </w:rPr>
            </w:pPr>
            <w:r w:rsidRPr="00717B4D">
              <w:rPr>
                <w:color w:val="000000"/>
              </w:rPr>
              <w:t>195,6</w:t>
            </w:r>
          </w:p>
        </w:tc>
        <w:tc>
          <w:tcPr>
            <w:tcW w:w="993" w:type="dxa"/>
            <w:tcBorders>
              <w:top w:val="nil"/>
              <w:left w:val="nil"/>
              <w:bottom w:val="single" w:sz="4" w:space="0" w:color="auto"/>
              <w:right w:val="single" w:sz="4" w:space="0" w:color="auto"/>
            </w:tcBorders>
            <w:shd w:val="clear" w:color="auto" w:fill="auto"/>
            <w:vAlign w:val="center"/>
            <w:hideMark/>
          </w:tcPr>
          <w:p w14:paraId="7479A382" w14:textId="77777777" w:rsidR="00717B4D" w:rsidRPr="00717B4D" w:rsidRDefault="00717B4D" w:rsidP="00717B4D">
            <w:pPr>
              <w:jc w:val="right"/>
              <w:rPr>
                <w:color w:val="000000"/>
              </w:rPr>
            </w:pPr>
            <w:r w:rsidRPr="00717B4D">
              <w:rPr>
                <w:color w:val="000000"/>
              </w:rPr>
              <w:t>60,0</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798297E7" w14:textId="77777777" w:rsidR="00717B4D" w:rsidRPr="00717B4D" w:rsidRDefault="00717B4D" w:rsidP="00717B4D">
            <w:pPr>
              <w:jc w:val="right"/>
              <w:rPr>
                <w:color w:val="000000"/>
              </w:rPr>
            </w:pPr>
            <w:r w:rsidRPr="00717B4D">
              <w:rPr>
                <w:color w:val="000000"/>
              </w:rPr>
              <w:t>60,0</w:t>
            </w:r>
          </w:p>
        </w:tc>
        <w:tc>
          <w:tcPr>
            <w:tcW w:w="236" w:type="dxa"/>
            <w:gridSpan w:val="2"/>
            <w:vAlign w:val="center"/>
            <w:hideMark/>
          </w:tcPr>
          <w:p w14:paraId="220A657E" w14:textId="77777777" w:rsidR="00717B4D" w:rsidRPr="00717B4D" w:rsidRDefault="00717B4D" w:rsidP="00717B4D">
            <w:pPr>
              <w:rPr>
                <w:sz w:val="20"/>
                <w:szCs w:val="20"/>
              </w:rPr>
            </w:pPr>
          </w:p>
        </w:tc>
      </w:tr>
      <w:tr w:rsidR="00DE447F" w:rsidRPr="00717B4D" w14:paraId="00CE94A0" w14:textId="77777777" w:rsidTr="00DE447F">
        <w:trPr>
          <w:gridAfter w:val="9"/>
          <w:wAfter w:w="19290" w:type="dxa"/>
          <w:trHeight w:val="636"/>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688D09BA" w14:textId="77777777" w:rsidR="00717B4D" w:rsidRPr="00717B4D" w:rsidRDefault="00717B4D" w:rsidP="00717B4D">
            <w:pPr>
              <w:jc w:val="both"/>
              <w:rPr>
                <w:color w:val="000000"/>
              </w:rPr>
            </w:pPr>
            <w:r w:rsidRPr="00717B4D">
              <w:rPr>
                <w:color w:val="000000"/>
              </w:rPr>
              <w:t>Расходы на обеспечение функций органов местного самоуправления Романовского сельского поселения (Уплата налогов, сборов и иных платежей)</w:t>
            </w:r>
          </w:p>
        </w:tc>
        <w:tc>
          <w:tcPr>
            <w:tcW w:w="1701" w:type="dxa"/>
            <w:tcBorders>
              <w:top w:val="nil"/>
              <w:left w:val="nil"/>
              <w:bottom w:val="single" w:sz="4" w:space="0" w:color="auto"/>
              <w:right w:val="single" w:sz="4" w:space="0" w:color="auto"/>
            </w:tcBorders>
            <w:shd w:val="clear" w:color="auto" w:fill="auto"/>
            <w:vAlign w:val="center"/>
            <w:hideMark/>
          </w:tcPr>
          <w:p w14:paraId="05BB25FA" w14:textId="77777777" w:rsidR="00717B4D" w:rsidRPr="00717B4D" w:rsidRDefault="00717B4D" w:rsidP="00717B4D">
            <w:pPr>
              <w:jc w:val="center"/>
              <w:rPr>
                <w:color w:val="000000"/>
              </w:rPr>
            </w:pPr>
            <w:r w:rsidRPr="00717B4D">
              <w:rPr>
                <w:color w:val="000000"/>
              </w:rPr>
              <w:t>10.4.02.00190</w:t>
            </w:r>
          </w:p>
        </w:tc>
        <w:tc>
          <w:tcPr>
            <w:tcW w:w="709" w:type="dxa"/>
            <w:tcBorders>
              <w:top w:val="nil"/>
              <w:left w:val="nil"/>
              <w:bottom w:val="single" w:sz="4" w:space="0" w:color="auto"/>
              <w:right w:val="single" w:sz="4" w:space="0" w:color="auto"/>
            </w:tcBorders>
            <w:shd w:val="clear" w:color="auto" w:fill="auto"/>
            <w:vAlign w:val="center"/>
            <w:hideMark/>
          </w:tcPr>
          <w:p w14:paraId="77AC8F87" w14:textId="77777777" w:rsidR="00717B4D" w:rsidRPr="00717B4D" w:rsidRDefault="00717B4D" w:rsidP="00717B4D">
            <w:pPr>
              <w:jc w:val="center"/>
              <w:rPr>
                <w:color w:val="000000"/>
              </w:rPr>
            </w:pPr>
            <w:r w:rsidRPr="00717B4D">
              <w:rPr>
                <w:color w:val="000000"/>
              </w:rPr>
              <w:t>8.5.0</w:t>
            </w:r>
          </w:p>
        </w:tc>
        <w:tc>
          <w:tcPr>
            <w:tcW w:w="567" w:type="dxa"/>
            <w:tcBorders>
              <w:top w:val="nil"/>
              <w:left w:val="nil"/>
              <w:bottom w:val="single" w:sz="4" w:space="0" w:color="auto"/>
              <w:right w:val="single" w:sz="4" w:space="0" w:color="auto"/>
            </w:tcBorders>
            <w:shd w:val="clear" w:color="auto" w:fill="auto"/>
            <w:vAlign w:val="center"/>
            <w:hideMark/>
          </w:tcPr>
          <w:p w14:paraId="320B3896" w14:textId="77777777" w:rsidR="00717B4D" w:rsidRPr="00717B4D" w:rsidRDefault="00717B4D" w:rsidP="00717B4D">
            <w:pPr>
              <w:jc w:val="cente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14:paraId="7386A6C9" w14:textId="77777777" w:rsidR="00717B4D" w:rsidRPr="00717B4D" w:rsidRDefault="00717B4D" w:rsidP="00717B4D">
            <w:pPr>
              <w:jc w:val="center"/>
              <w:rPr>
                <w:color w:val="000000"/>
              </w:rPr>
            </w:pPr>
            <w:r w:rsidRPr="00717B4D">
              <w:rPr>
                <w:color w:val="000000"/>
              </w:rPr>
              <w:t>04</w:t>
            </w:r>
          </w:p>
        </w:tc>
        <w:tc>
          <w:tcPr>
            <w:tcW w:w="992" w:type="dxa"/>
            <w:tcBorders>
              <w:top w:val="nil"/>
              <w:left w:val="nil"/>
              <w:bottom w:val="single" w:sz="4" w:space="0" w:color="auto"/>
              <w:right w:val="single" w:sz="4" w:space="0" w:color="auto"/>
            </w:tcBorders>
            <w:shd w:val="clear" w:color="auto" w:fill="auto"/>
            <w:vAlign w:val="center"/>
            <w:hideMark/>
          </w:tcPr>
          <w:p w14:paraId="0FB95420" w14:textId="77777777" w:rsidR="00717B4D" w:rsidRPr="00717B4D" w:rsidRDefault="00717B4D" w:rsidP="00717B4D">
            <w:pPr>
              <w:jc w:val="right"/>
              <w:rPr>
                <w:color w:val="000000"/>
              </w:rPr>
            </w:pPr>
            <w:r w:rsidRPr="00717B4D">
              <w:rPr>
                <w:color w:val="000000"/>
              </w:rPr>
              <w:t>1,1</w:t>
            </w:r>
          </w:p>
        </w:tc>
        <w:tc>
          <w:tcPr>
            <w:tcW w:w="993" w:type="dxa"/>
            <w:tcBorders>
              <w:top w:val="nil"/>
              <w:left w:val="nil"/>
              <w:bottom w:val="single" w:sz="4" w:space="0" w:color="auto"/>
              <w:right w:val="single" w:sz="4" w:space="0" w:color="auto"/>
            </w:tcBorders>
            <w:shd w:val="clear" w:color="auto" w:fill="auto"/>
            <w:vAlign w:val="center"/>
            <w:hideMark/>
          </w:tcPr>
          <w:p w14:paraId="53DD00B4" w14:textId="77777777" w:rsidR="00717B4D" w:rsidRPr="00717B4D" w:rsidRDefault="00717B4D" w:rsidP="00717B4D">
            <w:pPr>
              <w:jc w:val="right"/>
              <w:rPr>
                <w:color w:val="000000"/>
              </w:rPr>
            </w:pPr>
            <w:r w:rsidRPr="00717B4D">
              <w:rPr>
                <w:color w:val="000000"/>
              </w:rPr>
              <w:t>1,1</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6070D241" w14:textId="77777777" w:rsidR="00717B4D" w:rsidRPr="00717B4D" w:rsidRDefault="00717B4D" w:rsidP="00717B4D">
            <w:pPr>
              <w:jc w:val="right"/>
              <w:rPr>
                <w:color w:val="000000"/>
              </w:rPr>
            </w:pPr>
            <w:r w:rsidRPr="00717B4D">
              <w:rPr>
                <w:color w:val="000000"/>
              </w:rPr>
              <w:t>1,1</w:t>
            </w:r>
          </w:p>
        </w:tc>
        <w:tc>
          <w:tcPr>
            <w:tcW w:w="236" w:type="dxa"/>
            <w:gridSpan w:val="2"/>
            <w:vAlign w:val="center"/>
            <w:hideMark/>
          </w:tcPr>
          <w:p w14:paraId="633EF1C9" w14:textId="77777777" w:rsidR="00717B4D" w:rsidRPr="00717B4D" w:rsidRDefault="00717B4D" w:rsidP="00717B4D">
            <w:pPr>
              <w:rPr>
                <w:sz w:val="20"/>
                <w:szCs w:val="20"/>
              </w:rPr>
            </w:pPr>
          </w:p>
        </w:tc>
      </w:tr>
      <w:tr w:rsidR="00DE447F" w:rsidRPr="00717B4D" w14:paraId="0FA38E4E" w14:textId="77777777" w:rsidTr="00DE447F">
        <w:trPr>
          <w:gridAfter w:val="9"/>
          <w:wAfter w:w="19290" w:type="dxa"/>
          <w:trHeight w:val="636"/>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1028611F" w14:textId="77777777" w:rsidR="00717B4D" w:rsidRPr="00717B4D" w:rsidRDefault="00717B4D" w:rsidP="00717B4D">
            <w:pPr>
              <w:jc w:val="both"/>
              <w:rPr>
                <w:color w:val="000000"/>
              </w:rPr>
            </w:pPr>
            <w:r w:rsidRPr="00717B4D">
              <w:rPr>
                <w:color w:val="000000"/>
              </w:rPr>
              <w:t>Расходы на проведение выборов депутатов Собрания депутатов Романовского сельского поселения (Специальные расходы)</w:t>
            </w:r>
          </w:p>
        </w:tc>
        <w:tc>
          <w:tcPr>
            <w:tcW w:w="1701" w:type="dxa"/>
            <w:tcBorders>
              <w:top w:val="nil"/>
              <w:left w:val="nil"/>
              <w:bottom w:val="single" w:sz="4" w:space="0" w:color="auto"/>
              <w:right w:val="single" w:sz="4" w:space="0" w:color="auto"/>
            </w:tcBorders>
            <w:shd w:val="clear" w:color="auto" w:fill="auto"/>
            <w:vAlign w:val="center"/>
            <w:hideMark/>
          </w:tcPr>
          <w:p w14:paraId="78228F11" w14:textId="77777777" w:rsidR="00717B4D" w:rsidRPr="00717B4D" w:rsidRDefault="00717B4D" w:rsidP="00717B4D">
            <w:pPr>
              <w:jc w:val="center"/>
              <w:rPr>
                <w:color w:val="000000"/>
              </w:rPr>
            </w:pPr>
            <w:r w:rsidRPr="00717B4D">
              <w:rPr>
                <w:color w:val="000000"/>
              </w:rPr>
              <w:t>10.4.02.28250</w:t>
            </w:r>
          </w:p>
        </w:tc>
        <w:tc>
          <w:tcPr>
            <w:tcW w:w="709" w:type="dxa"/>
            <w:tcBorders>
              <w:top w:val="nil"/>
              <w:left w:val="nil"/>
              <w:bottom w:val="single" w:sz="4" w:space="0" w:color="auto"/>
              <w:right w:val="single" w:sz="4" w:space="0" w:color="auto"/>
            </w:tcBorders>
            <w:shd w:val="clear" w:color="auto" w:fill="auto"/>
            <w:vAlign w:val="center"/>
            <w:hideMark/>
          </w:tcPr>
          <w:p w14:paraId="60D77C58" w14:textId="77777777" w:rsidR="00717B4D" w:rsidRPr="00717B4D" w:rsidRDefault="00717B4D" w:rsidP="00717B4D">
            <w:pPr>
              <w:jc w:val="center"/>
              <w:rPr>
                <w:color w:val="000000"/>
              </w:rPr>
            </w:pPr>
            <w:r w:rsidRPr="00717B4D">
              <w:rPr>
                <w:color w:val="000000"/>
              </w:rPr>
              <w:t>8.8.0</w:t>
            </w:r>
          </w:p>
        </w:tc>
        <w:tc>
          <w:tcPr>
            <w:tcW w:w="567" w:type="dxa"/>
            <w:tcBorders>
              <w:top w:val="nil"/>
              <w:left w:val="nil"/>
              <w:bottom w:val="single" w:sz="4" w:space="0" w:color="auto"/>
              <w:right w:val="single" w:sz="4" w:space="0" w:color="auto"/>
            </w:tcBorders>
            <w:shd w:val="clear" w:color="auto" w:fill="auto"/>
            <w:vAlign w:val="center"/>
            <w:hideMark/>
          </w:tcPr>
          <w:p w14:paraId="45CA1343" w14:textId="77777777" w:rsidR="00717B4D" w:rsidRPr="00717B4D" w:rsidRDefault="00717B4D" w:rsidP="00717B4D">
            <w:pPr>
              <w:jc w:val="cente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14:paraId="7451BC44" w14:textId="77777777" w:rsidR="00717B4D" w:rsidRPr="00717B4D" w:rsidRDefault="00717B4D" w:rsidP="00717B4D">
            <w:pPr>
              <w:jc w:val="center"/>
              <w:rPr>
                <w:color w:val="000000"/>
              </w:rPr>
            </w:pPr>
            <w:r w:rsidRPr="00717B4D">
              <w:rPr>
                <w:color w:val="000000"/>
              </w:rPr>
              <w:t>07</w:t>
            </w:r>
          </w:p>
        </w:tc>
        <w:tc>
          <w:tcPr>
            <w:tcW w:w="992" w:type="dxa"/>
            <w:tcBorders>
              <w:top w:val="nil"/>
              <w:left w:val="nil"/>
              <w:bottom w:val="single" w:sz="4" w:space="0" w:color="auto"/>
              <w:right w:val="single" w:sz="4" w:space="0" w:color="auto"/>
            </w:tcBorders>
            <w:shd w:val="clear" w:color="auto" w:fill="auto"/>
            <w:vAlign w:val="center"/>
            <w:hideMark/>
          </w:tcPr>
          <w:p w14:paraId="7EB06F1D" w14:textId="77777777" w:rsidR="00717B4D" w:rsidRPr="00717B4D" w:rsidRDefault="00717B4D" w:rsidP="00717B4D">
            <w:pPr>
              <w:jc w:val="right"/>
              <w:rPr>
                <w:color w:val="000000"/>
              </w:rPr>
            </w:pPr>
            <w:r w:rsidRPr="00717B4D">
              <w:rPr>
                <w:color w:val="000000"/>
              </w:rPr>
              <w:t>0,0</w:t>
            </w:r>
          </w:p>
        </w:tc>
        <w:tc>
          <w:tcPr>
            <w:tcW w:w="993" w:type="dxa"/>
            <w:tcBorders>
              <w:top w:val="nil"/>
              <w:left w:val="nil"/>
              <w:bottom w:val="single" w:sz="4" w:space="0" w:color="auto"/>
              <w:right w:val="single" w:sz="4" w:space="0" w:color="auto"/>
            </w:tcBorders>
            <w:shd w:val="clear" w:color="auto" w:fill="auto"/>
            <w:vAlign w:val="center"/>
            <w:hideMark/>
          </w:tcPr>
          <w:p w14:paraId="51A3B9D3" w14:textId="77777777" w:rsidR="00717B4D" w:rsidRPr="00717B4D" w:rsidRDefault="00717B4D" w:rsidP="00717B4D">
            <w:pPr>
              <w:jc w:val="right"/>
              <w:rPr>
                <w:color w:val="000000"/>
              </w:rPr>
            </w:pPr>
            <w:r w:rsidRPr="00717B4D">
              <w:rPr>
                <w:color w:val="000000"/>
              </w:rPr>
              <w:t>150,3</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111CAB19" w14:textId="77777777" w:rsidR="00717B4D" w:rsidRPr="00717B4D" w:rsidRDefault="00717B4D" w:rsidP="00717B4D">
            <w:pPr>
              <w:jc w:val="right"/>
              <w:rPr>
                <w:color w:val="000000"/>
              </w:rPr>
            </w:pPr>
            <w:r w:rsidRPr="00717B4D">
              <w:rPr>
                <w:color w:val="000000"/>
              </w:rPr>
              <w:t>0,0</w:t>
            </w:r>
          </w:p>
        </w:tc>
        <w:tc>
          <w:tcPr>
            <w:tcW w:w="236" w:type="dxa"/>
            <w:gridSpan w:val="2"/>
            <w:vAlign w:val="center"/>
            <w:hideMark/>
          </w:tcPr>
          <w:p w14:paraId="13DC9096" w14:textId="77777777" w:rsidR="00717B4D" w:rsidRPr="00717B4D" w:rsidRDefault="00717B4D" w:rsidP="00717B4D">
            <w:pPr>
              <w:rPr>
                <w:sz w:val="20"/>
                <w:szCs w:val="20"/>
              </w:rPr>
            </w:pPr>
          </w:p>
        </w:tc>
      </w:tr>
      <w:tr w:rsidR="00DE447F" w:rsidRPr="00717B4D" w14:paraId="6C3E28E4" w14:textId="77777777" w:rsidTr="00DE447F">
        <w:trPr>
          <w:gridAfter w:val="9"/>
          <w:wAfter w:w="19290" w:type="dxa"/>
          <w:trHeight w:val="1260"/>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10970893" w14:textId="77777777" w:rsidR="00717B4D" w:rsidRPr="00717B4D" w:rsidRDefault="00717B4D" w:rsidP="00717B4D">
            <w:pPr>
              <w:jc w:val="both"/>
              <w:rPr>
                <w:color w:val="000000"/>
              </w:rPr>
            </w:pPr>
            <w:r w:rsidRPr="00717B4D">
              <w:rPr>
                <w:color w:val="000000"/>
              </w:rPr>
              <w:t>Официальная публикация нормативно-правовых актов Администрации Романовского сельского поселения в средствах массовой информации и официальном сайте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0D30B8C3" w14:textId="77777777" w:rsidR="00717B4D" w:rsidRPr="00717B4D" w:rsidRDefault="00717B4D" w:rsidP="00717B4D">
            <w:pPr>
              <w:jc w:val="center"/>
              <w:rPr>
                <w:color w:val="000000"/>
              </w:rPr>
            </w:pPr>
            <w:r w:rsidRPr="00717B4D">
              <w:rPr>
                <w:color w:val="000000"/>
              </w:rPr>
              <w:t>10.4.02.28340</w:t>
            </w:r>
          </w:p>
        </w:tc>
        <w:tc>
          <w:tcPr>
            <w:tcW w:w="709" w:type="dxa"/>
            <w:tcBorders>
              <w:top w:val="nil"/>
              <w:left w:val="nil"/>
              <w:bottom w:val="single" w:sz="4" w:space="0" w:color="auto"/>
              <w:right w:val="single" w:sz="4" w:space="0" w:color="auto"/>
            </w:tcBorders>
            <w:shd w:val="clear" w:color="auto" w:fill="auto"/>
            <w:vAlign w:val="center"/>
            <w:hideMark/>
          </w:tcPr>
          <w:p w14:paraId="212CBDA6" w14:textId="77777777" w:rsidR="00717B4D" w:rsidRPr="00717B4D" w:rsidRDefault="00717B4D" w:rsidP="00717B4D">
            <w:pPr>
              <w:jc w:val="center"/>
              <w:rPr>
                <w:color w:val="000000"/>
              </w:rPr>
            </w:pPr>
            <w:r w:rsidRPr="00717B4D">
              <w:rPr>
                <w:color w:val="000000"/>
              </w:rPr>
              <w:t>2.4.0</w:t>
            </w:r>
          </w:p>
        </w:tc>
        <w:tc>
          <w:tcPr>
            <w:tcW w:w="567" w:type="dxa"/>
            <w:tcBorders>
              <w:top w:val="nil"/>
              <w:left w:val="nil"/>
              <w:bottom w:val="single" w:sz="4" w:space="0" w:color="auto"/>
              <w:right w:val="single" w:sz="4" w:space="0" w:color="auto"/>
            </w:tcBorders>
            <w:shd w:val="clear" w:color="auto" w:fill="auto"/>
            <w:vAlign w:val="center"/>
            <w:hideMark/>
          </w:tcPr>
          <w:p w14:paraId="4C74549B" w14:textId="77777777" w:rsidR="00717B4D" w:rsidRPr="00717B4D" w:rsidRDefault="00717B4D" w:rsidP="00717B4D">
            <w:pPr>
              <w:jc w:val="cente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14:paraId="25DEAD34" w14:textId="77777777" w:rsidR="00717B4D" w:rsidRPr="00717B4D" w:rsidRDefault="00717B4D" w:rsidP="00717B4D">
            <w:pPr>
              <w:jc w:val="center"/>
              <w:rPr>
                <w:color w:val="000000"/>
              </w:rPr>
            </w:pPr>
            <w:r w:rsidRPr="00717B4D">
              <w:rPr>
                <w:color w:val="000000"/>
              </w:rPr>
              <w:t>13</w:t>
            </w:r>
          </w:p>
        </w:tc>
        <w:tc>
          <w:tcPr>
            <w:tcW w:w="992" w:type="dxa"/>
            <w:tcBorders>
              <w:top w:val="nil"/>
              <w:left w:val="nil"/>
              <w:bottom w:val="single" w:sz="4" w:space="0" w:color="auto"/>
              <w:right w:val="single" w:sz="4" w:space="0" w:color="auto"/>
            </w:tcBorders>
            <w:shd w:val="clear" w:color="auto" w:fill="auto"/>
            <w:vAlign w:val="center"/>
            <w:hideMark/>
          </w:tcPr>
          <w:p w14:paraId="6AA77722" w14:textId="77777777" w:rsidR="00717B4D" w:rsidRPr="00717B4D" w:rsidRDefault="00717B4D" w:rsidP="00717B4D">
            <w:pPr>
              <w:jc w:val="right"/>
              <w:rPr>
                <w:color w:val="000000"/>
              </w:rPr>
            </w:pPr>
            <w:r w:rsidRPr="00717B4D">
              <w:rPr>
                <w:color w:val="000000"/>
              </w:rPr>
              <w:t>23,0</w:t>
            </w:r>
          </w:p>
        </w:tc>
        <w:tc>
          <w:tcPr>
            <w:tcW w:w="993" w:type="dxa"/>
            <w:tcBorders>
              <w:top w:val="nil"/>
              <w:left w:val="nil"/>
              <w:bottom w:val="single" w:sz="4" w:space="0" w:color="auto"/>
              <w:right w:val="single" w:sz="4" w:space="0" w:color="auto"/>
            </w:tcBorders>
            <w:shd w:val="clear" w:color="auto" w:fill="auto"/>
            <w:vAlign w:val="center"/>
            <w:hideMark/>
          </w:tcPr>
          <w:p w14:paraId="35924BFD" w14:textId="77777777" w:rsidR="00717B4D" w:rsidRPr="00717B4D" w:rsidRDefault="00717B4D" w:rsidP="00717B4D">
            <w:pPr>
              <w:jc w:val="right"/>
              <w:rPr>
                <w:color w:val="000000"/>
              </w:rPr>
            </w:pPr>
            <w:r w:rsidRPr="00717B4D">
              <w:rPr>
                <w:color w:val="000000"/>
              </w:rPr>
              <w:t>0,0</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4879ED52" w14:textId="77777777" w:rsidR="00717B4D" w:rsidRPr="00717B4D" w:rsidRDefault="00717B4D" w:rsidP="00717B4D">
            <w:pPr>
              <w:jc w:val="right"/>
              <w:rPr>
                <w:color w:val="000000"/>
              </w:rPr>
            </w:pPr>
            <w:r w:rsidRPr="00717B4D">
              <w:rPr>
                <w:color w:val="000000"/>
              </w:rPr>
              <w:t>0,0</w:t>
            </w:r>
          </w:p>
        </w:tc>
        <w:tc>
          <w:tcPr>
            <w:tcW w:w="236" w:type="dxa"/>
            <w:gridSpan w:val="2"/>
            <w:vAlign w:val="center"/>
            <w:hideMark/>
          </w:tcPr>
          <w:p w14:paraId="0892366A" w14:textId="77777777" w:rsidR="00717B4D" w:rsidRPr="00717B4D" w:rsidRDefault="00717B4D" w:rsidP="00717B4D">
            <w:pPr>
              <w:rPr>
                <w:sz w:val="20"/>
                <w:szCs w:val="20"/>
              </w:rPr>
            </w:pPr>
          </w:p>
        </w:tc>
      </w:tr>
      <w:tr w:rsidR="00717B4D" w:rsidRPr="00717B4D" w14:paraId="32B8DB9C" w14:textId="77777777" w:rsidTr="00B759D7">
        <w:trPr>
          <w:trHeight w:val="636"/>
        </w:trPr>
        <w:tc>
          <w:tcPr>
            <w:tcW w:w="26212" w:type="dxa"/>
            <w:gridSpan w:val="11"/>
            <w:tcBorders>
              <w:top w:val="nil"/>
              <w:left w:val="single" w:sz="4" w:space="0" w:color="auto"/>
              <w:bottom w:val="single" w:sz="4" w:space="0" w:color="auto"/>
              <w:right w:val="single" w:sz="4" w:space="0" w:color="auto"/>
            </w:tcBorders>
            <w:shd w:val="clear" w:color="auto" w:fill="auto"/>
            <w:noWrap/>
            <w:vAlign w:val="center"/>
            <w:hideMark/>
          </w:tcPr>
          <w:p w14:paraId="27B3AF5C" w14:textId="77777777" w:rsidR="00717B4D" w:rsidRPr="00717B4D" w:rsidRDefault="00717B4D" w:rsidP="00B759D7">
            <w:pPr>
              <w:ind w:left="-1101"/>
              <w:rPr>
                <w:b/>
                <w:bCs/>
                <w:color w:val="000000"/>
              </w:rPr>
            </w:pPr>
            <w:r w:rsidRPr="00717B4D">
              <w:rPr>
                <w:b/>
                <w:bCs/>
                <w:color w:val="000000"/>
              </w:rPr>
              <w:t>Непрограммные расходы органов местного самоуправления Романовского сельского поселения</w:t>
            </w:r>
          </w:p>
        </w:tc>
        <w:tc>
          <w:tcPr>
            <w:tcW w:w="456" w:type="dxa"/>
            <w:tcBorders>
              <w:top w:val="nil"/>
              <w:left w:val="nil"/>
              <w:bottom w:val="single" w:sz="4" w:space="0" w:color="auto"/>
              <w:right w:val="single" w:sz="4" w:space="0" w:color="auto"/>
            </w:tcBorders>
            <w:shd w:val="clear" w:color="auto" w:fill="auto"/>
            <w:vAlign w:val="center"/>
            <w:hideMark/>
          </w:tcPr>
          <w:p w14:paraId="335B3211" w14:textId="77777777" w:rsidR="00717B4D" w:rsidRPr="00717B4D" w:rsidRDefault="00717B4D" w:rsidP="00717B4D">
            <w:pPr>
              <w:jc w:val="center"/>
              <w:rPr>
                <w:b/>
                <w:bCs/>
                <w:color w:val="000000"/>
              </w:rPr>
            </w:pPr>
            <w:r w:rsidRPr="00717B4D">
              <w:rPr>
                <w:b/>
                <w:bCs/>
                <w:color w:val="000000"/>
              </w:rPr>
              <w:t>99</w:t>
            </w:r>
          </w:p>
        </w:tc>
        <w:tc>
          <w:tcPr>
            <w:tcW w:w="495" w:type="dxa"/>
            <w:tcBorders>
              <w:top w:val="nil"/>
              <w:left w:val="nil"/>
              <w:bottom w:val="single" w:sz="4" w:space="0" w:color="auto"/>
              <w:right w:val="single" w:sz="4" w:space="0" w:color="auto"/>
            </w:tcBorders>
            <w:shd w:val="clear" w:color="auto" w:fill="auto"/>
            <w:vAlign w:val="center"/>
            <w:hideMark/>
          </w:tcPr>
          <w:p w14:paraId="4C9C8141" w14:textId="77777777" w:rsidR="00717B4D" w:rsidRPr="00717B4D" w:rsidRDefault="00717B4D" w:rsidP="00717B4D">
            <w:pPr>
              <w:jc w:val="center"/>
              <w:rPr>
                <w:b/>
                <w:bCs/>
                <w:color w:val="000000"/>
              </w:rPr>
            </w:pPr>
            <w:r w:rsidRPr="00717B4D">
              <w:rPr>
                <w:b/>
                <w:bCs/>
                <w:color w:val="000000"/>
              </w:rPr>
              <w:t> </w:t>
            </w:r>
          </w:p>
        </w:tc>
        <w:tc>
          <w:tcPr>
            <w:tcW w:w="368" w:type="dxa"/>
            <w:tcBorders>
              <w:top w:val="nil"/>
              <w:left w:val="nil"/>
              <w:bottom w:val="single" w:sz="4" w:space="0" w:color="auto"/>
              <w:right w:val="single" w:sz="4" w:space="0" w:color="auto"/>
            </w:tcBorders>
            <w:shd w:val="clear" w:color="auto" w:fill="auto"/>
            <w:vAlign w:val="center"/>
            <w:hideMark/>
          </w:tcPr>
          <w:p w14:paraId="2B17749B" w14:textId="77777777" w:rsidR="00717B4D" w:rsidRPr="00717B4D" w:rsidRDefault="00717B4D" w:rsidP="00717B4D">
            <w:pPr>
              <w:jc w:val="center"/>
              <w:rPr>
                <w:b/>
                <w:bCs/>
                <w:color w:val="000000"/>
              </w:rPr>
            </w:pPr>
            <w:r w:rsidRPr="00717B4D">
              <w:rPr>
                <w:b/>
                <w:bCs/>
                <w:color w:val="000000"/>
              </w:rPr>
              <w:t> </w:t>
            </w:r>
          </w:p>
        </w:tc>
        <w:tc>
          <w:tcPr>
            <w:tcW w:w="351" w:type="dxa"/>
            <w:tcBorders>
              <w:top w:val="nil"/>
              <w:left w:val="nil"/>
              <w:bottom w:val="single" w:sz="4" w:space="0" w:color="auto"/>
              <w:right w:val="single" w:sz="4" w:space="0" w:color="auto"/>
            </w:tcBorders>
            <w:shd w:val="clear" w:color="auto" w:fill="auto"/>
            <w:vAlign w:val="center"/>
            <w:hideMark/>
          </w:tcPr>
          <w:p w14:paraId="3DE1178E" w14:textId="77777777" w:rsidR="00717B4D" w:rsidRPr="00717B4D" w:rsidRDefault="00717B4D" w:rsidP="00717B4D">
            <w:pPr>
              <w:jc w:val="center"/>
              <w:rPr>
                <w:b/>
                <w:bCs/>
                <w:color w:val="000000"/>
              </w:rPr>
            </w:pPr>
            <w:r w:rsidRPr="00717B4D">
              <w:rPr>
                <w:b/>
                <w:bCs/>
                <w:color w:val="000000"/>
              </w:rPr>
              <w:t> </w:t>
            </w:r>
          </w:p>
        </w:tc>
        <w:tc>
          <w:tcPr>
            <w:tcW w:w="762" w:type="dxa"/>
            <w:tcBorders>
              <w:top w:val="nil"/>
              <w:left w:val="nil"/>
              <w:bottom w:val="single" w:sz="4" w:space="0" w:color="auto"/>
              <w:right w:val="single" w:sz="4" w:space="0" w:color="auto"/>
            </w:tcBorders>
            <w:shd w:val="clear" w:color="auto" w:fill="auto"/>
            <w:vAlign w:val="center"/>
            <w:hideMark/>
          </w:tcPr>
          <w:p w14:paraId="7F5173BB" w14:textId="77777777" w:rsidR="00717B4D" w:rsidRPr="00717B4D" w:rsidRDefault="00717B4D" w:rsidP="00717B4D">
            <w:pPr>
              <w:jc w:val="right"/>
              <w:rPr>
                <w:b/>
                <w:bCs/>
                <w:color w:val="000000"/>
              </w:rPr>
            </w:pPr>
            <w:r w:rsidRPr="00717B4D">
              <w:rPr>
                <w:b/>
                <w:bCs/>
                <w:color w:val="000000"/>
              </w:rPr>
              <w:t>175,6</w:t>
            </w:r>
          </w:p>
        </w:tc>
        <w:tc>
          <w:tcPr>
            <w:tcW w:w="756" w:type="dxa"/>
            <w:tcBorders>
              <w:top w:val="nil"/>
              <w:left w:val="nil"/>
              <w:bottom w:val="single" w:sz="4" w:space="0" w:color="auto"/>
              <w:right w:val="single" w:sz="4" w:space="0" w:color="auto"/>
            </w:tcBorders>
            <w:shd w:val="clear" w:color="auto" w:fill="auto"/>
            <w:vAlign w:val="center"/>
            <w:hideMark/>
          </w:tcPr>
          <w:p w14:paraId="72D1C245" w14:textId="77777777" w:rsidR="00717B4D" w:rsidRPr="00717B4D" w:rsidRDefault="00717B4D" w:rsidP="00717B4D">
            <w:pPr>
              <w:jc w:val="right"/>
              <w:rPr>
                <w:b/>
                <w:bCs/>
                <w:color w:val="000000"/>
              </w:rPr>
            </w:pPr>
            <w:r w:rsidRPr="00717B4D">
              <w:rPr>
                <w:b/>
                <w:bCs/>
                <w:color w:val="000000"/>
              </w:rPr>
              <w:t>352,3</w:t>
            </w:r>
          </w:p>
        </w:tc>
        <w:tc>
          <w:tcPr>
            <w:tcW w:w="760" w:type="dxa"/>
            <w:tcBorders>
              <w:top w:val="nil"/>
              <w:left w:val="single" w:sz="4" w:space="0" w:color="auto"/>
              <w:bottom w:val="single" w:sz="4" w:space="0" w:color="auto"/>
              <w:right w:val="single" w:sz="4" w:space="0" w:color="auto"/>
            </w:tcBorders>
            <w:shd w:val="clear" w:color="auto" w:fill="auto"/>
            <w:vAlign w:val="center"/>
            <w:hideMark/>
          </w:tcPr>
          <w:p w14:paraId="7416BC49" w14:textId="77777777" w:rsidR="00717B4D" w:rsidRPr="00717B4D" w:rsidRDefault="00717B4D" w:rsidP="00717B4D">
            <w:pPr>
              <w:jc w:val="right"/>
              <w:rPr>
                <w:b/>
                <w:bCs/>
                <w:color w:val="000000"/>
              </w:rPr>
            </w:pPr>
            <w:r w:rsidRPr="00717B4D">
              <w:rPr>
                <w:b/>
                <w:bCs/>
                <w:color w:val="000000"/>
              </w:rPr>
              <w:t>255,5</w:t>
            </w:r>
          </w:p>
        </w:tc>
        <w:tc>
          <w:tcPr>
            <w:tcW w:w="236" w:type="dxa"/>
            <w:vAlign w:val="center"/>
            <w:hideMark/>
          </w:tcPr>
          <w:p w14:paraId="27423A07" w14:textId="77777777" w:rsidR="00717B4D" w:rsidRPr="00717B4D" w:rsidRDefault="00717B4D" w:rsidP="00717B4D">
            <w:pPr>
              <w:rPr>
                <w:sz w:val="20"/>
                <w:szCs w:val="20"/>
              </w:rPr>
            </w:pPr>
          </w:p>
        </w:tc>
      </w:tr>
      <w:tr w:rsidR="00DE447F" w:rsidRPr="00717B4D" w14:paraId="27AE06C0" w14:textId="77777777" w:rsidTr="00DE447F">
        <w:trPr>
          <w:gridAfter w:val="9"/>
          <w:wAfter w:w="19290" w:type="dxa"/>
          <w:trHeight w:val="324"/>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78CDCAEE" w14:textId="77777777" w:rsidR="00717B4D" w:rsidRPr="00717B4D" w:rsidRDefault="00717B4D" w:rsidP="00717B4D">
            <w:pPr>
              <w:jc w:val="both"/>
              <w:rPr>
                <w:color w:val="000000"/>
              </w:rPr>
            </w:pPr>
            <w:r w:rsidRPr="00717B4D">
              <w:rPr>
                <w:color w:val="000000"/>
              </w:rPr>
              <w:t>Непрограммные расходы</w:t>
            </w:r>
          </w:p>
        </w:tc>
        <w:tc>
          <w:tcPr>
            <w:tcW w:w="1701" w:type="dxa"/>
            <w:tcBorders>
              <w:top w:val="nil"/>
              <w:left w:val="nil"/>
              <w:bottom w:val="single" w:sz="4" w:space="0" w:color="auto"/>
              <w:right w:val="single" w:sz="4" w:space="0" w:color="auto"/>
            </w:tcBorders>
            <w:shd w:val="clear" w:color="auto" w:fill="auto"/>
            <w:vAlign w:val="center"/>
            <w:hideMark/>
          </w:tcPr>
          <w:p w14:paraId="09EF15CF" w14:textId="77777777" w:rsidR="00717B4D" w:rsidRPr="00717B4D" w:rsidRDefault="00717B4D" w:rsidP="00717B4D">
            <w:pPr>
              <w:jc w:val="center"/>
              <w:rPr>
                <w:color w:val="000000"/>
              </w:rPr>
            </w:pPr>
            <w:r w:rsidRPr="00717B4D">
              <w:rPr>
                <w:color w:val="000000"/>
              </w:rPr>
              <w:t>99.9</w:t>
            </w:r>
          </w:p>
        </w:tc>
        <w:tc>
          <w:tcPr>
            <w:tcW w:w="709" w:type="dxa"/>
            <w:tcBorders>
              <w:top w:val="nil"/>
              <w:left w:val="nil"/>
              <w:bottom w:val="single" w:sz="4" w:space="0" w:color="auto"/>
              <w:right w:val="single" w:sz="4" w:space="0" w:color="auto"/>
            </w:tcBorders>
            <w:shd w:val="clear" w:color="auto" w:fill="auto"/>
            <w:vAlign w:val="center"/>
            <w:hideMark/>
          </w:tcPr>
          <w:p w14:paraId="342457BA"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714656E1" w14:textId="77777777" w:rsidR="00717B4D" w:rsidRPr="00717B4D" w:rsidRDefault="00717B4D" w:rsidP="00717B4D">
            <w:pPr>
              <w:jc w:val="center"/>
              <w:rPr>
                <w:color w:val="000000"/>
              </w:rPr>
            </w:pPr>
            <w:r w:rsidRPr="00717B4D">
              <w:rPr>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327FED8D" w14:textId="77777777" w:rsidR="00717B4D" w:rsidRPr="00717B4D" w:rsidRDefault="00717B4D" w:rsidP="00717B4D">
            <w:pPr>
              <w:jc w:val="center"/>
              <w:rPr>
                <w:color w:val="000000"/>
              </w:rPr>
            </w:pPr>
            <w:r w:rsidRPr="00717B4D">
              <w:rPr>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70C8FEC8" w14:textId="77777777" w:rsidR="00717B4D" w:rsidRPr="00717B4D" w:rsidRDefault="00717B4D" w:rsidP="00717B4D">
            <w:pPr>
              <w:jc w:val="right"/>
              <w:rPr>
                <w:color w:val="000000"/>
              </w:rPr>
            </w:pPr>
            <w:r w:rsidRPr="00717B4D">
              <w:rPr>
                <w:color w:val="000000"/>
              </w:rPr>
              <w:t>175,6</w:t>
            </w:r>
          </w:p>
        </w:tc>
        <w:tc>
          <w:tcPr>
            <w:tcW w:w="993" w:type="dxa"/>
            <w:tcBorders>
              <w:top w:val="nil"/>
              <w:left w:val="nil"/>
              <w:bottom w:val="single" w:sz="4" w:space="0" w:color="auto"/>
              <w:right w:val="single" w:sz="4" w:space="0" w:color="auto"/>
            </w:tcBorders>
            <w:shd w:val="clear" w:color="auto" w:fill="auto"/>
            <w:vAlign w:val="center"/>
            <w:hideMark/>
          </w:tcPr>
          <w:p w14:paraId="69E32036" w14:textId="77777777" w:rsidR="00717B4D" w:rsidRPr="00717B4D" w:rsidRDefault="00717B4D" w:rsidP="00717B4D">
            <w:pPr>
              <w:jc w:val="right"/>
              <w:rPr>
                <w:color w:val="000000"/>
              </w:rPr>
            </w:pPr>
            <w:r w:rsidRPr="00717B4D">
              <w:rPr>
                <w:color w:val="000000"/>
              </w:rPr>
              <w:t>352,3</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4957A4A3" w14:textId="77777777" w:rsidR="00717B4D" w:rsidRPr="00717B4D" w:rsidRDefault="00717B4D" w:rsidP="00717B4D">
            <w:pPr>
              <w:jc w:val="right"/>
              <w:rPr>
                <w:color w:val="000000"/>
              </w:rPr>
            </w:pPr>
            <w:r w:rsidRPr="00717B4D">
              <w:rPr>
                <w:color w:val="000000"/>
              </w:rPr>
              <w:t>255,5</w:t>
            </w:r>
          </w:p>
        </w:tc>
        <w:tc>
          <w:tcPr>
            <w:tcW w:w="236" w:type="dxa"/>
            <w:gridSpan w:val="2"/>
            <w:vAlign w:val="center"/>
            <w:hideMark/>
          </w:tcPr>
          <w:p w14:paraId="4253E612" w14:textId="77777777" w:rsidR="00717B4D" w:rsidRPr="00717B4D" w:rsidRDefault="00717B4D" w:rsidP="00717B4D">
            <w:pPr>
              <w:rPr>
                <w:sz w:val="20"/>
                <w:szCs w:val="20"/>
              </w:rPr>
            </w:pPr>
          </w:p>
        </w:tc>
      </w:tr>
      <w:tr w:rsidR="00DE447F" w:rsidRPr="00717B4D" w14:paraId="4B6D6837" w14:textId="77777777" w:rsidTr="00DE447F">
        <w:trPr>
          <w:gridAfter w:val="9"/>
          <w:wAfter w:w="19290" w:type="dxa"/>
          <w:trHeight w:val="948"/>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5A45AECB" w14:textId="77777777" w:rsidR="00717B4D" w:rsidRPr="00717B4D" w:rsidRDefault="00717B4D" w:rsidP="00717B4D">
            <w:pPr>
              <w:jc w:val="both"/>
              <w:rPr>
                <w:color w:val="000000"/>
              </w:rPr>
            </w:pPr>
            <w:r w:rsidRPr="00717B4D">
              <w:rPr>
                <w:color w:val="000000"/>
              </w:rPr>
              <w:lastRenderedPageBreak/>
              <w:t>Расходы на осуществление первичного воинского учета на территориях, где отсутствуют военные комиссариаты (Расходы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14:paraId="3E4F80AE" w14:textId="77777777" w:rsidR="00717B4D" w:rsidRPr="00717B4D" w:rsidRDefault="00717B4D" w:rsidP="00717B4D">
            <w:pPr>
              <w:jc w:val="center"/>
              <w:rPr>
                <w:color w:val="000000"/>
              </w:rPr>
            </w:pPr>
            <w:r w:rsidRPr="00717B4D">
              <w:rPr>
                <w:color w:val="000000"/>
              </w:rPr>
              <w:t>99.9.00.51180</w:t>
            </w:r>
          </w:p>
        </w:tc>
        <w:tc>
          <w:tcPr>
            <w:tcW w:w="709" w:type="dxa"/>
            <w:tcBorders>
              <w:top w:val="nil"/>
              <w:left w:val="nil"/>
              <w:bottom w:val="single" w:sz="4" w:space="0" w:color="auto"/>
              <w:right w:val="single" w:sz="4" w:space="0" w:color="auto"/>
            </w:tcBorders>
            <w:shd w:val="clear" w:color="auto" w:fill="auto"/>
            <w:vAlign w:val="center"/>
            <w:hideMark/>
          </w:tcPr>
          <w:p w14:paraId="0B087260" w14:textId="77777777" w:rsidR="00717B4D" w:rsidRPr="00717B4D" w:rsidRDefault="00717B4D" w:rsidP="00717B4D">
            <w:pPr>
              <w:jc w:val="center"/>
              <w:rPr>
                <w:color w:val="000000"/>
              </w:rPr>
            </w:pPr>
            <w:r w:rsidRPr="00717B4D">
              <w:rPr>
                <w:color w:val="000000"/>
              </w:rPr>
              <w:t>1.2.0</w:t>
            </w:r>
          </w:p>
        </w:tc>
        <w:tc>
          <w:tcPr>
            <w:tcW w:w="567" w:type="dxa"/>
            <w:tcBorders>
              <w:top w:val="nil"/>
              <w:left w:val="nil"/>
              <w:bottom w:val="single" w:sz="4" w:space="0" w:color="auto"/>
              <w:right w:val="single" w:sz="4" w:space="0" w:color="auto"/>
            </w:tcBorders>
            <w:shd w:val="clear" w:color="auto" w:fill="auto"/>
            <w:vAlign w:val="center"/>
            <w:hideMark/>
          </w:tcPr>
          <w:p w14:paraId="5E187436" w14:textId="77777777" w:rsidR="00717B4D" w:rsidRPr="00717B4D" w:rsidRDefault="00717B4D" w:rsidP="00717B4D">
            <w:pPr>
              <w:jc w:val="center"/>
              <w:rPr>
                <w:color w:val="000000"/>
              </w:rPr>
            </w:pPr>
            <w:r w:rsidRPr="00717B4D">
              <w:rPr>
                <w:color w:val="000000"/>
              </w:rPr>
              <w:t>02</w:t>
            </w:r>
          </w:p>
        </w:tc>
        <w:tc>
          <w:tcPr>
            <w:tcW w:w="567" w:type="dxa"/>
            <w:tcBorders>
              <w:top w:val="nil"/>
              <w:left w:val="nil"/>
              <w:bottom w:val="single" w:sz="4" w:space="0" w:color="auto"/>
              <w:right w:val="single" w:sz="4" w:space="0" w:color="auto"/>
            </w:tcBorders>
            <w:shd w:val="clear" w:color="auto" w:fill="auto"/>
            <w:vAlign w:val="center"/>
            <w:hideMark/>
          </w:tcPr>
          <w:p w14:paraId="6B2F2351" w14:textId="77777777" w:rsidR="00717B4D" w:rsidRPr="00717B4D" w:rsidRDefault="00717B4D" w:rsidP="00717B4D">
            <w:pPr>
              <w:jc w:val="center"/>
              <w:rPr>
                <w:color w:val="000000"/>
              </w:rPr>
            </w:pPr>
            <w:r w:rsidRPr="00717B4D">
              <w:rPr>
                <w:color w:val="000000"/>
              </w:rPr>
              <w:t>03</w:t>
            </w:r>
          </w:p>
        </w:tc>
        <w:tc>
          <w:tcPr>
            <w:tcW w:w="992" w:type="dxa"/>
            <w:tcBorders>
              <w:top w:val="nil"/>
              <w:left w:val="nil"/>
              <w:bottom w:val="single" w:sz="4" w:space="0" w:color="auto"/>
              <w:right w:val="single" w:sz="4" w:space="0" w:color="auto"/>
            </w:tcBorders>
            <w:shd w:val="clear" w:color="auto" w:fill="auto"/>
            <w:vAlign w:val="center"/>
            <w:hideMark/>
          </w:tcPr>
          <w:p w14:paraId="0A6AC341" w14:textId="77777777" w:rsidR="00717B4D" w:rsidRPr="00717B4D" w:rsidRDefault="00717B4D" w:rsidP="00717B4D">
            <w:pPr>
              <w:jc w:val="right"/>
              <w:rPr>
                <w:color w:val="000000"/>
              </w:rPr>
            </w:pPr>
            <w:r w:rsidRPr="00717B4D">
              <w:rPr>
                <w:color w:val="000000"/>
              </w:rPr>
              <w:t>175,4</w:t>
            </w:r>
          </w:p>
        </w:tc>
        <w:tc>
          <w:tcPr>
            <w:tcW w:w="993" w:type="dxa"/>
            <w:tcBorders>
              <w:top w:val="nil"/>
              <w:left w:val="nil"/>
              <w:bottom w:val="single" w:sz="4" w:space="0" w:color="auto"/>
              <w:right w:val="single" w:sz="4" w:space="0" w:color="auto"/>
            </w:tcBorders>
            <w:shd w:val="clear" w:color="auto" w:fill="auto"/>
            <w:vAlign w:val="center"/>
            <w:hideMark/>
          </w:tcPr>
          <w:p w14:paraId="3CD14C96" w14:textId="77777777" w:rsidR="00717B4D" w:rsidRPr="00717B4D" w:rsidRDefault="00717B4D" w:rsidP="00717B4D">
            <w:pPr>
              <w:jc w:val="right"/>
              <w:rPr>
                <w:color w:val="000000"/>
              </w:rPr>
            </w:pPr>
            <w:r w:rsidRPr="00717B4D">
              <w:rPr>
                <w:color w:val="000000"/>
              </w:rPr>
              <w:t>191,5</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4473E445" w14:textId="77777777" w:rsidR="00717B4D" w:rsidRPr="00717B4D" w:rsidRDefault="00717B4D" w:rsidP="00717B4D">
            <w:pPr>
              <w:jc w:val="right"/>
              <w:rPr>
                <w:color w:val="000000"/>
              </w:rPr>
            </w:pPr>
            <w:r w:rsidRPr="00717B4D">
              <w:rPr>
                <w:color w:val="000000"/>
              </w:rPr>
              <w:t>0,0</w:t>
            </w:r>
          </w:p>
        </w:tc>
        <w:tc>
          <w:tcPr>
            <w:tcW w:w="236" w:type="dxa"/>
            <w:gridSpan w:val="2"/>
            <w:vAlign w:val="center"/>
            <w:hideMark/>
          </w:tcPr>
          <w:p w14:paraId="2D08F360" w14:textId="77777777" w:rsidR="00717B4D" w:rsidRPr="00717B4D" w:rsidRDefault="00717B4D" w:rsidP="00717B4D">
            <w:pPr>
              <w:rPr>
                <w:sz w:val="20"/>
                <w:szCs w:val="20"/>
              </w:rPr>
            </w:pPr>
          </w:p>
        </w:tc>
      </w:tr>
      <w:tr w:rsidR="00DE447F" w:rsidRPr="00717B4D" w14:paraId="13A06CA5" w14:textId="77777777" w:rsidTr="00DE447F">
        <w:trPr>
          <w:gridAfter w:val="9"/>
          <w:wAfter w:w="19290" w:type="dxa"/>
          <w:trHeight w:val="1884"/>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3F43E49E" w14:textId="77777777" w:rsidR="00717B4D" w:rsidRPr="00717B4D" w:rsidRDefault="00717B4D" w:rsidP="00717B4D">
            <w:pPr>
              <w:jc w:val="both"/>
              <w:rPr>
                <w:color w:val="000000"/>
              </w:rPr>
            </w:pPr>
            <w:r w:rsidRPr="00717B4D">
              <w:rPr>
                <w:color w:val="000000"/>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2AA644B0" w14:textId="77777777" w:rsidR="00717B4D" w:rsidRPr="00717B4D" w:rsidRDefault="00717B4D" w:rsidP="00717B4D">
            <w:pPr>
              <w:jc w:val="center"/>
              <w:rPr>
                <w:color w:val="000000"/>
              </w:rPr>
            </w:pPr>
            <w:r w:rsidRPr="00717B4D">
              <w:rPr>
                <w:color w:val="000000"/>
              </w:rPr>
              <w:t>99.9.00.72390</w:t>
            </w:r>
          </w:p>
        </w:tc>
        <w:tc>
          <w:tcPr>
            <w:tcW w:w="709" w:type="dxa"/>
            <w:tcBorders>
              <w:top w:val="nil"/>
              <w:left w:val="nil"/>
              <w:bottom w:val="single" w:sz="4" w:space="0" w:color="auto"/>
              <w:right w:val="single" w:sz="4" w:space="0" w:color="auto"/>
            </w:tcBorders>
            <w:shd w:val="clear" w:color="auto" w:fill="auto"/>
            <w:vAlign w:val="center"/>
            <w:hideMark/>
          </w:tcPr>
          <w:p w14:paraId="47A5CBC2" w14:textId="77777777" w:rsidR="00717B4D" w:rsidRPr="00717B4D" w:rsidRDefault="00717B4D" w:rsidP="00717B4D">
            <w:pPr>
              <w:jc w:val="center"/>
              <w:rPr>
                <w:color w:val="000000"/>
              </w:rPr>
            </w:pPr>
            <w:r w:rsidRPr="00717B4D">
              <w:rPr>
                <w:color w:val="000000"/>
              </w:rPr>
              <w:t>2.4.0</w:t>
            </w:r>
          </w:p>
        </w:tc>
        <w:tc>
          <w:tcPr>
            <w:tcW w:w="567" w:type="dxa"/>
            <w:tcBorders>
              <w:top w:val="nil"/>
              <w:left w:val="nil"/>
              <w:bottom w:val="single" w:sz="4" w:space="0" w:color="auto"/>
              <w:right w:val="single" w:sz="4" w:space="0" w:color="auto"/>
            </w:tcBorders>
            <w:shd w:val="clear" w:color="auto" w:fill="auto"/>
            <w:vAlign w:val="center"/>
            <w:hideMark/>
          </w:tcPr>
          <w:p w14:paraId="3E86B7AE" w14:textId="77777777" w:rsidR="00717B4D" w:rsidRPr="00717B4D" w:rsidRDefault="00717B4D" w:rsidP="00717B4D">
            <w:pPr>
              <w:jc w:val="cente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14:paraId="51415EC2" w14:textId="77777777" w:rsidR="00717B4D" w:rsidRPr="00717B4D" w:rsidRDefault="00717B4D" w:rsidP="00717B4D">
            <w:pPr>
              <w:jc w:val="center"/>
              <w:rPr>
                <w:color w:val="000000"/>
              </w:rPr>
            </w:pPr>
            <w:r w:rsidRPr="00717B4D">
              <w:rPr>
                <w:color w:val="000000"/>
              </w:rPr>
              <w:t>04</w:t>
            </w:r>
          </w:p>
        </w:tc>
        <w:tc>
          <w:tcPr>
            <w:tcW w:w="992" w:type="dxa"/>
            <w:tcBorders>
              <w:top w:val="nil"/>
              <w:left w:val="nil"/>
              <w:bottom w:val="single" w:sz="4" w:space="0" w:color="auto"/>
              <w:right w:val="single" w:sz="4" w:space="0" w:color="auto"/>
            </w:tcBorders>
            <w:shd w:val="clear" w:color="auto" w:fill="auto"/>
            <w:vAlign w:val="center"/>
            <w:hideMark/>
          </w:tcPr>
          <w:p w14:paraId="53DD1C6E" w14:textId="77777777" w:rsidR="00717B4D" w:rsidRPr="00717B4D" w:rsidRDefault="00717B4D" w:rsidP="00717B4D">
            <w:pPr>
              <w:jc w:val="right"/>
              <w:rPr>
                <w:color w:val="000000"/>
              </w:rPr>
            </w:pPr>
            <w:r w:rsidRPr="00717B4D">
              <w:rPr>
                <w:color w:val="000000"/>
              </w:rPr>
              <w:t>0,2</w:t>
            </w:r>
          </w:p>
        </w:tc>
        <w:tc>
          <w:tcPr>
            <w:tcW w:w="993" w:type="dxa"/>
            <w:tcBorders>
              <w:top w:val="nil"/>
              <w:left w:val="nil"/>
              <w:bottom w:val="single" w:sz="4" w:space="0" w:color="auto"/>
              <w:right w:val="single" w:sz="4" w:space="0" w:color="auto"/>
            </w:tcBorders>
            <w:shd w:val="clear" w:color="auto" w:fill="auto"/>
            <w:vAlign w:val="center"/>
            <w:hideMark/>
          </w:tcPr>
          <w:p w14:paraId="64988DA3" w14:textId="77777777" w:rsidR="00717B4D" w:rsidRPr="00717B4D" w:rsidRDefault="00717B4D" w:rsidP="00717B4D">
            <w:pPr>
              <w:jc w:val="right"/>
              <w:rPr>
                <w:color w:val="000000"/>
              </w:rPr>
            </w:pPr>
            <w:r w:rsidRPr="00717B4D">
              <w:rPr>
                <w:color w:val="000000"/>
              </w:rPr>
              <w:t>0,2</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4B7E92B6" w14:textId="77777777" w:rsidR="00717B4D" w:rsidRPr="00717B4D" w:rsidRDefault="00717B4D" w:rsidP="00717B4D">
            <w:pPr>
              <w:jc w:val="right"/>
              <w:rPr>
                <w:color w:val="000000"/>
              </w:rPr>
            </w:pPr>
            <w:r w:rsidRPr="00717B4D">
              <w:rPr>
                <w:color w:val="000000"/>
              </w:rPr>
              <w:t>0,2</w:t>
            </w:r>
          </w:p>
        </w:tc>
        <w:tc>
          <w:tcPr>
            <w:tcW w:w="236" w:type="dxa"/>
            <w:gridSpan w:val="2"/>
            <w:vAlign w:val="center"/>
            <w:hideMark/>
          </w:tcPr>
          <w:p w14:paraId="51CF2A8E" w14:textId="77777777" w:rsidR="00717B4D" w:rsidRPr="00717B4D" w:rsidRDefault="00717B4D" w:rsidP="00717B4D">
            <w:pPr>
              <w:rPr>
                <w:sz w:val="20"/>
                <w:szCs w:val="20"/>
              </w:rPr>
            </w:pPr>
          </w:p>
        </w:tc>
      </w:tr>
      <w:tr w:rsidR="00DE447F" w:rsidRPr="00717B4D" w14:paraId="6C450D73" w14:textId="77777777" w:rsidTr="00DE447F">
        <w:trPr>
          <w:gridAfter w:val="9"/>
          <w:wAfter w:w="19290" w:type="dxa"/>
          <w:trHeight w:val="324"/>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0C74AE5E" w14:textId="77777777" w:rsidR="00717B4D" w:rsidRPr="00717B4D" w:rsidRDefault="00717B4D" w:rsidP="00717B4D">
            <w:pPr>
              <w:jc w:val="both"/>
              <w:rPr>
                <w:color w:val="000000"/>
              </w:rPr>
            </w:pPr>
            <w:r w:rsidRPr="00717B4D">
              <w:rPr>
                <w:color w:val="000000"/>
              </w:rPr>
              <w:t>Условно утвержденные расходы (Специальные расходы)</w:t>
            </w:r>
          </w:p>
        </w:tc>
        <w:tc>
          <w:tcPr>
            <w:tcW w:w="1701" w:type="dxa"/>
            <w:tcBorders>
              <w:top w:val="nil"/>
              <w:left w:val="nil"/>
              <w:bottom w:val="single" w:sz="4" w:space="0" w:color="auto"/>
              <w:right w:val="single" w:sz="4" w:space="0" w:color="auto"/>
            </w:tcBorders>
            <w:shd w:val="clear" w:color="auto" w:fill="auto"/>
            <w:vAlign w:val="center"/>
            <w:hideMark/>
          </w:tcPr>
          <w:p w14:paraId="7351F701" w14:textId="77777777" w:rsidR="00717B4D" w:rsidRPr="00717B4D" w:rsidRDefault="00717B4D" w:rsidP="00717B4D">
            <w:pPr>
              <w:jc w:val="center"/>
              <w:rPr>
                <w:color w:val="000000"/>
              </w:rPr>
            </w:pPr>
            <w:r w:rsidRPr="00717B4D">
              <w:rPr>
                <w:color w:val="000000"/>
              </w:rPr>
              <w:t>99.9.00.90110</w:t>
            </w:r>
          </w:p>
        </w:tc>
        <w:tc>
          <w:tcPr>
            <w:tcW w:w="709" w:type="dxa"/>
            <w:tcBorders>
              <w:top w:val="nil"/>
              <w:left w:val="nil"/>
              <w:bottom w:val="single" w:sz="4" w:space="0" w:color="auto"/>
              <w:right w:val="single" w:sz="4" w:space="0" w:color="auto"/>
            </w:tcBorders>
            <w:shd w:val="clear" w:color="auto" w:fill="auto"/>
            <w:vAlign w:val="center"/>
            <w:hideMark/>
          </w:tcPr>
          <w:p w14:paraId="2A7DDDAC" w14:textId="77777777" w:rsidR="00717B4D" w:rsidRPr="00717B4D" w:rsidRDefault="00717B4D" w:rsidP="00717B4D">
            <w:pPr>
              <w:jc w:val="center"/>
              <w:rPr>
                <w:color w:val="000000"/>
              </w:rPr>
            </w:pPr>
            <w:r w:rsidRPr="00717B4D">
              <w:rPr>
                <w:color w:val="000000"/>
              </w:rPr>
              <w:t>8.8.0</w:t>
            </w:r>
          </w:p>
        </w:tc>
        <w:tc>
          <w:tcPr>
            <w:tcW w:w="567" w:type="dxa"/>
            <w:tcBorders>
              <w:top w:val="nil"/>
              <w:left w:val="nil"/>
              <w:bottom w:val="single" w:sz="4" w:space="0" w:color="auto"/>
              <w:right w:val="single" w:sz="4" w:space="0" w:color="auto"/>
            </w:tcBorders>
            <w:shd w:val="clear" w:color="auto" w:fill="auto"/>
            <w:vAlign w:val="center"/>
            <w:hideMark/>
          </w:tcPr>
          <w:p w14:paraId="39ADD026" w14:textId="77777777" w:rsidR="00717B4D" w:rsidRPr="00717B4D" w:rsidRDefault="00717B4D" w:rsidP="00717B4D">
            <w:pPr>
              <w:jc w:val="center"/>
              <w:rPr>
                <w:color w:val="000000"/>
              </w:rPr>
            </w:pPr>
            <w:r w:rsidRPr="00717B4D">
              <w:rPr>
                <w:color w:val="000000"/>
              </w:rPr>
              <w:t>01</w:t>
            </w:r>
          </w:p>
        </w:tc>
        <w:tc>
          <w:tcPr>
            <w:tcW w:w="567" w:type="dxa"/>
            <w:tcBorders>
              <w:top w:val="nil"/>
              <w:left w:val="nil"/>
              <w:bottom w:val="single" w:sz="4" w:space="0" w:color="auto"/>
              <w:right w:val="single" w:sz="4" w:space="0" w:color="auto"/>
            </w:tcBorders>
            <w:shd w:val="clear" w:color="auto" w:fill="auto"/>
            <w:vAlign w:val="center"/>
            <w:hideMark/>
          </w:tcPr>
          <w:p w14:paraId="5C171247" w14:textId="77777777" w:rsidR="00717B4D" w:rsidRPr="00717B4D" w:rsidRDefault="00717B4D" w:rsidP="00717B4D">
            <w:pPr>
              <w:jc w:val="center"/>
              <w:rPr>
                <w:color w:val="000000"/>
              </w:rPr>
            </w:pPr>
            <w:r w:rsidRPr="00717B4D">
              <w:rPr>
                <w:color w:val="000000"/>
              </w:rPr>
              <w:t>13</w:t>
            </w:r>
          </w:p>
        </w:tc>
        <w:tc>
          <w:tcPr>
            <w:tcW w:w="992" w:type="dxa"/>
            <w:tcBorders>
              <w:top w:val="nil"/>
              <w:left w:val="nil"/>
              <w:bottom w:val="single" w:sz="4" w:space="0" w:color="auto"/>
              <w:right w:val="single" w:sz="4" w:space="0" w:color="auto"/>
            </w:tcBorders>
            <w:shd w:val="clear" w:color="auto" w:fill="auto"/>
            <w:vAlign w:val="center"/>
            <w:hideMark/>
          </w:tcPr>
          <w:p w14:paraId="7C250AC7" w14:textId="77777777" w:rsidR="00717B4D" w:rsidRPr="00717B4D" w:rsidRDefault="00717B4D" w:rsidP="00717B4D">
            <w:pPr>
              <w:jc w:val="right"/>
              <w:rPr>
                <w:color w:val="000000"/>
              </w:rPr>
            </w:pPr>
            <w:r w:rsidRPr="00717B4D">
              <w:rPr>
                <w:color w:val="000000"/>
              </w:rPr>
              <w:t>0,0</w:t>
            </w:r>
          </w:p>
        </w:tc>
        <w:tc>
          <w:tcPr>
            <w:tcW w:w="993" w:type="dxa"/>
            <w:tcBorders>
              <w:top w:val="nil"/>
              <w:left w:val="nil"/>
              <w:bottom w:val="single" w:sz="4" w:space="0" w:color="auto"/>
              <w:right w:val="single" w:sz="4" w:space="0" w:color="auto"/>
            </w:tcBorders>
            <w:shd w:val="clear" w:color="auto" w:fill="auto"/>
            <w:vAlign w:val="center"/>
            <w:hideMark/>
          </w:tcPr>
          <w:p w14:paraId="341B5E18" w14:textId="77777777" w:rsidR="00717B4D" w:rsidRPr="00717B4D" w:rsidRDefault="00717B4D" w:rsidP="00717B4D">
            <w:pPr>
              <w:jc w:val="right"/>
              <w:rPr>
                <w:color w:val="000000"/>
              </w:rPr>
            </w:pPr>
            <w:r w:rsidRPr="00717B4D">
              <w:rPr>
                <w:color w:val="000000"/>
              </w:rPr>
              <w:t>160,6</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18F5847B" w14:textId="77777777" w:rsidR="00717B4D" w:rsidRPr="00717B4D" w:rsidRDefault="00717B4D" w:rsidP="00717B4D">
            <w:pPr>
              <w:jc w:val="right"/>
              <w:rPr>
                <w:color w:val="000000"/>
              </w:rPr>
            </w:pPr>
            <w:r w:rsidRPr="00717B4D">
              <w:rPr>
                <w:color w:val="000000"/>
              </w:rPr>
              <w:t>255,3</w:t>
            </w:r>
          </w:p>
        </w:tc>
        <w:tc>
          <w:tcPr>
            <w:tcW w:w="236" w:type="dxa"/>
            <w:gridSpan w:val="2"/>
            <w:vAlign w:val="center"/>
            <w:hideMark/>
          </w:tcPr>
          <w:p w14:paraId="1DE81A48" w14:textId="77777777" w:rsidR="00717B4D" w:rsidRPr="00717B4D" w:rsidRDefault="00717B4D" w:rsidP="00717B4D">
            <w:pPr>
              <w:rPr>
                <w:sz w:val="20"/>
                <w:szCs w:val="20"/>
              </w:rPr>
            </w:pPr>
          </w:p>
        </w:tc>
      </w:tr>
      <w:tr w:rsidR="00DE447F" w:rsidRPr="00717B4D" w14:paraId="3C679AAC" w14:textId="77777777" w:rsidTr="00DE447F">
        <w:trPr>
          <w:gridAfter w:val="9"/>
          <w:wAfter w:w="19290" w:type="dxa"/>
          <w:trHeight w:val="312"/>
        </w:trPr>
        <w:tc>
          <w:tcPr>
            <w:tcW w:w="4253" w:type="dxa"/>
            <w:tcBorders>
              <w:top w:val="nil"/>
              <w:left w:val="single" w:sz="4" w:space="0" w:color="auto"/>
              <w:bottom w:val="single" w:sz="4" w:space="0" w:color="auto"/>
              <w:right w:val="single" w:sz="4" w:space="0" w:color="auto"/>
            </w:tcBorders>
            <w:shd w:val="clear" w:color="auto" w:fill="auto"/>
            <w:noWrap/>
            <w:vAlign w:val="center"/>
            <w:hideMark/>
          </w:tcPr>
          <w:p w14:paraId="3021F80E" w14:textId="77777777" w:rsidR="00717B4D" w:rsidRPr="00717B4D" w:rsidRDefault="00717B4D" w:rsidP="00717B4D">
            <w:pPr>
              <w:jc w:val="both"/>
              <w:rPr>
                <w:b/>
                <w:bCs/>
                <w:color w:val="000000"/>
              </w:rPr>
            </w:pPr>
            <w:r w:rsidRPr="00717B4D">
              <w:rPr>
                <w:b/>
                <w:bCs/>
                <w:color w:val="000000"/>
              </w:rPr>
              <w:t>Всего</w:t>
            </w:r>
          </w:p>
        </w:tc>
        <w:tc>
          <w:tcPr>
            <w:tcW w:w="1701" w:type="dxa"/>
            <w:tcBorders>
              <w:top w:val="nil"/>
              <w:left w:val="nil"/>
              <w:bottom w:val="single" w:sz="4" w:space="0" w:color="auto"/>
              <w:right w:val="single" w:sz="4" w:space="0" w:color="auto"/>
            </w:tcBorders>
            <w:shd w:val="clear" w:color="auto" w:fill="auto"/>
            <w:vAlign w:val="center"/>
            <w:hideMark/>
          </w:tcPr>
          <w:p w14:paraId="2235ED8E" w14:textId="77777777" w:rsidR="00717B4D" w:rsidRPr="00717B4D" w:rsidRDefault="00717B4D" w:rsidP="00717B4D">
            <w:pPr>
              <w:jc w:val="center"/>
              <w:rPr>
                <w:b/>
                <w:bCs/>
                <w:color w:val="000000"/>
              </w:rPr>
            </w:pPr>
            <w:r w:rsidRPr="00717B4D">
              <w:rPr>
                <w:b/>
                <w:bCs/>
                <w:color w:val="000000"/>
              </w:rPr>
              <w:t> </w:t>
            </w:r>
          </w:p>
        </w:tc>
        <w:tc>
          <w:tcPr>
            <w:tcW w:w="709" w:type="dxa"/>
            <w:tcBorders>
              <w:top w:val="nil"/>
              <w:left w:val="nil"/>
              <w:bottom w:val="single" w:sz="4" w:space="0" w:color="auto"/>
              <w:right w:val="single" w:sz="4" w:space="0" w:color="auto"/>
            </w:tcBorders>
            <w:shd w:val="clear" w:color="auto" w:fill="auto"/>
            <w:vAlign w:val="center"/>
            <w:hideMark/>
          </w:tcPr>
          <w:p w14:paraId="09E72A78" w14:textId="77777777" w:rsidR="00717B4D" w:rsidRPr="00717B4D" w:rsidRDefault="00717B4D" w:rsidP="00717B4D">
            <w:pPr>
              <w:jc w:val="center"/>
              <w:rPr>
                <w:b/>
                <w:bCs/>
                <w:color w:val="000000"/>
              </w:rPr>
            </w:pPr>
            <w:r w:rsidRPr="00717B4D">
              <w:rPr>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0454F4D2" w14:textId="77777777" w:rsidR="00717B4D" w:rsidRPr="00717B4D" w:rsidRDefault="00717B4D" w:rsidP="00717B4D">
            <w:pPr>
              <w:jc w:val="center"/>
              <w:rPr>
                <w:b/>
                <w:bCs/>
                <w:color w:val="000000"/>
              </w:rPr>
            </w:pPr>
            <w:r w:rsidRPr="00717B4D">
              <w:rPr>
                <w:b/>
                <w:bCs/>
                <w:color w:val="000000"/>
              </w:rPr>
              <w:t> </w:t>
            </w:r>
          </w:p>
        </w:tc>
        <w:tc>
          <w:tcPr>
            <w:tcW w:w="567" w:type="dxa"/>
            <w:tcBorders>
              <w:top w:val="nil"/>
              <w:left w:val="nil"/>
              <w:bottom w:val="single" w:sz="4" w:space="0" w:color="auto"/>
              <w:right w:val="single" w:sz="4" w:space="0" w:color="auto"/>
            </w:tcBorders>
            <w:shd w:val="clear" w:color="auto" w:fill="auto"/>
            <w:vAlign w:val="center"/>
            <w:hideMark/>
          </w:tcPr>
          <w:p w14:paraId="4A40CABF" w14:textId="77777777" w:rsidR="00717B4D" w:rsidRPr="00717B4D" w:rsidRDefault="00717B4D" w:rsidP="00717B4D">
            <w:pPr>
              <w:jc w:val="center"/>
              <w:rPr>
                <w:b/>
                <w:bCs/>
                <w:color w:val="000000"/>
              </w:rPr>
            </w:pPr>
            <w:r w:rsidRPr="00717B4D">
              <w:rPr>
                <w:b/>
                <w:bCs/>
                <w:color w:val="000000"/>
              </w:rPr>
              <w:t> </w:t>
            </w:r>
          </w:p>
        </w:tc>
        <w:tc>
          <w:tcPr>
            <w:tcW w:w="992" w:type="dxa"/>
            <w:tcBorders>
              <w:top w:val="nil"/>
              <w:left w:val="nil"/>
              <w:bottom w:val="single" w:sz="4" w:space="0" w:color="auto"/>
              <w:right w:val="single" w:sz="4" w:space="0" w:color="auto"/>
            </w:tcBorders>
            <w:shd w:val="clear" w:color="auto" w:fill="auto"/>
            <w:vAlign w:val="center"/>
            <w:hideMark/>
          </w:tcPr>
          <w:p w14:paraId="32AECC8A" w14:textId="77777777" w:rsidR="00717B4D" w:rsidRPr="00717B4D" w:rsidRDefault="00717B4D" w:rsidP="00717B4D">
            <w:pPr>
              <w:jc w:val="right"/>
              <w:rPr>
                <w:b/>
                <w:bCs/>
                <w:color w:val="000000"/>
              </w:rPr>
            </w:pPr>
            <w:r w:rsidRPr="00717B4D">
              <w:rPr>
                <w:b/>
                <w:bCs/>
                <w:color w:val="000000"/>
              </w:rPr>
              <w:t>8 077,9</w:t>
            </w:r>
          </w:p>
        </w:tc>
        <w:tc>
          <w:tcPr>
            <w:tcW w:w="993" w:type="dxa"/>
            <w:tcBorders>
              <w:top w:val="nil"/>
              <w:left w:val="nil"/>
              <w:bottom w:val="single" w:sz="4" w:space="0" w:color="auto"/>
              <w:right w:val="single" w:sz="4" w:space="0" w:color="auto"/>
            </w:tcBorders>
            <w:shd w:val="clear" w:color="auto" w:fill="auto"/>
            <w:vAlign w:val="center"/>
            <w:hideMark/>
          </w:tcPr>
          <w:p w14:paraId="76E9AB16" w14:textId="77777777" w:rsidR="00717B4D" w:rsidRPr="00717B4D" w:rsidRDefault="00717B4D" w:rsidP="00717B4D">
            <w:pPr>
              <w:jc w:val="right"/>
              <w:rPr>
                <w:b/>
                <w:bCs/>
                <w:color w:val="000000"/>
              </w:rPr>
            </w:pPr>
            <w:r w:rsidRPr="00717B4D">
              <w:rPr>
                <w:b/>
                <w:bCs/>
                <w:color w:val="000000"/>
              </w:rPr>
              <w:t>6 614,2</w:t>
            </w:r>
          </w:p>
        </w:tc>
        <w:tc>
          <w:tcPr>
            <w:tcW w:w="1088" w:type="dxa"/>
            <w:tcBorders>
              <w:top w:val="nil"/>
              <w:left w:val="single" w:sz="4" w:space="0" w:color="auto"/>
              <w:bottom w:val="single" w:sz="4" w:space="0" w:color="auto"/>
              <w:right w:val="single" w:sz="4" w:space="0" w:color="auto"/>
            </w:tcBorders>
            <w:shd w:val="clear" w:color="auto" w:fill="auto"/>
            <w:vAlign w:val="center"/>
            <w:hideMark/>
          </w:tcPr>
          <w:p w14:paraId="7D556CD7" w14:textId="77777777" w:rsidR="00717B4D" w:rsidRPr="00717B4D" w:rsidRDefault="00717B4D" w:rsidP="00717B4D">
            <w:pPr>
              <w:jc w:val="right"/>
              <w:rPr>
                <w:b/>
                <w:bCs/>
                <w:color w:val="000000"/>
              </w:rPr>
            </w:pPr>
            <w:r w:rsidRPr="00717B4D">
              <w:rPr>
                <w:b/>
                <w:bCs/>
                <w:color w:val="000000"/>
              </w:rPr>
              <w:t>5 106,0</w:t>
            </w:r>
          </w:p>
        </w:tc>
        <w:tc>
          <w:tcPr>
            <w:tcW w:w="236" w:type="dxa"/>
            <w:gridSpan w:val="2"/>
            <w:vAlign w:val="center"/>
            <w:hideMark/>
          </w:tcPr>
          <w:p w14:paraId="513D6C11" w14:textId="77777777" w:rsidR="00717B4D" w:rsidRPr="00717B4D" w:rsidRDefault="00717B4D" w:rsidP="00717B4D">
            <w:pPr>
              <w:rPr>
                <w:sz w:val="20"/>
                <w:szCs w:val="20"/>
              </w:rPr>
            </w:pPr>
          </w:p>
        </w:tc>
      </w:tr>
      <w:tr w:rsidR="00DE447F" w:rsidRPr="00717B4D" w14:paraId="6A82AA9C" w14:textId="77777777" w:rsidTr="00DE447F">
        <w:trPr>
          <w:gridAfter w:val="9"/>
          <w:wAfter w:w="19290" w:type="dxa"/>
          <w:trHeight w:val="288"/>
        </w:trPr>
        <w:tc>
          <w:tcPr>
            <w:tcW w:w="4253" w:type="dxa"/>
            <w:tcBorders>
              <w:top w:val="nil"/>
              <w:left w:val="nil"/>
              <w:bottom w:val="nil"/>
              <w:right w:val="nil"/>
            </w:tcBorders>
            <w:shd w:val="clear" w:color="auto" w:fill="auto"/>
            <w:noWrap/>
            <w:vAlign w:val="bottom"/>
            <w:hideMark/>
          </w:tcPr>
          <w:p w14:paraId="6DA591CC" w14:textId="77777777" w:rsidR="00717B4D" w:rsidRPr="00717B4D" w:rsidRDefault="00717B4D" w:rsidP="00717B4D">
            <w:pPr>
              <w:jc w:val="right"/>
              <w:rPr>
                <w:b/>
                <w:bCs/>
                <w:color w:val="000000"/>
              </w:rPr>
            </w:pPr>
          </w:p>
        </w:tc>
        <w:tc>
          <w:tcPr>
            <w:tcW w:w="1701" w:type="dxa"/>
            <w:tcBorders>
              <w:top w:val="nil"/>
              <w:left w:val="nil"/>
              <w:bottom w:val="nil"/>
              <w:right w:val="nil"/>
            </w:tcBorders>
            <w:shd w:val="clear" w:color="auto" w:fill="auto"/>
            <w:noWrap/>
            <w:vAlign w:val="bottom"/>
            <w:hideMark/>
          </w:tcPr>
          <w:p w14:paraId="03D72CBC" w14:textId="77777777" w:rsidR="00717B4D" w:rsidRPr="00717B4D" w:rsidRDefault="00717B4D" w:rsidP="00717B4D">
            <w:pPr>
              <w:rPr>
                <w:sz w:val="20"/>
                <w:szCs w:val="20"/>
              </w:rPr>
            </w:pPr>
          </w:p>
        </w:tc>
        <w:tc>
          <w:tcPr>
            <w:tcW w:w="709" w:type="dxa"/>
            <w:tcBorders>
              <w:top w:val="nil"/>
              <w:left w:val="nil"/>
              <w:bottom w:val="nil"/>
              <w:right w:val="nil"/>
            </w:tcBorders>
            <w:shd w:val="clear" w:color="auto" w:fill="auto"/>
            <w:noWrap/>
            <w:vAlign w:val="bottom"/>
            <w:hideMark/>
          </w:tcPr>
          <w:p w14:paraId="70DBD1E1" w14:textId="77777777" w:rsidR="00717B4D" w:rsidRPr="00717B4D" w:rsidRDefault="00717B4D" w:rsidP="00717B4D">
            <w:pPr>
              <w:rPr>
                <w:sz w:val="20"/>
                <w:szCs w:val="20"/>
              </w:rPr>
            </w:pPr>
          </w:p>
        </w:tc>
        <w:tc>
          <w:tcPr>
            <w:tcW w:w="567" w:type="dxa"/>
            <w:tcBorders>
              <w:top w:val="nil"/>
              <w:left w:val="nil"/>
              <w:bottom w:val="nil"/>
              <w:right w:val="nil"/>
            </w:tcBorders>
            <w:shd w:val="clear" w:color="auto" w:fill="auto"/>
            <w:noWrap/>
            <w:vAlign w:val="bottom"/>
            <w:hideMark/>
          </w:tcPr>
          <w:p w14:paraId="3C0F9DAC" w14:textId="77777777" w:rsidR="00717B4D" w:rsidRPr="00717B4D" w:rsidRDefault="00717B4D" w:rsidP="00717B4D">
            <w:pPr>
              <w:rPr>
                <w:sz w:val="20"/>
                <w:szCs w:val="20"/>
              </w:rPr>
            </w:pPr>
          </w:p>
        </w:tc>
        <w:tc>
          <w:tcPr>
            <w:tcW w:w="567" w:type="dxa"/>
            <w:tcBorders>
              <w:top w:val="nil"/>
              <w:left w:val="nil"/>
              <w:bottom w:val="nil"/>
              <w:right w:val="nil"/>
            </w:tcBorders>
            <w:shd w:val="clear" w:color="auto" w:fill="auto"/>
            <w:noWrap/>
            <w:vAlign w:val="bottom"/>
            <w:hideMark/>
          </w:tcPr>
          <w:p w14:paraId="3E20AFEB" w14:textId="77777777" w:rsidR="00717B4D" w:rsidRPr="00717B4D" w:rsidRDefault="00717B4D" w:rsidP="00717B4D">
            <w:pPr>
              <w:rPr>
                <w:sz w:val="20"/>
                <w:szCs w:val="20"/>
              </w:rPr>
            </w:pPr>
          </w:p>
        </w:tc>
        <w:tc>
          <w:tcPr>
            <w:tcW w:w="992" w:type="dxa"/>
            <w:tcBorders>
              <w:top w:val="nil"/>
              <w:left w:val="nil"/>
              <w:bottom w:val="nil"/>
              <w:right w:val="nil"/>
            </w:tcBorders>
            <w:shd w:val="clear" w:color="auto" w:fill="auto"/>
            <w:noWrap/>
            <w:vAlign w:val="bottom"/>
            <w:hideMark/>
          </w:tcPr>
          <w:p w14:paraId="07099B73" w14:textId="77777777" w:rsidR="00717B4D" w:rsidRPr="00717B4D" w:rsidRDefault="00717B4D" w:rsidP="00717B4D">
            <w:pPr>
              <w:rPr>
                <w:sz w:val="20"/>
                <w:szCs w:val="20"/>
              </w:rPr>
            </w:pPr>
          </w:p>
        </w:tc>
        <w:tc>
          <w:tcPr>
            <w:tcW w:w="993" w:type="dxa"/>
            <w:tcBorders>
              <w:top w:val="nil"/>
              <w:left w:val="nil"/>
              <w:bottom w:val="nil"/>
              <w:right w:val="nil"/>
            </w:tcBorders>
            <w:shd w:val="clear" w:color="auto" w:fill="auto"/>
            <w:noWrap/>
            <w:vAlign w:val="bottom"/>
            <w:hideMark/>
          </w:tcPr>
          <w:p w14:paraId="169D2C6C" w14:textId="77777777" w:rsidR="00717B4D" w:rsidRPr="00717B4D" w:rsidRDefault="00717B4D" w:rsidP="00717B4D">
            <w:pPr>
              <w:rPr>
                <w:sz w:val="20"/>
                <w:szCs w:val="20"/>
              </w:rPr>
            </w:pPr>
          </w:p>
        </w:tc>
        <w:tc>
          <w:tcPr>
            <w:tcW w:w="1088" w:type="dxa"/>
            <w:tcBorders>
              <w:top w:val="nil"/>
              <w:left w:val="nil"/>
              <w:bottom w:val="nil"/>
              <w:right w:val="nil"/>
            </w:tcBorders>
            <w:shd w:val="clear" w:color="auto" w:fill="auto"/>
            <w:noWrap/>
            <w:vAlign w:val="bottom"/>
            <w:hideMark/>
          </w:tcPr>
          <w:p w14:paraId="26BDF411" w14:textId="77777777" w:rsidR="00717B4D" w:rsidRPr="00717B4D" w:rsidRDefault="00717B4D" w:rsidP="00717B4D">
            <w:pPr>
              <w:rPr>
                <w:sz w:val="20"/>
                <w:szCs w:val="20"/>
              </w:rPr>
            </w:pPr>
          </w:p>
        </w:tc>
        <w:tc>
          <w:tcPr>
            <w:tcW w:w="236" w:type="dxa"/>
            <w:gridSpan w:val="2"/>
            <w:vAlign w:val="center"/>
            <w:hideMark/>
          </w:tcPr>
          <w:p w14:paraId="6048F8EE" w14:textId="77777777" w:rsidR="00717B4D" w:rsidRPr="00717B4D" w:rsidRDefault="00717B4D" w:rsidP="00717B4D">
            <w:pPr>
              <w:rPr>
                <w:sz w:val="20"/>
                <w:szCs w:val="20"/>
              </w:rPr>
            </w:pPr>
          </w:p>
        </w:tc>
      </w:tr>
      <w:tr w:rsidR="00DE447F" w:rsidRPr="00717B4D" w14:paraId="253ABCF6" w14:textId="77777777" w:rsidTr="00DE447F">
        <w:trPr>
          <w:gridAfter w:val="9"/>
          <w:wAfter w:w="19290" w:type="dxa"/>
          <w:trHeight w:val="288"/>
        </w:trPr>
        <w:tc>
          <w:tcPr>
            <w:tcW w:w="4253" w:type="dxa"/>
            <w:tcBorders>
              <w:top w:val="nil"/>
              <w:left w:val="nil"/>
              <w:bottom w:val="nil"/>
              <w:right w:val="nil"/>
            </w:tcBorders>
            <w:shd w:val="clear" w:color="auto" w:fill="auto"/>
            <w:noWrap/>
            <w:vAlign w:val="bottom"/>
            <w:hideMark/>
          </w:tcPr>
          <w:p w14:paraId="31D80EF2" w14:textId="77777777" w:rsidR="00717B4D" w:rsidRPr="00717B4D" w:rsidRDefault="00717B4D" w:rsidP="00717B4D">
            <w:pPr>
              <w:rPr>
                <w:sz w:val="20"/>
                <w:szCs w:val="20"/>
              </w:rPr>
            </w:pPr>
          </w:p>
        </w:tc>
        <w:tc>
          <w:tcPr>
            <w:tcW w:w="1701" w:type="dxa"/>
            <w:tcBorders>
              <w:top w:val="nil"/>
              <w:left w:val="nil"/>
              <w:bottom w:val="nil"/>
              <w:right w:val="nil"/>
            </w:tcBorders>
            <w:shd w:val="clear" w:color="auto" w:fill="auto"/>
            <w:noWrap/>
            <w:vAlign w:val="bottom"/>
            <w:hideMark/>
          </w:tcPr>
          <w:p w14:paraId="48C21F73" w14:textId="77777777" w:rsidR="00717B4D" w:rsidRPr="00717B4D" w:rsidRDefault="00717B4D" w:rsidP="00717B4D">
            <w:pPr>
              <w:rPr>
                <w:sz w:val="20"/>
                <w:szCs w:val="20"/>
              </w:rPr>
            </w:pPr>
          </w:p>
        </w:tc>
        <w:tc>
          <w:tcPr>
            <w:tcW w:w="709" w:type="dxa"/>
            <w:tcBorders>
              <w:top w:val="nil"/>
              <w:left w:val="nil"/>
              <w:bottom w:val="nil"/>
              <w:right w:val="nil"/>
            </w:tcBorders>
            <w:shd w:val="clear" w:color="auto" w:fill="auto"/>
            <w:noWrap/>
            <w:vAlign w:val="bottom"/>
            <w:hideMark/>
          </w:tcPr>
          <w:p w14:paraId="5A3D47D5" w14:textId="77777777" w:rsidR="00717B4D" w:rsidRPr="00717B4D" w:rsidRDefault="00717B4D" w:rsidP="00717B4D">
            <w:pPr>
              <w:rPr>
                <w:sz w:val="20"/>
                <w:szCs w:val="20"/>
              </w:rPr>
            </w:pPr>
          </w:p>
        </w:tc>
        <w:tc>
          <w:tcPr>
            <w:tcW w:w="567" w:type="dxa"/>
            <w:tcBorders>
              <w:top w:val="nil"/>
              <w:left w:val="nil"/>
              <w:bottom w:val="nil"/>
              <w:right w:val="nil"/>
            </w:tcBorders>
            <w:shd w:val="clear" w:color="auto" w:fill="auto"/>
            <w:noWrap/>
            <w:vAlign w:val="bottom"/>
            <w:hideMark/>
          </w:tcPr>
          <w:p w14:paraId="7BF99409" w14:textId="77777777" w:rsidR="00717B4D" w:rsidRPr="00717B4D" w:rsidRDefault="00717B4D" w:rsidP="00717B4D">
            <w:pPr>
              <w:rPr>
                <w:sz w:val="20"/>
                <w:szCs w:val="20"/>
              </w:rPr>
            </w:pPr>
          </w:p>
        </w:tc>
        <w:tc>
          <w:tcPr>
            <w:tcW w:w="567" w:type="dxa"/>
            <w:tcBorders>
              <w:top w:val="nil"/>
              <w:left w:val="nil"/>
              <w:bottom w:val="nil"/>
              <w:right w:val="nil"/>
            </w:tcBorders>
            <w:shd w:val="clear" w:color="auto" w:fill="auto"/>
            <w:noWrap/>
            <w:vAlign w:val="bottom"/>
            <w:hideMark/>
          </w:tcPr>
          <w:p w14:paraId="30B11F6C" w14:textId="77777777" w:rsidR="00717B4D" w:rsidRPr="00717B4D" w:rsidRDefault="00717B4D" w:rsidP="00717B4D">
            <w:pPr>
              <w:rPr>
                <w:sz w:val="20"/>
                <w:szCs w:val="20"/>
              </w:rPr>
            </w:pPr>
          </w:p>
        </w:tc>
        <w:tc>
          <w:tcPr>
            <w:tcW w:w="992" w:type="dxa"/>
            <w:tcBorders>
              <w:top w:val="nil"/>
              <w:left w:val="nil"/>
              <w:bottom w:val="nil"/>
              <w:right w:val="nil"/>
            </w:tcBorders>
            <w:shd w:val="clear" w:color="auto" w:fill="auto"/>
            <w:noWrap/>
            <w:vAlign w:val="bottom"/>
            <w:hideMark/>
          </w:tcPr>
          <w:p w14:paraId="160F3958" w14:textId="77777777" w:rsidR="00717B4D" w:rsidRPr="00717B4D" w:rsidRDefault="00717B4D" w:rsidP="00717B4D">
            <w:pPr>
              <w:rPr>
                <w:sz w:val="20"/>
                <w:szCs w:val="20"/>
              </w:rPr>
            </w:pPr>
          </w:p>
        </w:tc>
        <w:tc>
          <w:tcPr>
            <w:tcW w:w="993" w:type="dxa"/>
            <w:tcBorders>
              <w:top w:val="nil"/>
              <w:left w:val="nil"/>
              <w:bottom w:val="nil"/>
              <w:right w:val="nil"/>
            </w:tcBorders>
            <w:shd w:val="clear" w:color="auto" w:fill="auto"/>
            <w:noWrap/>
            <w:vAlign w:val="bottom"/>
            <w:hideMark/>
          </w:tcPr>
          <w:p w14:paraId="6117A6E7" w14:textId="77777777" w:rsidR="00717B4D" w:rsidRPr="00717B4D" w:rsidRDefault="00717B4D" w:rsidP="00717B4D">
            <w:pPr>
              <w:rPr>
                <w:sz w:val="20"/>
                <w:szCs w:val="20"/>
              </w:rPr>
            </w:pPr>
          </w:p>
        </w:tc>
        <w:tc>
          <w:tcPr>
            <w:tcW w:w="1088" w:type="dxa"/>
            <w:tcBorders>
              <w:top w:val="nil"/>
              <w:left w:val="nil"/>
              <w:bottom w:val="nil"/>
              <w:right w:val="nil"/>
            </w:tcBorders>
            <w:shd w:val="clear" w:color="auto" w:fill="auto"/>
            <w:noWrap/>
            <w:vAlign w:val="bottom"/>
            <w:hideMark/>
          </w:tcPr>
          <w:p w14:paraId="636AE620" w14:textId="77777777" w:rsidR="00717B4D" w:rsidRPr="00717B4D" w:rsidRDefault="00717B4D" w:rsidP="00717B4D">
            <w:pPr>
              <w:rPr>
                <w:sz w:val="20"/>
                <w:szCs w:val="20"/>
              </w:rPr>
            </w:pPr>
          </w:p>
        </w:tc>
        <w:tc>
          <w:tcPr>
            <w:tcW w:w="236" w:type="dxa"/>
            <w:gridSpan w:val="2"/>
            <w:vAlign w:val="center"/>
            <w:hideMark/>
          </w:tcPr>
          <w:p w14:paraId="170B3D48" w14:textId="77777777" w:rsidR="00717B4D" w:rsidRPr="00717B4D" w:rsidRDefault="00717B4D" w:rsidP="00717B4D">
            <w:pPr>
              <w:rPr>
                <w:sz w:val="20"/>
                <w:szCs w:val="20"/>
              </w:rPr>
            </w:pPr>
          </w:p>
        </w:tc>
      </w:tr>
    </w:tbl>
    <w:p w14:paraId="05FD4950" w14:textId="77777777" w:rsidR="00717B4D" w:rsidRDefault="00717B4D" w:rsidP="00DC51BE"/>
    <w:sectPr w:rsidR="00717B4D" w:rsidSect="00AA53D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59"/>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51BE"/>
    <w:rsid w:val="004978AD"/>
    <w:rsid w:val="006123A9"/>
    <w:rsid w:val="00717B4D"/>
    <w:rsid w:val="007E1FC4"/>
    <w:rsid w:val="008148A1"/>
    <w:rsid w:val="008D1E94"/>
    <w:rsid w:val="00AA53D3"/>
    <w:rsid w:val="00B759D7"/>
    <w:rsid w:val="00C93F1C"/>
    <w:rsid w:val="00DC51BE"/>
    <w:rsid w:val="00DE447F"/>
    <w:rsid w:val="00F06B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9D79E4"/>
  <w15:docId w15:val="{C8CD0BE5-2735-4FA5-8BC7-590E7664D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C51BE"/>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717B4D"/>
    <w:pPr>
      <w:keepNext/>
      <w:jc w:val="right"/>
      <w:outlineLvl w:val="0"/>
    </w:pPr>
    <w:rPr>
      <w:sz w:val="28"/>
    </w:rPr>
  </w:style>
  <w:style w:type="paragraph" w:styleId="2">
    <w:name w:val="heading 2"/>
    <w:aliases w:val="H2,&quot;Изумруд&quot;"/>
    <w:basedOn w:val="a"/>
    <w:next w:val="a"/>
    <w:link w:val="20"/>
    <w:semiHidden/>
    <w:unhideWhenUsed/>
    <w:qFormat/>
    <w:rsid w:val="00717B4D"/>
    <w:pPr>
      <w:keepNext/>
      <w:autoSpaceDE w:val="0"/>
      <w:autoSpaceDN w:val="0"/>
      <w:adjustRightInd w:val="0"/>
      <w:jc w:val="center"/>
      <w:outlineLvl w:val="1"/>
    </w:pPr>
    <w:rPr>
      <w:color w:val="00000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C51BE"/>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PlusTitle">
    <w:name w:val="ConsPlusTitle"/>
    <w:rsid w:val="00DC51BE"/>
    <w:pPr>
      <w:widowControl w:val="0"/>
      <w:spacing w:after="0" w:line="240" w:lineRule="auto"/>
    </w:pPr>
    <w:rPr>
      <w:rFonts w:ascii="Arial" w:eastAsia="Times New Roman" w:hAnsi="Arial" w:cs="Times New Roman"/>
      <w:b/>
      <w:snapToGrid w:val="0"/>
      <w:sz w:val="20"/>
      <w:szCs w:val="20"/>
      <w:lang w:eastAsia="ru-RU"/>
    </w:rPr>
  </w:style>
  <w:style w:type="character" w:styleId="a3">
    <w:name w:val="Hyperlink"/>
    <w:basedOn w:val="a0"/>
    <w:rsid w:val="00DC51BE"/>
    <w:rPr>
      <w:color w:val="0000FF"/>
      <w:u w:val="single"/>
    </w:rPr>
  </w:style>
  <w:style w:type="paragraph" w:styleId="a4">
    <w:name w:val="No Spacing"/>
    <w:uiPriority w:val="1"/>
    <w:qFormat/>
    <w:rsid w:val="00DC51BE"/>
    <w:pPr>
      <w:spacing w:after="0" w:line="240" w:lineRule="auto"/>
    </w:pPr>
    <w:rPr>
      <w:rFonts w:ascii="Times New Roman" w:eastAsia="Times New Roman" w:hAnsi="Times New Roman" w:cs="Times New Roman"/>
      <w:sz w:val="20"/>
      <w:szCs w:val="20"/>
      <w:lang w:eastAsia="ru-RU"/>
    </w:rPr>
  </w:style>
  <w:style w:type="character" w:customStyle="1" w:styleId="a5">
    <w:name w:val="Гипертекстовая ссылка"/>
    <w:uiPriority w:val="99"/>
    <w:rsid w:val="00DC51BE"/>
    <w:rPr>
      <w:rFonts w:cs="Times New Roman"/>
      <w:b/>
      <w:color w:val="106BBE"/>
    </w:rPr>
  </w:style>
  <w:style w:type="character" w:customStyle="1" w:styleId="10">
    <w:name w:val="Заголовок 1 Знак"/>
    <w:aliases w:val="Раздел Договора Знак1,H1 Знак1,&quot;Алмаз&quot; Знак1"/>
    <w:basedOn w:val="a0"/>
    <w:link w:val="1"/>
    <w:rsid w:val="00717B4D"/>
    <w:rPr>
      <w:rFonts w:ascii="Times New Roman" w:eastAsia="Times New Roman" w:hAnsi="Times New Roman" w:cs="Times New Roman"/>
      <w:sz w:val="28"/>
      <w:szCs w:val="24"/>
      <w:lang w:eastAsia="ru-RU"/>
    </w:rPr>
  </w:style>
  <w:style w:type="character" w:customStyle="1" w:styleId="20">
    <w:name w:val="Заголовок 2 Знак"/>
    <w:aliases w:val="H2 Знак1,&quot;Изумруд&quot; Знак1"/>
    <w:basedOn w:val="a0"/>
    <w:link w:val="2"/>
    <w:semiHidden/>
    <w:rsid w:val="00717B4D"/>
    <w:rPr>
      <w:rFonts w:ascii="Times New Roman" w:eastAsia="Times New Roman" w:hAnsi="Times New Roman" w:cs="Times New Roman"/>
      <w:color w:val="000000"/>
      <w:sz w:val="20"/>
      <w:szCs w:val="20"/>
      <w:lang w:eastAsia="ru-RU"/>
    </w:rPr>
  </w:style>
  <w:style w:type="paragraph" w:styleId="a6">
    <w:name w:val="Body Text"/>
    <w:basedOn w:val="a"/>
    <w:link w:val="a7"/>
    <w:semiHidden/>
    <w:unhideWhenUsed/>
    <w:rsid w:val="00717B4D"/>
    <w:pPr>
      <w:autoSpaceDE w:val="0"/>
      <w:autoSpaceDN w:val="0"/>
      <w:adjustRightInd w:val="0"/>
    </w:pPr>
    <w:rPr>
      <w:color w:val="000000"/>
      <w:sz w:val="20"/>
      <w:szCs w:val="20"/>
    </w:rPr>
  </w:style>
  <w:style w:type="character" w:customStyle="1" w:styleId="a7">
    <w:name w:val="Основной текст Знак"/>
    <w:basedOn w:val="a0"/>
    <w:link w:val="a6"/>
    <w:semiHidden/>
    <w:rsid w:val="00717B4D"/>
    <w:rPr>
      <w:rFonts w:ascii="Times New Roman" w:eastAsia="Times New Roman" w:hAnsi="Times New Roman" w:cs="Times New Roman"/>
      <w:color w:val="000000"/>
      <w:sz w:val="20"/>
      <w:szCs w:val="20"/>
      <w:lang w:eastAsia="ru-RU"/>
    </w:rPr>
  </w:style>
  <w:style w:type="paragraph" w:customStyle="1" w:styleId="xl30">
    <w:name w:val="xl30"/>
    <w:basedOn w:val="a"/>
    <w:rsid w:val="00717B4D"/>
    <w:pPr>
      <w:spacing w:before="100" w:beforeAutospacing="1" w:after="100" w:afterAutospacing="1"/>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0813539">
      <w:bodyDiv w:val="1"/>
      <w:marLeft w:val="0"/>
      <w:marRight w:val="0"/>
      <w:marTop w:val="0"/>
      <w:marBottom w:val="0"/>
      <w:divBdr>
        <w:top w:val="none" w:sz="0" w:space="0" w:color="auto"/>
        <w:left w:val="none" w:sz="0" w:space="0" w:color="auto"/>
        <w:bottom w:val="none" w:sz="0" w:space="0" w:color="auto"/>
        <w:right w:val="none" w:sz="0" w:space="0" w:color="auto"/>
      </w:divBdr>
    </w:div>
    <w:div w:id="627473958">
      <w:bodyDiv w:val="1"/>
      <w:marLeft w:val="0"/>
      <w:marRight w:val="0"/>
      <w:marTop w:val="0"/>
      <w:marBottom w:val="0"/>
      <w:divBdr>
        <w:top w:val="none" w:sz="0" w:space="0" w:color="auto"/>
        <w:left w:val="none" w:sz="0" w:space="0" w:color="auto"/>
        <w:bottom w:val="none" w:sz="0" w:space="0" w:color="auto"/>
        <w:right w:val="none" w:sz="0" w:space="0" w:color="auto"/>
      </w:divBdr>
    </w:div>
    <w:div w:id="1417628704">
      <w:bodyDiv w:val="1"/>
      <w:marLeft w:val="0"/>
      <w:marRight w:val="0"/>
      <w:marTop w:val="0"/>
      <w:marBottom w:val="0"/>
      <w:divBdr>
        <w:top w:val="none" w:sz="0" w:space="0" w:color="auto"/>
        <w:left w:val="none" w:sz="0" w:space="0" w:color="auto"/>
        <w:bottom w:val="none" w:sz="0" w:space="0" w:color="auto"/>
        <w:right w:val="none" w:sz="0" w:space="0" w:color="auto"/>
      </w:divBdr>
    </w:div>
    <w:div w:id="1423068811">
      <w:bodyDiv w:val="1"/>
      <w:marLeft w:val="0"/>
      <w:marRight w:val="0"/>
      <w:marTop w:val="0"/>
      <w:marBottom w:val="0"/>
      <w:divBdr>
        <w:top w:val="none" w:sz="0" w:space="0" w:color="auto"/>
        <w:left w:val="none" w:sz="0" w:space="0" w:color="auto"/>
        <w:bottom w:val="none" w:sz="0" w:space="0" w:color="auto"/>
        <w:right w:val="none" w:sz="0" w:space="0" w:color="auto"/>
      </w:divBdr>
    </w:div>
    <w:div w:id="1583372839">
      <w:bodyDiv w:val="1"/>
      <w:marLeft w:val="0"/>
      <w:marRight w:val="0"/>
      <w:marTop w:val="0"/>
      <w:marBottom w:val="0"/>
      <w:divBdr>
        <w:top w:val="none" w:sz="0" w:space="0" w:color="auto"/>
        <w:left w:val="none" w:sz="0" w:space="0" w:color="auto"/>
        <w:bottom w:val="none" w:sz="0" w:space="0" w:color="auto"/>
        <w:right w:val="none" w:sz="0" w:space="0" w:color="auto"/>
      </w:divBdr>
    </w:div>
    <w:div w:id="1665354843">
      <w:bodyDiv w:val="1"/>
      <w:marLeft w:val="0"/>
      <w:marRight w:val="0"/>
      <w:marTop w:val="0"/>
      <w:marBottom w:val="0"/>
      <w:divBdr>
        <w:top w:val="none" w:sz="0" w:space="0" w:color="auto"/>
        <w:left w:val="none" w:sz="0" w:space="0" w:color="auto"/>
        <w:bottom w:val="none" w:sz="0" w:space="0" w:color="auto"/>
        <w:right w:val="none" w:sz="0" w:space="0" w:color="auto"/>
      </w:divBdr>
    </w:div>
    <w:div w:id="1933463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5F2899041A1E022FD608256F7E2705920B71C001482963471634E41CBF24815B8BF9D26833BA6A3AE7D527P0V2M" TargetMode="External"/><Relationship Id="rId5" Type="http://schemas.openxmlformats.org/officeDocument/2006/relationships/hyperlink" Target="consultantplus://offline/main?base=RLAW186;n=35957;fld=134;dst=102529" TargetMode="External"/><Relationship Id="rId4" Type="http://schemas.openxmlformats.org/officeDocument/2006/relationships/hyperlink" Target="consultantplus://offline/main?base=RLAW186;n=35957;fld=134;dst=1014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25</Pages>
  <Words>6028</Words>
  <Characters>34363</Characters>
  <Application>Microsoft Office Word</Application>
  <DocSecurity>0</DocSecurity>
  <Lines>286</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2</cp:revision>
  <dcterms:created xsi:type="dcterms:W3CDTF">2025-02-12T19:00:00Z</dcterms:created>
  <dcterms:modified xsi:type="dcterms:W3CDTF">2025-02-12T19:00:00Z</dcterms:modified>
</cp:coreProperties>
</file>