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№ </w:t>
      </w:r>
      <w:r>
        <w:rPr>
          <w:rFonts w:hint="default"/>
          <w:sz w:val="28"/>
          <w:szCs w:val="28"/>
          <w:lang w:val="ru-RU"/>
        </w:rPr>
        <w:t>77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rFonts w:hint="default"/>
          <w:sz w:val="28"/>
          <w:szCs w:val="28"/>
          <w:lang w:val="ru-RU"/>
        </w:rPr>
        <w:t>30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  <w:lang w:val="ru-RU"/>
        </w:rPr>
        <w:t>августа</w:t>
      </w:r>
      <w:r>
        <w:rPr>
          <w:sz w:val="28"/>
          <w:szCs w:val="28"/>
        </w:rPr>
        <w:t xml:space="preserve">  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г.                                                  </w:t>
      </w:r>
      <w:r>
        <w:rPr>
          <w:rFonts w:hint="default"/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 xml:space="preserve">                  х. Романов </w:t>
      </w:r>
    </w:p>
    <w:p>
      <w:pPr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  <w:lang w:val="ru-RU"/>
        </w:rPr>
        <w:t>Садовая</w:t>
      </w:r>
      <w:r>
        <w:rPr>
          <w:rFonts w:hint="default"/>
          <w:sz w:val="28"/>
          <w:szCs w:val="28"/>
          <w:lang w:val="ru-RU"/>
        </w:rPr>
        <w:t>, 1а</w:t>
      </w:r>
      <w:r>
        <w:rPr>
          <w:sz w:val="28"/>
          <w:szCs w:val="28"/>
        </w:rPr>
        <w:t xml:space="preserve"> »</w:t>
      </w:r>
    </w:p>
    <w:p>
      <w:pPr>
        <w:jc w:val="both"/>
        <w:rPr>
          <w:sz w:val="28"/>
          <w:szCs w:val="28"/>
        </w:rPr>
      </w:pPr>
    </w:p>
    <w:p>
      <w:pPr>
        <w:ind w:left="-360" w:right="-5" w:firstLine="1260" w:firstLineChars="45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в </w:t>
      </w:r>
    </w:p>
    <w:p>
      <w:pPr>
        <w:ind w:right="-5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  <w:lang w:val="ru-RU"/>
        </w:rPr>
        <w:t>и</w:t>
      </w:r>
      <w:r>
        <w:rPr>
          <w:rFonts w:hint="default"/>
          <w:sz w:val="28"/>
          <w:szCs w:val="28"/>
          <w:lang w:val="ru-RU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  <w:lang w:val="ru-RU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 Администрация Романовского сельского поселения</w:t>
      </w:r>
      <w:r>
        <w:rPr>
          <w:rFonts w:hint="default"/>
          <w:sz w:val="28"/>
          <w:szCs w:val="28"/>
          <w:lang w:val="ru-RU"/>
        </w:rPr>
        <w:t xml:space="preserve">     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 о с т а н о в л я е т</w:t>
      </w:r>
      <w:r>
        <w:rPr>
          <w:rFonts w:hint="default"/>
          <w:b/>
          <w:bCs/>
          <w:sz w:val="28"/>
          <w:szCs w:val="28"/>
          <w:lang w:val="ru-RU"/>
        </w:rPr>
        <w:t>:</w:t>
      </w:r>
      <w:r>
        <w:rPr>
          <w:sz w:val="28"/>
          <w:szCs w:val="28"/>
        </w:rPr>
        <w:t xml:space="preserve"> </w:t>
      </w:r>
      <w:r>
        <w:rPr>
          <w:rFonts w:hint="default"/>
          <w:sz w:val="28"/>
          <w:szCs w:val="28"/>
          <w:lang w:val="ru-RU"/>
        </w:rPr>
        <w:t xml:space="preserve">                 </w:t>
      </w:r>
    </w:p>
    <w:p>
      <w:pPr>
        <w:jc w:val="both"/>
        <w:rPr>
          <w:rFonts w:hint="default"/>
          <w:b/>
          <w:bCs/>
          <w:sz w:val="28"/>
          <w:szCs w:val="28"/>
          <w:lang w:val="ru-RU"/>
        </w:rPr>
      </w:pPr>
      <w:r>
        <w:rPr>
          <w:sz w:val="28"/>
          <w:szCs w:val="28"/>
        </w:rPr>
        <w:t xml:space="preserve">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rFonts w:hint="default"/>
          <w:sz w:val="24"/>
          <w:szCs w:val="24"/>
          <w:lang w:val="ru-RU"/>
        </w:rPr>
        <w:t>1200</w:t>
      </w:r>
      <w:r>
        <w:rPr>
          <w:sz w:val="28"/>
          <w:szCs w:val="28"/>
        </w:rPr>
        <w:t xml:space="preserve"> кв.м., адрес: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  <w:lang w:val="ru-RU"/>
        </w:rPr>
        <w:t>Садовая</w:t>
      </w:r>
      <w:r>
        <w:rPr>
          <w:sz w:val="28"/>
          <w:szCs w:val="28"/>
        </w:rPr>
        <w:t xml:space="preserve">, </w:t>
      </w:r>
      <w:r>
        <w:rPr>
          <w:rFonts w:hint="default"/>
          <w:sz w:val="28"/>
          <w:szCs w:val="28"/>
          <w:lang w:val="ru-RU"/>
        </w:rPr>
        <w:t>1</w:t>
      </w:r>
      <w:bookmarkStart w:id="0" w:name="_GoBack"/>
      <w:bookmarkEnd w:id="0"/>
      <w:r>
        <w:rPr>
          <w:rFonts w:hint="default"/>
          <w:sz w:val="28"/>
          <w:szCs w:val="28"/>
          <w:lang w:val="ru-RU"/>
        </w:rPr>
        <w:t>а</w:t>
      </w:r>
      <w:r>
        <w:rPr>
          <w:sz w:val="28"/>
          <w:szCs w:val="28"/>
        </w:rPr>
        <w:t xml:space="preserve">.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rFonts w:hint="default"/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 xml:space="preserve">     3. Контроль за исполнением настоящего постановления оставляю за собой.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  <w:lang w:val="ru-RU"/>
        </w:rPr>
        <w:t>а</w:t>
      </w:r>
      <w:r>
        <w:rPr>
          <w:sz w:val="28"/>
          <w:szCs w:val="28"/>
        </w:rPr>
        <w:t xml:space="preserve"> Администрации </w:t>
      </w:r>
    </w:p>
    <w:p>
      <w:pPr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rFonts w:hint="default"/>
          <w:sz w:val="28"/>
          <w:szCs w:val="28"/>
          <w:lang w:val="ru-RU"/>
        </w:rPr>
        <w:t xml:space="preserve">   </w:t>
      </w:r>
      <w:r>
        <w:rPr>
          <w:sz w:val="28"/>
          <w:szCs w:val="28"/>
        </w:rPr>
        <w:t xml:space="preserve">             </w:t>
      </w:r>
      <w:r>
        <w:rPr>
          <w:sz w:val="28"/>
          <w:szCs w:val="28"/>
          <w:lang w:val="ru-RU"/>
        </w:rPr>
        <w:t>С</w:t>
      </w:r>
      <w:r>
        <w:rPr>
          <w:rFonts w:hint="default"/>
          <w:sz w:val="28"/>
          <w:szCs w:val="28"/>
          <w:lang w:val="ru-RU"/>
        </w:rPr>
        <w:t>.В. Яцкий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2"/>
          <w:szCs w:val="22"/>
        </w:rPr>
      </w:pPr>
    </w:p>
    <w:p/>
    <w:sectPr>
      <w:pgSz w:w="11906" w:h="16838"/>
      <w:pgMar w:top="567" w:right="850" w:bottom="426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doNotTrackMoves/>
  <w:documentProtection w:enforcement="0"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3BC0"/>
    <w:rsid w:val="003E4A20"/>
    <w:rsid w:val="00613441"/>
    <w:rsid w:val="00665BF7"/>
    <w:rsid w:val="00A53BC0"/>
    <w:rsid w:val="00C43A3B"/>
    <w:rsid w:val="00C937E3"/>
    <w:rsid w:val="00F33093"/>
    <w:rsid w:val="00F81447"/>
    <w:rsid w:val="03076389"/>
    <w:rsid w:val="068E4B8C"/>
    <w:rsid w:val="0AE35C85"/>
    <w:rsid w:val="15004F04"/>
    <w:rsid w:val="179F5460"/>
    <w:rsid w:val="1A6F7B2B"/>
    <w:rsid w:val="33F15424"/>
    <w:rsid w:val="428C4390"/>
    <w:rsid w:val="5E0C123E"/>
    <w:rsid w:val="63250A50"/>
    <w:rsid w:val="74F26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qFormat/>
    <w:uiPriority w:val="99"/>
    <w:rPr>
      <w:rFonts w:ascii="Segoe UI" w:hAnsi="Segoe UI" w:cs="Segoe UI"/>
      <w:sz w:val="18"/>
      <w:szCs w:val="18"/>
    </w:rPr>
  </w:style>
  <w:style w:type="paragraph" w:styleId="5">
    <w:name w:val="List Paragraph"/>
    <w:basedOn w:val="1"/>
    <w:qFormat/>
    <w:uiPriority w:val="99"/>
    <w:pPr>
      <w:ind w:left="720"/>
    </w:pPr>
  </w:style>
  <w:style w:type="character" w:customStyle="1" w:styleId="6">
    <w:name w:val="Текст выноски Знак"/>
    <w:basedOn w:val="2"/>
    <w:link w:val="4"/>
    <w:qFormat/>
    <w:uiPriority w:val="99"/>
    <w:rPr>
      <w:rFonts w:ascii="Segoe UI" w:hAnsi="Segoe UI" w:cs="Segoe UI"/>
      <w:sz w:val="18"/>
      <w:szCs w:val="18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211</Words>
  <Characters>1208</Characters>
  <Lines>10</Lines>
  <Paragraphs>2</Paragraphs>
  <TotalTime>65</TotalTime>
  <ScaleCrop>false</ScaleCrop>
  <LinksUpToDate>false</LinksUpToDate>
  <CharactersWithSpaces>1417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2018-10-24T08:51:00Z</dcterms:created>
  <dc:creator>Пользователь Windows</dc:creator>
  <cp:lastModifiedBy>User</cp:lastModifiedBy>
  <cp:lastPrinted>2023-08-30T13:25:04Z</cp:lastPrinted>
  <dcterms:modified xsi:type="dcterms:W3CDTF">2023-08-30T13:47:20Z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