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>
      <w:pPr>
        <w:jc w:val="center"/>
        <w:rPr>
          <w:sz w:val="28"/>
          <w:szCs w:val="28"/>
        </w:rPr>
      </w:pPr>
    </w:p>
    <w:p>
      <w:pPr>
        <w:jc w:val="center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№ </w:t>
      </w:r>
      <w:r>
        <w:rPr>
          <w:rFonts w:hint="default"/>
          <w:sz w:val="28"/>
          <w:szCs w:val="28"/>
          <w:lang w:val="ru-RU"/>
        </w:rPr>
        <w:t>7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« 2</w:t>
      </w:r>
      <w:r>
        <w:rPr>
          <w:rFonts w:hint="default"/>
          <w:sz w:val="28"/>
          <w:szCs w:val="28"/>
          <w:lang w:val="ru-RU"/>
        </w:rPr>
        <w:t>7</w:t>
      </w:r>
      <w:r>
        <w:rPr>
          <w:sz w:val="28"/>
          <w:szCs w:val="28"/>
        </w:rPr>
        <w:t xml:space="preserve"> »   </w:t>
      </w:r>
      <w:r>
        <w:rPr>
          <w:sz w:val="28"/>
          <w:szCs w:val="28"/>
          <w:lang w:val="ru-RU"/>
        </w:rPr>
        <w:t>января</w:t>
      </w:r>
      <w:r>
        <w:rPr>
          <w:sz w:val="28"/>
          <w:szCs w:val="28"/>
        </w:rPr>
        <w:t xml:space="preserve">  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>
      <w:pPr>
        <w:rPr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участку, расположенному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Романовское, </w:t>
      </w:r>
      <w:r>
        <w:rPr>
          <w:sz w:val="28"/>
          <w:szCs w:val="28"/>
          <w:lang w:val="ru-RU"/>
        </w:rPr>
        <w:t>Романов</w:t>
      </w:r>
      <w:r>
        <w:rPr>
          <w:sz w:val="28"/>
          <w:szCs w:val="28"/>
        </w:rPr>
        <w:t xml:space="preserve"> хутор, ул. </w:t>
      </w:r>
      <w:r>
        <w:rPr>
          <w:sz w:val="28"/>
          <w:szCs w:val="28"/>
          <w:lang w:val="ru-RU"/>
        </w:rPr>
        <w:t>Садовая</w:t>
      </w:r>
      <w:r>
        <w:rPr>
          <w:rFonts w:hint="default"/>
          <w:sz w:val="28"/>
          <w:szCs w:val="28"/>
          <w:lang w:val="ru-RU"/>
        </w:rPr>
        <w:t xml:space="preserve"> 48а</w:t>
      </w:r>
      <w:r>
        <w:rPr>
          <w:sz w:val="28"/>
          <w:szCs w:val="28"/>
        </w:rPr>
        <w:t>»</w:t>
      </w:r>
    </w:p>
    <w:p>
      <w:pPr>
        <w:jc w:val="both"/>
        <w:rPr>
          <w:sz w:val="28"/>
          <w:szCs w:val="28"/>
        </w:rPr>
      </w:pPr>
    </w:p>
    <w:p>
      <w:pPr>
        <w:ind w:right="-5" w:firstLine="420" w:firstLineChars="15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2003 года «Об общих принципах организации местного самоуправления в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  <w:lang w:val="ru-RU"/>
        </w:rPr>
        <w:t>и</w:t>
      </w:r>
      <w:r>
        <w:rPr>
          <w:rFonts w:hint="default"/>
          <w:sz w:val="28"/>
          <w:szCs w:val="28"/>
          <w:lang w:val="ru-RU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  <w:lang w:val="ru-RU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Административного регламента предоставления муниципальной услуги «Присвоение, изменение и аннулирование адреса объекта адресации», на основании заявления от 2</w:t>
      </w:r>
      <w:r>
        <w:rPr>
          <w:rFonts w:hint="default"/>
          <w:sz w:val="28"/>
          <w:szCs w:val="28"/>
          <w:lang w:val="ru-RU"/>
        </w:rPr>
        <w:t>7</w:t>
      </w:r>
      <w:r>
        <w:rPr>
          <w:sz w:val="28"/>
          <w:szCs w:val="28"/>
        </w:rPr>
        <w:t>.0</w:t>
      </w:r>
      <w:r>
        <w:rPr>
          <w:rFonts w:hint="default"/>
          <w:sz w:val="28"/>
          <w:szCs w:val="28"/>
          <w:lang w:val="ru-RU"/>
        </w:rPr>
        <w:t>1</w:t>
      </w:r>
      <w:r>
        <w:rPr>
          <w:sz w:val="28"/>
          <w:szCs w:val="28"/>
        </w:rPr>
        <w:t>.202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г. отдела  имущественных отношений Администрации Дубовского района, Администрация Романовского сельского поселения </w:t>
      </w:r>
      <w:r>
        <w:rPr>
          <w:b/>
          <w:bCs/>
          <w:sz w:val="28"/>
          <w:szCs w:val="28"/>
        </w:rPr>
        <w:t>п о с т а н о в л я е т</w:t>
      </w:r>
      <w:r>
        <w:rPr>
          <w:rFonts w:hint="default"/>
          <w:b/>
          <w:bCs/>
          <w:sz w:val="28"/>
          <w:szCs w:val="28"/>
          <w:lang w:val="ru-RU"/>
        </w:rPr>
        <w:t>:</w:t>
      </w:r>
      <w:r>
        <w:rPr>
          <w:sz w:val="28"/>
          <w:szCs w:val="28"/>
        </w:rPr>
        <w:t xml:space="preserve">                                       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 Присвоить объекту адресации: земельному участку   площадью </w:t>
      </w:r>
      <w:r>
        <w:rPr>
          <w:rFonts w:hint="default"/>
          <w:sz w:val="28"/>
          <w:szCs w:val="28"/>
          <w:lang w:val="ru-RU"/>
        </w:rPr>
        <w:t>250</w:t>
      </w:r>
      <w:bookmarkStart w:id="0" w:name="_GoBack"/>
      <w:bookmarkEnd w:id="0"/>
      <w:r>
        <w:rPr>
          <w:sz w:val="28"/>
          <w:szCs w:val="28"/>
        </w:rPr>
        <w:t xml:space="preserve"> кв.м.,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адрес: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Российская Федерация,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  <w:lang w:val="ru-RU"/>
        </w:rPr>
        <w:t>Романов</w:t>
      </w:r>
      <w:r>
        <w:rPr>
          <w:sz w:val="28"/>
          <w:szCs w:val="28"/>
        </w:rPr>
        <w:t xml:space="preserve"> хутор,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>
        <w:rPr>
          <w:sz w:val="28"/>
          <w:szCs w:val="28"/>
          <w:lang w:val="ru-RU"/>
        </w:rPr>
        <w:t>Садовая</w:t>
      </w:r>
      <w:r>
        <w:rPr>
          <w:sz w:val="28"/>
          <w:szCs w:val="28"/>
        </w:rPr>
        <w:t>,</w:t>
      </w:r>
      <w:r>
        <w:rPr>
          <w:rFonts w:hint="default"/>
          <w:sz w:val="28"/>
          <w:szCs w:val="28"/>
          <w:lang w:val="ru-RU"/>
        </w:rPr>
        <w:t>48а</w:t>
      </w:r>
      <w:r>
        <w:rPr>
          <w:sz w:val="28"/>
          <w:szCs w:val="28"/>
        </w:rPr>
        <w:t xml:space="preserve">. 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rFonts w:hint="default"/>
          <w:sz w:val="28"/>
          <w:szCs w:val="28"/>
          <w:lang w:val="ru-RU"/>
        </w:rPr>
        <w:t xml:space="preserve">  </w:t>
      </w:r>
      <w:r>
        <w:rPr>
          <w:sz w:val="28"/>
          <w:szCs w:val="28"/>
        </w:rPr>
        <w:t xml:space="preserve">     3. Контроль за исполнением настоящего постановления оставляю за собой.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И</w:t>
      </w:r>
      <w:r>
        <w:rPr>
          <w:rFonts w:hint="default"/>
          <w:sz w:val="28"/>
          <w:szCs w:val="28"/>
          <w:lang w:val="ru-RU"/>
        </w:rPr>
        <w:t>.о.</w:t>
      </w:r>
      <w:r>
        <w:rPr>
          <w:sz w:val="28"/>
          <w:szCs w:val="28"/>
        </w:rPr>
        <w:t>Глав</w:t>
      </w:r>
      <w:r>
        <w:rPr>
          <w:sz w:val="28"/>
          <w:szCs w:val="28"/>
          <w:lang w:val="ru-RU"/>
        </w:rPr>
        <w:t>ы</w:t>
      </w:r>
      <w:r>
        <w:rPr>
          <w:sz w:val="28"/>
          <w:szCs w:val="28"/>
        </w:rPr>
        <w:t xml:space="preserve"> Администрации </w:t>
      </w:r>
    </w:p>
    <w:p>
      <w:pPr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Романовского сельского поселения                                   </w:t>
      </w:r>
      <w:r>
        <w:rPr>
          <w:sz w:val="28"/>
          <w:szCs w:val="28"/>
          <w:lang w:val="ru-RU"/>
        </w:rPr>
        <w:t>Л</w:t>
      </w:r>
      <w:r>
        <w:rPr>
          <w:rFonts w:hint="default"/>
          <w:sz w:val="28"/>
          <w:szCs w:val="28"/>
          <w:lang w:val="ru-RU"/>
        </w:rPr>
        <w:t>.В. Басова</w:t>
      </w:r>
    </w:p>
    <w:p>
      <w:pPr>
        <w:jc w:val="both"/>
        <w:rPr>
          <w:sz w:val="28"/>
          <w:szCs w:val="28"/>
        </w:rPr>
      </w:pPr>
    </w:p>
    <w:p>
      <w:pPr>
        <w:jc w:val="both"/>
        <w:rPr>
          <w:sz w:val="28"/>
          <w:szCs w:val="28"/>
        </w:rPr>
      </w:pPr>
    </w:p>
    <w:p>
      <w:pPr>
        <w:jc w:val="both"/>
        <w:rPr>
          <w:sz w:val="22"/>
          <w:szCs w:val="22"/>
        </w:rPr>
      </w:pPr>
    </w:p>
    <w:p/>
    <w:sectPr>
      <w:pgSz w:w="11906" w:h="16838"/>
      <w:pgMar w:top="567" w:right="850" w:bottom="426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doNotTrackMoves/>
  <w:documentProtection w:enforcement="0"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3BC0"/>
    <w:rsid w:val="003E4A20"/>
    <w:rsid w:val="00613441"/>
    <w:rsid w:val="00665BF7"/>
    <w:rsid w:val="00A53BC0"/>
    <w:rsid w:val="00C43A3B"/>
    <w:rsid w:val="00C937E3"/>
    <w:rsid w:val="00F33093"/>
    <w:rsid w:val="00F81447"/>
    <w:rsid w:val="0AE35C85"/>
    <w:rsid w:val="1A6F7B2B"/>
    <w:rsid w:val="1EAF393A"/>
    <w:rsid w:val="54875476"/>
    <w:rsid w:val="71DA7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99" w:semiHidden="0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uiPriority w:val="99"/>
    <w:rPr>
      <w:rFonts w:ascii="Segoe UI" w:hAnsi="Segoe UI" w:cs="Segoe UI"/>
      <w:sz w:val="18"/>
      <w:szCs w:val="18"/>
    </w:rPr>
  </w:style>
  <w:style w:type="paragraph" w:styleId="5">
    <w:name w:val="List Paragraph"/>
    <w:basedOn w:val="1"/>
    <w:qFormat/>
    <w:uiPriority w:val="99"/>
    <w:pPr>
      <w:ind w:left="720"/>
    </w:pPr>
  </w:style>
  <w:style w:type="character" w:customStyle="1" w:styleId="6">
    <w:name w:val="Текст выноски Знак"/>
    <w:basedOn w:val="2"/>
    <w:link w:val="4"/>
    <w:qFormat/>
    <w:uiPriority w:val="99"/>
    <w:rPr>
      <w:rFonts w:ascii="Segoe UI" w:hAnsi="Segoe UI" w:cs="Segoe UI"/>
      <w:sz w:val="18"/>
      <w:szCs w:val="18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211</Words>
  <Characters>1208</Characters>
  <Lines>10</Lines>
  <Paragraphs>2</Paragraphs>
  <TotalTime>3</TotalTime>
  <ScaleCrop>false</ScaleCrop>
  <LinksUpToDate>false</LinksUpToDate>
  <CharactersWithSpaces>1417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2018-10-24T08:51:00Z</dcterms:created>
  <dc:creator>Пользователь Windows</dc:creator>
  <cp:lastModifiedBy>User</cp:lastModifiedBy>
  <cp:lastPrinted>2023-01-30T07:43:00Z</cp:lastPrinted>
  <dcterms:modified xsi:type="dcterms:W3CDTF">2023-01-30T07:54:01Z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C93D300E99424D8782B58FDAEBF4082D</vt:lpwstr>
  </property>
</Properties>
</file>