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F24" w:rsidRDefault="00527F24">
      <w:pPr>
        <w:ind w:firstLine="4536"/>
        <w:rPr>
          <w:sz w:val="22"/>
        </w:rPr>
      </w:pPr>
    </w:p>
    <w:p w:rsidR="00BB1A41" w:rsidRDefault="00D21FD3">
      <w:pPr>
        <w:ind w:firstLine="4536"/>
        <w:rPr>
          <w:sz w:val="22"/>
        </w:rPr>
      </w:pPr>
      <w:r>
        <w:rPr>
          <w:sz w:val="22"/>
        </w:rPr>
        <w:t xml:space="preserve">Приложение № 7 к Порядку проведения </w:t>
      </w:r>
    </w:p>
    <w:p w:rsidR="00BB1A41" w:rsidRDefault="00147CF1" w:rsidP="00147CF1">
      <w:pPr>
        <w:ind w:firstLine="4253"/>
        <w:rPr>
          <w:sz w:val="22"/>
        </w:rPr>
      </w:pPr>
      <w:r>
        <w:rPr>
          <w:sz w:val="22"/>
        </w:rPr>
        <w:t xml:space="preserve">Администрацией </w:t>
      </w:r>
      <w:r w:rsidR="00527F24">
        <w:rPr>
          <w:sz w:val="22"/>
        </w:rPr>
        <w:t>Романов</w:t>
      </w:r>
      <w:r>
        <w:rPr>
          <w:sz w:val="22"/>
        </w:rPr>
        <w:t>ского сельского поселения</w:t>
      </w:r>
    </w:p>
    <w:p w:rsidR="00BB1A41" w:rsidRDefault="00D21FD3">
      <w:pPr>
        <w:ind w:firstLine="4536"/>
        <w:rPr>
          <w:sz w:val="22"/>
        </w:rPr>
      </w:pPr>
      <w:r>
        <w:rPr>
          <w:sz w:val="22"/>
        </w:rPr>
        <w:t>мониторинга качества финансового менеджмента</w:t>
      </w:r>
    </w:p>
    <w:p w:rsidR="00BB1A41" w:rsidRDefault="00BB1A41">
      <w:pPr>
        <w:ind w:firstLine="709"/>
        <w:jc w:val="both"/>
        <w:rPr>
          <w:sz w:val="28"/>
        </w:rPr>
      </w:pPr>
    </w:p>
    <w:p w:rsidR="00527F24" w:rsidRDefault="00527F24">
      <w:pPr>
        <w:ind w:firstLine="709"/>
        <w:jc w:val="center"/>
        <w:rPr>
          <w:sz w:val="28"/>
        </w:rPr>
      </w:pPr>
    </w:p>
    <w:p w:rsidR="00BB1A41" w:rsidRDefault="00D21FD3">
      <w:pPr>
        <w:ind w:firstLine="709"/>
        <w:jc w:val="center"/>
        <w:rPr>
          <w:sz w:val="28"/>
        </w:rPr>
      </w:pPr>
      <w:r>
        <w:rPr>
          <w:sz w:val="28"/>
        </w:rPr>
        <w:t xml:space="preserve">Cвод показателей по главным распорядителям средств </w:t>
      </w:r>
      <w:r w:rsidR="00147CF1">
        <w:rPr>
          <w:sz w:val="28"/>
        </w:rPr>
        <w:t>ме</w:t>
      </w:r>
      <w:r>
        <w:rPr>
          <w:sz w:val="28"/>
        </w:rPr>
        <w:t>стного бюджета обеспечивают следующие отраслевые отделы:</w:t>
      </w:r>
    </w:p>
    <w:p w:rsidR="00BB1A41" w:rsidRDefault="00BB1A41"/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00"/>
        <w:gridCol w:w="7680"/>
        <w:gridCol w:w="934"/>
      </w:tblGrid>
      <w:tr w:rsidR="00BB1A41">
        <w:trPr>
          <w:trHeight w:val="36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A41" w:rsidRDefault="00D21FD3">
            <w:pPr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1A41" w:rsidRDefault="00D21FD3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Наименование отраслевого отдела и перечень закрепленных за ним главных распорядителей средств </w:t>
            </w:r>
            <w:r w:rsidR="00147CF1">
              <w:rPr>
                <w:sz w:val="28"/>
              </w:rPr>
              <w:t>ме</w:t>
            </w:r>
            <w:r>
              <w:rPr>
                <w:sz w:val="28"/>
              </w:rPr>
              <w:t>стного бюджета в целях проведения оценки финансового менеджмента</w:t>
            </w:r>
          </w:p>
          <w:p w:rsidR="00BB1A41" w:rsidRDefault="00BB1A41">
            <w:pPr>
              <w:jc w:val="center"/>
              <w:rPr>
                <w:sz w:val="2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A41" w:rsidRDefault="00D21FD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Код</w:t>
            </w:r>
          </w:p>
        </w:tc>
      </w:tr>
      <w:tr w:rsidR="00BB1A41">
        <w:trPr>
          <w:trHeight w:val="360"/>
        </w:trPr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A41" w:rsidRDefault="00147CF1">
            <w:pPr>
              <w:jc w:val="center"/>
              <w:rPr>
                <w:b/>
              </w:rPr>
            </w:pPr>
            <w:r>
              <w:rPr>
                <w:b/>
              </w:rPr>
              <w:t>Сектор экономики и финансов</w:t>
            </w:r>
          </w:p>
        </w:tc>
      </w:tr>
      <w:tr w:rsidR="00BB1A41">
        <w:trPr>
          <w:trHeight w:val="36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A41" w:rsidRDefault="00D21FD3">
            <w:pPr>
              <w:jc w:val="center"/>
            </w:pPr>
            <w:r>
              <w:t>1.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1A41" w:rsidRDefault="00147CF1">
            <w:pPr>
              <w:rPr>
                <w:b/>
              </w:rPr>
            </w:pPr>
            <w:r>
              <w:t xml:space="preserve">Администрация </w:t>
            </w:r>
            <w:r w:rsidR="00527F24">
              <w:t>Романов</w:t>
            </w:r>
            <w:r>
              <w:t>ского сельского поселения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A41" w:rsidRDefault="00147CF1">
            <w:pPr>
              <w:jc w:val="center"/>
              <w:rPr>
                <w:b/>
              </w:rPr>
            </w:pPr>
            <w:r>
              <w:rPr>
                <w:b/>
              </w:rPr>
              <w:t>951</w:t>
            </w:r>
          </w:p>
        </w:tc>
      </w:tr>
    </w:tbl>
    <w:p w:rsidR="00BB1A41" w:rsidRDefault="00BB1A41"/>
    <w:sectPr w:rsidR="00BB1A41" w:rsidSect="00147CF1">
      <w:headerReference w:type="default" r:id="rId6"/>
      <w:footerReference w:type="default" r:id="rId7"/>
      <w:pgSz w:w="11906" w:h="16838"/>
      <w:pgMar w:top="567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1E6C" w:rsidRDefault="000B1E6C" w:rsidP="00BB1A41">
      <w:r>
        <w:separator/>
      </w:r>
    </w:p>
  </w:endnote>
  <w:endnote w:type="continuationSeparator" w:id="1">
    <w:p w:rsidR="000B1E6C" w:rsidRDefault="000B1E6C" w:rsidP="00BB1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A41" w:rsidRDefault="00BB1A41">
    <w:pPr>
      <w:pStyle w:val="a5"/>
      <w:jc w:val="right"/>
    </w:pPr>
  </w:p>
  <w:p w:rsidR="00BB1A41" w:rsidRDefault="00BB1A4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1E6C" w:rsidRDefault="000B1E6C" w:rsidP="00BB1A41">
      <w:r>
        <w:separator/>
      </w:r>
    </w:p>
  </w:footnote>
  <w:footnote w:type="continuationSeparator" w:id="1">
    <w:p w:rsidR="000B1E6C" w:rsidRDefault="000B1E6C" w:rsidP="00BB1A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A41" w:rsidRDefault="00341858">
    <w:pPr>
      <w:framePr w:wrap="around" w:vAnchor="text" w:hAnchor="margin" w:xAlign="center" w:y="1"/>
    </w:pPr>
    <w:r>
      <w:fldChar w:fldCharType="begin"/>
    </w:r>
    <w:r w:rsidR="00D21FD3">
      <w:instrText>PAGE \* Arabic</w:instrText>
    </w:r>
    <w:r>
      <w:fldChar w:fldCharType="separate"/>
    </w:r>
    <w:r w:rsidR="00147CF1">
      <w:rPr>
        <w:noProof/>
      </w:rPr>
      <w:t>2</w:t>
    </w:r>
    <w:r>
      <w:fldChar w:fldCharType="end"/>
    </w:r>
  </w:p>
  <w:p w:rsidR="00BB1A41" w:rsidRDefault="00BB1A41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1A41"/>
    <w:rsid w:val="000B1E6C"/>
    <w:rsid w:val="00147CF1"/>
    <w:rsid w:val="00341858"/>
    <w:rsid w:val="00527F24"/>
    <w:rsid w:val="00BB1A41"/>
    <w:rsid w:val="00D21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BB1A41"/>
    <w:rPr>
      <w:sz w:val="24"/>
    </w:rPr>
  </w:style>
  <w:style w:type="paragraph" w:styleId="10">
    <w:name w:val="heading 1"/>
    <w:next w:val="a"/>
    <w:link w:val="11"/>
    <w:uiPriority w:val="9"/>
    <w:qFormat/>
    <w:rsid w:val="00BB1A41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BB1A41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BB1A4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BB1A4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BB1A41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BB1A41"/>
    <w:rPr>
      <w:sz w:val="24"/>
    </w:rPr>
  </w:style>
  <w:style w:type="paragraph" w:styleId="21">
    <w:name w:val="toc 2"/>
    <w:next w:val="a"/>
    <w:link w:val="22"/>
    <w:uiPriority w:val="39"/>
    <w:rsid w:val="00BB1A4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BB1A4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BB1A4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BB1A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BB1A4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BB1A4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BB1A4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BB1A41"/>
    <w:rPr>
      <w:rFonts w:ascii="XO Thames" w:hAnsi="XO Thames"/>
      <w:sz w:val="28"/>
    </w:rPr>
  </w:style>
  <w:style w:type="paragraph" w:styleId="a3">
    <w:name w:val="header"/>
    <w:basedOn w:val="a"/>
    <w:link w:val="a4"/>
    <w:rsid w:val="00BB1A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sid w:val="00BB1A41"/>
  </w:style>
  <w:style w:type="character" w:customStyle="1" w:styleId="30">
    <w:name w:val="Заголовок 3 Знак"/>
    <w:link w:val="3"/>
    <w:rsid w:val="00BB1A41"/>
    <w:rPr>
      <w:rFonts w:ascii="XO Thames" w:hAnsi="XO Thames"/>
      <w:b/>
      <w:sz w:val="26"/>
    </w:rPr>
  </w:style>
  <w:style w:type="paragraph" w:styleId="a5">
    <w:name w:val="footer"/>
    <w:basedOn w:val="a"/>
    <w:link w:val="a6"/>
    <w:rsid w:val="00BB1A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sid w:val="00BB1A41"/>
  </w:style>
  <w:style w:type="paragraph" w:styleId="31">
    <w:name w:val="toc 3"/>
    <w:next w:val="a"/>
    <w:link w:val="32"/>
    <w:uiPriority w:val="39"/>
    <w:rsid w:val="00BB1A41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BB1A41"/>
    <w:rPr>
      <w:rFonts w:ascii="XO Thames" w:hAnsi="XO Thames"/>
      <w:sz w:val="28"/>
    </w:rPr>
  </w:style>
  <w:style w:type="paragraph" w:customStyle="1" w:styleId="12">
    <w:name w:val="Основной шрифт абзаца1"/>
    <w:link w:val="5"/>
    <w:rsid w:val="00BB1A41"/>
  </w:style>
  <w:style w:type="character" w:customStyle="1" w:styleId="50">
    <w:name w:val="Заголовок 5 Знак"/>
    <w:link w:val="5"/>
    <w:rsid w:val="00BB1A41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BB1A41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sid w:val="00BB1A41"/>
    <w:rPr>
      <w:color w:val="0000FF"/>
      <w:u w:val="single"/>
    </w:rPr>
  </w:style>
  <w:style w:type="character" w:styleId="a7">
    <w:name w:val="Hyperlink"/>
    <w:link w:val="13"/>
    <w:rsid w:val="00BB1A41"/>
    <w:rPr>
      <w:color w:val="0000FF"/>
      <w:u w:val="single"/>
    </w:rPr>
  </w:style>
  <w:style w:type="paragraph" w:customStyle="1" w:styleId="Footnote">
    <w:name w:val="Footnote"/>
    <w:link w:val="Footnote0"/>
    <w:rsid w:val="00BB1A41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BB1A41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BB1A41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BB1A4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BB1A41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BB1A41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BB1A4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BB1A41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BB1A4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BB1A41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BB1A4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BB1A4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rsid w:val="00BB1A41"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sid w:val="00BB1A41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rsid w:val="00BB1A41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sid w:val="00BB1A4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BB1A41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BB1A41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424</Characters>
  <Application>Microsoft Office Word</Application>
  <DocSecurity>0</DocSecurity>
  <Lines>3</Lines>
  <Paragraphs>1</Paragraphs>
  <ScaleCrop>false</ScaleCrop>
  <Company>SPecialiST RePack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cp:lastPrinted>2023-08-08T06:30:00Z</cp:lastPrinted>
  <dcterms:created xsi:type="dcterms:W3CDTF">2023-08-03T13:56:00Z</dcterms:created>
  <dcterms:modified xsi:type="dcterms:W3CDTF">2023-08-08T06:30:00Z</dcterms:modified>
</cp:coreProperties>
</file>