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72F3" w:rsidRDefault="00B972F3" w:rsidP="00B972F3">
      <w:pPr>
        <w:pStyle w:val="1"/>
        <w:spacing w:before="0" w:after="0"/>
        <w:rPr>
          <w:sz w:val="28"/>
          <w:szCs w:val="28"/>
        </w:rPr>
      </w:pPr>
    </w:p>
    <w:p w:rsidR="00B972F3" w:rsidRDefault="00B972F3" w:rsidP="00B972F3">
      <w:pPr>
        <w:pStyle w:val="1"/>
        <w:spacing w:before="0" w:after="0"/>
        <w:rPr>
          <w:sz w:val="28"/>
          <w:szCs w:val="28"/>
        </w:rPr>
      </w:pPr>
    </w:p>
    <w:p w:rsidR="006B0335" w:rsidRDefault="004502B4" w:rsidP="00B972F3">
      <w:pPr>
        <w:pStyle w:val="1"/>
        <w:spacing w:before="0" w:after="0"/>
        <w:rPr>
          <w:sz w:val="28"/>
          <w:szCs w:val="28"/>
        </w:rPr>
      </w:pPr>
      <w:r>
        <w:rPr>
          <w:sz w:val="28"/>
          <w:szCs w:val="28"/>
        </w:rPr>
        <w:t>АДМИНИСТРАЦИЯ</w:t>
      </w:r>
    </w:p>
    <w:p w:rsidR="006B0335" w:rsidRDefault="004502B4" w:rsidP="00B972F3">
      <w:pPr>
        <w:pStyle w:val="1"/>
        <w:spacing w:before="0" w:after="0"/>
        <w:rPr>
          <w:sz w:val="28"/>
          <w:szCs w:val="28"/>
        </w:rPr>
      </w:pPr>
      <w:r>
        <w:rPr>
          <w:sz w:val="28"/>
          <w:szCs w:val="28"/>
        </w:rPr>
        <w:t xml:space="preserve">РОМАНОВСКОГО СЕЛЬСКОГО ПОСЕЛЕНИЯ </w:t>
      </w:r>
    </w:p>
    <w:p w:rsidR="006B0335" w:rsidRDefault="004502B4" w:rsidP="00B972F3">
      <w:pPr>
        <w:pStyle w:val="1"/>
        <w:spacing w:before="0" w:after="0"/>
        <w:rPr>
          <w:sz w:val="28"/>
          <w:szCs w:val="28"/>
        </w:rPr>
      </w:pPr>
      <w:r>
        <w:rPr>
          <w:sz w:val="28"/>
          <w:szCs w:val="28"/>
        </w:rPr>
        <w:t xml:space="preserve">ДУБОВСКОГО РАЙОНА </w:t>
      </w:r>
    </w:p>
    <w:p w:rsidR="006B0335" w:rsidRDefault="004502B4" w:rsidP="00B972F3">
      <w:pPr>
        <w:pStyle w:val="1"/>
        <w:spacing w:before="0" w:after="0"/>
        <w:rPr>
          <w:sz w:val="28"/>
          <w:szCs w:val="28"/>
        </w:rPr>
      </w:pPr>
      <w:r>
        <w:rPr>
          <w:sz w:val="28"/>
          <w:szCs w:val="28"/>
        </w:rPr>
        <w:t>РОСТОВСКОЙ ОБЛАСТИ</w:t>
      </w:r>
    </w:p>
    <w:p w:rsidR="006B0335" w:rsidRDefault="006B0335" w:rsidP="00B972F3">
      <w:pPr>
        <w:pStyle w:val="1"/>
        <w:spacing w:before="0" w:after="0"/>
        <w:jc w:val="both"/>
        <w:rPr>
          <w:sz w:val="28"/>
          <w:szCs w:val="28"/>
        </w:rPr>
      </w:pPr>
    </w:p>
    <w:p w:rsidR="006B0335" w:rsidRDefault="004502B4">
      <w:pPr>
        <w:pStyle w:val="1"/>
        <w:jc w:val="both"/>
        <w:rPr>
          <w:sz w:val="28"/>
          <w:szCs w:val="28"/>
        </w:rPr>
      </w:pPr>
      <w:r>
        <w:rPr>
          <w:sz w:val="28"/>
          <w:szCs w:val="28"/>
        </w:rPr>
        <w:t>от 26.07.2023 г.                                                                                  № 61</w:t>
      </w:r>
    </w:p>
    <w:p w:rsidR="006B0335" w:rsidRDefault="004502B4">
      <w:pPr>
        <w:rPr>
          <w:sz w:val="28"/>
          <w:szCs w:val="28"/>
        </w:rPr>
      </w:pPr>
      <w:r>
        <w:rPr>
          <w:sz w:val="28"/>
          <w:szCs w:val="28"/>
        </w:rPr>
        <w:t xml:space="preserve">                                                                  х. Романов</w:t>
      </w:r>
    </w:p>
    <w:p w:rsidR="006B0335" w:rsidRDefault="004502B4">
      <w:pPr>
        <w:pStyle w:val="1"/>
        <w:rPr>
          <w:sz w:val="28"/>
          <w:szCs w:val="28"/>
        </w:rPr>
      </w:pPr>
      <w:r>
        <w:rPr>
          <w:sz w:val="28"/>
          <w:szCs w:val="28"/>
        </w:rPr>
        <w:t>"Об утверждении административного регламента предоставления муниципальной услуги "Предоставление земельных участков аренду без проведения торгов"</w:t>
      </w:r>
    </w:p>
    <w:p w:rsidR="006B0335" w:rsidRDefault="006B0335">
      <w:pPr>
        <w:pStyle w:val="a9"/>
        <w:rPr>
          <w:sz w:val="28"/>
          <w:szCs w:val="28"/>
        </w:rPr>
      </w:pPr>
    </w:p>
    <w:p w:rsidR="006B0335" w:rsidRDefault="004502B4">
      <w:pPr>
        <w:pStyle w:val="a9"/>
        <w:ind w:firstLineChars="200" w:firstLine="560"/>
        <w:rPr>
          <w:b/>
          <w:bCs/>
          <w:sz w:val="28"/>
          <w:szCs w:val="28"/>
        </w:rPr>
      </w:pPr>
      <w:bookmarkStart w:id="0" w:name="_GoBack"/>
      <w:bookmarkEnd w:id="0"/>
      <w:r>
        <w:rPr>
          <w:sz w:val="28"/>
          <w:szCs w:val="28"/>
        </w:rPr>
        <w:t xml:space="preserve">В соответствии с </w:t>
      </w:r>
      <w:hyperlink r:id="rId6" w:history="1">
        <w:r>
          <w:rPr>
            <w:sz w:val="28"/>
            <w:szCs w:val="28"/>
          </w:rPr>
          <w:t>Земельным кодексом</w:t>
        </w:r>
      </w:hyperlink>
      <w:r>
        <w:rPr>
          <w:sz w:val="28"/>
          <w:szCs w:val="28"/>
        </w:rPr>
        <w:t xml:space="preserve"> Российской Федерации, </w:t>
      </w:r>
      <w:hyperlink r:id="rId7" w:history="1">
        <w:r>
          <w:rPr>
            <w:sz w:val="28"/>
            <w:szCs w:val="28"/>
          </w:rPr>
          <w:t>Федеральным законом</w:t>
        </w:r>
      </w:hyperlink>
      <w:r>
        <w:rPr>
          <w:sz w:val="28"/>
          <w:szCs w:val="28"/>
        </w:rPr>
        <w:t xml:space="preserve"> от 06.10.2003 N 131-ФЗ "Об общих принципах организации местного самоуправления", </w:t>
      </w:r>
      <w:hyperlink r:id="rId8" w:history="1">
        <w:r>
          <w:rPr>
            <w:sz w:val="28"/>
            <w:szCs w:val="28"/>
          </w:rPr>
          <w:t>Федеральным законом</w:t>
        </w:r>
      </w:hyperlink>
      <w:r>
        <w:rPr>
          <w:sz w:val="28"/>
          <w:szCs w:val="28"/>
        </w:rPr>
        <w:t xml:space="preserve"> от 27.07.2010 N 210-ФЗ "Об организации предоставления государственных и муниципальных услуг", руководствуясь Уставом муниципального образования "Романовское сельское поселение" Дубовского района Ростовской области, Администрация Романовского сельского поселения   </w:t>
      </w:r>
      <w:r>
        <w:rPr>
          <w:b/>
          <w:bCs/>
          <w:sz w:val="28"/>
          <w:szCs w:val="28"/>
        </w:rPr>
        <w:t xml:space="preserve"> п о с т а н о в л я е т:</w:t>
      </w:r>
    </w:p>
    <w:p w:rsidR="006B0335" w:rsidRDefault="006B0335">
      <w:pPr>
        <w:pStyle w:val="a9"/>
        <w:ind w:firstLine="0"/>
        <w:rPr>
          <w:sz w:val="28"/>
          <w:szCs w:val="28"/>
        </w:rPr>
      </w:pPr>
    </w:p>
    <w:p w:rsidR="006B0335" w:rsidRDefault="004502B4">
      <w:pPr>
        <w:pStyle w:val="a9"/>
        <w:ind w:firstLine="567"/>
        <w:rPr>
          <w:sz w:val="28"/>
          <w:szCs w:val="28"/>
        </w:rPr>
      </w:pPr>
      <w:r>
        <w:rPr>
          <w:sz w:val="28"/>
          <w:szCs w:val="28"/>
        </w:rPr>
        <w:t>1. Утвердить прилагаемый Административный регламент предоставления муниципальной услуги "Предоставление земельных участков в аренду без проведения торгов".</w:t>
      </w:r>
    </w:p>
    <w:p w:rsidR="006B0335" w:rsidRDefault="004502B4">
      <w:pPr>
        <w:pStyle w:val="a9"/>
        <w:ind w:firstLine="567"/>
        <w:rPr>
          <w:sz w:val="28"/>
          <w:szCs w:val="28"/>
        </w:rPr>
      </w:pPr>
      <w:r>
        <w:rPr>
          <w:sz w:val="28"/>
          <w:szCs w:val="28"/>
        </w:rPr>
        <w:t>2. Признать утратившим силу постановление главы Администрации Романовского сельского поселения:</w:t>
      </w:r>
    </w:p>
    <w:p w:rsidR="006B0335" w:rsidRDefault="004502B4">
      <w:pPr>
        <w:pStyle w:val="a9"/>
        <w:ind w:firstLine="567"/>
        <w:rPr>
          <w:sz w:val="28"/>
          <w:szCs w:val="28"/>
        </w:rPr>
      </w:pPr>
      <w:r>
        <w:rPr>
          <w:sz w:val="28"/>
          <w:szCs w:val="28"/>
        </w:rPr>
        <w:t>- от 26.12.2014 г. N 108 "Об утверждении административного регламента предоставления муниципальной услуги "Предоставление земельного участка в аренду без проведения торгов"</w:t>
      </w:r>
    </w:p>
    <w:p w:rsidR="006B0335" w:rsidRDefault="004502B4">
      <w:pPr>
        <w:pStyle w:val="a9"/>
        <w:ind w:firstLine="567"/>
        <w:rPr>
          <w:sz w:val="28"/>
          <w:szCs w:val="28"/>
        </w:rPr>
      </w:pPr>
      <w:r>
        <w:rPr>
          <w:sz w:val="28"/>
          <w:szCs w:val="28"/>
        </w:rPr>
        <w:t>3. Настоящее постановление вступает в силу со дня его официального опубликования (обнародования) в установленном порядке.</w:t>
      </w:r>
    </w:p>
    <w:p w:rsidR="006B0335" w:rsidRDefault="004502B4">
      <w:pPr>
        <w:pStyle w:val="a9"/>
        <w:ind w:firstLine="567"/>
        <w:rPr>
          <w:sz w:val="28"/>
          <w:szCs w:val="28"/>
        </w:rPr>
      </w:pPr>
      <w:r>
        <w:rPr>
          <w:sz w:val="28"/>
          <w:szCs w:val="28"/>
        </w:rPr>
        <w:t>4. Контроль за исполнением настоящего постановления оставляю за собой.</w:t>
      </w:r>
    </w:p>
    <w:p w:rsidR="006B0335" w:rsidRDefault="006B0335">
      <w:pPr>
        <w:pStyle w:val="a9"/>
        <w:rPr>
          <w:sz w:val="28"/>
          <w:szCs w:val="28"/>
        </w:rPr>
      </w:pPr>
    </w:p>
    <w:p w:rsidR="006B0335" w:rsidRDefault="006B0335">
      <w:pPr>
        <w:pStyle w:val="ad"/>
        <w:rPr>
          <w:sz w:val="28"/>
          <w:szCs w:val="28"/>
        </w:rPr>
      </w:pPr>
    </w:p>
    <w:p w:rsidR="006B0335" w:rsidRDefault="00B972F3">
      <w:pPr>
        <w:pStyle w:val="ad"/>
        <w:rPr>
          <w:sz w:val="28"/>
          <w:szCs w:val="28"/>
        </w:rPr>
      </w:pPr>
      <w:r>
        <w:rPr>
          <w:sz w:val="28"/>
          <w:szCs w:val="28"/>
        </w:rPr>
        <w:t>И.о.</w:t>
      </w:r>
      <w:r w:rsidR="004502B4">
        <w:rPr>
          <w:sz w:val="28"/>
          <w:szCs w:val="28"/>
        </w:rPr>
        <w:t>Глав</w:t>
      </w:r>
      <w:r>
        <w:rPr>
          <w:sz w:val="28"/>
          <w:szCs w:val="28"/>
        </w:rPr>
        <w:t>ы</w:t>
      </w:r>
      <w:r w:rsidR="004502B4">
        <w:rPr>
          <w:sz w:val="28"/>
          <w:szCs w:val="28"/>
        </w:rPr>
        <w:t xml:space="preserve"> Администрации</w:t>
      </w:r>
    </w:p>
    <w:p w:rsidR="006B0335" w:rsidRDefault="004502B4">
      <w:pPr>
        <w:pStyle w:val="ad"/>
        <w:rPr>
          <w:sz w:val="28"/>
          <w:szCs w:val="28"/>
        </w:rPr>
      </w:pPr>
      <w:r>
        <w:rPr>
          <w:sz w:val="28"/>
          <w:szCs w:val="28"/>
        </w:rPr>
        <w:t>Романовского сельского поселения</w:t>
      </w:r>
      <w:r w:rsidR="008B1479">
        <w:rPr>
          <w:sz w:val="28"/>
          <w:szCs w:val="28"/>
        </w:rPr>
        <w:t xml:space="preserve">                                                    </w:t>
      </w:r>
      <w:r w:rsidR="00B972F3">
        <w:rPr>
          <w:sz w:val="28"/>
          <w:szCs w:val="28"/>
        </w:rPr>
        <w:t>Е.М.Лагутенко</w:t>
      </w:r>
    </w:p>
    <w:p w:rsidR="006B0335" w:rsidRDefault="006B0335">
      <w:pPr>
        <w:pStyle w:val="a9"/>
      </w:pPr>
    </w:p>
    <w:tbl>
      <w:tblPr>
        <w:tblW w:w="10890" w:type="dxa"/>
        <w:tblCellMar>
          <w:left w:w="10" w:type="dxa"/>
          <w:right w:w="10" w:type="dxa"/>
        </w:tblCellMar>
        <w:tblLook w:val="04A0"/>
      </w:tblPr>
      <w:tblGrid>
        <w:gridCol w:w="10087"/>
        <w:gridCol w:w="73"/>
        <w:gridCol w:w="73"/>
        <w:gridCol w:w="73"/>
        <w:gridCol w:w="73"/>
        <w:gridCol w:w="73"/>
        <w:gridCol w:w="73"/>
        <w:gridCol w:w="73"/>
        <w:gridCol w:w="73"/>
        <w:gridCol w:w="73"/>
        <w:gridCol w:w="73"/>
        <w:gridCol w:w="73"/>
      </w:tblGrid>
      <w:tr w:rsidR="006B0335">
        <w:trPr>
          <w:trHeight w:val="886"/>
        </w:trPr>
        <w:tc>
          <w:tcPr>
            <w:tcW w:w="0" w:type="auto"/>
          </w:tcPr>
          <w:p w:rsidR="006B0335" w:rsidRDefault="006B0335">
            <w:pPr>
              <w:pStyle w:val="a9"/>
              <w:ind w:firstLine="0"/>
              <w:jc w:val="right"/>
            </w:pPr>
          </w:p>
          <w:p w:rsidR="008B1479" w:rsidRDefault="008B1479">
            <w:pPr>
              <w:pStyle w:val="a9"/>
              <w:ind w:firstLine="0"/>
              <w:jc w:val="right"/>
            </w:pPr>
          </w:p>
          <w:p w:rsidR="008B1479" w:rsidRDefault="008B1479">
            <w:pPr>
              <w:pStyle w:val="a9"/>
              <w:ind w:firstLine="0"/>
              <w:jc w:val="right"/>
            </w:pPr>
          </w:p>
          <w:p w:rsidR="00DF514A" w:rsidRDefault="00DF514A">
            <w:pPr>
              <w:pStyle w:val="a9"/>
              <w:ind w:firstLine="0"/>
              <w:jc w:val="right"/>
            </w:pPr>
          </w:p>
          <w:p w:rsidR="00B972F3" w:rsidRDefault="00B972F3">
            <w:pPr>
              <w:pStyle w:val="a9"/>
              <w:ind w:firstLine="0"/>
              <w:jc w:val="right"/>
            </w:pPr>
          </w:p>
          <w:p w:rsidR="00B972F3" w:rsidRDefault="00B972F3">
            <w:pPr>
              <w:pStyle w:val="a9"/>
              <w:ind w:firstLine="0"/>
              <w:jc w:val="right"/>
            </w:pPr>
          </w:p>
          <w:p w:rsidR="00B972F3" w:rsidRDefault="00B972F3">
            <w:pPr>
              <w:pStyle w:val="a9"/>
              <w:ind w:firstLine="0"/>
              <w:jc w:val="right"/>
            </w:pPr>
          </w:p>
          <w:p w:rsidR="00B972F3" w:rsidRDefault="00B972F3">
            <w:pPr>
              <w:pStyle w:val="a9"/>
              <w:ind w:firstLine="0"/>
              <w:jc w:val="right"/>
            </w:pPr>
          </w:p>
          <w:p w:rsidR="00B972F3" w:rsidRDefault="00B972F3">
            <w:pPr>
              <w:pStyle w:val="a9"/>
              <w:ind w:firstLine="0"/>
              <w:jc w:val="right"/>
            </w:pPr>
          </w:p>
          <w:p w:rsidR="00B972F3" w:rsidRDefault="00B972F3">
            <w:pPr>
              <w:pStyle w:val="a9"/>
              <w:ind w:firstLine="0"/>
              <w:jc w:val="right"/>
            </w:pPr>
          </w:p>
          <w:p w:rsidR="00B972F3" w:rsidRDefault="00B972F3">
            <w:pPr>
              <w:pStyle w:val="a9"/>
              <w:ind w:firstLine="0"/>
              <w:jc w:val="right"/>
            </w:pPr>
          </w:p>
          <w:p w:rsidR="006B0335" w:rsidRDefault="004502B4">
            <w:pPr>
              <w:pStyle w:val="a9"/>
              <w:ind w:firstLine="0"/>
              <w:jc w:val="right"/>
            </w:pPr>
            <w:r>
              <w:t>Приложение</w:t>
            </w:r>
          </w:p>
          <w:p w:rsidR="006B0335" w:rsidRDefault="004502B4">
            <w:pPr>
              <w:pStyle w:val="a9"/>
              <w:ind w:firstLine="0"/>
              <w:jc w:val="right"/>
            </w:pPr>
            <w:r>
              <w:t>к постановлению Администрации</w:t>
            </w:r>
          </w:p>
          <w:p w:rsidR="006B0335" w:rsidRDefault="004502B4">
            <w:pPr>
              <w:pStyle w:val="a9"/>
              <w:ind w:firstLine="0"/>
              <w:jc w:val="right"/>
            </w:pPr>
            <w:r>
              <w:t>Романовского сельского поселения</w:t>
            </w:r>
          </w:p>
          <w:p w:rsidR="006B0335" w:rsidRDefault="004502B4">
            <w:pPr>
              <w:pStyle w:val="a9"/>
              <w:ind w:firstLine="0"/>
              <w:jc w:val="right"/>
            </w:pPr>
            <w:r>
              <w:t>от 26.07.2023 N 61 </w:t>
            </w: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c>
          <w:tcPr>
            <w:tcW w:w="0" w:type="auto"/>
          </w:tcPr>
          <w:p w:rsidR="006B0335" w:rsidRDefault="006B0335">
            <w:pPr>
              <w:pStyle w:val="a9"/>
              <w:ind w:firstLine="0"/>
              <w:jc w:val="right"/>
            </w:pPr>
          </w:p>
        </w:tc>
      </w:tr>
    </w:tbl>
    <w:p w:rsidR="008B1479" w:rsidRDefault="004502B4">
      <w:pPr>
        <w:pStyle w:val="3"/>
      </w:pPr>
      <w:r>
        <w:lastRenderedPageBreak/>
        <w:t>АДМИНИСТРАТИВНЫЙ РЕГЛАМЕНТ</w:t>
      </w:r>
    </w:p>
    <w:p w:rsidR="008B1479" w:rsidRDefault="004502B4">
      <w:pPr>
        <w:pStyle w:val="3"/>
      </w:pPr>
      <w:r>
        <w:t xml:space="preserve"> предоставления муниципальной услуги</w:t>
      </w:r>
    </w:p>
    <w:p w:rsidR="006B0335" w:rsidRDefault="004502B4">
      <w:pPr>
        <w:pStyle w:val="3"/>
      </w:pPr>
      <w:r>
        <w:t>"Предоставление земельных участков</w:t>
      </w:r>
      <w:r w:rsidR="008B1479">
        <w:t xml:space="preserve"> </w:t>
      </w:r>
      <w:r>
        <w:t>в аренду без проведения торгов"</w:t>
      </w:r>
    </w:p>
    <w:p w:rsidR="006B0335" w:rsidRDefault="004502B4">
      <w:pPr>
        <w:pStyle w:val="3"/>
      </w:pPr>
      <w:r>
        <w:t>I. Общие положения</w:t>
      </w:r>
    </w:p>
    <w:p w:rsidR="006B0335" w:rsidRDefault="004502B4">
      <w:pPr>
        <w:pStyle w:val="3"/>
      </w:pPr>
      <w:r>
        <w:t>Предмет регулирования</w:t>
      </w:r>
    </w:p>
    <w:p w:rsidR="006B0335" w:rsidRDefault="004502B4">
      <w:pPr>
        <w:pStyle w:val="a9"/>
      </w:pPr>
      <w:r>
        <w:t>1.1. Административный регламент предоставления муниципальной услуги "Предоставление земельных участков в аренду без проведения торгов" (далее - Административный регламент) разработан в целях повышения качества и доступности предоставления,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"Предоставление земельных участков в аренду без проведения торгов" (далее - Услуга) администрацией Романовского сельского поселения (далее - Уполномоченный орган).</w:t>
      </w:r>
    </w:p>
    <w:p w:rsidR="006B0335" w:rsidRDefault="004502B4">
      <w:pPr>
        <w:pStyle w:val="3"/>
      </w:pPr>
      <w:r>
        <w:t>Круг заявителей</w:t>
      </w:r>
    </w:p>
    <w:p w:rsidR="006B0335" w:rsidRDefault="006B0335">
      <w:pPr>
        <w:pStyle w:val="a9"/>
      </w:pPr>
    </w:p>
    <w:p w:rsidR="006B0335" w:rsidRDefault="004502B4">
      <w:pPr>
        <w:pStyle w:val="a9"/>
      </w:pPr>
      <w:r>
        <w:t>1.2. Заявителями на получение муниципальной услуги являются физические и юридические лица, а также их представители, действующие на основании полномочий, определенных в соответствии с законодательством Российской Федерации.</w:t>
      </w:r>
    </w:p>
    <w:p w:rsidR="006B0335" w:rsidRDefault="004502B4">
      <w:pPr>
        <w:pStyle w:val="a9"/>
      </w:pPr>
      <w:r>
        <w:t>Договор аренды земельного участка заключается без проведения торгов в случае предоставления:</w:t>
      </w:r>
    </w:p>
    <w:p w:rsidR="006B0335" w:rsidRDefault="004502B4">
      <w:pPr>
        <w:pStyle w:val="a9"/>
      </w:pPr>
      <w:r>
        <w:t>1) земельного участка юридическим лицам в соответствии с указом или распоряжением Президента Российской Федерации (</w:t>
      </w:r>
      <w:hyperlink r:id="rId9" w:history="1">
        <w:r>
          <w:t>п.п. 1 п. 2 ст. 39.6</w:t>
        </w:r>
      </w:hyperlink>
      <w:r>
        <w:t xml:space="preserve"> Земельного кодекса Российской Федерации, далее - ЗК РФ);</w:t>
      </w:r>
    </w:p>
    <w:p w:rsidR="006B0335" w:rsidRDefault="004502B4">
      <w:pPr>
        <w:pStyle w:val="a9"/>
      </w:pPr>
      <w:r>
        <w:t>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на срок реализации масштабных инвестиционных проектов при условии соответствия указанных объектов, инвестиционных проектов критериям, установленным Правительством Российской Федерации (</w:t>
      </w:r>
      <w:hyperlink r:id="rId10" w:history="1">
        <w:r>
          <w:t>п.п. 2 п. 2 ст. 39.6</w:t>
        </w:r>
      </w:hyperlink>
      <w:r>
        <w:t xml:space="preserve"> ЗК РФ);</w:t>
      </w:r>
    </w:p>
    <w:p w:rsidR="006B0335" w:rsidRDefault="004502B4">
      <w:pPr>
        <w:pStyle w:val="a9"/>
      </w:pPr>
      <w: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на срок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 (</w:t>
      </w:r>
      <w:hyperlink r:id="rId11" w:history="1">
        <w:r>
          <w:t>п.п. 3 п. 2 ст. 39.6</w:t>
        </w:r>
      </w:hyperlink>
      <w:r>
        <w:t xml:space="preserve"> ЗК РФ);</w:t>
      </w:r>
    </w:p>
    <w:p w:rsidR="006B0335" w:rsidRDefault="004502B4">
      <w:pPr>
        <w:pStyle w:val="a9"/>
      </w:pPr>
      <w:r>
        <w:t xml:space="preserve">4) земельного участка юридическим лицам, принявшим на себя обязательство по завершению строительства объектов незавершенного строительства и исполнению обязательств застройщика перед гражданами, денежные средства которых привлечены для строительства многоквартирных домов и права которых нарушены, которые включены в реестр пострадавших граждан в соответствии с </w:t>
      </w:r>
      <w:hyperlink r:id="rId12" w:history="1">
        <w:r>
          <w:t>Федеральным законом</w:t>
        </w:r>
      </w:hyperlink>
      <w:r>
        <w:t xml:space="preserve"> от 30.12.2004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для строительства (создания) многоквартирных домов и (или) жилых домов блокированной застройки, состоящих из трех и более блоков, в соответствии с </w:t>
      </w:r>
      <w:r>
        <w:lastRenderedPageBreak/>
        <w:t>распоряжением высшего должностного лица субъекта Российской Федерации в порядке, установленном Правительством Российской Федерации (</w:t>
      </w:r>
      <w:hyperlink r:id="rId13" w:history="1">
        <w:r>
          <w:t>п.п. 3.1 п. 2 ст. 39.6</w:t>
        </w:r>
      </w:hyperlink>
      <w:r>
        <w:t xml:space="preserve"> ЗК РФ);</w:t>
      </w:r>
    </w:p>
    <w:p w:rsidR="006B0335" w:rsidRDefault="004502B4">
      <w:pPr>
        <w:pStyle w:val="a9"/>
      </w:pPr>
      <w:r>
        <w:t>5)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 (</w:t>
      </w:r>
      <w:hyperlink r:id="rId14" w:history="1">
        <w:r>
          <w:t>п.п. 4 п. 2 ст. 39.6</w:t>
        </w:r>
      </w:hyperlink>
      <w:r>
        <w:t xml:space="preserve"> ЗК РФ);</w:t>
      </w:r>
    </w:p>
    <w:p w:rsidR="006B0335" w:rsidRDefault="004502B4">
      <w:pPr>
        <w:pStyle w:val="a9"/>
      </w:pPr>
      <w:r>
        <w:t xml:space="preserve">6)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комплексного развития территории, лицу, с которым был заключен договор аренды такого земельного участка, если иное не предусмотрено </w:t>
      </w:r>
      <w:hyperlink r:id="rId15" w:history="1">
        <w:r>
          <w:t>подпунктом 8 пункта 2 статьи 39.6</w:t>
        </w:r>
      </w:hyperlink>
      <w:r>
        <w:t xml:space="preserve">, </w:t>
      </w:r>
      <w:hyperlink r:id="rId16" w:history="1">
        <w:r>
          <w:t>пунктом 5 статьи 46</w:t>
        </w:r>
      </w:hyperlink>
      <w:r>
        <w:t xml:space="preserve"> ЗК РФ (</w:t>
      </w:r>
      <w:hyperlink r:id="rId17" w:history="1">
        <w:r>
          <w:t>п.п. 5 п. 2 ст. 39.6</w:t>
        </w:r>
      </w:hyperlink>
      <w:r>
        <w:t xml:space="preserve"> ЗК РФ);</w:t>
      </w:r>
    </w:p>
    <w:p w:rsidR="006B0335" w:rsidRDefault="004502B4">
      <w:pPr>
        <w:pStyle w:val="a9"/>
      </w:pPr>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 (</w:t>
      </w:r>
      <w:hyperlink r:id="rId18" w:history="1">
        <w:r>
          <w:t>п.п. 7 п. 2 ст. 39.6</w:t>
        </w:r>
      </w:hyperlink>
      <w:r>
        <w:t xml:space="preserve"> ЗК РФ);</w:t>
      </w:r>
    </w:p>
    <w:p w:rsidR="006B0335" w:rsidRDefault="004502B4">
      <w:pPr>
        <w:pStyle w:val="a9"/>
      </w:pPr>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 (</w:t>
      </w:r>
      <w:hyperlink r:id="rId19" w:history="1">
        <w:r>
          <w:t>п.п. 8 п. 2 ст. 39.6</w:t>
        </w:r>
      </w:hyperlink>
      <w:r>
        <w:t xml:space="preserve"> ЗК РФ);</w:t>
      </w:r>
    </w:p>
    <w:p w:rsidR="006B0335" w:rsidRDefault="004502B4">
      <w:pPr>
        <w:pStyle w:val="a9"/>
      </w:pPr>
      <w:r>
        <w:t>9) земельного участка, на котором расположены здания, сооружения, собственникам зданий, сооружений, помещений в них и (или) лицам, которым эти объекты недвижимости предоставлены на праве хозяйственного ведения или в случаях, предусмотренных статьей 39.20ЗК РФ, на праве оперативного управления (</w:t>
      </w:r>
      <w:hyperlink r:id="rId20" w:history="1">
        <w:r>
          <w:t>п.п. 9 п. 2 ст. 39.6</w:t>
        </w:r>
      </w:hyperlink>
      <w:r>
        <w:t xml:space="preserve"> ЗК РФ);</w:t>
      </w:r>
    </w:p>
    <w:p w:rsidR="006B0335" w:rsidRDefault="004502B4">
      <w:pPr>
        <w:pStyle w:val="a9"/>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r:id="rId21" w:history="1">
        <w:r>
          <w:t>пунктом 5 статьи 39.6</w:t>
        </w:r>
      </w:hyperlink>
      <w:r>
        <w:t xml:space="preserve"> ЗК РФ (</w:t>
      </w:r>
      <w:hyperlink r:id="rId22" w:history="1">
        <w:r>
          <w:t>п.п. 10 п. 2 ст. 39.6</w:t>
        </w:r>
      </w:hyperlink>
      <w:r>
        <w:t xml:space="preserve"> ЗК РФ);</w:t>
      </w:r>
    </w:p>
    <w:p w:rsidR="006B0335" w:rsidRDefault="004502B4">
      <w:pPr>
        <w:pStyle w:val="a9"/>
      </w:pPr>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r:id="rId23" w:history="1">
        <w:r>
          <w:t>пункте 2 статьи 39.9</w:t>
        </w:r>
      </w:hyperlink>
      <w:r>
        <w:t xml:space="preserve"> ЗК РФ (</w:t>
      </w:r>
      <w:hyperlink r:id="rId24" w:history="1">
        <w:r>
          <w:t>п.п. 11 п. 2 ст. 39.6</w:t>
        </w:r>
      </w:hyperlink>
      <w:r>
        <w:t xml:space="preserve"> ЗК РФ);</w:t>
      </w:r>
    </w:p>
    <w:p w:rsidR="006B0335" w:rsidRDefault="004502B4">
      <w:pPr>
        <w:pStyle w:val="a9"/>
      </w:pPr>
      <w:r>
        <w:t>12) земельного участка крестьянскому (фермерскому) хозяйству или сельскохозяйственной организации в случаях, установленных Федеральным законом "Об обороте земель сельскохозяйственного назначения" (</w:t>
      </w:r>
      <w:hyperlink r:id="rId25" w:history="1">
        <w:r>
          <w:t>п.п. 12 п. 2 ст. 39.6</w:t>
        </w:r>
      </w:hyperlink>
      <w:r>
        <w:t xml:space="preserve"> ЗК РФ);</w:t>
      </w:r>
    </w:p>
    <w:p w:rsidR="006B0335" w:rsidRDefault="004502B4">
      <w:pPr>
        <w:pStyle w:val="a9"/>
      </w:pPr>
      <w: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w:t>
      </w:r>
      <w:hyperlink r:id="rId26" w:history="1">
        <w:r>
          <w:t>Градостроительным кодексом</w:t>
        </w:r>
      </w:hyperlink>
      <w:r>
        <w:t xml:space="preserve"> Российской Федерации, либо юридическому лицу, созданному Российской Федерацией или субъектом Российской Федерации и обеспечивающему в соответствии с </w:t>
      </w:r>
      <w:hyperlink r:id="rId27" w:history="1">
        <w:r>
          <w:t>Градостроительным кодексом</w:t>
        </w:r>
      </w:hyperlink>
      <w:r>
        <w:t xml:space="preserve"> Российской Федерации реализацию решения о комплексном развитии территории (</w:t>
      </w:r>
      <w:hyperlink r:id="rId28" w:history="1">
        <w:r>
          <w:t>п.п. 13 п. 2 ст. 39.6</w:t>
        </w:r>
      </w:hyperlink>
      <w:r>
        <w:t xml:space="preserve"> ЗК РФ);</w:t>
      </w:r>
    </w:p>
    <w:p w:rsidR="006B0335" w:rsidRDefault="004502B4">
      <w:pPr>
        <w:pStyle w:val="a9"/>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 (</w:t>
      </w:r>
      <w:hyperlink r:id="rId29" w:history="1">
        <w:r>
          <w:t>п.п. 14 п. 2 ст. 39.6</w:t>
        </w:r>
      </w:hyperlink>
      <w:r>
        <w:t xml:space="preserve"> ЗК РФ);</w:t>
      </w:r>
    </w:p>
    <w:p w:rsidR="006B0335" w:rsidRDefault="004502B4">
      <w:pPr>
        <w:pStyle w:val="a9"/>
      </w:pPr>
      <w:r>
        <w:t>15)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 (</w:t>
      </w:r>
      <w:hyperlink r:id="rId30" w:history="1">
        <w:r>
          <w:t>п.п. 16 п. 2 ст. 39.6</w:t>
        </w:r>
      </w:hyperlink>
      <w:r>
        <w:t xml:space="preserve"> ЗК РФ);</w:t>
      </w:r>
    </w:p>
    <w:p w:rsidR="006B0335" w:rsidRDefault="004502B4">
      <w:pPr>
        <w:pStyle w:val="a9"/>
      </w:pPr>
      <w:r>
        <w:t>16) земельного участка религиозным организациям, казачьим обществам, внесенным в государственный реестр казачьих обществ в Российской Федерации,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 (</w:t>
      </w:r>
      <w:hyperlink r:id="rId31" w:history="1">
        <w:r>
          <w:t>п.п. 17 п. 2 ст. 39.6</w:t>
        </w:r>
      </w:hyperlink>
      <w:r>
        <w:t xml:space="preserve"> ЗК РФ);</w:t>
      </w:r>
    </w:p>
    <w:p w:rsidR="006B0335" w:rsidRDefault="004502B4">
      <w:pPr>
        <w:pStyle w:val="a9"/>
      </w:pPr>
      <w:r>
        <w:lastRenderedPageBreak/>
        <w:t xml:space="preserve">17) земельного участка лицу, которое в соответствии с </w:t>
      </w:r>
      <w:hyperlink r:id="rId32" w:history="1">
        <w:r>
          <w:t>Земельным кодексом</w:t>
        </w:r>
      </w:hyperlink>
      <w:r>
        <w:t xml:space="preserve"> Российской Федерации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 (</w:t>
      </w:r>
      <w:hyperlink r:id="rId33" w:history="1">
        <w:r>
          <w:t>п.п. 18 п. 2 ст. 39.6</w:t>
        </w:r>
      </w:hyperlink>
      <w:r>
        <w:t xml:space="preserve"> ЗК РФ);</w:t>
      </w:r>
    </w:p>
    <w:p w:rsidR="006B0335" w:rsidRDefault="004502B4">
      <w:pPr>
        <w:pStyle w:val="a9"/>
      </w:pPr>
      <w:r>
        <w:t>18)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хозяйства (</w:t>
      </w:r>
      <w:hyperlink r:id="rId34" w:history="1">
        <w:r>
          <w:t>п.п. 19 п. 2 ст. 39.6</w:t>
        </w:r>
      </w:hyperlink>
      <w:r>
        <w:t xml:space="preserve"> ЗК РФ);</w:t>
      </w:r>
    </w:p>
    <w:p w:rsidR="006B0335" w:rsidRDefault="004502B4">
      <w:pPr>
        <w:pStyle w:val="a9"/>
      </w:pPr>
      <w:r>
        <w:t>19) земельного участка, необходимого для проведения работ, связанных с пользованием недрами, недропользователю (</w:t>
      </w:r>
      <w:hyperlink r:id="rId35" w:history="1">
        <w:r>
          <w:t>п.п. 20 п. 2 ст. 39.6</w:t>
        </w:r>
      </w:hyperlink>
      <w:r>
        <w:t xml:space="preserve"> ЗК РФ);</w:t>
      </w:r>
    </w:p>
    <w:p w:rsidR="006B0335" w:rsidRDefault="004502B4">
      <w:pPr>
        <w:pStyle w:val="a9"/>
      </w:pPr>
      <w:r>
        <w:t>20)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 (</w:t>
      </w:r>
      <w:hyperlink r:id="rId36" w:history="1">
        <w:r>
          <w:t>п.п. 23 п. 2 ст. 39.6</w:t>
        </w:r>
      </w:hyperlink>
      <w:r>
        <w:t xml:space="preserve"> ЗК РФ);</w:t>
      </w:r>
    </w:p>
    <w:p w:rsidR="006B0335" w:rsidRDefault="004502B4">
      <w:pPr>
        <w:pStyle w:val="a9"/>
      </w:pPr>
      <w:r>
        <w:t>21)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w:t>
      </w:r>
      <w:hyperlink r:id="rId37" w:history="1">
        <w:r>
          <w:t>п.п. 23.1 п. 2 ст. 39.6</w:t>
        </w:r>
      </w:hyperlink>
      <w:r>
        <w:t xml:space="preserve"> ЗК РФ);</w:t>
      </w:r>
    </w:p>
    <w:p w:rsidR="006B0335" w:rsidRDefault="004502B4">
      <w:pPr>
        <w:pStyle w:val="a9"/>
      </w:pPr>
      <w:r>
        <w:t>22)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 (</w:t>
      </w:r>
      <w:hyperlink r:id="rId38" w:history="1">
        <w:r>
          <w:t>п.п. 23.2 п. 2 ст. 39.6</w:t>
        </w:r>
      </w:hyperlink>
      <w:r>
        <w:t xml:space="preserve"> ЗК РФ);</w:t>
      </w:r>
    </w:p>
    <w:p w:rsidR="006B0335" w:rsidRDefault="004502B4">
      <w:pPr>
        <w:pStyle w:val="a9"/>
      </w:pPr>
      <w:r>
        <w:t>23) земельного участка, необходимого для осуществления видов деятельности в сфере охотничьего хозяйства, лицу, с которым заключено охотхозяйственное соглашение (</w:t>
      </w:r>
      <w:hyperlink r:id="rId39" w:history="1">
        <w:r>
          <w:t>п.п. 24 п. 2 ст. 39.6</w:t>
        </w:r>
      </w:hyperlink>
      <w:r>
        <w:t xml:space="preserve"> ЗК РФ);</w:t>
      </w:r>
    </w:p>
    <w:p w:rsidR="006B0335" w:rsidRDefault="004502B4">
      <w:pPr>
        <w:pStyle w:val="a9"/>
      </w:pPr>
      <w:r>
        <w:t>24)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 (</w:t>
      </w:r>
      <w:hyperlink r:id="rId40" w:history="1">
        <w:r>
          <w:t>п.п. 25 п. 2 ст. 39.6</w:t>
        </w:r>
      </w:hyperlink>
      <w:r>
        <w:t xml:space="preserve"> ЗК РФ);</w:t>
      </w:r>
    </w:p>
    <w:p w:rsidR="006B0335" w:rsidRDefault="004502B4">
      <w:pPr>
        <w:pStyle w:val="a9"/>
      </w:pPr>
      <w:r>
        <w:t>25)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 (</w:t>
      </w:r>
      <w:hyperlink r:id="rId41" w:history="1">
        <w:r>
          <w:t>п.п. 26 п. 2 ст. 39.6</w:t>
        </w:r>
      </w:hyperlink>
      <w:r>
        <w:t xml:space="preserve"> ЗК РФ);</w:t>
      </w:r>
    </w:p>
    <w:p w:rsidR="006B0335" w:rsidRDefault="004502B4">
      <w:pPr>
        <w:pStyle w:val="a9"/>
      </w:pPr>
      <w:r>
        <w:t>26) земельного участка для осуществления деятельности открытого акционерного общества "Российские железные дороги" для размещения объектов инфраструктуры железнодорожного транспорта общего пользования (</w:t>
      </w:r>
      <w:hyperlink r:id="rId42" w:history="1">
        <w:r>
          <w:t>п.п. 27 п. 2 ст. 39.6</w:t>
        </w:r>
      </w:hyperlink>
      <w:r>
        <w:t xml:space="preserve"> ЗК РФ);</w:t>
      </w:r>
    </w:p>
    <w:p w:rsidR="006B0335" w:rsidRDefault="004502B4">
      <w:pPr>
        <w:pStyle w:val="a9"/>
      </w:pPr>
      <w:r>
        <w:t>27) земельного участка резиденту зоны территориального развития, включенному в реестр резидентов зоны территориального развития, в границах указанной зоны для реализации инвестиционного проекта в соответствии с инвестиционной декларацией (</w:t>
      </w:r>
      <w:hyperlink r:id="rId43" w:history="1">
        <w:r>
          <w:t>п.п. 28 п. 2 ст. 39.6</w:t>
        </w:r>
      </w:hyperlink>
      <w:r>
        <w:t xml:space="preserve"> ЗК РФ);</w:t>
      </w:r>
    </w:p>
    <w:p w:rsidR="006B0335" w:rsidRDefault="004502B4">
      <w:pPr>
        <w:pStyle w:val="a9"/>
      </w:pPr>
      <w:r>
        <w:t>28)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 (</w:t>
      </w:r>
      <w:hyperlink r:id="rId44" w:history="1">
        <w:r>
          <w:t>п.п. 29 п. 2 ст. 39.6</w:t>
        </w:r>
      </w:hyperlink>
      <w:r>
        <w:t xml:space="preserve"> ЗК РФ);</w:t>
      </w:r>
    </w:p>
    <w:p w:rsidR="006B0335" w:rsidRDefault="004502B4">
      <w:pPr>
        <w:pStyle w:val="a9"/>
      </w:pPr>
      <w:r>
        <w:t>29) земельного участка лицу, осуществляющему товарную аквакультуру (товарное рыбоводство) на основании договора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 (</w:t>
      </w:r>
      <w:hyperlink r:id="rId45" w:history="1">
        <w:r>
          <w:t>п.п. 29.1 п. 2 ст. 39.6</w:t>
        </w:r>
      </w:hyperlink>
      <w:r>
        <w:t xml:space="preserve"> ЗК РФ);</w:t>
      </w:r>
    </w:p>
    <w:p w:rsidR="006B0335" w:rsidRDefault="004502B4">
      <w:pPr>
        <w:pStyle w:val="a9"/>
      </w:pPr>
      <w:r>
        <w:lastRenderedPageBreak/>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 (</w:t>
      </w:r>
      <w:hyperlink r:id="rId46" w:history="1">
        <w:r>
          <w:t>п.п. 30 п. 2 ст. 39.6</w:t>
        </w:r>
      </w:hyperlink>
      <w:r>
        <w:t xml:space="preserve"> ЗК РФ);</w:t>
      </w:r>
    </w:p>
    <w:p w:rsidR="006B0335" w:rsidRDefault="004502B4">
      <w:pPr>
        <w:pStyle w:val="a9"/>
      </w:pPr>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 (</w:t>
      </w:r>
      <w:hyperlink r:id="rId47" w:history="1">
        <w:r>
          <w:t>п.п. 31 п. 2 ст. 39.6</w:t>
        </w:r>
      </w:hyperlink>
      <w:r>
        <w:t xml:space="preserve"> ЗК РФ);</w:t>
      </w:r>
    </w:p>
    <w:p w:rsidR="006B0335" w:rsidRDefault="004502B4">
      <w:pPr>
        <w:pStyle w:val="a9"/>
      </w:pPr>
      <w:r>
        <w:t xml:space="preserve">32) земельного участка арендатору (за исключением арендаторов земельных участков, указанных в </w:t>
      </w:r>
      <w:hyperlink r:id="rId48" w:history="1">
        <w:r>
          <w:t>подпункте 31 пункта 2 статьи 39.6</w:t>
        </w:r>
      </w:hyperlink>
      <w:r>
        <w:t xml:space="preserve"> ЗК РФ), если этот арендатор имеет право на заключение нового договора аренды такого земельного участка в соответствии с </w:t>
      </w:r>
      <w:hyperlink r:id="rId49" w:history="1">
        <w:r>
          <w:t>пунктами 3</w:t>
        </w:r>
      </w:hyperlink>
      <w:r>
        <w:t xml:space="preserve"> и </w:t>
      </w:r>
      <w:hyperlink r:id="rId50" w:history="1">
        <w:r>
          <w:t>4 пункта 2 статьи 39.6</w:t>
        </w:r>
      </w:hyperlink>
      <w:r>
        <w:t xml:space="preserve"> и ЗК РФ (</w:t>
      </w:r>
      <w:hyperlink r:id="rId51" w:history="1">
        <w:r>
          <w:t>п.п. 32 п. 2 ст. 39.6</w:t>
        </w:r>
      </w:hyperlink>
      <w:r>
        <w:t xml:space="preserve"> ЗК РФ);</w:t>
      </w:r>
    </w:p>
    <w:p w:rsidR="006B0335" w:rsidRDefault="004502B4">
      <w:pPr>
        <w:pStyle w:val="a9"/>
      </w:pPr>
      <w:r>
        <w:t xml:space="preserve">33) земельного участка в соответствии с </w:t>
      </w:r>
      <w:hyperlink r:id="rId52" w:history="1">
        <w:r>
          <w:t>Федеральным законом</w:t>
        </w:r>
      </w:hyperlink>
      <w:r>
        <w:t xml:space="preserve"> от 24.07.2008 N 161-ФЗ "О содействии развитию жилищного строительства" (</w:t>
      </w:r>
      <w:hyperlink r:id="rId53" w:history="1">
        <w:r>
          <w:t>п.п. 35 п. 2 ст. 39.6</w:t>
        </w:r>
      </w:hyperlink>
      <w:r>
        <w:t xml:space="preserve"> ЗК РФ);</w:t>
      </w:r>
    </w:p>
    <w:p w:rsidR="006B0335" w:rsidRDefault="004502B4">
      <w:pPr>
        <w:pStyle w:val="a9"/>
      </w:pPr>
      <w:r>
        <w:t>34)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 (</w:t>
      </w:r>
      <w:hyperlink r:id="rId54" w:history="1">
        <w:r>
          <w:t>п.п. 37 п. 2 ст. 39.6</w:t>
        </w:r>
      </w:hyperlink>
      <w:r>
        <w:t xml:space="preserve"> ЗК РФ);</w:t>
      </w:r>
    </w:p>
    <w:p w:rsidR="006B0335" w:rsidRDefault="004502B4">
      <w:pPr>
        <w:pStyle w:val="a9"/>
      </w:pPr>
      <w:r>
        <w:t>35)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 (</w:t>
      </w:r>
      <w:hyperlink r:id="rId55" w:history="1">
        <w:r>
          <w:t>п.п. 40 п. 2 ст. 39.6</w:t>
        </w:r>
      </w:hyperlink>
      <w:r>
        <w:t xml:space="preserve"> ЗК РФ);</w:t>
      </w:r>
    </w:p>
    <w:p w:rsidR="006B0335" w:rsidRDefault="004502B4">
      <w:pPr>
        <w:pStyle w:val="a9"/>
      </w:pPr>
      <w:r>
        <w:t xml:space="preserve">36) земельного участка публично-правовой компании "Фонд развития территорий" для осуществления функций и полномочий, предусмотренных </w:t>
      </w:r>
      <w:hyperlink r:id="rId56" w:history="1">
        <w:r>
          <w:t>Федеральным законом</w:t>
        </w:r>
      </w:hyperlink>
      <w:r>
        <w:t xml:space="preserve"> от 29.07.2017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w:t>
      </w:r>
      <w:hyperlink r:id="rId57" w:history="1">
        <w:r>
          <w:t>Федеральным законом</w:t>
        </w:r>
      </w:hyperlink>
      <w:r>
        <w:t xml:space="preserve"> от 26.10.2002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органом исполнительной власти субъекта Российской Федерации, органом местного самоуправления, уполномоченным на выдачу разрешений на строительство в соответствии с </w:t>
      </w:r>
      <w:hyperlink r:id="rId58" w:history="1">
        <w:r>
          <w:t>Градостроительным 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 (</w:t>
      </w:r>
      <w:hyperlink r:id="rId59" w:history="1">
        <w:r>
          <w:t>п.п. 41 п. 2 ст. 39.6</w:t>
        </w:r>
      </w:hyperlink>
      <w:r>
        <w:t xml:space="preserve"> ЗК РФ);</w:t>
      </w:r>
    </w:p>
    <w:p w:rsidR="006B0335" w:rsidRDefault="004502B4">
      <w:pPr>
        <w:pStyle w:val="a9"/>
      </w:pPr>
      <w:r>
        <w:t xml:space="preserve">37) земельного участка публично-правовой компании "Фонд развития территорий" по основаниям, предусмотренным </w:t>
      </w:r>
      <w:hyperlink r:id="rId60" w:history="1">
        <w:r>
          <w:t>Федеральным законом</w:t>
        </w:r>
      </w:hyperlink>
      <w:r>
        <w:t xml:space="preserve"> от 26.10.2002 N 127-ФЗ "О несостоятельности (банкротстве)" (</w:t>
      </w:r>
      <w:hyperlink r:id="rId61" w:history="1">
        <w:r>
          <w:t>п.п. 42 п. 2 ст. 39.6</w:t>
        </w:r>
      </w:hyperlink>
      <w:r>
        <w:t xml:space="preserve"> ЗК РФ);</w:t>
      </w:r>
    </w:p>
    <w:p w:rsidR="006B0335" w:rsidRDefault="004502B4">
      <w:pPr>
        <w:pStyle w:val="a9"/>
      </w:pPr>
      <w:r>
        <w:t>38) земельного участка гражданам Российской Федерации или российским юридическим лицам в целях осуществления деятельности по производству продукции, необходимой для обеспечения импортозамещения в условиях введенных ограничительных мер со стороны иностранных государств и международных организаций, перечень которой устанавливается решением органа государственной власти субъекта Российской Федерации (</w:t>
      </w:r>
      <w:hyperlink r:id="rId62" w:history="1">
        <w:r>
          <w:t>подп. "б" п. 1</w:t>
        </w:r>
      </w:hyperlink>
      <w:r>
        <w:t xml:space="preserve"> постановления Правительства Российской Федерации от 09.04.2022 N 629 "Об особенностях регулирования земельных отношений в Российской Федерации в 2022 году").</w:t>
      </w:r>
    </w:p>
    <w:p w:rsidR="006B0335" w:rsidRDefault="004502B4">
      <w:pPr>
        <w:pStyle w:val="3"/>
      </w:pPr>
      <w:r>
        <w:lastRenderedPageBreak/>
        <w:t>Требования к порядку информирования о предоставлении муниципальной услуги</w:t>
      </w:r>
    </w:p>
    <w:p w:rsidR="006B0335" w:rsidRDefault="004502B4">
      <w:pPr>
        <w:pStyle w:val="a9"/>
        <w:ind w:firstLine="567"/>
      </w:pPr>
      <w:r>
        <w:t>1.3. Информирование о порядке предоставления Услуги осуществляется:</w:t>
      </w:r>
    </w:p>
    <w:p w:rsidR="006B0335" w:rsidRDefault="004502B4">
      <w:pPr>
        <w:pStyle w:val="a9"/>
        <w:ind w:firstLine="567"/>
      </w:pPr>
      <w:r>
        <w:t>1) непосредственно при личном приеме заявителя в Уполномоченном органе или многофункциональном центре предоставления государственных и муниципальных услуг (далее - многофункциональный центр);</w:t>
      </w:r>
    </w:p>
    <w:p w:rsidR="006B0335" w:rsidRDefault="004502B4">
      <w:pPr>
        <w:pStyle w:val="a9"/>
        <w:ind w:firstLine="567"/>
      </w:pPr>
      <w:r>
        <w:t>2) по телефону Уполномоченного органа или многофункционального центра;</w:t>
      </w:r>
    </w:p>
    <w:p w:rsidR="006B0335" w:rsidRDefault="004502B4">
      <w:pPr>
        <w:pStyle w:val="a9"/>
        <w:ind w:firstLine="567"/>
      </w:pPr>
      <w:r>
        <w:t>3) письменно, в том числе посредством электронной почты, факсимильной связи;</w:t>
      </w:r>
    </w:p>
    <w:p w:rsidR="006B0335" w:rsidRDefault="004502B4">
      <w:pPr>
        <w:pStyle w:val="a9"/>
        <w:ind w:firstLine="567"/>
      </w:pPr>
      <w:r>
        <w:t>4) посредством размещения в открытой и доступной форме информации:</w:t>
      </w:r>
    </w:p>
    <w:p w:rsidR="006B0335" w:rsidRDefault="004502B4">
      <w:pPr>
        <w:pStyle w:val="a9"/>
        <w:ind w:firstLine="567"/>
      </w:pPr>
      <w:r>
        <w:t>- в федеральной государственной информационной системе "Единый портал государственных и муниципальных услуг (функций)" (https://www.gosuslugi.ru/) (далее - ЕПГУ);</w:t>
      </w:r>
    </w:p>
    <w:p w:rsidR="006B0335" w:rsidRDefault="004502B4">
      <w:pPr>
        <w:pStyle w:val="a9"/>
        <w:ind w:firstLine="567"/>
      </w:pPr>
      <w:r>
        <w:t>- на официальном сайте Уполномоченного органа и (или) многофункционального центра в информационно-телекоммуникационной сети "Интернет" (https://gureevskoe.ru/)(далее - Официальные сайты);</w:t>
      </w:r>
    </w:p>
    <w:p w:rsidR="006B0335" w:rsidRDefault="004502B4">
      <w:pPr>
        <w:pStyle w:val="a9"/>
        <w:ind w:firstLine="567"/>
      </w:pPr>
      <w:r>
        <w:t>5) посредством размещения информации на информационных стендах Уполномоченного органа или многофункционального центра.</w:t>
      </w:r>
    </w:p>
    <w:p w:rsidR="006B0335" w:rsidRDefault="004502B4">
      <w:pPr>
        <w:pStyle w:val="a9"/>
        <w:ind w:firstLine="567"/>
      </w:pPr>
      <w:r>
        <w:t>1.4. Информирование осуществляется по вопросам, касающимся:</w:t>
      </w:r>
    </w:p>
    <w:p w:rsidR="006B0335" w:rsidRDefault="004502B4">
      <w:pPr>
        <w:pStyle w:val="a9"/>
        <w:ind w:firstLine="567"/>
      </w:pPr>
      <w:r>
        <w:t>- способов подачи заявления о предоставлении Услуги;</w:t>
      </w:r>
    </w:p>
    <w:p w:rsidR="006B0335" w:rsidRDefault="004502B4">
      <w:pPr>
        <w:pStyle w:val="a9"/>
        <w:ind w:firstLine="567"/>
      </w:pPr>
      <w:r>
        <w:t>- адресов Уполномоченного органа и многофункциональных центров, обращение в которые необходимо для предоставления Услуги;</w:t>
      </w:r>
    </w:p>
    <w:p w:rsidR="006B0335" w:rsidRDefault="004502B4">
      <w:pPr>
        <w:pStyle w:val="a9"/>
        <w:ind w:firstLine="567"/>
      </w:pPr>
      <w:r>
        <w:t>- справочной информации о работе Уполномоченного органа;</w:t>
      </w:r>
    </w:p>
    <w:p w:rsidR="006B0335" w:rsidRDefault="004502B4">
      <w:pPr>
        <w:pStyle w:val="a9"/>
        <w:ind w:firstLine="567"/>
      </w:pPr>
      <w:r>
        <w:t>- документов, необходимых для предоставления Услуги;</w:t>
      </w:r>
    </w:p>
    <w:p w:rsidR="006B0335" w:rsidRDefault="004502B4">
      <w:pPr>
        <w:pStyle w:val="a9"/>
        <w:ind w:firstLine="567"/>
      </w:pPr>
      <w:r>
        <w:t>- порядка и сроков предоставления Услуги;</w:t>
      </w:r>
    </w:p>
    <w:p w:rsidR="006B0335" w:rsidRDefault="004502B4">
      <w:pPr>
        <w:pStyle w:val="a9"/>
        <w:ind w:firstLine="567"/>
      </w:pPr>
      <w:r>
        <w:t>- порядка получения сведений о ходе рассмотрения заявления о предоставлении Услуги и о результатах ее предоставления;</w:t>
      </w:r>
    </w:p>
    <w:p w:rsidR="006B0335" w:rsidRDefault="004502B4">
      <w:pPr>
        <w:pStyle w:val="a9"/>
        <w:ind w:firstLine="567"/>
      </w:pPr>
      <w:r>
        <w:t>- по вопросам предоставления услуг, которые являются необходимыми и обязательными для предоставления Услуги (включая информирование о документах, необходимых для предоставления таких услуг);</w:t>
      </w:r>
    </w:p>
    <w:p w:rsidR="006B0335" w:rsidRDefault="004502B4">
      <w:pPr>
        <w:pStyle w:val="a9"/>
        <w:ind w:firstLine="567"/>
      </w:pPr>
      <w:r>
        <w:t>- порядка досудебного (внесудебного) обжалования действий (бездействия) должностных лиц Уполномоченного органа, работников многофункциональных центров и принимаемых ими при предоставлении Услуги решений.</w:t>
      </w:r>
    </w:p>
    <w:p w:rsidR="006B0335" w:rsidRDefault="004502B4">
      <w:pPr>
        <w:pStyle w:val="a9"/>
        <w:ind w:firstLine="567"/>
      </w:pPr>
      <w:r>
        <w:t>Получение информации по вопросам предоставления Услуги и услуг, которые являются необходимыми и обязательными для предоставления муниципальной услуги, осуществляется бесплатно.</w:t>
      </w:r>
    </w:p>
    <w:p w:rsidR="006B0335" w:rsidRDefault="004502B4">
      <w:pPr>
        <w:pStyle w:val="a9"/>
        <w:ind w:firstLine="567"/>
      </w:pPr>
      <w: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6B0335" w:rsidRDefault="004502B4">
      <w:pPr>
        <w:pStyle w:val="a9"/>
        <w:ind w:firstLine="567"/>
      </w:pPr>
      <w:r>
        <w:t>Ответ на телефонный звонок должен начинаться с информации о наименовании органа (номере многофункционального центра), в который позвонил Заявитель, фамилии, имени, отчества (последнее - при наличии) и должности специалиста, принявшего телефонный звонок.</w:t>
      </w:r>
    </w:p>
    <w:p w:rsidR="006B0335" w:rsidRDefault="004502B4">
      <w:pPr>
        <w:pStyle w:val="a9"/>
        <w:ind w:firstLine="567"/>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 позднее.</w:t>
      </w:r>
    </w:p>
    <w:p w:rsidR="006B0335" w:rsidRDefault="004502B4">
      <w:pPr>
        <w:pStyle w:val="a9"/>
        <w:ind w:firstLine="567"/>
      </w:pPr>
      <w:r>
        <w:t>Если подготовка ответа требует продолжительного времени должностное лицо Уполномоченного органа, работник многофункционального центра может предложить Заявителю изложить обращение в письменной форме.</w:t>
      </w:r>
    </w:p>
    <w:p w:rsidR="006B0335" w:rsidRDefault="004502B4">
      <w:pPr>
        <w:pStyle w:val="a9"/>
        <w:ind w:firstLine="567"/>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Услуги, и влияющее прямо или косвенно на принимаемое решение.</w:t>
      </w:r>
    </w:p>
    <w:p w:rsidR="006B0335" w:rsidRDefault="004502B4">
      <w:pPr>
        <w:pStyle w:val="a9"/>
        <w:ind w:firstLine="567"/>
      </w:pPr>
      <w:r>
        <w:t>Продолжительность информирования по телефону не должна превышать 10 минут.</w:t>
      </w:r>
    </w:p>
    <w:p w:rsidR="006B0335" w:rsidRDefault="004502B4">
      <w:pPr>
        <w:pStyle w:val="a9"/>
        <w:ind w:firstLine="567"/>
      </w:pPr>
      <w:r>
        <w:t>Информирование осуществляется в соответствии с графиком приема граждан.</w:t>
      </w:r>
    </w:p>
    <w:p w:rsidR="006B0335" w:rsidRDefault="004502B4">
      <w:pPr>
        <w:pStyle w:val="a9"/>
        <w:ind w:firstLine="567"/>
      </w:pPr>
      <w:r>
        <w:lastRenderedPageBreak/>
        <w:t xml:space="preserve">1.6. По письменному обращению должностное лицо Уполномоченного органа, ответственное за предоставление Услуги, подробно в письменной форме разъясняет гражданину сведения по вопросам, указанным в пункте 1.3. настоящего Регламента, в порядке, установленном </w:t>
      </w:r>
      <w:hyperlink r:id="rId63" w:history="1">
        <w:r>
          <w:t>Федеральным законом</w:t>
        </w:r>
      </w:hyperlink>
      <w:r>
        <w:t xml:space="preserve"> от 02.05.2006 N 59-ФЗ "О порядке рассмотрения обращений граждан Российской Федерации".</w:t>
      </w:r>
    </w:p>
    <w:p w:rsidR="006B0335" w:rsidRDefault="004502B4">
      <w:pPr>
        <w:pStyle w:val="a9"/>
        <w:ind w:firstLine="567"/>
      </w:pPr>
      <w:r>
        <w:t xml:space="preserve">1.7. 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w:t>
      </w:r>
      <w:hyperlink r:id="rId64" w:history="1">
        <w:r>
          <w:t>постановлением</w:t>
        </w:r>
      </w:hyperlink>
      <w:r>
        <w:t xml:space="preserve"> Правительства Российской Федерации от 24.10.2011 N 861.</w:t>
      </w:r>
    </w:p>
    <w:p w:rsidR="006B0335" w:rsidRDefault="004502B4">
      <w:pPr>
        <w:pStyle w:val="a9"/>
        <w:ind w:firstLine="567"/>
      </w:pPr>
      <w: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6B0335" w:rsidRDefault="004502B4">
      <w:pPr>
        <w:pStyle w:val="a9"/>
        <w:ind w:firstLine="567"/>
      </w:pPr>
      <w:r>
        <w:t>1.8. На Официальных сайтах, стендах в местах предоставления Услуги и услуг, которые являются необходимыми и обязательными для предоставления Услуги, и в многофункциональном центре размещается следующая справочная информация:</w:t>
      </w:r>
    </w:p>
    <w:p w:rsidR="006B0335" w:rsidRDefault="004502B4">
      <w:pPr>
        <w:pStyle w:val="a9"/>
        <w:ind w:firstLine="567"/>
      </w:pPr>
      <w:r>
        <w:t>- место нахождения и график работы Уполномоченного органа и их структурных подразделений, ответственных за предоставление Услуги, а также многофункциональных центров;</w:t>
      </w:r>
    </w:p>
    <w:p w:rsidR="006B0335" w:rsidRDefault="004502B4">
      <w:pPr>
        <w:pStyle w:val="a9"/>
        <w:ind w:firstLine="567"/>
      </w:pPr>
      <w:r>
        <w:t>- справочные телефоны структурных подразделений Уполномоченного органа, ответственных за предоставление Услуги, в том числе номер телефона автоинформатора (при наличии);</w:t>
      </w:r>
    </w:p>
    <w:p w:rsidR="006B0335" w:rsidRDefault="004502B4">
      <w:pPr>
        <w:pStyle w:val="a9"/>
        <w:ind w:firstLine="567"/>
      </w:pPr>
      <w:r>
        <w:t>Адреса Официальных сайтов, а также электронной почты и (или) формы обратной связи Уполномоченного органа в информационно-телекоммуникационной сети "Интернет".</w:t>
      </w:r>
    </w:p>
    <w:p w:rsidR="006B0335" w:rsidRDefault="004502B4">
      <w:pPr>
        <w:pStyle w:val="a9"/>
        <w:ind w:firstLine="567"/>
      </w:pPr>
      <w:r>
        <w:t xml:space="preserve">1.9. В залах ожидания Уполномоченного органа размещаются нормативные правовые акты, регулирующие порядок предоставления Услуги, в том числе копия административного регламента ее предоставления, утвержденного в установленном </w:t>
      </w:r>
      <w:hyperlink r:id="rId65" w:history="1">
        <w:r>
          <w:t>Федеральным законом</w:t>
        </w:r>
      </w:hyperlink>
      <w:r>
        <w:t xml:space="preserve"> от 27.07.2010 N 210-ФЗ "Об организации предоставления государственных и муниципальных услуг" (далее - Федеральный закон N 210-ФЗ) порядке, которые по требованию заявителя предоставляются ему для ознакомления.</w:t>
      </w:r>
    </w:p>
    <w:p w:rsidR="006B0335" w:rsidRDefault="004502B4">
      <w:pPr>
        <w:pStyle w:val="a9"/>
        <w:ind w:firstLine="567"/>
      </w:pPr>
      <w:r>
        <w:t xml:space="preserve">1.10.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в соответствии с требованиями, установленными </w:t>
      </w:r>
      <w:hyperlink r:id="rId66" w:history="1">
        <w: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 учетом требований к информированию, установленных настоящим Регламентом.</w:t>
      </w:r>
    </w:p>
    <w:p w:rsidR="006B0335" w:rsidRDefault="004502B4">
      <w:pPr>
        <w:pStyle w:val="a9"/>
        <w:ind w:firstLine="567"/>
      </w:pPr>
      <w:r>
        <w:t>1.11. Информация о ходе рассмотрения заявления о предоставлении Услуги и о результатах ее предоставления может быть получена Заявителем (его представителем) в личном кабинете на ЕПГУ, а также в Уполномоченном органе при обращении заявителя лично, по телефону посредством электронной почты.</w:t>
      </w:r>
    </w:p>
    <w:p w:rsidR="006B0335" w:rsidRDefault="004502B4">
      <w:pPr>
        <w:pStyle w:val="3"/>
      </w:pPr>
      <w:r>
        <w:t>II. Стандарт предоставления муниципальной услуги</w:t>
      </w:r>
    </w:p>
    <w:p w:rsidR="006B0335" w:rsidRDefault="004502B4">
      <w:pPr>
        <w:pStyle w:val="a9"/>
        <w:ind w:firstLine="567"/>
      </w:pPr>
      <w:r>
        <w:t>2.1. "Предоставление земельных участков в аренду без проведения торгов".</w:t>
      </w:r>
    </w:p>
    <w:p w:rsidR="006B0335" w:rsidRDefault="004502B4">
      <w:pPr>
        <w:pStyle w:val="a9"/>
        <w:ind w:firstLine="567"/>
      </w:pPr>
      <w:r>
        <w:t xml:space="preserve">В случае, если земельный участок предстоит образовать или осуществить уточнение его границ в соответствии с </w:t>
      </w:r>
      <w:hyperlink r:id="rId67" w:history="1">
        <w:r>
          <w:t>Федеральным законом</w:t>
        </w:r>
      </w:hyperlink>
      <w:r>
        <w:t xml:space="preserve"> от 13.07.2015 N 218-ФЗ "О государственной регистрации недвижимости", предоставление муниципальной услуги по предоставлению земельных участков в аренду без проведения торгов осуществляется с предварительным согласованием предоставления земельного участка.</w:t>
      </w:r>
    </w:p>
    <w:p w:rsidR="006B0335" w:rsidRDefault="004502B4">
      <w:pPr>
        <w:pStyle w:val="3"/>
      </w:pPr>
      <w:r>
        <w:lastRenderedPageBreak/>
        <w:t>Наименование органа местного самоуправления, предоставляющего муниципальную услугу</w:t>
      </w:r>
    </w:p>
    <w:p w:rsidR="006B0335" w:rsidRDefault="004502B4">
      <w:pPr>
        <w:pStyle w:val="a9"/>
        <w:ind w:firstLine="567"/>
      </w:pPr>
      <w:r>
        <w:t>2.2. Муниципальная услуга предоставляется Уполномоченным органом -администрацией Романовского сельского поселения.</w:t>
      </w:r>
    </w:p>
    <w:p w:rsidR="006B0335" w:rsidRDefault="004502B4">
      <w:pPr>
        <w:pStyle w:val="a9"/>
        <w:ind w:firstLine="567"/>
      </w:pPr>
      <w:r>
        <w:t>2.3. В предоставлении муниципальной услуги принимают участие структурные подразделения Уполномоченного органа (многофункциональные центры при наличии соответствующего соглашения о взаимодействии), а также Управление Федеральной службы государственной регистрации, кадастра и картографии по Ростовской области, Федеральная налоговая служба Российской Федерации, Пенсионный фонд Российской Федерации, Министерство природных ресурсов и экологии Ростовской области, органы местного самоуправления Ростовской области.</w:t>
      </w:r>
    </w:p>
    <w:p w:rsidR="006B0335" w:rsidRDefault="004502B4">
      <w:pPr>
        <w:pStyle w:val="a9"/>
        <w:ind w:firstLine="567"/>
      </w:pPr>
      <w:r>
        <w:t>2.4. При предоставлении муниципальной услуги Уполномоченному органу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муниципальной услуги.</w:t>
      </w:r>
    </w:p>
    <w:p w:rsidR="006B0335" w:rsidRDefault="004502B4">
      <w:pPr>
        <w:pStyle w:val="3"/>
      </w:pPr>
      <w:r>
        <w:t>Описание результата предоставления муниципальной услуги</w:t>
      </w:r>
    </w:p>
    <w:p w:rsidR="006B0335" w:rsidRDefault="004502B4">
      <w:pPr>
        <w:pStyle w:val="a9"/>
        <w:ind w:firstLine="567"/>
      </w:pPr>
      <w:r>
        <w:t xml:space="preserve"> о предварительном согласовании предоставления земельного участка в аренду без проведения торгов (далее - решение о предварительном согласовании);</w:t>
      </w:r>
    </w:p>
    <w:p w:rsidR="006B0335" w:rsidRDefault="004502B4">
      <w:pPr>
        <w:pStyle w:val="a9"/>
        <w:ind w:firstLine="567"/>
      </w:pPr>
      <w:r>
        <w:t>- решение Уполномоченного органа об отказе в предварительном согласовании предоставления земельного участка в аренду без проведения торгов (далее - решение об отказе в предварительном согласовании);</w:t>
      </w:r>
    </w:p>
    <w:p w:rsidR="006B0335" w:rsidRDefault="004502B4">
      <w:pPr>
        <w:pStyle w:val="a9"/>
        <w:ind w:firstLine="567"/>
      </w:pPr>
      <w:r>
        <w:t>- проект договора аренды земельного участка;</w:t>
      </w:r>
    </w:p>
    <w:p w:rsidR="006B0335" w:rsidRDefault="004502B4">
      <w:pPr>
        <w:pStyle w:val="a9"/>
        <w:ind w:firstLine="567"/>
      </w:pPr>
      <w:r>
        <w:t>- решение Уполномоченного органа об отказе в предоставлении земельного участка в аренду без проведения торгов (далее - решение об отказе в предоставлении земельного участка).</w:t>
      </w:r>
    </w:p>
    <w:p w:rsidR="006B0335" w:rsidRDefault="004502B4">
      <w:pPr>
        <w:pStyle w:val="3"/>
      </w:pPr>
      <w: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6B0335" w:rsidRDefault="004502B4">
      <w:pPr>
        <w:pStyle w:val="a9"/>
        <w:ind w:firstLine="567"/>
      </w:pPr>
      <w:r>
        <w:t>2.6. Срок предоставления муниципальной услуги.</w:t>
      </w:r>
    </w:p>
    <w:p w:rsidR="006B0335" w:rsidRDefault="004502B4">
      <w:pPr>
        <w:pStyle w:val="a9"/>
        <w:ind w:firstLine="567"/>
      </w:pPr>
      <w:r>
        <w:t>2.6.1. Уполномоченный орган приостанавливает рассмотрение заявления о предварительном согласовании предоставления земельного участка в аренду без проведения торгов в случае, если на дату поступления в Уполномоченный орган заявления о предварительном согласовании предоставления земельного участка в аренду без проведения торгов, образование которого предусмотрено приложенной к этому заявлению схемой расположения земельного участка, на рассмотрении Уполномоченного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до принятия решения об утверждении направленной или представленной ранее схемы расположения земельного участкаили до принятия решения об отказе в утверждении указанной схемы.</w:t>
      </w:r>
    </w:p>
    <w:p w:rsidR="006B0335" w:rsidRDefault="004502B4">
      <w:pPr>
        <w:pStyle w:val="a9"/>
        <w:ind w:firstLine="567"/>
      </w:pPr>
      <w:r>
        <w:t>2.6.2. Уполномоченный орган принимает и направляет заявителю решение о предварительном согласовании или решение об отказе в предварительном согласовании в срок не более чем 30 дней со дня поступления заявления о предварительном согласовании предоставления земельного участка в аренду без проведения торгов (далее - заявление о предварительном согласовании, заявление).</w:t>
      </w:r>
    </w:p>
    <w:p w:rsidR="006B0335" w:rsidRDefault="004502B4">
      <w:pPr>
        <w:pStyle w:val="a9"/>
        <w:ind w:firstLine="567"/>
      </w:pPr>
      <w:r>
        <w:t>В случае, если требуется согласование схемы расположения земельного участка вМинистерстве природных ресурсов и экологии Ростовской области</w:t>
      </w:r>
      <w:r w:rsidR="008B1479">
        <w:t xml:space="preserve"> </w:t>
      </w:r>
      <w:r>
        <w:t xml:space="preserve">решение о предварительном согласовании (об отказе в предварительном согласовании) принимается </w:t>
      </w:r>
      <w:r>
        <w:lastRenderedPageBreak/>
        <w:t>уполномоченным органом и направляется заявителю не позднее 45 дней со дня поступления соответствующего заявления.</w:t>
      </w:r>
    </w:p>
    <w:p w:rsidR="006B0335" w:rsidRDefault="004502B4">
      <w:pPr>
        <w:pStyle w:val="a9"/>
        <w:ind w:firstLine="567"/>
      </w:pPr>
      <w:r>
        <w:t>2.6.3. Уполномоченный орган рассматривает заявление о предоставлении земельного участка в аренду без проведения торгов (далее - заявление о предоставлении земельного участка, заявление) и по результатам рассмотрения направляет заявителю проект договора аренды земельного участка в трех экземплярах или решение об отказе в предоставлении земельного участка срок не более чем 30 дней с момента поступления указанного заявления в уполномоченный орган.</w:t>
      </w:r>
    </w:p>
    <w:p w:rsidR="006B0335" w:rsidRDefault="004502B4">
      <w:pPr>
        <w:pStyle w:val="a9"/>
        <w:ind w:firstLine="567"/>
      </w:pPr>
      <w:r>
        <w:t xml:space="preserve">2.6.4. В соответствии с </w:t>
      </w:r>
      <w:hyperlink r:id="rId68" w:history="1">
        <w:r>
          <w:t>постановлением</w:t>
        </w:r>
      </w:hyperlink>
      <w:r>
        <w:t xml:space="preserve"> Правительства Российской Федерации от 09.04.2022 N 629 "Об особенностях регулирования земельных отношений в Российской Федерации в 2022 году" сроки предоставления муниципальной услуги, установленные пунктами 2.6.2 и 2.6.3 настоящего Административного регламента, в 2022 году составляют:</w:t>
      </w:r>
    </w:p>
    <w:p w:rsidR="006B0335" w:rsidRDefault="004502B4">
      <w:pPr>
        <w:pStyle w:val="a9"/>
        <w:ind w:firstLine="567"/>
      </w:pPr>
      <w:r>
        <w:t>для принятия и направления заявителю решения о предварительном согласовании (об отказе в предварительном согласовании) представления земельного участка - не более 14 календарных дней;</w:t>
      </w:r>
    </w:p>
    <w:p w:rsidR="006B0335" w:rsidRDefault="004502B4">
      <w:pPr>
        <w:pStyle w:val="a9"/>
        <w:ind w:firstLine="567"/>
      </w:pPr>
      <w:r>
        <w:t>для принятия и направления заявителю решения о предварительном согласовании (об отказе в предварительном согласовании) предоставления земельного участка в случае, если требуется согласование схемы расположения земельного участка в Министерстве природных ресурсов и экологии Ростовской области- не более 20 календарных дней;</w:t>
      </w:r>
    </w:p>
    <w:p w:rsidR="006B0335" w:rsidRDefault="004502B4">
      <w:pPr>
        <w:pStyle w:val="a9"/>
        <w:ind w:firstLine="567"/>
      </w:pPr>
      <w:r>
        <w:t>для рассмотрения заявления о предоставлении земельного участка и направления заявителю проекта договора аренды земельного участка в трех экземплярах или решения об отказе в предоставлении земельного участка - не более 14 календарных дней.</w:t>
      </w:r>
    </w:p>
    <w:p w:rsidR="006B0335" w:rsidRDefault="004502B4">
      <w:pPr>
        <w:pStyle w:val="a9"/>
        <w:ind w:firstLine="567"/>
      </w:pPr>
      <w:r>
        <w:t>Административные процедуры, предусмотренные разделом 3 настоящего административного регламента, осуществляются в 2022 году в сокращенные сроки, обеспечивающие соблюдение установленных в настоящем пункте сроков предоставления муниципальной услуги</w:t>
      </w:r>
    </w:p>
    <w:p w:rsidR="006B0335" w:rsidRDefault="004502B4">
      <w:pPr>
        <w:pStyle w:val="3"/>
      </w:pPr>
      <w:r>
        <w:t>Нормативные правовые акты, регулирующие предоставление муниципальной услуги</w:t>
      </w:r>
    </w:p>
    <w:p w:rsidR="006B0335" w:rsidRDefault="004502B4">
      <w:pPr>
        <w:pStyle w:val="a9"/>
        <w:ind w:firstLine="567"/>
      </w:pPr>
      <w:r>
        <w:t>2.7.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w:t>
      </w:r>
    </w:p>
    <w:p w:rsidR="006B0335" w:rsidRDefault="006B0335">
      <w:pPr>
        <w:pStyle w:val="a9"/>
      </w:pPr>
    </w:p>
    <w:p w:rsidR="006B0335" w:rsidRDefault="004502B4">
      <w:pPr>
        <w:pStyle w:val="3"/>
      </w:pPr>
      <w:r>
        <w:t>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6B0335" w:rsidRDefault="006B0335">
      <w:pPr>
        <w:pStyle w:val="a9"/>
      </w:pPr>
    </w:p>
    <w:p w:rsidR="006B0335" w:rsidRDefault="004502B4">
      <w:pPr>
        <w:pStyle w:val="a9"/>
      </w:pPr>
      <w:r>
        <w:t>2.8. Исчерпывающий перечень документов, которые заявитель должен представить самостоятельно:</w:t>
      </w:r>
    </w:p>
    <w:p w:rsidR="006B0335" w:rsidRDefault="004502B4">
      <w:pPr>
        <w:pStyle w:val="a9"/>
      </w:pPr>
      <w:r>
        <w:t>2.8.1. Для предварительного согласования предоставления земельного участка в аренду без проведения торгов (далее - предварительное согласование) заявитель представляет заявление о предварительном согласовании согласно приложению N 1 к настоящему Административному регламенту, в котором должны быть указаны:</w:t>
      </w:r>
    </w:p>
    <w:p w:rsidR="006B0335" w:rsidRDefault="004502B4">
      <w:pPr>
        <w:pStyle w:val="a9"/>
      </w:pPr>
      <w:r>
        <w:t>- фамилия, имя, отчество (при наличии), место жительства заявителя, реквизиты документа, удостоверяющего личность заявителя (для гражданина);</w:t>
      </w:r>
    </w:p>
    <w:p w:rsidR="006B0335" w:rsidRDefault="004502B4">
      <w:pPr>
        <w:pStyle w:val="a9"/>
      </w:pPr>
      <w: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6B0335" w:rsidRDefault="004502B4">
      <w:pPr>
        <w:pStyle w:val="a9"/>
      </w:pPr>
      <w:r>
        <w:lastRenderedPageBreak/>
        <w:t>-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законом "О государственной регистрации недвижимости";</w:t>
      </w:r>
    </w:p>
    <w:p w:rsidR="006B0335" w:rsidRDefault="004502B4">
      <w:pPr>
        <w:pStyle w:val="a9"/>
      </w:pPr>
      <w:r>
        <w:t>-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6B0335" w:rsidRDefault="004502B4">
      <w:pPr>
        <w:pStyle w:val="a9"/>
      </w:pPr>
      <w:r>
        <w:t>-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6B0335" w:rsidRDefault="004502B4">
      <w:pPr>
        <w:pStyle w:val="a9"/>
      </w:pPr>
      <w:r>
        <w:t>- основание предоставления земельного участка без проведения торгов из числа предусмотренных пунктом 2 статьи 39.6ЗК РФ;</w:t>
      </w:r>
    </w:p>
    <w:p w:rsidR="006B0335" w:rsidRDefault="004502B4">
      <w:pPr>
        <w:pStyle w:val="a9"/>
      </w:pPr>
      <w:r>
        <w:t>-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6B0335" w:rsidRDefault="004502B4">
      <w:pPr>
        <w:pStyle w:val="a9"/>
      </w:pPr>
      <w:r>
        <w:t>- цель использования земельного участка;</w:t>
      </w:r>
    </w:p>
    <w:p w:rsidR="006B0335" w:rsidRDefault="004502B4">
      <w:pPr>
        <w:pStyle w:val="a9"/>
      </w:pPr>
      <w: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6B0335" w:rsidRDefault="004502B4">
      <w:pPr>
        <w:pStyle w:val="a9"/>
      </w:pPr>
      <w: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6B0335" w:rsidRDefault="004502B4">
      <w:pPr>
        <w:pStyle w:val="a9"/>
      </w:pPr>
      <w:r>
        <w:t>- почтовый адрес и (или) адрес электронной почты для связи с заявителем.</w:t>
      </w:r>
    </w:p>
    <w:p w:rsidR="006B0335" w:rsidRDefault="004502B4">
      <w:pPr>
        <w:pStyle w:val="a9"/>
      </w:pPr>
      <w:r>
        <w:t>Примерная форма заявления о предварительном согласовании в электронной форме размещается Уполномоченным органом на официальном сайте Уполномоченного органа в сети "Интернет" с возможностью его бесплатного копирования.</w:t>
      </w:r>
    </w:p>
    <w:p w:rsidR="006B0335" w:rsidRDefault="004502B4">
      <w:pPr>
        <w:pStyle w:val="a9"/>
      </w:pPr>
      <w:r>
        <w:t>К заявлению о предварительном согласовании должны быть приложены следующие документы:</w:t>
      </w:r>
    </w:p>
    <w:p w:rsidR="006B0335" w:rsidRDefault="004502B4">
      <w:pPr>
        <w:pStyle w:val="a9"/>
      </w:pPr>
      <w:r>
        <w:t>1) оригинал документа, удостоверяющего личность заявителя, представителя заявителя (подлежит возврату заявителю после удостоверения его личности при личном приеме):</w:t>
      </w:r>
    </w:p>
    <w:p w:rsidR="006B0335" w:rsidRDefault="004502B4">
      <w:pPr>
        <w:pStyle w:val="a9"/>
      </w:pPr>
      <w:r>
        <w:t>-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6B0335" w:rsidRDefault="004502B4">
      <w:pPr>
        <w:pStyle w:val="a9"/>
      </w:pPr>
      <w:r>
        <w:t>- временное удостоверение личности (для граждан Российской Федерации);</w:t>
      </w:r>
    </w:p>
    <w:p w:rsidR="006B0335" w:rsidRDefault="004502B4">
      <w:pPr>
        <w:pStyle w:val="a9"/>
      </w:pPr>
      <w:r>
        <w:t>- паспорт гражданина иностранного государства, легализованный на территории Российской Федерации (для иностранных граждан);</w:t>
      </w:r>
    </w:p>
    <w:p w:rsidR="006B0335" w:rsidRDefault="004502B4">
      <w:pPr>
        <w:pStyle w:val="a9"/>
      </w:pPr>
      <w:r>
        <w:t>- разрешение на временное проживание (для лиц без гражданства);</w:t>
      </w:r>
    </w:p>
    <w:p w:rsidR="006B0335" w:rsidRDefault="004502B4">
      <w:pPr>
        <w:pStyle w:val="a9"/>
      </w:pPr>
      <w:r>
        <w:t>- вид на жительство (для лиц без гражданства);</w:t>
      </w:r>
    </w:p>
    <w:p w:rsidR="006B0335" w:rsidRDefault="004502B4">
      <w:pPr>
        <w:pStyle w:val="a9"/>
      </w:pPr>
      <w:r>
        <w:t>- удостоверение беженца в Российской Федерации (для беженцев);</w:t>
      </w:r>
    </w:p>
    <w:p w:rsidR="006B0335" w:rsidRDefault="004502B4">
      <w:pPr>
        <w:pStyle w:val="a9"/>
      </w:pPr>
      <w:r>
        <w:t>- свидетельство о рассмотрении ходатайства о признании беженцем на территории Российской Федерации (для беженцев);</w:t>
      </w:r>
    </w:p>
    <w:p w:rsidR="006B0335" w:rsidRDefault="004502B4">
      <w:pPr>
        <w:pStyle w:val="a9"/>
      </w:pPr>
      <w:r>
        <w:t>- свидетельство о предоставлении временного убежища на территории Российской Федерации.</w:t>
      </w:r>
    </w:p>
    <w:p w:rsidR="006B0335" w:rsidRDefault="004502B4">
      <w:pPr>
        <w:pStyle w:val="a9"/>
      </w:pPr>
      <w:r>
        <w:t>Документ не требуется в случае представления заявления посредством отправки через личный кабинет ЕПГУ, а также если заявление подписано усиленной квалифицированной электронной подписью.</w:t>
      </w:r>
    </w:p>
    <w:p w:rsidR="006B0335" w:rsidRDefault="004502B4">
      <w:pPr>
        <w:pStyle w:val="a9"/>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6B0335" w:rsidRDefault="004502B4">
      <w:pPr>
        <w:pStyle w:val="a9"/>
      </w:pPr>
      <w:r>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6B0335" w:rsidRDefault="004502B4">
      <w:pPr>
        <w:pStyle w:val="a9"/>
      </w:pPr>
      <w:r>
        <w:lastRenderedPageBreak/>
        <w:t>4) оригинал и копия документа, подтверждающего полномочия представителя физического или юридического лица, индивидуального предпринимателя, если с заявлением обращается представитель заявителя.</w:t>
      </w:r>
    </w:p>
    <w:p w:rsidR="006B0335" w:rsidRDefault="004502B4">
      <w:pPr>
        <w:pStyle w:val="a9"/>
      </w:pPr>
      <w:r>
        <w:t>Для представителей физического лица:</w:t>
      </w:r>
    </w:p>
    <w:p w:rsidR="006B0335" w:rsidRDefault="004502B4">
      <w:pPr>
        <w:pStyle w:val="a9"/>
      </w:pPr>
      <w:r>
        <w:t>- доверенность, оформленная в установленном законом порядке, на представление интересов заявителя;</w:t>
      </w:r>
    </w:p>
    <w:p w:rsidR="006B0335" w:rsidRDefault="004502B4">
      <w:pPr>
        <w:pStyle w:val="a9"/>
      </w:pPr>
      <w:r>
        <w:t>- свидетельство о государственной регистрации рождения или свидетельство о государственной регистрации рождения, выданное компетентным органом иностранного государства и нотариально заверенный перевод на русский язык;</w:t>
      </w:r>
    </w:p>
    <w:p w:rsidR="006B0335" w:rsidRDefault="004502B4">
      <w:pPr>
        <w:pStyle w:val="a9"/>
      </w:pPr>
      <w:r>
        <w:t>- акт органа опеки и попечительства о назначении опекуна или попечителя.</w:t>
      </w:r>
    </w:p>
    <w:p w:rsidR="006B0335" w:rsidRDefault="004502B4">
      <w:pPr>
        <w:pStyle w:val="a9"/>
      </w:pPr>
      <w:r>
        <w:t>Для представителей юридического лица, индивидуального предпринимателя:</w:t>
      </w:r>
    </w:p>
    <w:p w:rsidR="006B0335" w:rsidRDefault="004502B4">
      <w:pPr>
        <w:pStyle w:val="a9"/>
      </w:pPr>
      <w:r>
        <w:t>- доверенность, оформленная в установленном законом порядке, на представление интересов заявителя;</w:t>
      </w:r>
    </w:p>
    <w:p w:rsidR="006B0335" w:rsidRDefault="004502B4">
      <w:pPr>
        <w:pStyle w:val="a9"/>
      </w:pPr>
      <w:r>
        <w:t>-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6B0335" w:rsidRDefault="004502B4">
      <w:pPr>
        <w:pStyle w:val="a9"/>
      </w:pPr>
      <w:r>
        <w:t>В случае представления заявления в форме электронного документа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6B0335" w:rsidRDefault="004502B4">
      <w:pPr>
        <w:pStyle w:val="a9"/>
      </w:pPr>
      <w: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6B0335" w:rsidRDefault="004502B4">
      <w:pPr>
        <w:pStyle w:val="a9"/>
      </w:pPr>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w:t>
      </w:r>
    </w:p>
    <w:p w:rsidR="006B0335" w:rsidRDefault="004502B4">
      <w:pPr>
        <w:pStyle w:val="a9"/>
      </w:pPr>
      <w:r>
        <w:t>7) документы, подтверждающие право заявителя на приобретение земельного участка без проведения торгов:</w:t>
      </w:r>
    </w:p>
    <w:p w:rsidR="006B0335" w:rsidRDefault="006B0335">
      <w:pPr>
        <w:pStyle w:val="a9"/>
      </w:pPr>
    </w:p>
    <w:tbl>
      <w:tblPr>
        <w:tblW w:w="10148" w:type="dxa"/>
        <w:tblLayout w:type="fixed"/>
        <w:tblCellMar>
          <w:left w:w="10" w:type="dxa"/>
          <w:right w:w="10" w:type="dxa"/>
        </w:tblCellMar>
        <w:tblLook w:val="04A0"/>
      </w:tblPr>
      <w:tblGrid>
        <w:gridCol w:w="2155"/>
        <w:gridCol w:w="2154"/>
        <w:gridCol w:w="2154"/>
        <w:gridCol w:w="3685"/>
      </w:tblGrid>
      <w:tr w:rsidR="006B0335">
        <w:tc>
          <w:tcPr>
            <w:tcW w:w="2154" w:type="dxa"/>
            <w:tcBorders>
              <w:top w:val="single" w:sz="2" w:space="0" w:color="000000"/>
              <w:left w:val="single" w:sz="2" w:space="0" w:color="000000"/>
              <w:bottom w:val="single" w:sz="2" w:space="0" w:color="000000"/>
              <w:right w:val="single" w:sz="2" w:space="0" w:color="000000"/>
            </w:tcBorders>
          </w:tcPr>
          <w:p w:rsidR="006B0335" w:rsidRDefault="004502B4">
            <w:pPr>
              <w:pStyle w:val="a9"/>
              <w:ind w:firstLine="0"/>
              <w:jc w:val="center"/>
            </w:pPr>
            <w:r>
              <w:t>Основание предоставления земельного участка в аренду без проведения торгов</w:t>
            </w:r>
          </w:p>
        </w:tc>
        <w:tc>
          <w:tcPr>
            <w:tcW w:w="2154" w:type="dxa"/>
            <w:tcBorders>
              <w:top w:val="single" w:sz="2" w:space="0" w:color="000000"/>
              <w:bottom w:val="single" w:sz="2" w:space="0" w:color="000000"/>
              <w:right w:val="single" w:sz="2" w:space="0" w:color="000000"/>
            </w:tcBorders>
          </w:tcPr>
          <w:p w:rsidR="006B0335" w:rsidRDefault="004502B4">
            <w:pPr>
              <w:pStyle w:val="a9"/>
              <w:ind w:firstLine="0"/>
              <w:jc w:val="center"/>
            </w:pPr>
            <w:r>
              <w:t>Заявитель</w:t>
            </w:r>
          </w:p>
        </w:tc>
        <w:tc>
          <w:tcPr>
            <w:tcW w:w="2154" w:type="dxa"/>
            <w:tcBorders>
              <w:top w:val="single" w:sz="2" w:space="0" w:color="000000"/>
              <w:bottom w:val="single" w:sz="2" w:space="0" w:color="000000"/>
              <w:right w:val="single" w:sz="2" w:space="0" w:color="000000"/>
            </w:tcBorders>
          </w:tcPr>
          <w:p w:rsidR="006B0335" w:rsidRDefault="004502B4">
            <w:pPr>
              <w:pStyle w:val="a9"/>
              <w:ind w:firstLine="0"/>
              <w:jc w:val="center"/>
            </w:pPr>
            <w:r>
              <w:t>Земельный участок</w:t>
            </w:r>
          </w:p>
        </w:tc>
        <w:tc>
          <w:tcPr>
            <w:tcW w:w="3685" w:type="dxa"/>
            <w:tcBorders>
              <w:top w:val="single" w:sz="2" w:space="0" w:color="000000"/>
              <w:bottom w:val="single" w:sz="2" w:space="0" w:color="000000"/>
              <w:right w:val="single" w:sz="2" w:space="0" w:color="000000"/>
            </w:tcBorders>
          </w:tcPr>
          <w:p w:rsidR="006B0335" w:rsidRDefault="004502B4">
            <w:pPr>
              <w:pStyle w:val="a9"/>
              <w:ind w:firstLine="0"/>
              <w:jc w:val="center"/>
            </w:pPr>
            <w: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4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выполнения международных обязательств</w:t>
            </w:r>
          </w:p>
        </w:tc>
        <w:tc>
          <w:tcPr>
            <w:tcW w:w="3685" w:type="dxa"/>
            <w:tcBorders>
              <w:bottom w:val="single" w:sz="2" w:space="0" w:color="000000"/>
              <w:right w:val="single" w:sz="2" w:space="0" w:color="000000"/>
            </w:tcBorders>
          </w:tcPr>
          <w:p w:rsidR="006B0335" w:rsidRDefault="004502B4">
            <w:pPr>
              <w:pStyle w:val="a9"/>
              <w:ind w:firstLine="0"/>
              <w:jc w:val="center"/>
            </w:pPr>
            <w:r>
              <w:t>Договор, соглашение или иной документ, предусматривающий выполнение международных обязательств</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69" w:history="1">
              <w:r>
                <w:t>пункт 5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образованный из земельного участка, находящегося в государственной или муниципальной собственности</w:t>
            </w:r>
          </w:p>
        </w:tc>
        <w:tc>
          <w:tcPr>
            <w:tcW w:w="3685" w:type="dxa"/>
            <w:tcBorders>
              <w:bottom w:val="single" w:sz="2" w:space="0" w:color="000000"/>
              <w:right w:val="single" w:sz="2" w:space="0" w:color="000000"/>
            </w:tcBorders>
          </w:tcPr>
          <w:p w:rsidR="006B0335" w:rsidRDefault="004502B4">
            <w:pPr>
              <w:pStyle w:val="a9"/>
              <w:ind w:firstLine="0"/>
              <w:jc w:val="center"/>
            </w:pPr>
            <w:r>
              <w:t xml:space="preserve">Договор аренды исходного земельного участка в случае, если такой договор заключен до дня вступления в силу </w:t>
            </w:r>
            <w:hyperlink r:id="rId70" w:history="1">
              <w:r>
                <w:t>Федерального закона</w:t>
              </w:r>
            </w:hyperlink>
            <w:r>
              <w:t xml:space="preserve"> от 21.07.1997 N 122-ФЗ "О государственной регистрации прав на недвижимое имущество и сделок с ним"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5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 xml:space="preserve">Арендатор земельного участка, предоставленного для комплексного развития территории, из которого образован </w:t>
            </w:r>
            <w:r>
              <w:lastRenderedPageBreak/>
              <w:t>испрашиваемый земельный участок</w:t>
            </w:r>
          </w:p>
        </w:tc>
        <w:tc>
          <w:tcPr>
            <w:tcW w:w="2154" w:type="dxa"/>
            <w:tcBorders>
              <w:bottom w:val="single" w:sz="2" w:space="0" w:color="000000"/>
              <w:right w:val="single" w:sz="2" w:space="0" w:color="000000"/>
            </w:tcBorders>
          </w:tcPr>
          <w:p w:rsidR="006B0335" w:rsidRDefault="004502B4">
            <w:pPr>
              <w:pStyle w:val="a9"/>
              <w:ind w:firstLine="0"/>
              <w:jc w:val="center"/>
            </w:pPr>
            <w:r>
              <w:lastRenderedPageBreak/>
              <w:t xml:space="preserve">Земельный участок, образованный из земельного участка, находящегося в государственной или муниципальной собственности, </w:t>
            </w:r>
            <w:r>
              <w:lastRenderedPageBreak/>
              <w:t>предоставленного для комплексного развития территории лицу, с которым был заключен договор аренды такого земельного участка</w:t>
            </w:r>
          </w:p>
        </w:tc>
        <w:tc>
          <w:tcPr>
            <w:tcW w:w="3685" w:type="dxa"/>
            <w:tcBorders>
              <w:bottom w:val="single" w:sz="2" w:space="0" w:color="000000"/>
              <w:right w:val="single" w:sz="2" w:space="0" w:color="000000"/>
            </w:tcBorders>
          </w:tcPr>
          <w:p w:rsidR="006B0335" w:rsidRDefault="004502B4">
            <w:pPr>
              <w:pStyle w:val="a9"/>
              <w:ind w:firstLine="0"/>
              <w:jc w:val="center"/>
            </w:pPr>
            <w:r>
              <w:lastRenderedPageBreak/>
              <w:t>Договор о комплексном развитии территории</w:t>
            </w:r>
          </w:p>
          <w:p w:rsidR="006B0335" w:rsidRDefault="006B0335">
            <w:pPr>
              <w:pStyle w:val="a9"/>
            </w:pP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Подпункт 7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Член садоводческого некоммерческого товарищества (СНТ) или огороднического некоммерческого товарищества (ОНТ)</w:t>
            </w:r>
          </w:p>
        </w:tc>
        <w:tc>
          <w:tcPr>
            <w:tcW w:w="2154" w:type="dxa"/>
            <w:tcBorders>
              <w:bottom w:val="single" w:sz="2" w:space="0" w:color="000000"/>
              <w:right w:val="single" w:sz="2" w:space="0" w:color="000000"/>
            </w:tcBorders>
          </w:tcPr>
          <w:p w:rsidR="006B0335" w:rsidRDefault="004502B4">
            <w:pPr>
              <w:pStyle w:val="a9"/>
              <w:ind w:firstLine="0"/>
              <w:jc w:val="center"/>
            </w:pPr>
            <w:r>
              <w:t>Садовый земельный участок или огородный земельный участок, образованный из земельного участка, предоставленного СНТ или ОНТ</w:t>
            </w:r>
          </w:p>
        </w:tc>
        <w:tc>
          <w:tcPr>
            <w:tcW w:w="3685" w:type="dxa"/>
            <w:tcBorders>
              <w:bottom w:val="single" w:sz="2" w:space="0" w:color="000000"/>
              <w:right w:val="single" w:sz="2" w:space="0" w:color="000000"/>
            </w:tcBorders>
          </w:tcPr>
          <w:p w:rsidR="006B0335" w:rsidRDefault="004502B4">
            <w:pPr>
              <w:pStyle w:val="a9"/>
              <w:ind w:firstLine="0"/>
              <w:jc w:val="center"/>
            </w:pPr>
            <w:r>
              <w:t>Документ, подтверждающий членство заявителя в СНТ или ОНТ</w:t>
            </w:r>
          </w:p>
          <w:p w:rsidR="006B0335" w:rsidRDefault="006B0335">
            <w:pPr>
              <w:pStyle w:val="a9"/>
            </w:pPr>
          </w:p>
          <w:p w:rsidR="006B0335" w:rsidRDefault="004502B4">
            <w:pPr>
              <w:pStyle w:val="a9"/>
              <w:ind w:firstLine="0"/>
              <w:jc w:val="center"/>
            </w:pPr>
            <w:r>
              <w:t>Решение общего собрания членов СНТ или ОНТ о распределении садового или огородного земельного участка заявителю</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8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уполномоченное на подачу заявления решением общего собрания членов СНТ или ОНТ</w:t>
            </w:r>
          </w:p>
        </w:tc>
        <w:tc>
          <w:tcPr>
            <w:tcW w:w="2154" w:type="dxa"/>
            <w:tcBorders>
              <w:bottom w:val="single" w:sz="2" w:space="0" w:color="000000"/>
              <w:right w:val="single" w:sz="2" w:space="0" w:color="000000"/>
            </w:tcBorders>
          </w:tcPr>
          <w:p w:rsidR="006B0335" w:rsidRDefault="004502B4">
            <w:pPr>
              <w:pStyle w:val="a9"/>
              <w:ind w:firstLine="0"/>
              <w:jc w:val="center"/>
            </w:pPr>
            <w:r>
              <w:t>Ограниченный в обороте земельный участок общего назначения, расположенный в границах территории садоводства или огородничества</w:t>
            </w:r>
          </w:p>
        </w:tc>
        <w:tc>
          <w:tcPr>
            <w:tcW w:w="3685" w:type="dxa"/>
            <w:tcBorders>
              <w:bottom w:val="single" w:sz="2" w:space="0" w:color="000000"/>
              <w:right w:val="single" w:sz="2" w:space="0" w:color="000000"/>
            </w:tcBorders>
          </w:tcPr>
          <w:p w:rsidR="006B0335" w:rsidRDefault="004502B4">
            <w:pPr>
              <w:pStyle w:val="a9"/>
              <w:ind w:firstLine="0"/>
              <w:jc w:val="center"/>
            </w:pPr>
            <w:r>
              <w:t>Решение общего собрания членов СНТ или ОНТ о приобретении права аренды земельного участка общего назначения, расположенного в границах территории садоводства или огородничества</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71" w:history="1">
              <w:r>
                <w:t>пункт 9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72" w:history="1">
              <w:r>
                <w:t>статьей 39.20</w:t>
              </w:r>
            </w:hyperlink>
            <w:r>
              <w:t xml:space="preserve"> ЗК РФ, на праве оперативного управления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на котором расположены здания, сооружения</w:t>
            </w:r>
          </w:p>
        </w:tc>
        <w:tc>
          <w:tcPr>
            <w:tcW w:w="3685" w:type="dxa"/>
            <w:tcBorders>
              <w:bottom w:val="single" w:sz="2" w:space="0" w:color="000000"/>
              <w:right w:val="single" w:sz="2" w:space="0" w:color="000000"/>
            </w:tcBorders>
          </w:tcPr>
          <w:p w:rsidR="006B0335" w:rsidRDefault="004502B4">
            <w:pPr>
              <w:pStyle w:val="a9"/>
              <w:ind w:firstLine="0"/>
              <w:jc w:val="center"/>
            </w:pPr>
            <w:r>
              <w:t>Документы, удостоверяющие (устанавливающие) права заявителя на здание, сооружение, если право на такое здание, сооружение не зарегистрировано в ЕГРН</w:t>
            </w:r>
          </w:p>
          <w:p w:rsidR="006B0335" w:rsidRDefault="006B0335">
            <w:pPr>
              <w:pStyle w:val="a9"/>
            </w:pPr>
          </w:p>
          <w:p w:rsidR="006B0335" w:rsidRDefault="004502B4">
            <w:pPr>
              <w:pStyle w:val="a9"/>
              <w:ind w:firstLine="0"/>
              <w:jc w:val="center"/>
            </w:pPr>
            <w: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6B0335" w:rsidRDefault="006B0335">
            <w:pPr>
              <w:pStyle w:val="a9"/>
            </w:pPr>
          </w:p>
          <w:p w:rsidR="006B0335" w:rsidRDefault="004502B4">
            <w:pPr>
              <w:pStyle w:val="a9"/>
              <w:ind w:firstLine="0"/>
              <w:jc w:val="center"/>
            </w:pPr>
            <w:r>
              <w:t>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 номеров и адресных ориентиров зданий, сооружений, принадлежащих на соответствующем праве заявителю</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73" w:history="1">
              <w:r>
                <w:t>пункт 10 пункта 2 статьи 39.6</w:t>
              </w:r>
            </w:hyperlink>
            <w:r>
              <w:t xml:space="preserve"> ЗК РФ, </w:t>
            </w:r>
            <w:hyperlink r:id="rId74" w:history="1">
              <w:r>
                <w:t>пункт 21 статьи 3</w:t>
              </w:r>
            </w:hyperlink>
            <w:r>
              <w:t xml:space="preserve"> Федерального закона от 25 октября </w:t>
            </w:r>
            <w:r>
              <w:lastRenderedPageBreak/>
              <w:t>2001 г. N 137-ФЗ "О введении в действие Земельного кодекса Российской Федерации</w:t>
            </w:r>
          </w:p>
        </w:tc>
        <w:tc>
          <w:tcPr>
            <w:tcW w:w="2154" w:type="dxa"/>
            <w:tcBorders>
              <w:bottom w:val="single" w:sz="2" w:space="0" w:color="000000"/>
              <w:right w:val="single" w:sz="2" w:space="0" w:color="000000"/>
            </w:tcBorders>
          </w:tcPr>
          <w:p w:rsidR="006B0335" w:rsidRDefault="004502B4">
            <w:pPr>
              <w:pStyle w:val="a9"/>
              <w:ind w:firstLine="0"/>
              <w:jc w:val="center"/>
            </w:pPr>
            <w:r>
              <w:lastRenderedPageBreak/>
              <w:t>Собственник объекта незавершенного строительства</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на котором расположен объект незавершенного строительства</w:t>
            </w:r>
          </w:p>
        </w:tc>
        <w:tc>
          <w:tcPr>
            <w:tcW w:w="3685" w:type="dxa"/>
            <w:tcBorders>
              <w:bottom w:val="single" w:sz="2" w:space="0" w:color="000000"/>
              <w:right w:val="single" w:sz="2" w:space="0" w:color="000000"/>
            </w:tcBorders>
          </w:tcPr>
          <w:p w:rsidR="006B0335" w:rsidRDefault="004502B4">
            <w:pPr>
              <w:pStyle w:val="a9"/>
              <w:ind w:firstLine="0"/>
              <w:jc w:val="center"/>
            </w:pPr>
            <w:r>
              <w:t xml:space="preserve">Документы, удостоверяющие (устанавливающие) права заявителя на объект незавершенного строительства, если право на такой объект </w:t>
            </w:r>
            <w:r>
              <w:lastRenderedPageBreak/>
              <w:t>незавершенного строительства не зарегистрировано в ЕГРН</w:t>
            </w:r>
          </w:p>
          <w:p w:rsidR="006B0335" w:rsidRDefault="006B0335">
            <w:pPr>
              <w:pStyle w:val="a9"/>
            </w:pPr>
          </w:p>
          <w:p w:rsidR="006B0335" w:rsidRDefault="004502B4">
            <w:pPr>
              <w:pStyle w:val="a9"/>
              <w:ind w:firstLine="0"/>
              <w:jc w:val="center"/>
            </w:pPr>
            <w: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 (при наличии соответствующих прав на земельный участок)</w:t>
            </w:r>
          </w:p>
          <w:p w:rsidR="006B0335" w:rsidRDefault="006B0335">
            <w:pPr>
              <w:pStyle w:val="a9"/>
            </w:pPr>
          </w:p>
          <w:p w:rsidR="006B0335" w:rsidRDefault="004502B4">
            <w:pPr>
              <w:pStyle w:val="a9"/>
              <w:ind w:firstLine="0"/>
              <w:jc w:val="center"/>
            </w:pPr>
            <w:r>
              <w:t>Сообщение заявителя (заявителей), содержащее перечень всех зданий, сооружений, объектов незавершенного строительства, расположенных на испрашиваемом земельном участке, с указанием кадастровых (условных, инвентарных) номеров и адресных ориентиров зданий, сооружений, объектов незавершенного строительства, принадлежащих на соответствующем праве заявителю</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Подпункт 11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 использующее земельный участок на праве постоянного (бессрочного) пользования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принадлежащий юридическому лицу на праве постоянного (бессрочного) пользования</w:t>
            </w:r>
          </w:p>
        </w:tc>
        <w:tc>
          <w:tcPr>
            <w:tcW w:w="3685" w:type="dxa"/>
            <w:tcBorders>
              <w:bottom w:val="single" w:sz="2" w:space="0" w:color="000000"/>
              <w:right w:val="single" w:sz="2" w:space="0" w:color="000000"/>
            </w:tcBorders>
          </w:tcPr>
          <w:p w:rsidR="006B0335" w:rsidRDefault="004502B4">
            <w:pPr>
              <w:pStyle w:val="a9"/>
              <w:ind w:firstLine="0"/>
              <w:jc w:val="center"/>
            </w:pPr>
            <w:r>
              <w:t>Документы, удостоверяющие (устанавливающие) права заявителя на испрашиваемый земельный участок, если право на такой земельный участок не зарегистрировано в ЕГРН</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13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с которым заключен договор о комплексном развитии территории</w:t>
            </w:r>
          </w:p>
          <w:p w:rsidR="006B0335" w:rsidRDefault="006B0335">
            <w:pPr>
              <w:pStyle w:val="a9"/>
            </w:pPr>
          </w:p>
          <w:p w:rsidR="006B0335" w:rsidRDefault="004502B4">
            <w:pPr>
              <w:pStyle w:val="a9"/>
              <w:ind w:firstLine="0"/>
              <w:jc w:val="center"/>
            </w:pPr>
            <w:r>
              <w:t xml:space="preserve">Юридическое лицо, созданное Российской Федерацией или субъектом Российской Федерации и обеспечивающее в соответствии с </w:t>
            </w:r>
            <w:hyperlink r:id="rId75" w:history="1">
              <w:r>
                <w:t>Градостроительным кодексом</w:t>
              </w:r>
            </w:hyperlink>
            <w:r>
              <w:t xml:space="preserve"> Российской Федерации реализацию решения о комплексном развитии территории</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образованный в границах территории, в отношении которой принято решение, заключен договор о ее комплексном развитии,</w:t>
            </w:r>
          </w:p>
        </w:tc>
        <w:tc>
          <w:tcPr>
            <w:tcW w:w="3685" w:type="dxa"/>
            <w:tcBorders>
              <w:bottom w:val="single" w:sz="2" w:space="0" w:color="000000"/>
              <w:right w:val="single" w:sz="2" w:space="0" w:color="000000"/>
            </w:tcBorders>
          </w:tcPr>
          <w:p w:rsidR="006B0335" w:rsidRDefault="004502B4">
            <w:pPr>
              <w:pStyle w:val="a9"/>
              <w:ind w:firstLine="0"/>
              <w:jc w:val="center"/>
            </w:pPr>
            <w:r>
              <w:t>Договор о комплексном развитии территории</w:t>
            </w:r>
          </w:p>
          <w:p w:rsidR="006B0335" w:rsidRDefault="006B0335">
            <w:pPr>
              <w:pStyle w:val="a9"/>
            </w:pP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Подпункт 14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Гражданин, имеющий право на первоочередное или внеочередное приобретение земельных участков</w:t>
            </w:r>
          </w:p>
        </w:tc>
        <w:tc>
          <w:tcPr>
            <w:tcW w:w="2154" w:type="dxa"/>
            <w:tcBorders>
              <w:bottom w:val="single" w:sz="2" w:space="0" w:color="000000"/>
              <w:right w:val="single" w:sz="2" w:space="0" w:color="000000"/>
            </w:tcBorders>
          </w:tcPr>
          <w:p w:rsidR="006B0335" w:rsidRDefault="004502B4">
            <w:pPr>
              <w:pStyle w:val="a9"/>
              <w:ind w:firstLine="0"/>
              <w:jc w:val="center"/>
            </w:pPr>
            <w:r>
              <w:t>Случаи предоставления земельных участков устанавливаются федеральным законом или законом субъекта Российской Федерации</w:t>
            </w:r>
          </w:p>
        </w:tc>
        <w:tc>
          <w:tcPr>
            <w:tcW w:w="3685" w:type="dxa"/>
            <w:tcBorders>
              <w:bottom w:val="single" w:sz="2" w:space="0" w:color="000000"/>
              <w:right w:val="single" w:sz="2" w:space="0" w:color="000000"/>
            </w:tcBorders>
          </w:tcPr>
          <w:p w:rsidR="006B0335" w:rsidRDefault="004502B4">
            <w:pPr>
              <w:pStyle w:val="a9"/>
              <w:ind w:firstLine="0"/>
              <w:jc w:val="center"/>
            </w:pPr>
            <w:r>
              <w:t>Выданный уполномоченным органом документ, подтверждающий принадлежность гражданина к категории граждан, обладающих правом на первоочередное или внеочередное приобретение земельных участков</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16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3685" w:type="dxa"/>
            <w:tcBorders>
              <w:bottom w:val="single" w:sz="2" w:space="0" w:color="000000"/>
              <w:right w:val="single" w:sz="2" w:space="0" w:color="000000"/>
            </w:tcBorders>
          </w:tcPr>
          <w:p w:rsidR="006B0335" w:rsidRDefault="004502B4">
            <w:pPr>
              <w:pStyle w:val="a9"/>
              <w:ind w:firstLine="0"/>
              <w:jc w:val="center"/>
            </w:pPr>
            <w:r>
              <w:t>Соглашение об изъятии земельного участка для государственных или муниципальных нужд или решение суда, на основании которого земельный участок изъят для государственных или муниципальных нужд</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76" w:history="1">
              <w:r>
                <w:t>пункт 17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Казачье общество</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3685" w:type="dxa"/>
            <w:tcBorders>
              <w:bottom w:val="single" w:sz="2" w:space="0" w:color="000000"/>
              <w:right w:val="single" w:sz="2" w:space="0" w:color="000000"/>
            </w:tcBorders>
          </w:tcPr>
          <w:p w:rsidR="006B0335" w:rsidRDefault="004502B4">
            <w:pPr>
              <w:pStyle w:val="a9"/>
              <w:ind w:firstLine="0"/>
              <w:jc w:val="center"/>
            </w:pPr>
            <w:r>
              <w:t>Свидетельство о внесении казачьего общества в государственный Реестр казачьих обществ в Российской Федерации</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77" w:history="1">
              <w:r>
                <w:t>пункт 18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ограниченный в обороте</w:t>
            </w:r>
          </w:p>
        </w:tc>
        <w:tc>
          <w:tcPr>
            <w:tcW w:w="3685" w:type="dxa"/>
            <w:tcBorders>
              <w:bottom w:val="single" w:sz="2" w:space="0" w:color="000000"/>
              <w:right w:val="single" w:sz="2" w:space="0" w:color="000000"/>
            </w:tcBorders>
          </w:tcPr>
          <w:p w:rsidR="006B0335" w:rsidRDefault="004502B4">
            <w:pPr>
              <w:pStyle w:val="a9"/>
              <w:ind w:firstLine="0"/>
              <w:jc w:val="center"/>
            </w:pPr>
            <w:r>
              <w:t>Документ, предусмотренный</w:t>
            </w:r>
          </w:p>
          <w:p w:rsidR="006B0335" w:rsidRDefault="004502B4">
            <w:pPr>
              <w:pStyle w:val="a9"/>
              <w:ind w:firstLine="0"/>
              <w:jc w:val="center"/>
            </w:pPr>
            <w:r>
              <w:t xml:space="preserve">Перечнем документов, подтверждающих право заявителя на приобретение земельного участка без проведения торгов, утвержденный </w:t>
            </w:r>
            <w:hyperlink r:id="rId78" w:history="1">
              <w:r>
                <w:t>Приказом</w:t>
              </w:r>
            </w:hyperlink>
            <w:r>
              <w:t xml:space="preserve"> Федеральной службы государственной регистрации, кадастра и картографии от 02.09.2020 N П/0321</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79" w:history="1">
              <w:r>
                <w:t>пункт 20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Недропользователь</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проведения работ, связанных с пользованием недрами</w:t>
            </w:r>
          </w:p>
        </w:tc>
        <w:tc>
          <w:tcPr>
            <w:tcW w:w="3685" w:type="dxa"/>
            <w:tcBorders>
              <w:bottom w:val="single" w:sz="2" w:space="0" w:color="000000"/>
              <w:right w:val="single" w:sz="2" w:space="0" w:color="000000"/>
            </w:tcBorders>
          </w:tcPr>
          <w:p w:rsidR="006B0335" w:rsidRDefault="004502B4">
            <w:pPr>
              <w:pStyle w:val="a9"/>
              <w:ind w:firstLine="0"/>
              <w:jc w:val="center"/>
            </w:pPr>
            <w:r>
              <w:t xml:space="preserve">Проектная документация на выполнение работ, связанных с пользованием недрами, государственное задание, предусматривающее выполнение мероприятий по государственному геологическому изучению недр, или государственный контракт на выполнение работ по геологическому изучению недр (в том числе региональному) либо их </w:t>
            </w:r>
            <w:r>
              <w:lastRenderedPageBreak/>
              <w:t>части, предусматривающий осуществление соответствующей деятельности (за исключением сведений, содержащих государственную тайну)</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Подпункт 23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с которым заключено концессионное соглашение</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осуществления деятельности, предусмотренной концессионным соглашением</w:t>
            </w:r>
          </w:p>
        </w:tc>
        <w:tc>
          <w:tcPr>
            <w:tcW w:w="3685" w:type="dxa"/>
            <w:tcBorders>
              <w:bottom w:val="single" w:sz="2" w:space="0" w:color="000000"/>
              <w:right w:val="single" w:sz="2" w:space="0" w:color="000000"/>
            </w:tcBorders>
          </w:tcPr>
          <w:p w:rsidR="006B0335" w:rsidRDefault="004502B4">
            <w:pPr>
              <w:pStyle w:val="a9"/>
              <w:ind w:firstLine="0"/>
              <w:jc w:val="center"/>
            </w:pPr>
            <w:r>
              <w:t>Концессионное соглашение</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80" w:history="1">
              <w:r>
                <w:t>пункт 23.1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заключившее договор об освоении территории в целях строительства и эксплуатации наемного дома коммерческого использования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3685" w:type="dxa"/>
            <w:tcBorders>
              <w:bottom w:val="single" w:sz="2" w:space="0" w:color="000000"/>
              <w:right w:val="single" w:sz="2" w:space="0" w:color="000000"/>
            </w:tcBorders>
          </w:tcPr>
          <w:p w:rsidR="006B0335" w:rsidRDefault="004502B4">
            <w:pPr>
              <w:pStyle w:val="a9"/>
              <w:ind w:firstLine="0"/>
              <w:jc w:val="center"/>
            </w:pPr>
            <w:r>
              <w:t>Договор об освоении территории в целях строительства и эксплуатации наемного дома коммерческого использования</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81" w:history="1">
              <w:r>
                <w:t>пункт 23.1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3685" w:type="dxa"/>
            <w:tcBorders>
              <w:bottom w:val="single" w:sz="2" w:space="0" w:color="000000"/>
              <w:right w:val="single" w:sz="2" w:space="0" w:color="000000"/>
            </w:tcBorders>
          </w:tcPr>
          <w:p w:rsidR="006B0335" w:rsidRDefault="004502B4">
            <w:pPr>
              <w:pStyle w:val="a9"/>
              <w:ind w:firstLine="0"/>
              <w:jc w:val="center"/>
            </w:pPr>
            <w:r>
              <w:t>Договор об освоении территории в целях строительства и эксплуатации наемного дома социального использования</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82" w:history="1">
              <w:r>
                <w:t>пункт 23.2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 с которым заключен специальный инвестиционный контракт</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осуществления деятельности, предусмотренной специальным инвестиционным контрактом</w:t>
            </w:r>
          </w:p>
        </w:tc>
        <w:tc>
          <w:tcPr>
            <w:tcW w:w="3685" w:type="dxa"/>
            <w:tcBorders>
              <w:bottom w:val="single" w:sz="2" w:space="0" w:color="000000"/>
              <w:right w:val="single" w:sz="2" w:space="0" w:color="000000"/>
            </w:tcBorders>
          </w:tcPr>
          <w:p w:rsidR="006B0335" w:rsidRDefault="004502B4">
            <w:pPr>
              <w:pStyle w:val="a9"/>
              <w:ind w:firstLine="0"/>
              <w:jc w:val="center"/>
            </w:pPr>
            <w:r>
              <w:t>Специальный инвестиционный контракт</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83" w:history="1">
              <w:r>
                <w:t>пункт 24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с которым заключено охотхозяйственное соглашение</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осуществления видов деятельности в сфере охотничьего хозяйства</w:t>
            </w:r>
          </w:p>
        </w:tc>
        <w:tc>
          <w:tcPr>
            <w:tcW w:w="3685" w:type="dxa"/>
            <w:tcBorders>
              <w:bottom w:val="single" w:sz="2" w:space="0" w:color="000000"/>
              <w:right w:val="single" w:sz="2" w:space="0" w:color="000000"/>
            </w:tcBorders>
          </w:tcPr>
          <w:p w:rsidR="006B0335" w:rsidRDefault="004502B4">
            <w:pPr>
              <w:pStyle w:val="a9"/>
              <w:ind w:firstLine="0"/>
              <w:jc w:val="center"/>
            </w:pPr>
            <w:r>
              <w:t>Охотхозяйственное соглашение</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84" w:history="1">
              <w:r>
                <w:t>пункт 28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Резидент зоны территориального развития, включенный в реестр резидентов зоны территориального развития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в границах зоны территориального развития</w:t>
            </w:r>
          </w:p>
        </w:tc>
        <w:tc>
          <w:tcPr>
            <w:tcW w:w="3685" w:type="dxa"/>
            <w:tcBorders>
              <w:bottom w:val="single" w:sz="2" w:space="0" w:color="000000"/>
              <w:right w:val="single" w:sz="2" w:space="0" w:color="000000"/>
            </w:tcBorders>
          </w:tcPr>
          <w:p w:rsidR="006B0335" w:rsidRDefault="004502B4">
            <w:pPr>
              <w:pStyle w:val="a9"/>
              <w:ind w:firstLine="0"/>
              <w:jc w:val="center"/>
            </w:pPr>
            <w:r>
              <w:t>Инвестиционная декларация, в составе которой представлен инвестиционный проект</w:t>
            </w:r>
          </w:p>
        </w:tc>
      </w:tr>
      <w:tr w:rsidR="006B0335">
        <w:tc>
          <w:tcPr>
            <w:tcW w:w="2154" w:type="dxa"/>
            <w:tcBorders>
              <w:left w:val="single" w:sz="2" w:space="0" w:color="000000"/>
              <w:right w:val="single" w:sz="2" w:space="0" w:color="000000"/>
            </w:tcBorders>
          </w:tcPr>
          <w:p w:rsidR="006B0335" w:rsidRDefault="004502B4">
            <w:pPr>
              <w:pStyle w:val="ad"/>
            </w:pPr>
            <w:r>
              <w:t>Подпункт 32 пункта 2 статьи 39.6ЗК РФ</w:t>
            </w:r>
          </w:p>
        </w:tc>
        <w:tc>
          <w:tcPr>
            <w:tcW w:w="2154" w:type="dxa"/>
            <w:tcBorders>
              <w:right w:val="single" w:sz="2" w:space="0" w:color="000000"/>
            </w:tcBorders>
          </w:tcPr>
          <w:p w:rsidR="006B0335" w:rsidRDefault="004502B4">
            <w:pPr>
              <w:pStyle w:val="a9"/>
              <w:ind w:firstLine="0"/>
              <w:jc w:val="center"/>
            </w:pPr>
            <w:r>
              <w:t xml:space="preserve">Арендатор земельного участка, имеющий право на </w:t>
            </w:r>
            <w:r>
              <w:lastRenderedPageBreak/>
              <w:t>заключение нового договора аренды земельного участка</w:t>
            </w:r>
          </w:p>
        </w:tc>
        <w:tc>
          <w:tcPr>
            <w:tcW w:w="2154" w:type="dxa"/>
            <w:tcBorders>
              <w:right w:val="single" w:sz="2" w:space="0" w:color="000000"/>
            </w:tcBorders>
          </w:tcPr>
          <w:p w:rsidR="006B0335" w:rsidRDefault="004502B4">
            <w:pPr>
              <w:pStyle w:val="a9"/>
              <w:ind w:firstLine="0"/>
              <w:jc w:val="center"/>
            </w:pPr>
            <w:r>
              <w:lastRenderedPageBreak/>
              <w:t xml:space="preserve">Земельный участок, используемый на основании договора </w:t>
            </w:r>
            <w:r>
              <w:lastRenderedPageBreak/>
              <w:t>аренды</w:t>
            </w:r>
          </w:p>
        </w:tc>
        <w:tc>
          <w:tcPr>
            <w:tcW w:w="3685" w:type="dxa"/>
            <w:tcBorders>
              <w:bottom w:val="single" w:sz="2" w:space="0" w:color="000000"/>
              <w:right w:val="single" w:sz="2" w:space="0" w:color="000000"/>
            </w:tcBorders>
          </w:tcPr>
          <w:p w:rsidR="006B0335" w:rsidRDefault="004502B4">
            <w:pPr>
              <w:pStyle w:val="a9"/>
              <w:ind w:firstLine="0"/>
              <w:jc w:val="center"/>
            </w:pPr>
            <w:r>
              <w:lastRenderedPageBreak/>
              <w:t xml:space="preserve">Документы, удостоверяющие (устанавливающие) права заявителя на испрашиваемый </w:t>
            </w:r>
            <w:r>
              <w:lastRenderedPageBreak/>
              <w:t>земельный участок, если право на такой земельный участок не зарегистрировано в ЕГРН</w:t>
            </w:r>
          </w:p>
        </w:tc>
      </w:tr>
    </w:tbl>
    <w:p w:rsidR="006B0335" w:rsidRDefault="004502B4">
      <w:pPr>
        <w:pStyle w:val="a9"/>
      </w:pPr>
      <w:r>
        <w:lastRenderedPageBreak/>
        <w:t>2.8.2. Для предоставления земельного участка в аренду без проведения торгов (далее - предоставление земельного участка) заявитель представляет заявление о предоставлении земельного участка согласно приложению N 2 к настоящему Административному регламенту, в котором должны быть указаны:</w:t>
      </w:r>
    </w:p>
    <w:p w:rsidR="006B0335" w:rsidRDefault="004502B4">
      <w:pPr>
        <w:pStyle w:val="a9"/>
      </w:pPr>
      <w:r>
        <w:t>- фамилия, имя, отчество (при наличии), место жительства заявителя и реквизиты документа, удостоверяющего личность заявителя (для гражданина);</w:t>
      </w:r>
    </w:p>
    <w:p w:rsidR="006B0335" w:rsidRDefault="004502B4">
      <w:pPr>
        <w:pStyle w:val="a9"/>
      </w:pPr>
      <w:r>
        <w:t>-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6B0335" w:rsidRDefault="004502B4">
      <w:pPr>
        <w:pStyle w:val="a9"/>
      </w:pPr>
      <w:r>
        <w:t>- кадастровый номер испрашиваемого земельного участка;</w:t>
      </w:r>
    </w:p>
    <w:p w:rsidR="006B0335" w:rsidRDefault="004502B4">
      <w:pPr>
        <w:pStyle w:val="a9"/>
      </w:pPr>
      <w:r>
        <w:t xml:space="preserve">- основание предоставления земельного участка без проведения торгов из числа предусмотренных </w:t>
      </w:r>
      <w:hyperlink r:id="rId85" w:history="1">
        <w:r>
          <w:t>пунктом 2 статьи 39.6</w:t>
        </w:r>
      </w:hyperlink>
      <w:r>
        <w:t xml:space="preserve"> ЗК РФ;</w:t>
      </w:r>
    </w:p>
    <w:p w:rsidR="006B0335" w:rsidRDefault="004502B4">
      <w:pPr>
        <w:pStyle w:val="a9"/>
      </w:pPr>
      <w:r>
        <w:t>-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6B0335" w:rsidRDefault="004502B4">
      <w:pPr>
        <w:pStyle w:val="a9"/>
      </w:pPr>
      <w:r>
        <w:t>-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6B0335" w:rsidRDefault="004502B4">
      <w:pPr>
        <w:pStyle w:val="a9"/>
      </w:pPr>
      <w:r>
        <w:t>- цель использования земельного участка;</w:t>
      </w:r>
    </w:p>
    <w:p w:rsidR="006B0335" w:rsidRDefault="004502B4">
      <w:pPr>
        <w:pStyle w:val="a9"/>
      </w:pPr>
      <w:r>
        <w:t>-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6B0335" w:rsidRDefault="004502B4">
      <w:pPr>
        <w:pStyle w:val="a9"/>
      </w:pPr>
      <w:r>
        <w:t>- реквизиты решения о предварительном согласовании в случае, если испрашиваемый земельный участок образовывался или его границы уточнялись на основании данного решения;</w:t>
      </w:r>
    </w:p>
    <w:p w:rsidR="006B0335" w:rsidRDefault="004502B4">
      <w:pPr>
        <w:pStyle w:val="a9"/>
      </w:pPr>
      <w:r>
        <w:t>- почтовый адрес и (или) адрес электронной почты для связи с заявителем.</w:t>
      </w:r>
    </w:p>
    <w:p w:rsidR="006B0335" w:rsidRDefault="004502B4">
      <w:pPr>
        <w:pStyle w:val="a9"/>
      </w:pPr>
      <w:r>
        <w:t>Примерная форма заявления о предоставлении земельного участка в электронной форме размещается Уполномоченным органом на официальном сайте Уполномоченного органа в сети "Интернет" с возможностью его бесплатного копирования.</w:t>
      </w:r>
    </w:p>
    <w:p w:rsidR="006B0335" w:rsidRDefault="004502B4">
      <w:pPr>
        <w:pStyle w:val="a9"/>
      </w:pPr>
      <w:r>
        <w:t>К заявлению о предоставлении земельного участка прилагаются документы, указанные в подпунктах 1, 4-7 пункта 2.8.1 настоящего Административного регламента.</w:t>
      </w:r>
    </w:p>
    <w:p w:rsidR="006B0335" w:rsidRDefault="004502B4">
      <w:pPr>
        <w:pStyle w:val="a9"/>
      </w:pPr>
      <w:r>
        <w:t>Предоставление заявителем документов, указанных в подпунктах 1, 4-7 пункта 2.8.1 настоящего Административного регламента, не требуется в случае, если данные документы направлялись в Уполномоченный орган с заявлением о предварительном согласовании, по итогам рассмотрения которого принято решение о предварительном согласовании.</w:t>
      </w:r>
    </w:p>
    <w:p w:rsidR="006B0335" w:rsidRDefault="004502B4">
      <w:pPr>
        <w:pStyle w:val="a9"/>
      </w:pPr>
      <w:r>
        <w:t>В случаях, предусмотренных подпунктом 11 пункта 2 статьи 39.6ЗК РФ, с заявлением о предоставлении земельного участка заявитель также представляет заявление о прекращении права постоянного (бессрочного) пользования таким земельным участком.</w:t>
      </w:r>
    </w:p>
    <w:p w:rsidR="006B0335" w:rsidRDefault="004502B4">
      <w:pPr>
        <w:pStyle w:val="a9"/>
        <w:ind w:firstLine="567"/>
      </w:pPr>
      <w:r>
        <w:t>2.9. Заявление и прилагаемые документы, указанные в пункте 2.8 Административного регламента, направляются (подаются) в форме:</w:t>
      </w:r>
    </w:p>
    <w:p w:rsidR="006B0335" w:rsidRDefault="004502B4">
      <w:pPr>
        <w:pStyle w:val="a9"/>
        <w:ind w:firstLine="567"/>
      </w:pPr>
      <w:r>
        <w:t>- документа на бумажном носителе посредством почтового отправления с описью вложения и уведомлением о вручении;</w:t>
      </w:r>
    </w:p>
    <w:p w:rsidR="006B0335" w:rsidRDefault="004502B4">
      <w:pPr>
        <w:pStyle w:val="a9"/>
        <w:ind w:firstLine="567"/>
      </w:pPr>
      <w:r>
        <w:t>- документа на бумажном носителе при личном обращении в Уполномоченный орган или многофункциональный центр;</w:t>
      </w:r>
    </w:p>
    <w:p w:rsidR="006B0335" w:rsidRDefault="004502B4">
      <w:pPr>
        <w:pStyle w:val="a9"/>
        <w:ind w:firstLine="567"/>
      </w:pPr>
      <w:r>
        <w:t>- электронного документа с использованием ЕПГУ.</w:t>
      </w:r>
    </w:p>
    <w:p w:rsidR="006B0335" w:rsidRDefault="004502B4">
      <w:pPr>
        <w:pStyle w:val="a9"/>
        <w:ind w:firstLine="567"/>
      </w:pPr>
      <w:r>
        <w:t>2.10. Заявление в форме документа на бумажном носителе подписывается заявителем.</w:t>
      </w:r>
    </w:p>
    <w:p w:rsidR="006B0335" w:rsidRDefault="004502B4">
      <w:pPr>
        <w:pStyle w:val="a9"/>
        <w:ind w:firstLine="567"/>
      </w:pPr>
      <w:r>
        <w:t xml:space="preserve">Заявление в форме электронного документа подписывается электронной подписью, вид которой определяется в соответствии с </w:t>
      </w:r>
      <w:hyperlink r:id="rId86" w:history="1">
        <w:r>
          <w:t>частью 2 статьи 21.1</w:t>
        </w:r>
      </w:hyperlink>
      <w:r>
        <w:t xml:space="preserve"> Федерального закона N 210-ФЗ.</w:t>
      </w:r>
    </w:p>
    <w:p w:rsidR="006B0335" w:rsidRDefault="004502B4">
      <w:pPr>
        <w:pStyle w:val="a9"/>
        <w:ind w:firstLine="567"/>
      </w:pPr>
      <w:r>
        <w:t xml:space="preserve">2.11. В случае направления заявления посредством ЕПГУ формирование заявления осуществляется посредством заполнения интерактивной формы, которая может также </w:t>
      </w:r>
      <w:r>
        <w:lastRenderedPageBreak/>
        <w:t>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6B0335" w:rsidRDefault="004502B4">
      <w:pPr>
        <w:pStyle w:val="a9"/>
        <w:ind w:firstLine="567"/>
      </w:pPr>
      <w:r>
        <w:t>2.12.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6B0335" w:rsidRDefault="004502B4">
      <w:pPr>
        <w:pStyle w:val="a9"/>
        <w:ind w:firstLine="567"/>
      </w:pPr>
      <w:r>
        <w:t>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6B0335" w:rsidRDefault="004502B4">
      <w:pPr>
        <w:pStyle w:val="a9"/>
        <w:ind w:firstLine="567"/>
      </w:pPr>
      <w:r>
        <w:t>2.13. При подаче заявления и прилагаемых к нему документов в Уполномоченный орган Заявитель предъявляет оригиналы документов для сверки.</w:t>
      </w:r>
    </w:p>
    <w:p w:rsidR="006B0335" w:rsidRDefault="004502B4">
      <w:pPr>
        <w:pStyle w:val="a9"/>
        <w:ind w:firstLine="567"/>
      </w:pPr>
      <w:r>
        <w:t>В случае направления заявления посредством ЕПГУсведения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6B0335" w:rsidRDefault="004502B4">
      <w:pPr>
        <w:pStyle w:val="3"/>
      </w:pPr>
      <w: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w:t>
      </w:r>
    </w:p>
    <w:p w:rsidR="006B0335" w:rsidRDefault="004502B4">
      <w:pPr>
        <w:pStyle w:val="a9"/>
      </w:pPr>
      <w:r>
        <w:t>2.14. Перечень документов (информации), которые заявитель вправе представить по собственной инициативе.</w:t>
      </w:r>
    </w:p>
    <w:p w:rsidR="006B0335" w:rsidRDefault="004502B4">
      <w:pPr>
        <w:pStyle w:val="a9"/>
      </w:pPr>
      <w:r>
        <w:t>Заявитель вправе представить в Уполномоченный орган по собственной инициативе следующие документы (информацию):</w:t>
      </w:r>
    </w:p>
    <w:tbl>
      <w:tblPr>
        <w:tblW w:w="10148" w:type="dxa"/>
        <w:tblLayout w:type="fixed"/>
        <w:tblCellMar>
          <w:left w:w="10" w:type="dxa"/>
          <w:right w:w="10" w:type="dxa"/>
        </w:tblCellMar>
        <w:tblLook w:val="04A0"/>
      </w:tblPr>
      <w:tblGrid>
        <w:gridCol w:w="2155"/>
        <w:gridCol w:w="2154"/>
        <w:gridCol w:w="2154"/>
        <w:gridCol w:w="3685"/>
      </w:tblGrid>
      <w:tr w:rsidR="006B0335">
        <w:tc>
          <w:tcPr>
            <w:tcW w:w="2154" w:type="dxa"/>
            <w:tcBorders>
              <w:top w:val="single" w:sz="2" w:space="0" w:color="000000"/>
              <w:left w:val="single" w:sz="2" w:space="0" w:color="000000"/>
              <w:bottom w:val="single" w:sz="2" w:space="0" w:color="000000"/>
              <w:right w:val="single" w:sz="2" w:space="0" w:color="000000"/>
            </w:tcBorders>
          </w:tcPr>
          <w:p w:rsidR="006B0335" w:rsidRDefault="004502B4">
            <w:pPr>
              <w:pStyle w:val="a9"/>
              <w:ind w:firstLine="0"/>
              <w:jc w:val="center"/>
            </w:pPr>
            <w:r>
              <w:t>Основание предоставления земельного участка в аренду без проведения торгов</w:t>
            </w:r>
          </w:p>
        </w:tc>
        <w:tc>
          <w:tcPr>
            <w:tcW w:w="2154" w:type="dxa"/>
            <w:tcBorders>
              <w:top w:val="single" w:sz="2" w:space="0" w:color="000000"/>
              <w:bottom w:val="single" w:sz="2" w:space="0" w:color="000000"/>
              <w:right w:val="single" w:sz="2" w:space="0" w:color="000000"/>
            </w:tcBorders>
          </w:tcPr>
          <w:p w:rsidR="006B0335" w:rsidRDefault="004502B4">
            <w:pPr>
              <w:pStyle w:val="a9"/>
              <w:ind w:firstLine="0"/>
              <w:jc w:val="center"/>
            </w:pPr>
            <w:r>
              <w:t>Заявитель</w:t>
            </w:r>
          </w:p>
        </w:tc>
        <w:tc>
          <w:tcPr>
            <w:tcW w:w="2154" w:type="dxa"/>
            <w:tcBorders>
              <w:top w:val="single" w:sz="2" w:space="0" w:color="000000"/>
              <w:bottom w:val="single" w:sz="2" w:space="0" w:color="000000"/>
              <w:right w:val="single" w:sz="2" w:space="0" w:color="000000"/>
            </w:tcBorders>
          </w:tcPr>
          <w:p w:rsidR="006B0335" w:rsidRDefault="004502B4">
            <w:pPr>
              <w:pStyle w:val="a9"/>
              <w:ind w:firstLine="0"/>
              <w:jc w:val="center"/>
            </w:pPr>
            <w:r>
              <w:t>Земельный участок</w:t>
            </w:r>
          </w:p>
        </w:tc>
        <w:tc>
          <w:tcPr>
            <w:tcW w:w="3685" w:type="dxa"/>
            <w:tcBorders>
              <w:top w:val="single" w:sz="2" w:space="0" w:color="000000"/>
              <w:bottom w:val="single" w:sz="2" w:space="0" w:color="000000"/>
              <w:right w:val="single" w:sz="2" w:space="0" w:color="000000"/>
            </w:tcBorders>
          </w:tcPr>
          <w:p w:rsidR="006B0335" w:rsidRDefault="004502B4">
            <w:pPr>
              <w:pStyle w:val="a9"/>
              <w:ind w:firstLine="0"/>
              <w:jc w:val="center"/>
            </w:pPr>
            <w:r>
              <w:t>Документы, подтверждающие право заявителя на приобретение земельного участка без проведения торгов и прилагаемые к заявлению о приобретении прав на земельный участок</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1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w:t>
            </w:r>
          </w:p>
        </w:tc>
        <w:tc>
          <w:tcPr>
            <w:tcW w:w="2154" w:type="dxa"/>
            <w:tcBorders>
              <w:bottom w:val="single" w:sz="2" w:space="0" w:color="000000"/>
              <w:right w:val="single" w:sz="2" w:space="0" w:color="000000"/>
            </w:tcBorders>
          </w:tcPr>
          <w:p w:rsidR="006B0335" w:rsidRDefault="004502B4">
            <w:pPr>
              <w:pStyle w:val="a9"/>
              <w:ind w:firstLine="0"/>
              <w:jc w:val="center"/>
            </w:pPr>
            <w:r>
              <w:t>Определяется в соответствии с указом или распоряжением Президента Российской Федерации</w:t>
            </w:r>
          </w:p>
        </w:tc>
        <w:tc>
          <w:tcPr>
            <w:tcW w:w="3685" w:type="dxa"/>
            <w:tcBorders>
              <w:bottom w:val="single" w:sz="2" w:space="0" w:color="000000"/>
              <w:right w:val="single" w:sz="2" w:space="0" w:color="000000"/>
            </w:tcBorders>
          </w:tcPr>
          <w:p w:rsidR="006B0335" w:rsidRDefault="004502B4">
            <w:pPr>
              <w:pStyle w:val="a9"/>
              <w:ind w:firstLine="0"/>
              <w:jc w:val="center"/>
            </w:pPr>
            <w:r>
              <w:t>Указ или распоряжение Президента Российской Федерации</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2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w:t>
            </w:r>
          </w:p>
        </w:tc>
        <w:tc>
          <w:tcPr>
            <w:tcW w:w="2154" w:type="dxa"/>
            <w:tcBorders>
              <w:bottom w:val="single" w:sz="2" w:space="0" w:color="000000"/>
              <w:right w:val="single" w:sz="2" w:space="0" w:color="000000"/>
            </w:tcBorders>
          </w:tcPr>
          <w:p w:rsidR="006B0335" w:rsidRDefault="004502B4">
            <w:pPr>
              <w:pStyle w:val="a9"/>
              <w:ind w:firstLine="0"/>
              <w:jc w:val="center"/>
            </w:pPr>
            <w:r>
              <w:t xml:space="preserve">Земельный участок, предназначенный для размещения объектов социально-культурного назначения, реализации масштабных инвестиционных </w:t>
            </w:r>
            <w:r>
              <w:lastRenderedPageBreak/>
              <w:t>проектов</w:t>
            </w:r>
          </w:p>
        </w:tc>
        <w:tc>
          <w:tcPr>
            <w:tcW w:w="3685" w:type="dxa"/>
            <w:tcBorders>
              <w:bottom w:val="single" w:sz="2" w:space="0" w:color="000000"/>
              <w:right w:val="single" w:sz="2" w:space="0" w:color="000000"/>
            </w:tcBorders>
          </w:tcPr>
          <w:p w:rsidR="006B0335" w:rsidRDefault="004502B4">
            <w:pPr>
              <w:pStyle w:val="a9"/>
              <w:ind w:firstLine="0"/>
              <w:jc w:val="center"/>
            </w:pPr>
            <w:r>
              <w:lastRenderedPageBreak/>
              <w:t>Распоряжение Правительства Российской Федерации</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 xml:space="preserve">Выписка из ЕГРЮЛ о юридическом лице, являющемся </w:t>
            </w:r>
            <w:r>
              <w:lastRenderedPageBreak/>
              <w:t>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Подпункт 3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размещения объектов социально-культурного и коммунально-бытового назначения, реализации масштабных инвестиционных проектов</w:t>
            </w:r>
          </w:p>
        </w:tc>
        <w:tc>
          <w:tcPr>
            <w:tcW w:w="3685" w:type="dxa"/>
            <w:tcBorders>
              <w:bottom w:val="single" w:sz="2" w:space="0" w:color="000000"/>
              <w:right w:val="single" w:sz="2" w:space="0" w:color="000000"/>
            </w:tcBorders>
          </w:tcPr>
          <w:p w:rsidR="006B0335" w:rsidRDefault="004502B4">
            <w:pPr>
              <w:pStyle w:val="a9"/>
              <w:ind w:firstLine="0"/>
              <w:jc w:val="center"/>
            </w:pPr>
            <w:r>
              <w:t>Распоряжение высшего должностного лица субъекта Российской Федерации</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4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документа территориального планирования или выписка из документации по планировке территории, подтверждающая отнесение объекта к объектам федерального, регионального или местного значения (не требуется в случае размещения объектов, предназначенных для обеспечения электро-, тепло-, газо- и водоснабжения, водоотведения, связи, нефтепроводов, не относящихся к объектам федерального, регионального или местного значения)</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5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Арендатор земельного участка, находящегося в государственной или муниципальной собственности, из которого образован испрашиваемый земельный участок</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образованный из земельного участка, находящегося в государственной или муниципальной собственности</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5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Арендатор земельного участка, предоставленного для комплексного развития территории, из которого образован испрашиваемый земельный участок</w:t>
            </w:r>
          </w:p>
        </w:tc>
        <w:tc>
          <w:tcPr>
            <w:tcW w:w="2154" w:type="dxa"/>
            <w:tcBorders>
              <w:bottom w:val="single" w:sz="2" w:space="0" w:color="000000"/>
              <w:right w:val="single" w:sz="2" w:space="0" w:color="000000"/>
            </w:tcBorders>
          </w:tcPr>
          <w:p w:rsidR="006B0335" w:rsidRDefault="004502B4">
            <w:pPr>
              <w:pStyle w:val="a9"/>
              <w:ind w:firstLine="0"/>
              <w:jc w:val="center"/>
            </w:pPr>
            <w:r>
              <w:t xml:space="preserve">Земельный участок, образованный из земельного участка, находящегося в государственной или муниципальной собственности, предоставленного для комплексного </w:t>
            </w:r>
            <w:r>
              <w:lastRenderedPageBreak/>
              <w:t>развития территории лицу, с которым был заключен договор аренды такого земельного участка</w:t>
            </w:r>
          </w:p>
        </w:tc>
        <w:tc>
          <w:tcPr>
            <w:tcW w:w="3685" w:type="dxa"/>
            <w:tcBorders>
              <w:bottom w:val="single" w:sz="2" w:space="0" w:color="000000"/>
              <w:right w:val="single" w:sz="2" w:space="0" w:color="000000"/>
            </w:tcBorders>
          </w:tcPr>
          <w:p w:rsidR="006B0335" w:rsidRDefault="004502B4">
            <w:pPr>
              <w:pStyle w:val="a9"/>
              <w:ind w:firstLine="0"/>
              <w:jc w:val="center"/>
            </w:pPr>
            <w:r>
              <w:lastRenderedPageBreak/>
              <w:t>Утвержденный проект планировки и утвержденный проект межевания территории</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 xml:space="preserve">Выписка из ЕГРЮЛ о </w:t>
            </w:r>
            <w:r>
              <w:lastRenderedPageBreak/>
              <w:t>юридическом лице, являющемся заявителем</w:t>
            </w:r>
          </w:p>
          <w:p w:rsidR="006B0335" w:rsidRDefault="006B0335">
            <w:pPr>
              <w:pStyle w:val="a9"/>
            </w:pP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Подпункт 7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Член СНТ или ОНТ</w:t>
            </w:r>
          </w:p>
        </w:tc>
        <w:tc>
          <w:tcPr>
            <w:tcW w:w="2154" w:type="dxa"/>
            <w:tcBorders>
              <w:bottom w:val="single" w:sz="2" w:space="0" w:color="000000"/>
              <w:right w:val="single" w:sz="2" w:space="0" w:color="000000"/>
            </w:tcBorders>
          </w:tcPr>
          <w:p w:rsidR="006B0335" w:rsidRDefault="004502B4">
            <w:pPr>
              <w:pStyle w:val="a9"/>
              <w:ind w:firstLine="0"/>
              <w:jc w:val="center"/>
            </w:pPr>
            <w:r>
              <w:t>Садовый земельный участок или огородный земельный участок, образованный из земельного участка, предоставленного СНТ или ОНТ</w:t>
            </w:r>
          </w:p>
        </w:tc>
        <w:tc>
          <w:tcPr>
            <w:tcW w:w="3685" w:type="dxa"/>
            <w:tcBorders>
              <w:bottom w:val="single" w:sz="2" w:space="0" w:color="000000"/>
              <w:right w:val="single" w:sz="2" w:space="0" w:color="000000"/>
            </w:tcBorders>
          </w:tcPr>
          <w:p w:rsidR="006B0335" w:rsidRDefault="004502B4">
            <w:pPr>
              <w:pStyle w:val="a9"/>
              <w:ind w:firstLine="0"/>
              <w:jc w:val="center"/>
            </w:pPr>
            <w: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6B0335" w:rsidRDefault="006B0335">
            <w:pPr>
              <w:pStyle w:val="a9"/>
            </w:pPr>
          </w:p>
          <w:p w:rsidR="006B0335" w:rsidRDefault="004502B4">
            <w:pPr>
              <w:pStyle w:val="a9"/>
              <w:ind w:firstLine="0"/>
              <w:jc w:val="center"/>
            </w:pPr>
            <w:r>
              <w:t>Утвержденный проект межевания территории</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в отношении СНТ или ОНТ</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8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уполномоченное на подачу заявления решением общего собрания членов СНТ или ОНТ</w:t>
            </w:r>
          </w:p>
        </w:tc>
        <w:tc>
          <w:tcPr>
            <w:tcW w:w="2154" w:type="dxa"/>
            <w:tcBorders>
              <w:bottom w:val="single" w:sz="2" w:space="0" w:color="000000"/>
              <w:right w:val="single" w:sz="2" w:space="0" w:color="000000"/>
            </w:tcBorders>
          </w:tcPr>
          <w:p w:rsidR="006B0335" w:rsidRDefault="004502B4">
            <w:pPr>
              <w:pStyle w:val="a9"/>
              <w:ind w:firstLine="0"/>
              <w:jc w:val="center"/>
            </w:pPr>
            <w:r>
              <w:t>Ограниченный в обороте земельный участок общего назначения, расположенный в границах территории садоводства или огородничества</w:t>
            </w:r>
          </w:p>
        </w:tc>
        <w:tc>
          <w:tcPr>
            <w:tcW w:w="3685" w:type="dxa"/>
            <w:tcBorders>
              <w:bottom w:val="single" w:sz="2" w:space="0" w:color="000000"/>
              <w:right w:val="single" w:sz="2" w:space="0" w:color="000000"/>
            </w:tcBorders>
          </w:tcPr>
          <w:p w:rsidR="006B0335" w:rsidRDefault="004502B4">
            <w:pPr>
              <w:pStyle w:val="a9"/>
              <w:ind w:firstLine="0"/>
              <w:jc w:val="center"/>
            </w:pPr>
            <w:r>
              <w:t>Документ о предоставлении исходного земельного участка СНТ или ОНТ, за исключением случаев, если право на исходный земельный участок зарегистрировано в ЕГРН</w:t>
            </w:r>
          </w:p>
          <w:p w:rsidR="006B0335" w:rsidRDefault="006B0335">
            <w:pPr>
              <w:pStyle w:val="a9"/>
            </w:pPr>
          </w:p>
          <w:p w:rsidR="006B0335" w:rsidRDefault="004502B4">
            <w:pPr>
              <w:pStyle w:val="a9"/>
              <w:ind w:firstLine="0"/>
              <w:jc w:val="center"/>
            </w:pPr>
            <w:r>
              <w:t>Утвержденный проект межевания территории</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в отношении СНТ или ОНТ</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Подпункт 9 пункта 2 статьи 39.6ЗК РФ</w:t>
            </w:r>
          </w:p>
        </w:tc>
        <w:tc>
          <w:tcPr>
            <w:tcW w:w="2154" w:type="dxa"/>
            <w:tcBorders>
              <w:bottom w:val="single" w:sz="2" w:space="0" w:color="000000"/>
              <w:right w:val="single" w:sz="2" w:space="0" w:color="000000"/>
            </w:tcBorders>
          </w:tcPr>
          <w:p w:rsidR="006B0335" w:rsidRDefault="004502B4">
            <w:pPr>
              <w:pStyle w:val="a9"/>
              <w:ind w:firstLine="0"/>
              <w:jc w:val="center"/>
            </w:pPr>
            <w:r>
              <w:t xml:space="preserve">Собственник здания, сооружения, помещений в них и (или) лицо, которому эти объекты недвижимости предоставлены на праве хозяйственного ведения или в случаях, предусмотренных </w:t>
            </w:r>
            <w:hyperlink r:id="rId87" w:history="1">
              <w:r>
                <w:t>статьей 39.20</w:t>
              </w:r>
            </w:hyperlink>
            <w:r>
              <w:t xml:space="preserve"> ЗК РФ, на праве оперативного управления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на котором расположены здания, сооружения</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ЕГРН об объекте недвижимости (о здании и (или) сооружении, расположенном (ых) на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p w:rsidR="006B0335" w:rsidRDefault="006B0335">
            <w:pPr>
              <w:pStyle w:val="a9"/>
            </w:pPr>
          </w:p>
          <w:p w:rsidR="006B0335" w:rsidRDefault="004502B4">
            <w:pPr>
              <w:pStyle w:val="a9"/>
              <w:ind w:firstLine="0"/>
              <w:jc w:val="center"/>
            </w:pPr>
            <w:r>
              <w:t xml:space="preserve">Выписка из ЕГРН об объекте недвижимости (о помещении в здании, сооружении, расположенном на испрашиваемом земельном участке, в случае </w:t>
            </w:r>
            <w:r>
              <w:lastRenderedPageBreak/>
              <w:t>обращения собственника помещения)</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w:t>
            </w:r>
            <w:hyperlink r:id="rId88" w:history="1">
              <w:r>
                <w:t>пункт 10 пункта 2 статьи 39.6</w:t>
              </w:r>
            </w:hyperlink>
            <w:r>
              <w:t xml:space="preserve"> ЗК РФ, </w:t>
            </w:r>
            <w:hyperlink r:id="rId89" w:history="1">
              <w:r>
                <w:t>пункт 21 статьи 3</w:t>
              </w:r>
            </w:hyperlink>
            <w:r>
              <w:t xml:space="preserve"> Федерального закона от 25 октября 2001 г. N 137-ФЗ "О введении в действие Земельного кодекса Российской Федерации</w:t>
            </w:r>
          </w:p>
        </w:tc>
        <w:tc>
          <w:tcPr>
            <w:tcW w:w="2154" w:type="dxa"/>
            <w:tcBorders>
              <w:bottom w:val="single" w:sz="2" w:space="0" w:color="000000"/>
              <w:right w:val="single" w:sz="2" w:space="0" w:color="000000"/>
            </w:tcBorders>
          </w:tcPr>
          <w:p w:rsidR="006B0335" w:rsidRDefault="004502B4">
            <w:pPr>
              <w:pStyle w:val="a9"/>
              <w:ind w:firstLine="0"/>
              <w:jc w:val="center"/>
            </w:pPr>
            <w:r>
              <w:t>Собственник объекта незавершенного строительства</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на котором расположен объект незавершенного строительства</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ЕГРН об объекте недвижимости (об объекте незавершенного строительства, расположенном на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90" w:history="1">
              <w:r>
                <w:t>пункт 11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 использующее земельный участок на праве постоянного (бессрочного) пользования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принадлежащий юридическому лицу на праве постоянного (бессрочного) пользования</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91" w:history="1">
              <w:r>
                <w:t>пункт 12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Крестьянское (фермерское) хозяйство или сельскохозяйственная организация, использующая 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находящийся в муниципальной собственности и выделенный в счет земельных долей, находящихся в муниципальной собственности</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p w:rsidR="006B0335" w:rsidRDefault="006B0335">
            <w:pPr>
              <w:pStyle w:val="a9"/>
            </w:pPr>
          </w:p>
          <w:p w:rsidR="006B0335" w:rsidRDefault="004502B4">
            <w:pPr>
              <w:pStyle w:val="a9"/>
              <w:ind w:firstLine="0"/>
              <w:jc w:val="center"/>
            </w:pPr>
            <w:r>
              <w:t>Выписка из ЕГРИП об индивидуальном предпринимателе,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92" w:history="1">
              <w:r>
                <w:t>пункт 13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с которым заключен договор о комплексном развитии территории</w:t>
            </w:r>
          </w:p>
          <w:p w:rsidR="006B0335" w:rsidRDefault="006B0335">
            <w:pPr>
              <w:pStyle w:val="a9"/>
            </w:pPr>
          </w:p>
          <w:p w:rsidR="006B0335" w:rsidRDefault="004502B4">
            <w:pPr>
              <w:pStyle w:val="a9"/>
              <w:ind w:firstLine="0"/>
              <w:jc w:val="center"/>
            </w:pPr>
            <w:r>
              <w:t xml:space="preserve">Юридическое лицо, созданное Российской Федерацией или субъектом Российской Федерации и обеспечивающее в соответствии с </w:t>
            </w:r>
            <w:hyperlink r:id="rId93" w:history="1">
              <w:r>
                <w:t>Градостроительным кодексом</w:t>
              </w:r>
            </w:hyperlink>
            <w:r>
              <w:t xml:space="preserve"> Российской </w:t>
            </w:r>
            <w:r>
              <w:lastRenderedPageBreak/>
              <w:t>Федерации реализацию решения о комплексном развитии территории</w:t>
            </w:r>
          </w:p>
        </w:tc>
        <w:tc>
          <w:tcPr>
            <w:tcW w:w="2154" w:type="dxa"/>
            <w:tcBorders>
              <w:bottom w:val="single" w:sz="2" w:space="0" w:color="000000"/>
              <w:right w:val="single" w:sz="2" w:space="0" w:color="000000"/>
            </w:tcBorders>
          </w:tcPr>
          <w:p w:rsidR="006B0335" w:rsidRDefault="004502B4">
            <w:pPr>
              <w:pStyle w:val="a9"/>
              <w:ind w:firstLine="0"/>
              <w:jc w:val="center"/>
            </w:pPr>
            <w:r>
              <w:lastRenderedPageBreak/>
              <w:t>Земельный участок, образованный в границах территории, в отношении которой принято решение, заключен договор о ее комплексном развитии,</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Утвержденный проект планировки и утвержденный проект межевания территории</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p w:rsidR="006B0335" w:rsidRDefault="006B0335">
            <w:pPr>
              <w:pStyle w:val="a9"/>
            </w:pP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w:t>
            </w:r>
            <w:hyperlink r:id="rId94" w:history="1">
              <w:r>
                <w:t>пункт 14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Гражданин, имеющий право на первоочередное или внеочередное приобретение земельных участков</w:t>
            </w:r>
          </w:p>
        </w:tc>
        <w:tc>
          <w:tcPr>
            <w:tcW w:w="2154" w:type="dxa"/>
            <w:tcBorders>
              <w:bottom w:val="single" w:sz="2" w:space="0" w:color="000000"/>
              <w:right w:val="single" w:sz="2" w:space="0" w:color="000000"/>
            </w:tcBorders>
          </w:tcPr>
          <w:p w:rsidR="006B0335" w:rsidRDefault="004502B4">
            <w:pPr>
              <w:pStyle w:val="a9"/>
              <w:ind w:firstLine="0"/>
              <w:jc w:val="center"/>
            </w:pPr>
            <w:r>
              <w:t>Случаи предоставления земельных участков устанавливаются федеральным законом или законом субъекта Российской Федерации</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95" w:history="1">
              <w:r>
                <w:t>пункт 16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Гражданин или юридическое лицо, у которого изъят для государственных или муниципальных нужд предоставленный на праве аренды земельный участок</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предоставляемый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96" w:history="1">
              <w:r>
                <w:t>пункт 17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Религиозная организация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осуществления сельскохозяйственного производства</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97" w:history="1">
              <w:r>
                <w:t>пункт 17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Казачье общество</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осуществления сельскохозяйственного производства, сохранения и развития традиционного образа жизни и хозяйствования казачьих обществ</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98" w:history="1">
              <w:r>
                <w:t>пункт 18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 xml:space="preserve">Лицо, которое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w:t>
            </w:r>
            <w:r>
              <w:lastRenderedPageBreak/>
              <w:t>в том числе бесплатно</w:t>
            </w:r>
          </w:p>
        </w:tc>
        <w:tc>
          <w:tcPr>
            <w:tcW w:w="2154" w:type="dxa"/>
            <w:tcBorders>
              <w:bottom w:val="single" w:sz="2" w:space="0" w:color="000000"/>
              <w:right w:val="single" w:sz="2" w:space="0" w:color="000000"/>
            </w:tcBorders>
          </w:tcPr>
          <w:p w:rsidR="006B0335" w:rsidRDefault="004502B4">
            <w:pPr>
              <w:pStyle w:val="a9"/>
              <w:ind w:firstLine="0"/>
              <w:jc w:val="center"/>
            </w:pPr>
            <w:r>
              <w:lastRenderedPageBreak/>
              <w:t>Земельный участок, ограниченный в обороте</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w:t>
            </w:r>
            <w:hyperlink r:id="rId99" w:history="1">
              <w:r>
                <w:t>пункт 19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Гражданин, испрашивающий земельный участок для сенокошения, выпаса сельскохозяйственных животных, ведения огородничества или земельный участок, расположенный за границами населенного пункта, для ведения личного подсобного хозяйства</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сенокошения, выпаса сельскохозяйственных животных, ведения огородничества, или земельный участок, расположенный за границами населенного пункта, предназначенный для ведения личного подсобного хозяйства</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00" w:history="1">
              <w:r>
                <w:t>пункт 20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Недропользователь</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проведения работ, связанных с пользованием недрами</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01" w:history="1">
              <w:r>
                <w:t>пункт 23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с которым заключено концессионное соглашение</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осуществления деятельности, предусмотренной концессионным соглашением</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02" w:history="1">
              <w:r>
                <w:t>пункт 23.1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заключившее договор об освоении территории в целях строительства и эксплуатации наемного дома коммерческого использования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освоения территории в целях строительства и эксплуатации наемного дома коммерческого использования</w:t>
            </w:r>
          </w:p>
        </w:tc>
        <w:tc>
          <w:tcPr>
            <w:tcW w:w="3685" w:type="dxa"/>
            <w:tcBorders>
              <w:bottom w:val="single" w:sz="2" w:space="0" w:color="000000"/>
              <w:right w:val="single" w:sz="2" w:space="0" w:color="000000"/>
            </w:tcBorders>
          </w:tcPr>
          <w:p w:rsidR="006B0335" w:rsidRDefault="004502B4">
            <w:pPr>
              <w:pStyle w:val="a9"/>
              <w:ind w:firstLine="0"/>
              <w:jc w:val="center"/>
            </w:pPr>
            <w:r>
              <w:t>Утвержденный проект планировки и утвержденный проект межевания территории</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03" w:history="1">
              <w:r>
                <w:t>пункт 23.1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Юридическое лицо, заключившее договор об освоении территории в целях строительства и эксплуатации наемного дома социального использования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освоения территории в целях строительства и эксплуатации наемного дома социального использования</w:t>
            </w:r>
          </w:p>
        </w:tc>
        <w:tc>
          <w:tcPr>
            <w:tcW w:w="3685" w:type="dxa"/>
            <w:tcBorders>
              <w:bottom w:val="single" w:sz="2" w:space="0" w:color="000000"/>
              <w:right w:val="single" w:sz="2" w:space="0" w:color="000000"/>
            </w:tcBorders>
          </w:tcPr>
          <w:p w:rsidR="006B0335" w:rsidRDefault="004502B4">
            <w:pPr>
              <w:pStyle w:val="a9"/>
              <w:ind w:firstLine="0"/>
              <w:jc w:val="center"/>
            </w:pPr>
            <w:r>
              <w:t>Утвержденный проект планировки и утвержденный проект межевания территории</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04" w:history="1">
              <w:r>
                <w:t xml:space="preserve">пункт 23.2 </w:t>
              </w:r>
              <w:r>
                <w:lastRenderedPageBreak/>
                <w:t>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lastRenderedPageBreak/>
              <w:t xml:space="preserve">Юридическое лицо, </w:t>
            </w:r>
            <w:r>
              <w:lastRenderedPageBreak/>
              <w:t>с которым заключен специальный инвестиционный контракт</w:t>
            </w:r>
          </w:p>
        </w:tc>
        <w:tc>
          <w:tcPr>
            <w:tcW w:w="2154" w:type="dxa"/>
            <w:tcBorders>
              <w:bottom w:val="single" w:sz="2" w:space="0" w:color="000000"/>
              <w:right w:val="single" w:sz="2" w:space="0" w:color="000000"/>
            </w:tcBorders>
          </w:tcPr>
          <w:p w:rsidR="006B0335" w:rsidRDefault="004502B4">
            <w:pPr>
              <w:pStyle w:val="a9"/>
              <w:ind w:firstLine="0"/>
              <w:jc w:val="center"/>
            </w:pPr>
            <w:r>
              <w:lastRenderedPageBreak/>
              <w:t xml:space="preserve">Земельный участок, </w:t>
            </w:r>
            <w:r>
              <w:lastRenderedPageBreak/>
              <w:t>необходимый для осуществления деятельности, предусмотренной специальным инвестиционным контрактом</w:t>
            </w:r>
          </w:p>
        </w:tc>
        <w:tc>
          <w:tcPr>
            <w:tcW w:w="3685" w:type="dxa"/>
            <w:tcBorders>
              <w:bottom w:val="single" w:sz="2" w:space="0" w:color="000000"/>
              <w:right w:val="single" w:sz="2" w:space="0" w:color="000000"/>
            </w:tcBorders>
          </w:tcPr>
          <w:p w:rsidR="006B0335" w:rsidRDefault="004502B4">
            <w:pPr>
              <w:pStyle w:val="a9"/>
              <w:ind w:firstLine="0"/>
              <w:jc w:val="center"/>
            </w:pPr>
            <w:r>
              <w:lastRenderedPageBreak/>
              <w:t xml:space="preserve">Выписка из ЕГРН об объекте </w:t>
            </w:r>
            <w:r>
              <w:lastRenderedPageBreak/>
              <w:t>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w:t>
            </w:r>
            <w:hyperlink r:id="rId105" w:history="1">
              <w:r>
                <w:t>пункт 24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с которым заключено охотхозяйственное соглашение</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осуществления видов деятельности в сфере охотничьего хозяйства</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p w:rsidR="006B0335" w:rsidRDefault="006B0335">
            <w:pPr>
              <w:pStyle w:val="a9"/>
            </w:pPr>
          </w:p>
          <w:p w:rsidR="006B0335" w:rsidRDefault="004502B4">
            <w:pPr>
              <w:pStyle w:val="a9"/>
              <w:ind w:firstLine="0"/>
              <w:jc w:val="center"/>
            </w:pPr>
            <w:r>
              <w:t>Выписка из ЕГРИП об индивидуальном предпринимателе,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06" w:history="1">
              <w:r>
                <w:t>пункт 25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испрашивающее земельный участок для размещения водохранилища и (или) гидротехнического сооружения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размещения водохранилища и (или) гидротехнического сооружения</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p w:rsidR="006B0335" w:rsidRDefault="006B0335">
            <w:pPr>
              <w:pStyle w:val="a9"/>
            </w:pPr>
          </w:p>
          <w:p w:rsidR="006B0335" w:rsidRDefault="004502B4">
            <w:pPr>
              <w:pStyle w:val="a9"/>
              <w:ind w:firstLine="0"/>
              <w:jc w:val="center"/>
            </w:pPr>
            <w:r>
              <w:t>Выписка из ЕГРИП об индивидуальном предпринимателе,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07" w:history="1">
              <w:r>
                <w:t>пункт 26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Государственная компания "Российские автомобильные дороги"</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осуществления деятельности Государственной компании "Российские автомобильные дороги", расположенный в границах полосы отвода и придорожной полосы автомобильной дороги</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08" w:history="1">
              <w:r>
                <w:t>пункт 27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Открытое акционерное общество "Российские железные дороги"</w:t>
            </w:r>
          </w:p>
        </w:tc>
        <w:tc>
          <w:tcPr>
            <w:tcW w:w="2154" w:type="dxa"/>
            <w:tcBorders>
              <w:bottom w:val="single" w:sz="2" w:space="0" w:color="000000"/>
              <w:right w:val="single" w:sz="2" w:space="0" w:color="000000"/>
            </w:tcBorders>
          </w:tcPr>
          <w:p w:rsidR="006B0335" w:rsidRDefault="004502B4">
            <w:pPr>
              <w:pStyle w:val="a9"/>
              <w:ind w:firstLine="0"/>
              <w:jc w:val="center"/>
            </w:pPr>
            <w:r>
              <w:t xml:space="preserve">Земельный участок, необходимый для осуществления деятельности открытого акционерного общества "Российские железные дороги", предназначенный </w:t>
            </w:r>
            <w:r>
              <w:lastRenderedPageBreak/>
              <w:t>для размещения объектов инфраструктуры железнодорожного транспорта общего пользования</w:t>
            </w:r>
          </w:p>
        </w:tc>
        <w:tc>
          <w:tcPr>
            <w:tcW w:w="3685" w:type="dxa"/>
            <w:tcBorders>
              <w:bottom w:val="single" w:sz="2" w:space="0" w:color="000000"/>
              <w:right w:val="single" w:sz="2" w:space="0" w:color="000000"/>
            </w:tcBorders>
          </w:tcPr>
          <w:p w:rsidR="006B0335" w:rsidRDefault="004502B4">
            <w:pPr>
              <w:pStyle w:val="a9"/>
              <w:ind w:firstLine="0"/>
              <w:jc w:val="center"/>
            </w:pPr>
            <w:r>
              <w:lastRenderedPageBreak/>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w:t>
            </w:r>
            <w:hyperlink r:id="rId109" w:history="1">
              <w:r>
                <w:t>пункт 28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Резидент зоны территориального развития, включенный в реестр резидентов зоны территориального развития</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в границах зоны территориального развития</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10" w:history="1">
              <w:r>
                <w:t>пункт 29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обладающее правом на добычу (вылов) водных биологических ресурсов</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осуществления деятельности, предусмотренной решением о предоставлении в пользование водных биологических ресурсов, договором о предоставлении рыбопромыслового участка, договором пользования водными биологическими ресурсами</w:t>
            </w:r>
          </w:p>
        </w:tc>
        <w:tc>
          <w:tcPr>
            <w:tcW w:w="3685" w:type="dxa"/>
            <w:tcBorders>
              <w:bottom w:val="single" w:sz="2" w:space="0" w:color="000000"/>
              <w:right w:val="single" w:sz="2" w:space="0" w:color="000000"/>
            </w:tcBorders>
          </w:tcPr>
          <w:p w:rsidR="006B0335" w:rsidRDefault="004502B4">
            <w:pPr>
              <w:pStyle w:val="a9"/>
              <w:ind w:firstLine="0"/>
              <w:jc w:val="center"/>
            </w:pPr>
            <w:r>
              <w:t>Решение о предоставлении в пользование водных биологических ресурсов либо договор о предоставлении рыбопромыслового участка, договор пользования водными биологическими ресурсами</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11" w:history="1">
              <w:r>
                <w:t>пункт 29.1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Лицо, осуществляющее товарную аквакультуру (товарное рыбоводство)</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необходимый для осуществления деятельности, предусмотренной договором пользования рыбоводным участком, находящимся в государственной или муниципальной собственности, для осуществления товарной аквакультуры (товарного рыбоводства)</w:t>
            </w:r>
          </w:p>
        </w:tc>
        <w:tc>
          <w:tcPr>
            <w:tcW w:w="3685" w:type="dxa"/>
            <w:tcBorders>
              <w:bottom w:val="single" w:sz="2" w:space="0" w:color="000000"/>
              <w:right w:val="single" w:sz="2" w:space="0" w:color="000000"/>
            </w:tcBorders>
          </w:tcPr>
          <w:p w:rsidR="006B0335" w:rsidRDefault="004502B4">
            <w:pPr>
              <w:pStyle w:val="a9"/>
              <w:ind w:firstLine="0"/>
              <w:jc w:val="center"/>
            </w:pPr>
            <w:r>
              <w:t>Договор пользования рыбоводным участком</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p w:rsidR="006B0335" w:rsidRDefault="006B0335">
            <w:pPr>
              <w:pStyle w:val="a9"/>
            </w:pPr>
          </w:p>
          <w:p w:rsidR="006B0335" w:rsidRDefault="004502B4">
            <w:pPr>
              <w:pStyle w:val="a9"/>
              <w:ind w:firstLine="0"/>
              <w:jc w:val="center"/>
            </w:pPr>
            <w:r>
              <w:t>Выписка из ЕГРИП об индивидуальном предпринимателе, являющемся заявителем</w:t>
            </w:r>
          </w:p>
          <w:p w:rsidR="006B0335" w:rsidRDefault="006B0335">
            <w:pPr>
              <w:pStyle w:val="a9"/>
            </w:pP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12" w:history="1">
              <w:r>
                <w:t>пункт 30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 xml:space="preserve">Юридическое лицо, осуществляющее размещение ядерных установок, радиационных источников, пунктов </w:t>
            </w:r>
            <w:r>
              <w:lastRenderedPageBreak/>
              <w:t>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2154" w:type="dxa"/>
            <w:tcBorders>
              <w:bottom w:val="single" w:sz="2" w:space="0" w:color="000000"/>
              <w:right w:val="single" w:sz="2" w:space="0" w:color="000000"/>
            </w:tcBorders>
          </w:tcPr>
          <w:p w:rsidR="006B0335" w:rsidRDefault="004502B4">
            <w:pPr>
              <w:pStyle w:val="a9"/>
              <w:ind w:firstLine="0"/>
              <w:jc w:val="center"/>
            </w:pPr>
            <w:r>
              <w:lastRenderedPageBreak/>
              <w:t xml:space="preserve">Земельный участок, предназначенный для размещения ядерных установок, радиационных источников, пунктов </w:t>
            </w:r>
            <w:r>
              <w:lastRenderedPageBreak/>
              <w:t>хранения ядерных материалов и радиоактивных веществ, пунктов хранения, хранилищ радиоактивных отходов и пунктов захоронения радиоактивных отходов</w:t>
            </w:r>
          </w:p>
        </w:tc>
        <w:tc>
          <w:tcPr>
            <w:tcW w:w="3685" w:type="dxa"/>
            <w:tcBorders>
              <w:bottom w:val="single" w:sz="2" w:space="0" w:color="000000"/>
              <w:right w:val="single" w:sz="2" w:space="0" w:color="000000"/>
            </w:tcBorders>
          </w:tcPr>
          <w:p w:rsidR="006B0335" w:rsidRDefault="004502B4">
            <w:pPr>
              <w:pStyle w:val="a9"/>
              <w:ind w:firstLine="0"/>
              <w:jc w:val="center"/>
            </w:pPr>
            <w:r>
              <w:lastRenderedPageBreak/>
              <w:t xml:space="preserve">Решение Правительства Российской Федерации о сооружении ядерных установок, радиационных источников, пунктов хранения ядерных материалов и радиоактивных </w:t>
            </w:r>
            <w:r>
              <w:lastRenderedPageBreak/>
              <w:t>веществ, пунктов хранения, хранилищ радиоактивных отходов и пунктов захоронения радиоактивных отходов и о месте их размещения</w:t>
            </w:r>
          </w:p>
          <w:p w:rsidR="006B0335" w:rsidRDefault="006B0335">
            <w:pPr>
              <w:pStyle w:val="a9"/>
            </w:pPr>
          </w:p>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lastRenderedPageBreak/>
              <w:t>Под</w:t>
            </w:r>
            <w:hyperlink r:id="rId113" w:history="1">
              <w:r>
                <w:t>пункт 31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Гражданин или юридическое лицо, являющиеся арендатором земельного участка, предназначенного для ведения сельскохозяйственного производства</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предназначенный для ведения сельскохозяйственного производства и используемый на основании договора аренды</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p w:rsidR="006B0335" w:rsidRDefault="006B0335">
            <w:pPr>
              <w:pStyle w:val="a9"/>
            </w:pPr>
          </w:p>
          <w:p w:rsidR="006B0335" w:rsidRDefault="004502B4">
            <w:pPr>
              <w:pStyle w:val="a9"/>
              <w:ind w:firstLine="0"/>
              <w:jc w:val="center"/>
            </w:pPr>
            <w:r>
              <w:t>Выписка из ЕГРИП об индивидуальном предпринимателе, являющемся заявителем</w:t>
            </w:r>
          </w:p>
        </w:tc>
      </w:tr>
      <w:tr w:rsidR="006B0335">
        <w:tc>
          <w:tcPr>
            <w:tcW w:w="2154" w:type="dxa"/>
            <w:tcBorders>
              <w:left w:val="single" w:sz="2" w:space="0" w:color="000000"/>
              <w:bottom w:val="single" w:sz="2" w:space="0" w:color="000000"/>
              <w:right w:val="single" w:sz="2" w:space="0" w:color="000000"/>
            </w:tcBorders>
          </w:tcPr>
          <w:p w:rsidR="006B0335" w:rsidRDefault="004502B4">
            <w:pPr>
              <w:pStyle w:val="ad"/>
            </w:pPr>
            <w:r>
              <w:t>Под</w:t>
            </w:r>
            <w:hyperlink r:id="rId114" w:history="1">
              <w:r>
                <w:t>пункт 32 пункта 2 статьи 39.6</w:t>
              </w:r>
            </w:hyperlink>
            <w:r>
              <w:t xml:space="preserve"> ЗК РФ</w:t>
            </w:r>
          </w:p>
        </w:tc>
        <w:tc>
          <w:tcPr>
            <w:tcW w:w="2154" w:type="dxa"/>
            <w:tcBorders>
              <w:bottom w:val="single" w:sz="2" w:space="0" w:color="000000"/>
              <w:right w:val="single" w:sz="2" w:space="0" w:color="000000"/>
            </w:tcBorders>
          </w:tcPr>
          <w:p w:rsidR="006B0335" w:rsidRDefault="004502B4">
            <w:pPr>
              <w:pStyle w:val="a9"/>
              <w:ind w:firstLine="0"/>
              <w:jc w:val="center"/>
            </w:pPr>
            <w:r>
              <w:t>Арендатор земельного участка, имеющий право на заключение нового договора аренды земельного участка</w:t>
            </w:r>
          </w:p>
        </w:tc>
        <w:tc>
          <w:tcPr>
            <w:tcW w:w="2154" w:type="dxa"/>
            <w:tcBorders>
              <w:bottom w:val="single" w:sz="2" w:space="0" w:color="000000"/>
              <w:right w:val="single" w:sz="2" w:space="0" w:color="000000"/>
            </w:tcBorders>
          </w:tcPr>
          <w:p w:rsidR="006B0335" w:rsidRDefault="004502B4">
            <w:pPr>
              <w:pStyle w:val="a9"/>
              <w:ind w:firstLine="0"/>
              <w:jc w:val="center"/>
            </w:pPr>
            <w:r>
              <w:t>Земельный участок, используемый на основании договора аренды</w:t>
            </w:r>
          </w:p>
        </w:tc>
        <w:tc>
          <w:tcPr>
            <w:tcW w:w="3685" w:type="dxa"/>
            <w:tcBorders>
              <w:bottom w:val="single" w:sz="2" w:space="0" w:color="000000"/>
              <w:right w:val="single" w:sz="2" w:space="0" w:color="000000"/>
            </w:tcBorders>
          </w:tcPr>
          <w:p w:rsidR="006B0335" w:rsidRDefault="004502B4">
            <w:pPr>
              <w:pStyle w:val="a9"/>
              <w:ind w:firstLine="0"/>
              <w:jc w:val="center"/>
            </w:pPr>
            <w:r>
              <w:t>Выписка из ЕГРН об объекте недвижимости (об испрашиваемом земельном участке)</w:t>
            </w:r>
          </w:p>
          <w:p w:rsidR="006B0335" w:rsidRDefault="006B0335">
            <w:pPr>
              <w:pStyle w:val="a9"/>
            </w:pPr>
          </w:p>
          <w:p w:rsidR="006B0335" w:rsidRDefault="004502B4">
            <w:pPr>
              <w:pStyle w:val="a9"/>
              <w:ind w:firstLine="0"/>
              <w:jc w:val="center"/>
            </w:pPr>
            <w:r>
              <w:t>Выписка из ЕГРЮЛ о юридическом лице, являющемся заявителем</w:t>
            </w:r>
          </w:p>
        </w:tc>
      </w:tr>
    </w:tbl>
    <w:p w:rsidR="006B0335" w:rsidRDefault="006B0335">
      <w:pPr>
        <w:pStyle w:val="a9"/>
      </w:pPr>
    </w:p>
    <w:p w:rsidR="006B0335" w:rsidRDefault="004502B4">
      <w:pPr>
        <w:pStyle w:val="a9"/>
      </w:pPr>
      <w:r>
        <w:t>В случае если заявитель не представил указанные документы (информацию) по собственной инициативе, данные документы (информацию) Уполномоченный орган самостоятельно запрашивает и получает в рамках межведомственного информационного взаимодействия.</w:t>
      </w:r>
    </w:p>
    <w:p w:rsidR="006B0335" w:rsidRDefault="004502B4">
      <w:pPr>
        <w:pStyle w:val="a9"/>
        <w:ind w:firstLine="567"/>
      </w:pPr>
      <w:r>
        <w:t>2.15. При предоставлении муниципальной услуги запрещается требовать от заявителя:</w:t>
      </w:r>
    </w:p>
    <w:p w:rsidR="006B0335" w:rsidRDefault="004502B4">
      <w:pPr>
        <w:pStyle w:val="a9"/>
        <w:ind w:firstLine="567"/>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6B0335" w:rsidRDefault="004502B4">
      <w:pPr>
        <w:pStyle w:val="a9"/>
        <w:ind w:firstLine="567"/>
      </w:pPr>
      <w:r>
        <w:t xml:space="preserve">2) представления документов и информации, которые находятся в распоряжении органа, предоставляющего муниципальную услугу,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15" w:history="1">
        <w:r>
          <w:t>частью 1 статьи 1</w:t>
        </w:r>
      </w:hyperlink>
      <w:r>
        <w:t xml:space="preserve"> Федерального закона N 210-ФЗ муниципальных услуг,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 за исключением документов, включенных в определенный </w:t>
      </w:r>
      <w:hyperlink r:id="rId116" w:history="1">
        <w:r>
          <w:t>частью 6 статьи 7</w:t>
        </w:r>
      </w:hyperlink>
      <w:r>
        <w:t xml:space="preserve"> Федерального закона N 210-ФЗ перечень документов. Заявитель вправе представить указанные документы и информацию в органы, предоставляющие муниципальные услуги, по собственной инициативе;</w:t>
      </w:r>
    </w:p>
    <w:p w:rsidR="006B0335" w:rsidRDefault="004502B4">
      <w:pPr>
        <w:pStyle w:val="a9"/>
        <w:ind w:firstLine="567"/>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w:t>
      </w:r>
      <w:r>
        <w:lastRenderedPageBreak/>
        <w:t>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6B0335" w:rsidRDefault="004502B4">
      <w:pPr>
        <w:pStyle w:val="a9"/>
        <w:ind w:firstLine="567"/>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6B0335" w:rsidRDefault="004502B4">
      <w:pPr>
        <w:pStyle w:val="a9"/>
        <w:ind w:firstLine="567"/>
      </w:pPr>
      <w:r>
        <w:t>-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6B0335" w:rsidRDefault="004502B4">
      <w:pPr>
        <w:pStyle w:val="a9"/>
        <w:ind w:firstLine="567"/>
      </w:pPr>
      <w:r>
        <w:t>-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B0335" w:rsidRDefault="004502B4">
      <w:pPr>
        <w:pStyle w:val="a9"/>
        <w:ind w:firstLine="567"/>
      </w:pPr>
      <w:r>
        <w:t>-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6B0335" w:rsidRDefault="004502B4">
      <w:pPr>
        <w:pStyle w:val="a9"/>
        <w:ind w:firstLine="567"/>
      </w:pPr>
      <w:r>
        <w:t xml:space="preserve">-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w:t>
      </w:r>
      <w:hyperlink r:id="rId117" w:history="1">
        <w:r>
          <w:t>частью 1.1 статьи 16</w:t>
        </w:r>
      </w:hyperlink>
      <w:r>
        <w:t xml:space="preserve"> Федерального закона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118" w:history="1">
        <w:r>
          <w:t>частью 1.1 статьи 16</w:t>
        </w:r>
      </w:hyperlink>
      <w:r>
        <w:t xml:space="preserve"> Федерального закона N 210-ФЗ, уведомляется заявитель, а также приносятся извинения за доставленные неудобства.</w:t>
      </w:r>
    </w:p>
    <w:p w:rsidR="006B0335" w:rsidRDefault="004502B4">
      <w:pPr>
        <w:pStyle w:val="a9"/>
        <w:ind w:firstLine="567"/>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119" w:history="1">
        <w: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6B0335" w:rsidRDefault="004502B4">
      <w:pPr>
        <w:pStyle w:val="3"/>
      </w:pPr>
      <w:r>
        <w:t>Исчерпывающий перечень оснований для отказа в приеме документов, необходимых для предоставления муниципальной услуги</w:t>
      </w:r>
    </w:p>
    <w:p w:rsidR="006B0335" w:rsidRDefault="004502B4">
      <w:pPr>
        <w:pStyle w:val="a9"/>
        <w:ind w:firstLine="567"/>
      </w:pPr>
      <w:r>
        <w:t>2.16. Основания для отказа в приеме к рассмотрению документов, необходимых для предоставления муниципальной услуги.</w:t>
      </w:r>
    </w:p>
    <w:p w:rsidR="006B0335" w:rsidRDefault="004502B4">
      <w:pPr>
        <w:pStyle w:val="a9"/>
        <w:ind w:firstLine="567"/>
      </w:pPr>
      <w:r>
        <w:t>При поступлении заявления и прилагаемых к нему документов в форме электронных документов с использованием информационно-телекоммуникационной сети "Интернет" Уполномоченный орган отказывает в приеме к рассмотрению заявления в следующих случаях:</w:t>
      </w:r>
    </w:p>
    <w:p w:rsidR="006B0335" w:rsidRDefault="004502B4">
      <w:pPr>
        <w:pStyle w:val="a9"/>
        <w:ind w:firstLine="567"/>
      </w:pPr>
      <w:r>
        <w:t xml:space="preserve">заявление и прилагаемые к нему документы направлены с нарушением требований, установленных пунктами 2.8.1 и 2.8.2 настоящего Административного регламента, </w:t>
      </w:r>
      <w:hyperlink r:id="rId120" w:history="1">
        <w:r>
          <w:t>приказом</w:t>
        </w:r>
      </w:hyperlink>
      <w:r>
        <w:t xml:space="preserve"> Минэкономразвития России от 14.01.2015 N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w:t>
      </w:r>
      <w:r>
        <w:lastRenderedPageBreak/>
        <w:t>электронных документов с использованием информационно-телекоммуникационной сети "Интернет", а также требований к их формату" (далее - Приказ N 7);</w:t>
      </w:r>
    </w:p>
    <w:p w:rsidR="006B0335" w:rsidRDefault="004502B4">
      <w:pPr>
        <w:pStyle w:val="a9"/>
        <w:ind w:firstLine="567"/>
      </w:pPr>
      <w:r>
        <w:t>в заявлении, подписанном усиленной квалифицированной электронной подписью (далее - квалифицированная подпись), выявлено несоблюдение установленных условий признания действительности данной подписи.</w:t>
      </w:r>
    </w:p>
    <w:p w:rsidR="006B0335" w:rsidRDefault="004502B4">
      <w:pPr>
        <w:pStyle w:val="a9"/>
        <w:ind w:firstLine="567"/>
      </w:pPr>
      <w:r>
        <w:t>2.16.1. Основания для возврата заявления о предварительном согласовании:</w:t>
      </w:r>
    </w:p>
    <w:p w:rsidR="006B0335" w:rsidRDefault="004502B4">
      <w:pPr>
        <w:pStyle w:val="a9"/>
        <w:ind w:firstLine="567"/>
      </w:pPr>
      <w:r>
        <w:t>- заявление не соответствует требованиям, установленным пунктом 2.8.1 настоящего Административного регламента;</w:t>
      </w:r>
    </w:p>
    <w:p w:rsidR="006B0335" w:rsidRDefault="004502B4">
      <w:pPr>
        <w:pStyle w:val="a9"/>
        <w:ind w:firstLine="567"/>
      </w:pPr>
      <w:r>
        <w:t>- заявление подано в иной Уполномоченный орган;</w:t>
      </w:r>
    </w:p>
    <w:p w:rsidR="006B0335" w:rsidRDefault="004502B4">
      <w:pPr>
        <w:pStyle w:val="a9"/>
        <w:ind w:firstLine="567"/>
      </w:pPr>
      <w:r>
        <w:t>- к заявлению не приложены документы, предусмотренные пунктом 2.8.1 настоящего Административного регламента.</w:t>
      </w:r>
    </w:p>
    <w:p w:rsidR="006B0335" w:rsidRDefault="004502B4">
      <w:pPr>
        <w:pStyle w:val="a9"/>
        <w:ind w:firstLine="567"/>
      </w:pPr>
      <w:r>
        <w:t>2.16.2. Основания для возврата заявления о предоставлении земельного участка:</w:t>
      </w:r>
    </w:p>
    <w:p w:rsidR="006B0335" w:rsidRDefault="004502B4">
      <w:pPr>
        <w:pStyle w:val="a9"/>
        <w:ind w:firstLine="567"/>
      </w:pPr>
      <w:r>
        <w:t>- заявление не соответствует требованиям, установленным пунктом 2.8.2 настоящего административного регламента;</w:t>
      </w:r>
    </w:p>
    <w:p w:rsidR="006B0335" w:rsidRDefault="004502B4">
      <w:pPr>
        <w:pStyle w:val="a9"/>
        <w:ind w:firstLine="567"/>
      </w:pPr>
      <w:r>
        <w:t>- заявление подано в иной Уполномоченный орган;</w:t>
      </w:r>
    </w:p>
    <w:p w:rsidR="006B0335" w:rsidRDefault="004502B4">
      <w:pPr>
        <w:pStyle w:val="a9"/>
        <w:ind w:firstLine="567"/>
      </w:pPr>
      <w:r>
        <w:t>- к заявлению не приложены документы, предусмотренные пунктом 2.8.2 настоящего Административного регламента.</w:t>
      </w:r>
    </w:p>
    <w:p w:rsidR="006B0335" w:rsidRDefault="004502B4">
      <w:pPr>
        <w:pStyle w:val="a9"/>
        <w:ind w:firstLine="567"/>
      </w:pPr>
      <w:r>
        <w:t>2.17. Решение об отказе в приеме документов, необходимых для предоставления муниципальной услуги, направляется в личный кабинет Заявителя на ЕПГУ не позднее 3 дней, со дня подачи заявления.</w:t>
      </w:r>
    </w:p>
    <w:p w:rsidR="006B0335" w:rsidRDefault="004502B4">
      <w:pPr>
        <w:pStyle w:val="a9"/>
        <w:ind w:firstLine="567"/>
      </w:pPr>
      <w:r>
        <w:t>2.18. 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6B0335" w:rsidRDefault="004502B4">
      <w:pPr>
        <w:pStyle w:val="3"/>
      </w:pPr>
      <w:r>
        <w:t>Исчерпывающий перечень оснований для приостановления или отказа в предоставлении муниципальной услуги</w:t>
      </w:r>
    </w:p>
    <w:p w:rsidR="006B0335" w:rsidRDefault="004502B4">
      <w:pPr>
        <w:pStyle w:val="a9"/>
        <w:ind w:firstLine="567"/>
      </w:pPr>
      <w:r>
        <w:t>2.19. Основания для приостановления предоставления муниципальной услуги.</w:t>
      </w:r>
    </w:p>
    <w:p w:rsidR="006B0335" w:rsidRDefault="004502B4">
      <w:pPr>
        <w:pStyle w:val="a9"/>
        <w:ind w:firstLine="567"/>
      </w:pPr>
      <w:r>
        <w:t>В случае, если на дату поступления в Уполномоченный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w:t>
      </w:r>
    </w:p>
    <w:p w:rsidR="006B0335" w:rsidRDefault="004502B4">
      <w:pPr>
        <w:pStyle w:val="a9"/>
        <w:ind w:firstLine="567"/>
      </w:pPr>
      <w:r>
        <w:t>2.20. Основания для отказа в предоставлении муниципальной услуги.</w:t>
      </w:r>
    </w:p>
    <w:p w:rsidR="006B0335" w:rsidRDefault="004502B4">
      <w:pPr>
        <w:pStyle w:val="a9"/>
        <w:ind w:firstLine="567"/>
      </w:pPr>
      <w:r>
        <w:t>2.20.1. Уполномоченный орган принимает решение об отказе в предварительном согласовании при наличии хотя бы одного из следующих оснований:</w:t>
      </w:r>
    </w:p>
    <w:p w:rsidR="006B0335" w:rsidRDefault="004502B4">
      <w:pPr>
        <w:pStyle w:val="a9"/>
        <w:ind w:firstLine="567"/>
      </w:pPr>
      <w:r>
        <w:t>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одному из следующих оснований:</w:t>
      </w:r>
    </w:p>
    <w:p w:rsidR="006B0335" w:rsidRDefault="004502B4">
      <w:pPr>
        <w:pStyle w:val="a9"/>
        <w:ind w:firstLine="567"/>
      </w:pPr>
      <w:r>
        <w:t>- несоответствие схемы расположения земельного участка ее форме, формату или требованиям к ее подготовке, которые установлены в соответствии с пунктом 12 статьи 11.10ЗК РФ;</w:t>
      </w:r>
    </w:p>
    <w:p w:rsidR="006B0335" w:rsidRDefault="004502B4">
      <w:pPr>
        <w:pStyle w:val="a9"/>
        <w:ind w:firstLine="567"/>
      </w:pPr>
      <w:r>
        <w:t>-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6B0335" w:rsidRDefault="004502B4">
      <w:pPr>
        <w:pStyle w:val="a9"/>
        <w:ind w:firstLine="567"/>
      </w:pPr>
      <w:r>
        <w:t xml:space="preserve">- разработка схемы расположения земельного участка с нарушением предусмотренных </w:t>
      </w:r>
      <w:hyperlink r:id="rId121" w:history="1">
        <w:r>
          <w:t>статьей 11.9</w:t>
        </w:r>
      </w:hyperlink>
      <w:r>
        <w:t xml:space="preserve"> ЗК РФ требований к образуемым земельным участкам;</w:t>
      </w:r>
    </w:p>
    <w:p w:rsidR="006B0335" w:rsidRDefault="004502B4">
      <w:pPr>
        <w:pStyle w:val="a9"/>
        <w:ind w:firstLine="567"/>
      </w:pPr>
      <w:r>
        <w:t xml:space="preserve">-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 (в 2022 году предоставление земельных участков для целей, указанных в подпункте 38 пункта 1.2 настоящего административного регламента, может осуществляться независимо от содержания документации по планировке территории </w:t>
      </w:r>
      <w:r>
        <w:lastRenderedPageBreak/>
        <w:t>(за исключением документации по планировке территории, предусматривающей размещение объектов федерального значения);</w:t>
      </w:r>
    </w:p>
    <w:p w:rsidR="006B0335" w:rsidRDefault="004502B4">
      <w:pPr>
        <w:pStyle w:val="a9"/>
        <w:ind w:firstLine="567"/>
      </w:pPr>
      <w:r>
        <w:t>-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p>
    <w:p w:rsidR="006B0335" w:rsidRDefault="004502B4">
      <w:pPr>
        <w:pStyle w:val="a9"/>
        <w:ind w:firstLine="567"/>
      </w:pPr>
      <w:r>
        <w:t>- поступившее в уполномоченный орган уведомление Министерства природных ресурсов и экологии Ростовской областиоб отказе в согласовании схемы расположения земельного участка;</w:t>
      </w:r>
    </w:p>
    <w:p w:rsidR="006B0335" w:rsidRDefault="004502B4">
      <w:pPr>
        <w:pStyle w:val="a9"/>
        <w:ind w:firstLine="567"/>
      </w:pPr>
      <w:r>
        <w:t>2) земельный участок, который предстоит образовать, не может быть предоставлен заявителю по основаниям, указанным в подпунктах 1-13, 15-19, 22 и 23 пункта 2.20.2 настоящего Административного регламента;</w:t>
      </w:r>
    </w:p>
    <w:p w:rsidR="006B0335" w:rsidRDefault="004502B4">
      <w:pPr>
        <w:pStyle w:val="a9"/>
        <w:ind w:firstLine="567"/>
      </w:pPr>
      <w:r>
        <w:t>3) земельный участок, границы которого подлежат уточнению в соответствии с Федеральным законом "О государственной регистрации недвижимости", не может быть предоставлен заявителю по основаниям, указанным в подпунктах 1-23 пункта 2.20.2 настоящего административного регламента.</w:t>
      </w:r>
    </w:p>
    <w:p w:rsidR="006B0335" w:rsidRDefault="004502B4">
      <w:pPr>
        <w:pStyle w:val="a9"/>
        <w:ind w:firstLine="567"/>
      </w:pPr>
      <w:r>
        <w:t>2.20.2. Уполномоченный орган принимает решение об отказе в предоставлении земельного участка при наличии хотя бы одного из следующих оснований:</w:t>
      </w:r>
    </w:p>
    <w:p w:rsidR="006B0335" w:rsidRDefault="004502B4">
      <w:pPr>
        <w:pStyle w:val="a9"/>
        <w:ind w:firstLine="567"/>
      </w:pPr>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6B0335" w:rsidRDefault="004502B4">
      <w:pPr>
        <w:pStyle w:val="a9"/>
        <w:ind w:firstLine="567"/>
      </w:pPr>
      <w: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w:t>
      </w:r>
    </w:p>
    <w:p w:rsidR="006B0335" w:rsidRDefault="004502B4">
      <w:pPr>
        <w:pStyle w:val="a9"/>
        <w:ind w:firstLine="567"/>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6B0335" w:rsidRDefault="004502B4">
      <w:pPr>
        <w:pStyle w:val="a9"/>
        <w:ind w:firstLine="567"/>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2" w:history="1">
        <w:r>
          <w:t>статьей 39.36</w:t>
        </w:r>
      </w:hyperlink>
      <w:r>
        <w:t xml:space="preserve"> ЗК РФ,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123" w:history="1">
        <w:r>
          <w:t>частью 11 статьи 55.32</w:t>
        </w:r>
      </w:hyperlink>
      <w:r>
        <w:t xml:space="preserve"> Градостроительного кодекса Российской Федерации;</w:t>
      </w:r>
    </w:p>
    <w:p w:rsidR="006B0335" w:rsidRDefault="004502B4">
      <w:pPr>
        <w:pStyle w:val="a9"/>
        <w:ind w:firstLine="567"/>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r:id="rId124" w:history="1">
        <w:r>
          <w:t>статьей 39.36</w:t>
        </w:r>
      </w:hyperlink>
      <w:r>
        <w:t xml:space="preserve"> ЗК РФ,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6B0335" w:rsidRDefault="004502B4">
      <w:pPr>
        <w:pStyle w:val="a9"/>
        <w:ind w:firstLine="567"/>
      </w:pPr>
      <w:r>
        <w:lastRenderedPageBreak/>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6B0335" w:rsidRDefault="004502B4">
      <w:pPr>
        <w:pStyle w:val="a9"/>
        <w:ind w:firstLine="567"/>
      </w:pPr>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6B0335" w:rsidRDefault="004502B4">
      <w:pPr>
        <w:pStyle w:val="a9"/>
        <w:ind w:firstLine="567"/>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6B0335" w:rsidRDefault="004502B4">
      <w:pPr>
        <w:pStyle w:val="a9"/>
        <w:ind w:firstLine="567"/>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6B0335" w:rsidRDefault="004502B4">
      <w:pPr>
        <w:pStyle w:val="a9"/>
        <w:ind w:firstLine="567"/>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 (в 2022 году предоставление земельных участков для целей, указанных в подпункте 38 пункта 1.2 настоящего административного регламента,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w:t>
      </w:r>
    </w:p>
    <w:p w:rsidR="006B0335" w:rsidRDefault="004502B4">
      <w:pPr>
        <w:pStyle w:val="a9"/>
        <w:ind w:firstLine="567"/>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25" w:history="1">
        <w:r>
          <w:t>пунктом 19 статьи 39.11</w:t>
        </w:r>
      </w:hyperlink>
      <w:r>
        <w:t xml:space="preserve"> ЗК РФ;</w:t>
      </w:r>
    </w:p>
    <w:p w:rsidR="006B0335" w:rsidRDefault="004502B4">
      <w:pPr>
        <w:pStyle w:val="a9"/>
        <w:ind w:firstLine="567"/>
      </w:pPr>
      <w:r>
        <w:t xml:space="preserve">12) в отношении земельного участка, указанного в заявлении о его предоставлении, поступило предусмотренное </w:t>
      </w:r>
      <w:hyperlink r:id="rId126" w:history="1">
        <w:r>
          <w:t>подпунктом 6 пункта 4 статьи 39.11</w:t>
        </w:r>
      </w:hyperlink>
      <w:r>
        <w:t xml:space="preserve"> ЗК РФ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27" w:history="1">
        <w:r>
          <w:t>подпунктом 4 пункта 4 статьи 39.11</w:t>
        </w:r>
      </w:hyperlink>
      <w:r>
        <w:t xml:space="preserve"> ЗК РФ и уполномоченным органом не принято решение об отказе в проведении этого аукциона по основаниям, предусмотренным </w:t>
      </w:r>
      <w:hyperlink r:id="rId128" w:history="1">
        <w:r>
          <w:t>пунктом 8 статьи 39.11</w:t>
        </w:r>
      </w:hyperlink>
      <w:r>
        <w:t xml:space="preserve"> ЗК РФ;</w:t>
      </w:r>
    </w:p>
    <w:p w:rsidR="006B0335" w:rsidRDefault="004502B4">
      <w:pPr>
        <w:pStyle w:val="a9"/>
        <w:ind w:firstLine="567"/>
      </w:pPr>
      <w:r>
        <w:t xml:space="preserve">13) в отношении земельного участка, указанного в заявлении о его предоставлении, опубликовано и размещено в соответствии с </w:t>
      </w:r>
      <w:hyperlink r:id="rId129" w:history="1">
        <w:r>
          <w:t>подпунктом 1 пункта 1 статьи 39.18</w:t>
        </w:r>
      </w:hyperlink>
      <w:r>
        <w:t xml:space="preserve"> ЗК РФ извещение о предоставлении земельного участка для индивидуального жилищного строительства, ведения личного подсобного хозяйства, садоводства или осуществления крестьянским (фермерским) хозяйством его деятельности;</w:t>
      </w:r>
    </w:p>
    <w:p w:rsidR="006B0335" w:rsidRDefault="004502B4">
      <w:pPr>
        <w:pStyle w:val="a9"/>
        <w:ind w:firstLine="567"/>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6B0335" w:rsidRDefault="004502B4">
      <w:pPr>
        <w:pStyle w:val="a9"/>
        <w:ind w:firstLine="567"/>
      </w:pPr>
      <w:r>
        <w:lastRenderedPageBreak/>
        <w:t>15)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6B0335" w:rsidRDefault="004502B4">
      <w:pPr>
        <w:pStyle w:val="a9"/>
        <w:ind w:firstLine="567"/>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r:id="rId130" w:history="1">
        <w:r>
          <w:t>пунктом 6 статьи 39.10</w:t>
        </w:r>
      </w:hyperlink>
      <w:r>
        <w:t xml:space="preserve"> ЗК РФ;</w:t>
      </w:r>
    </w:p>
    <w:p w:rsidR="006B0335" w:rsidRDefault="004502B4">
      <w:pPr>
        <w:pStyle w:val="a9"/>
        <w:ind w:firstLine="567"/>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 (в 2022 году предоставление земельных участков для целей, указанных в подпункте 38 пункта 1.2 настоящего административного регламента, может осуществляться независимо от содержания документации по планировке территории (за исключением документации по планировке территории, предусматривающей размещение объектов федерального значения), документов территориального планирования (за исключением документов территориального планирования Российской Федерации), документов градостроительного зонирования, за исключением случаев, если осуществление указанной деятельности не допускается в границах определенных зон, земель и территорий в соответствии с их режимом);</w:t>
      </w:r>
    </w:p>
    <w:p w:rsidR="006B0335" w:rsidRDefault="004502B4">
      <w:pPr>
        <w:pStyle w:val="a9"/>
        <w:ind w:firstLine="567"/>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6B0335" w:rsidRDefault="004502B4">
      <w:pPr>
        <w:pStyle w:val="a9"/>
        <w:ind w:firstLine="567"/>
      </w:pPr>
      <w:r>
        <w:t>19) предоставление земельного участка на заявленном виде прав не допускается;</w:t>
      </w:r>
    </w:p>
    <w:p w:rsidR="006B0335" w:rsidRDefault="004502B4">
      <w:pPr>
        <w:pStyle w:val="a9"/>
        <w:ind w:firstLine="567"/>
      </w:pPr>
      <w:r>
        <w:t>20) в отношении земельного участка, указанного в заявлении о его предоставлении, не установлен вид разрешенного использования;</w:t>
      </w:r>
    </w:p>
    <w:p w:rsidR="006B0335" w:rsidRDefault="004502B4">
      <w:pPr>
        <w:pStyle w:val="a9"/>
        <w:ind w:firstLine="567"/>
      </w:pPr>
      <w:r>
        <w:t>21) указанный в заявлении о предоставлении земельного участка земельный участок не отнесен к определенной категории земель;</w:t>
      </w:r>
    </w:p>
    <w:p w:rsidR="006B0335" w:rsidRDefault="004502B4">
      <w:pPr>
        <w:pStyle w:val="a9"/>
        <w:ind w:firstLine="567"/>
      </w:pPr>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6B0335" w:rsidRDefault="004502B4">
      <w:pPr>
        <w:pStyle w:val="a9"/>
        <w:ind w:firstLine="567"/>
      </w:pPr>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6B0335" w:rsidRDefault="004502B4">
      <w:pPr>
        <w:pStyle w:val="a9"/>
        <w:ind w:firstLine="567"/>
      </w:pPr>
      <w:r>
        <w:t>24) границы земельного участка, указанного в заявлении о его предоставлении, подлежат уточнению в соответствии с Федеральным законом "О государственной регистрации недвижимости";</w:t>
      </w:r>
    </w:p>
    <w:p w:rsidR="006B0335" w:rsidRDefault="004502B4">
      <w:pPr>
        <w:pStyle w:val="a9"/>
        <w:ind w:firstLine="567"/>
      </w:pPr>
      <w: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6B0335" w:rsidRDefault="004502B4">
      <w:pPr>
        <w:pStyle w:val="a9"/>
        <w:ind w:firstLine="567"/>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131" w:history="1">
        <w:r>
          <w:t>частью 4 статьи 18</w:t>
        </w:r>
      </w:hyperlink>
      <w:r>
        <w:t xml:space="preserve"> Федерального закона от 24.07.2007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w:t>
      </w:r>
      <w:r>
        <w:lastRenderedPageBreak/>
        <w:t>которого не может оказываться поддержка в соответствии с частью 3 статьи 14 указанного Федерального закона.</w:t>
      </w:r>
    </w:p>
    <w:p w:rsidR="006B0335" w:rsidRDefault="004502B4">
      <w:pPr>
        <w:pStyle w:val="3"/>
      </w:pPr>
      <w: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6B0335" w:rsidRDefault="004502B4">
      <w:pPr>
        <w:pStyle w:val="a9"/>
        <w:ind w:firstLine="567"/>
      </w:pPr>
      <w:r>
        <w:t>2.21. Услуги, необходимые и обязательные для предоставления муниципальной услуги, отсутствуют.</w:t>
      </w:r>
    </w:p>
    <w:p w:rsidR="006B0335" w:rsidRDefault="004502B4">
      <w:pPr>
        <w:pStyle w:val="3"/>
      </w:pPr>
      <w:r>
        <w:t>Порядок, размер и основания взимания государственной пошлины или иной оплаты, взимаемой за предоставление муниципальной услуги</w:t>
      </w:r>
    </w:p>
    <w:p w:rsidR="006B0335" w:rsidRDefault="004502B4">
      <w:pPr>
        <w:pStyle w:val="a9"/>
        <w:ind w:firstLine="567"/>
      </w:pPr>
      <w:r>
        <w:t>2.22. Предоставлениемуниципальной услуги осуществляется бесплатно.</w:t>
      </w:r>
    </w:p>
    <w:p w:rsidR="006B0335" w:rsidRDefault="004502B4">
      <w:pPr>
        <w:pStyle w:val="3"/>
      </w:pPr>
      <w: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6B0335" w:rsidRDefault="006B0335">
      <w:pPr>
        <w:pStyle w:val="a9"/>
      </w:pPr>
    </w:p>
    <w:p w:rsidR="006B0335" w:rsidRDefault="004502B4">
      <w:pPr>
        <w:pStyle w:val="a9"/>
        <w:ind w:firstLine="567"/>
      </w:pPr>
      <w:r>
        <w:t>2.23. За предоставление услуг, необходимых и обязательных для предоставления муниципальной услуги не предусмотрена плата.</w:t>
      </w:r>
    </w:p>
    <w:p w:rsidR="006B0335" w:rsidRDefault="004502B4">
      <w:pPr>
        <w:pStyle w:val="3"/>
      </w:pPr>
      <w:r>
        <w:t>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6B0335" w:rsidRDefault="004502B4">
      <w:pPr>
        <w:pStyle w:val="a9"/>
        <w:ind w:firstLine="567"/>
      </w:pPr>
      <w:r>
        <w:t>2.24.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в Уполномоченном органе или многофункциональном центре составляет не более 15 минут.</w:t>
      </w:r>
    </w:p>
    <w:p w:rsidR="006B0335" w:rsidRDefault="004502B4">
      <w:pPr>
        <w:pStyle w:val="3"/>
      </w:pPr>
      <w:r>
        <w:t>Срок и порядок регистрации запроса заявителя о предоставлении муниципальной услуги, в том числе в электронной форме</w:t>
      </w:r>
    </w:p>
    <w:p w:rsidR="006B0335" w:rsidRDefault="004502B4">
      <w:pPr>
        <w:pStyle w:val="a9"/>
        <w:ind w:firstLine="567"/>
      </w:pPr>
      <w:r>
        <w:t>2.25. Срок регистрации заявления о предоставлении муниципальной услуги подлежат регистрации в Уполномоченном органе в течение 1 рабочего дня со дня получения заявления и документов, необходимых для предоставления муниципальной услуги.</w:t>
      </w:r>
    </w:p>
    <w:p w:rsidR="006B0335" w:rsidRDefault="004502B4">
      <w:pPr>
        <w:pStyle w:val="3"/>
      </w:pPr>
      <w:r>
        <w:t>Требования к помещениям, в которых предоставляется муниципальная услуга</w:t>
      </w:r>
    </w:p>
    <w:p w:rsidR="006B0335" w:rsidRDefault="004502B4">
      <w:pPr>
        <w:pStyle w:val="a9"/>
        <w:ind w:firstLine="567"/>
      </w:pPr>
      <w:r>
        <w:t>2.26. Местоположение административных зданий, в которых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6B0335" w:rsidRDefault="004502B4">
      <w:pPr>
        <w:pStyle w:val="a9"/>
        <w:ind w:firstLine="567"/>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6B0335" w:rsidRDefault="004502B4">
      <w:pPr>
        <w:pStyle w:val="a9"/>
        <w:ind w:firstLine="567"/>
      </w:pPr>
      <w: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6B0335" w:rsidRDefault="004502B4">
      <w:pPr>
        <w:pStyle w:val="a9"/>
        <w:ind w:firstLine="567"/>
      </w:pPr>
      <w:r>
        <w:t xml:space="preserve">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w:t>
      </w:r>
      <w:r>
        <w:lastRenderedPageBreak/>
        <w:t>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6B0335" w:rsidRDefault="004502B4">
      <w:pPr>
        <w:pStyle w:val="a9"/>
        <w:ind w:firstLine="567"/>
      </w:pPr>
      <w:r>
        <w:t>Центральный вход в здание Уполномоченного органа должен быть оборудован информационной табличкой (вывеской), содержащей информацию:</w:t>
      </w:r>
    </w:p>
    <w:p w:rsidR="006B0335" w:rsidRDefault="004502B4">
      <w:pPr>
        <w:pStyle w:val="a9"/>
        <w:ind w:firstLine="567"/>
      </w:pPr>
      <w:r>
        <w:t>наименование;</w:t>
      </w:r>
    </w:p>
    <w:p w:rsidR="006B0335" w:rsidRDefault="004502B4">
      <w:pPr>
        <w:pStyle w:val="a9"/>
        <w:ind w:firstLine="567"/>
      </w:pPr>
      <w:r>
        <w:t>местонахождение и юридический адрес; режим работы;</w:t>
      </w:r>
    </w:p>
    <w:p w:rsidR="006B0335" w:rsidRDefault="004502B4">
      <w:pPr>
        <w:pStyle w:val="a9"/>
        <w:ind w:firstLine="567"/>
      </w:pPr>
      <w:r>
        <w:t>график приема;</w:t>
      </w:r>
    </w:p>
    <w:p w:rsidR="006B0335" w:rsidRDefault="004502B4">
      <w:pPr>
        <w:pStyle w:val="a9"/>
        <w:ind w:firstLine="567"/>
      </w:pPr>
      <w:r>
        <w:t>номера телефонов для справок.</w:t>
      </w:r>
    </w:p>
    <w:p w:rsidR="006B0335" w:rsidRDefault="004502B4">
      <w:pPr>
        <w:pStyle w:val="a9"/>
        <w:ind w:firstLine="567"/>
      </w:pPr>
      <w:r>
        <w:t>Помещения, в которых предоставляется муниципальная услуга, должны соответствовать санитарно-эпидемиологическим правилам и нормативам.</w:t>
      </w:r>
    </w:p>
    <w:p w:rsidR="006B0335" w:rsidRDefault="004502B4">
      <w:pPr>
        <w:pStyle w:val="a9"/>
        <w:ind w:firstLine="567"/>
      </w:pPr>
      <w:r>
        <w:t>Помещения, в которых предоставляется муниципальная услуга, оснащаются:</w:t>
      </w:r>
    </w:p>
    <w:p w:rsidR="006B0335" w:rsidRDefault="004502B4">
      <w:pPr>
        <w:pStyle w:val="a9"/>
        <w:ind w:firstLine="567"/>
      </w:pPr>
      <w:r>
        <w:t>противопожарной системой и средствами пожаротушения;</w:t>
      </w:r>
    </w:p>
    <w:p w:rsidR="006B0335" w:rsidRDefault="004502B4">
      <w:pPr>
        <w:pStyle w:val="a9"/>
        <w:ind w:firstLine="567"/>
      </w:pPr>
      <w:r>
        <w:t>системой оповещения о возникновении чрезвычайной ситуации; средствами оказания первой медицинской помощи;</w:t>
      </w:r>
    </w:p>
    <w:p w:rsidR="006B0335" w:rsidRDefault="004502B4">
      <w:pPr>
        <w:pStyle w:val="a9"/>
        <w:ind w:firstLine="567"/>
      </w:pPr>
      <w:r>
        <w:t>туалетными комнатами для посетителей.</w:t>
      </w:r>
    </w:p>
    <w:p w:rsidR="006B0335" w:rsidRDefault="004502B4">
      <w:pPr>
        <w:pStyle w:val="a9"/>
        <w:ind w:firstLine="567"/>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6B0335" w:rsidRDefault="004502B4">
      <w:pPr>
        <w:pStyle w:val="a9"/>
        <w:ind w:firstLine="567"/>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6B0335" w:rsidRDefault="004502B4">
      <w:pPr>
        <w:pStyle w:val="a9"/>
        <w:ind w:firstLine="567"/>
      </w:pPr>
      <w:r>
        <w:t>Места для заполнения заявлений оборудуются стульями, столами (стойками), бланками заявлений, письменными принадлежностями.</w:t>
      </w:r>
    </w:p>
    <w:p w:rsidR="006B0335" w:rsidRDefault="004502B4">
      <w:pPr>
        <w:pStyle w:val="a9"/>
        <w:ind w:firstLine="567"/>
      </w:pPr>
      <w:r>
        <w:t>Места приема Заявителей оборудуются информационными табличками (вывесками) с указанием:</w:t>
      </w:r>
    </w:p>
    <w:p w:rsidR="006B0335" w:rsidRDefault="004502B4">
      <w:pPr>
        <w:pStyle w:val="a9"/>
        <w:ind w:firstLine="567"/>
      </w:pPr>
      <w:r>
        <w:t>номера кабинета и наименования отдела;</w:t>
      </w:r>
    </w:p>
    <w:p w:rsidR="006B0335" w:rsidRDefault="004502B4">
      <w:pPr>
        <w:pStyle w:val="a9"/>
        <w:ind w:firstLine="567"/>
      </w:pPr>
      <w:r>
        <w:t>фамилии, имени и отчества (последнее - при наличии), должности ответственного лица за прием документов;</w:t>
      </w:r>
    </w:p>
    <w:p w:rsidR="006B0335" w:rsidRDefault="004502B4">
      <w:pPr>
        <w:pStyle w:val="a9"/>
        <w:ind w:firstLine="567"/>
      </w:pPr>
      <w:r>
        <w:t>графика приема Заявителей.</w:t>
      </w:r>
    </w:p>
    <w:p w:rsidR="006B0335" w:rsidRDefault="004502B4">
      <w:pPr>
        <w:pStyle w:val="a9"/>
        <w:ind w:firstLine="567"/>
      </w:pPr>
      <w: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6B0335" w:rsidRDefault="004502B4">
      <w:pPr>
        <w:pStyle w:val="a9"/>
        <w:ind w:firstLine="567"/>
      </w:pPr>
      <w: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6B0335" w:rsidRDefault="004502B4">
      <w:pPr>
        <w:pStyle w:val="a9"/>
        <w:ind w:firstLine="567"/>
      </w:pPr>
      <w:r>
        <w:t>При предоставлении муниципальной услуги инвалидам обеспечиваются:</w:t>
      </w:r>
    </w:p>
    <w:p w:rsidR="006B0335" w:rsidRDefault="004502B4">
      <w:pPr>
        <w:pStyle w:val="a9"/>
        <w:ind w:firstLine="567"/>
      </w:pPr>
      <w:r>
        <w:t>возможность беспрепятственного доступа к объекту (зданию, помещению), в котором предоставляется муниципальная услуга;</w:t>
      </w:r>
    </w:p>
    <w:p w:rsidR="006B0335" w:rsidRDefault="004502B4">
      <w:pPr>
        <w:pStyle w:val="a9"/>
        <w:ind w:firstLine="567"/>
      </w:pPr>
      <w: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 кресла- коляски;</w:t>
      </w:r>
    </w:p>
    <w:p w:rsidR="006B0335" w:rsidRDefault="004502B4">
      <w:pPr>
        <w:pStyle w:val="a9"/>
        <w:ind w:firstLine="567"/>
      </w:pPr>
      <w:r>
        <w:t>сопровождение инвалидов, имеющих стойкие расстройства функции зрения и самостоятельного передвижения;</w:t>
      </w:r>
    </w:p>
    <w:p w:rsidR="006B0335" w:rsidRDefault="004502B4">
      <w:pPr>
        <w:pStyle w:val="a9"/>
        <w:ind w:firstLine="567"/>
      </w:pPr>
      <w: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муниципальная услуга, и к муниципальной услуге с учетом ограничений их жизнедеятельности;</w:t>
      </w:r>
    </w:p>
    <w:p w:rsidR="006B0335" w:rsidRDefault="004502B4">
      <w:pPr>
        <w:pStyle w:val="a9"/>
        <w:ind w:firstLine="567"/>
      </w:pPr>
      <w: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B0335" w:rsidRDefault="004502B4">
      <w:pPr>
        <w:pStyle w:val="a9"/>
        <w:ind w:firstLine="567"/>
      </w:pPr>
      <w:r>
        <w:t>допуск сурдопереводчика и тифлосурдопереводчика;</w:t>
      </w:r>
    </w:p>
    <w:p w:rsidR="006B0335" w:rsidRDefault="004502B4">
      <w:pPr>
        <w:pStyle w:val="a9"/>
        <w:ind w:firstLine="567"/>
      </w:pPr>
      <w:r>
        <w:t>допуск собаки-проводника при наличии документа, подтверждающего ее специальное обучение, на объекты (здания, помещения), в которых предоставляются муниципальная услуги;</w:t>
      </w:r>
    </w:p>
    <w:p w:rsidR="006B0335" w:rsidRDefault="004502B4">
      <w:pPr>
        <w:pStyle w:val="a9"/>
        <w:ind w:firstLine="567"/>
      </w:pPr>
      <w:r>
        <w:lastRenderedPageBreak/>
        <w:t>оказание инвалидам помощи в преодолении барьеров, мешающих получению ими государственных и муниципальных услуг наравне с другими лицами.</w:t>
      </w:r>
    </w:p>
    <w:p w:rsidR="006B0335" w:rsidRDefault="004502B4">
      <w:pPr>
        <w:pStyle w:val="3"/>
      </w:pPr>
      <w:r>
        <w:t>Показатели доступности и качества муниципальной услуги</w:t>
      </w:r>
    </w:p>
    <w:p w:rsidR="006B0335" w:rsidRDefault="004502B4">
      <w:pPr>
        <w:pStyle w:val="a9"/>
        <w:ind w:firstLine="567"/>
      </w:pPr>
      <w:r>
        <w:t>2.27. Основными показателями доступности предоставления муниципальной услуги являются:</w:t>
      </w:r>
    </w:p>
    <w:p w:rsidR="006B0335" w:rsidRDefault="004502B4">
      <w:pPr>
        <w:pStyle w:val="a9"/>
        <w:ind w:firstLine="567"/>
      </w:pPr>
      <w:r>
        <w:t>2.27.1. Наличие полной и понятной информации о порядке, сроках и ходе предоставления муниципальной в информационно- телекоммуникационных сетях общего пользования (в том числе в сети "Интернет"), средствах массовой информации.</w:t>
      </w:r>
    </w:p>
    <w:p w:rsidR="006B0335" w:rsidRDefault="004502B4">
      <w:pPr>
        <w:pStyle w:val="a9"/>
        <w:ind w:firstLine="567"/>
      </w:pPr>
      <w:r>
        <w:t>2.27.2. Возможность получения заявителем уведомлений о предоставлении муниципальной услуги с помощью ЕПГУ.</w:t>
      </w:r>
    </w:p>
    <w:p w:rsidR="006B0335" w:rsidRDefault="004502B4">
      <w:pPr>
        <w:pStyle w:val="a9"/>
        <w:ind w:firstLine="567"/>
      </w:pPr>
      <w:r>
        <w:t>2.27.3.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6B0335" w:rsidRDefault="004502B4">
      <w:pPr>
        <w:pStyle w:val="a9"/>
        <w:ind w:firstLine="567"/>
      </w:pPr>
      <w:r>
        <w:t>2.28. Основными показателями качества предоставления муниципальной услуги являются:</w:t>
      </w:r>
    </w:p>
    <w:p w:rsidR="006B0335" w:rsidRDefault="004502B4">
      <w:pPr>
        <w:pStyle w:val="a9"/>
        <w:ind w:firstLine="567"/>
      </w:pPr>
      <w:r>
        <w:t>2.28.1. 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6B0335" w:rsidRDefault="004502B4">
      <w:pPr>
        <w:pStyle w:val="a9"/>
        <w:ind w:firstLine="567"/>
      </w:pPr>
      <w:r>
        <w:t>2.28.2. Минимально возможное количество взаимодействий гражданина с должностными лицами, участвующими в предоставлении муниципальной услуги.</w:t>
      </w:r>
    </w:p>
    <w:p w:rsidR="006B0335" w:rsidRDefault="004502B4">
      <w:pPr>
        <w:pStyle w:val="a9"/>
        <w:ind w:firstLine="567"/>
      </w:pPr>
      <w:r>
        <w:t>2.28.3. Отсутствие обоснованных жалоб на действия (бездействие) сотрудников и их некорректное (невнимательное) отношение к заявителям.</w:t>
      </w:r>
    </w:p>
    <w:p w:rsidR="006B0335" w:rsidRDefault="004502B4">
      <w:pPr>
        <w:pStyle w:val="a9"/>
        <w:ind w:firstLine="567"/>
      </w:pPr>
      <w:r>
        <w:t>2.28.4. Отсутствие нарушений установленных сроков в процессе предоставления муниципальной услуги.</w:t>
      </w:r>
    </w:p>
    <w:p w:rsidR="006B0335" w:rsidRDefault="004502B4">
      <w:pPr>
        <w:pStyle w:val="a9"/>
        <w:ind w:firstLine="567"/>
      </w:pPr>
      <w:r>
        <w:t>2.28.5. Отсутствие заявлений об оспаривании решений, действий (бездействия) Уполномоченного органа, его должностных лиц, принимаемых (совершенных) при предоставлении муниципальной услуги, по итогам рассмотрения которых вынесены решения об удовлетворении (частичном удовлетворении) требований заявителей.</w:t>
      </w:r>
    </w:p>
    <w:p w:rsidR="006B0335" w:rsidRDefault="004502B4">
      <w:pPr>
        <w:pStyle w:val="3"/>
      </w:pPr>
      <w: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по экстерриториальному принципу и особенности предоставления муниципальной услуги в электронной форме</w:t>
      </w:r>
    </w:p>
    <w:p w:rsidR="006B0335" w:rsidRDefault="004502B4">
      <w:pPr>
        <w:pStyle w:val="a9"/>
        <w:ind w:firstLine="567"/>
      </w:pPr>
      <w:r>
        <w:t>2.29. 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ЕПГУи получения результата муниципальной услуги в многофункциональном центре.</w:t>
      </w:r>
    </w:p>
    <w:p w:rsidR="006B0335" w:rsidRDefault="004502B4">
      <w:pPr>
        <w:pStyle w:val="a9"/>
        <w:ind w:firstLine="567"/>
      </w:pPr>
      <w:r>
        <w:t>2.30. Заявителям обеспечивается возможность представления заявления и прилагаемых документов в форме электронных документов посредством ЕПГУ.</w:t>
      </w:r>
    </w:p>
    <w:p w:rsidR="006B0335" w:rsidRDefault="004502B4">
      <w:pPr>
        <w:pStyle w:val="a9"/>
        <w:ind w:firstLine="567"/>
      </w:pPr>
      <w:r>
        <w:t>В этом случае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6B0335" w:rsidRDefault="004502B4">
      <w:pPr>
        <w:pStyle w:val="a9"/>
        <w:ind w:firstLine="567"/>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6B0335" w:rsidRDefault="004502B4">
      <w:pPr>
        <w:pStyle w:val="a9"/>
        <w:ind w:firstLine="567"/>
      </w:pPr>
      <w:r>
        <w:t>Результаты предоставления муниципальной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6B0335" w:rsidRDefault="004502B4">
      <w:pPr>
        <w:pStyle w:val="a9"/>
        <w:ind w:firstLine="567"/>
      </w:pPr>
      <w:r>
        <w:t>В случае направления заявления посредством ЕПГУ результат предоставления муниципальной услуги также может быть выдан заявителю на бумажном носителе в многофункциональном центре в порядке, предусмотренном пунктом 6.3 настоящего Административного регламента.</w:t>
      </w:r>
    </w:p>
    <w:p w:rsidR="006B0335" w:rsidRDefault="004502B4">
      <w:pPr>
        <w:pStyle w:val="a9"/>
        <w:ind w:firstLine="567"/>
      </w:pPr>
      <w:r>
        <w:lastRenderedPageBreak/>
        <w:t>2.31. Электронные документы могут быть предоставлены в следующих форматах: xml, doc, docx, odt, xls, xlsx, ods, pdf, jpg, jpeg, zip, rar, sig, png, bmp, tiff.</w:t>
      </w:r>
    </w:p>
    <w:p w:rsidR="006B0335" w:rsidRDefault="004502B4">
      <w:pPr>
        <w:pStyle w:val="a9"/>
        <w:ind w:firstLine="567"/>
      </w:pPr>
      <w:r>
        <w:t>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dpi (масштаб 1:1) с использованием следующих режимов:</w:t>
      </w:r>
    </w:p>
    <w:p w:rsidR="006B0335" w:rsidRDefault="004502B4">
      <w:pPr>
        <w:pStyle w:val="a9"/>
        <w:ind w:firstLine="567"/>
      </w:pPr>
      <w:r>
        <w:t>- "черно-белый" (при отсутствии в документе графических изображений и (или) цветного текста);</w:t>
      </w:r>
    </w:p>
    <w:p w:rsidR="006B0335" w:rsidRDefault="004502B4">
      <w:pPr>
        <w:pStyle w:val="a9"/>
        <w:ind w:firstLine="567"/>
      </w:pPr>
      <w:r>
        <w:t>- "оттенки серого" (при наличии в документе графических изображений, отличных от цветного графического изображения);</w:t>
      </w:r>
    </w:p>
    <w:p w:rsidR="006B0335" w:rsidRDefault="004502B4">
      <w:pPr>
        <w:pStyle w:val="a9"/>
        <w:ind w:firstLine="567"/>
      </w:pPr>
      <w:r>
        <w:t>- "цветной" или "режим полной цветопередачи" (при наличии в документе цветных графических изображений либо цветного текста);</w:t>
      </w:r>
    </w:p>
    <w:p w:rsidR="006B0335" w:rsidRDefault="004502B4">
      <w:pPr>
        <w:pStyle w:val="a9"/>
        <w:ind w:firstLine="567"/>
      </w:pPr>
      <w:r>
        <w:t>- сохранением всех аутентичных признаков подлинности, а именно: графической подписи лица, печати, углового штампа бланка;</w:t>
      </w:r>
    </w:p>
    <w:p w:rsidR="006B0335" w:rsidRDefault="004502B4">
      <w:pPr>
        <w:pStyle w:val="a9"/>
        <w:ind w:firstLine="567"/>
      </w:pPr>
      <w:r>
        <w:t>- количество файлов должно соответствовать количеству документов, каждый из которых содержит текстовую и (или) графическую информацию.</w:t>
      </w:r>
    </w:p>
    <w:p w:rsidR="006B0335" w:rsidRDefault="004502B4">
      <w:pPr>
        <w:pStyle w:val="a9"/>
        <w:ind w:firstLine="567"/>
      </w:pPr>
      <w:r>
        <w:t>Электронные документы должны обеспечивать:</w:t>
      </w:r>
    </w:p>
    <w:p w:rsidR="006B0335" w:rsidRDefault="004502B4">
      <w:pPr>
        <w:pStyle w:val="a9"/>
        <w:ind w:firstLine="567"/>
      </w:pPr>
      <w:r>
        <w:t>- возможность идентифицировать документ и количество листов в документе;</w:t>
      </w:r>
    </w:p>
    <w:p w:rsidR="006B0335" w:rsidRDefault="004502B4">
      <w:pPr>
        <w:pStyle w:val="a9"/>
        <w:ind w:firstLine="567"/>
      </w:pPr>
      <w:r>
        <w:t>-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6B0335" w:rsidRDefault="004502B4">
      <w:pPr>
        <w:pStyle w:val="a9"/>
        <w:ind w:firstLine="567"/>
      </w:pPr>
      <w:r>
        <w:t>Документы, подлежащие представлению в форматах xls, xlsx или ods, формируются в виде отдельного электронного документа.</w:t>
      </w:r>
    </w:p>
    <w:p w:rsidR="006B0335" w:rsidRDefault="004502B4">
      <w:pPr>
        <w:pStyle w:val="a9"/>
        <w:ind w:firstLine="567"/>
      </w:pPr>
      <w:r>
        <w:t xml:space="preserve">2.32. Муниципальная услуга не предоставляется в упреждающем (проактивном) режиме, предусмотренном </w:t>
      </w:r>
      <w:hyperlink r:id="rId132" w:history="1">
        <w:r>
          <w:t>частью 1 статьи 7.3</w:t>
        </w:r>
      </w:hyperlink>
      <w:r>
        <w:t xml:space="preserve"> Федерального закона N 210-ФЗ.</w:t>
      </w:r>
    </w:p>
    <w:p w:rsidR="006B0335" w:rsidRDefault="004502B4">
      <w:pPr>
        <w:pStyle w:val="3"/>
      </w:pPr>
      <w:r>
        <w:t>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6B0335" w:rsidRDefault="004502B4">
      <w:pPr>
        <w:pStyle w:val="3"/>
      </w:pPr>
      <w:r>
        <w:t>Исчерпывающий перечень административных процедур</w:t>
      </w:r>
    </w:p>
    <w:p w:rsidR="006B0335" w:rsidRDefault="004502B4">
      <w:pPr>
        <w:pStyle w:val="a9"/>
      </w:pPr>
      <w:r>
        <w:t>3.1. Предоставление муниципальной услуги включает в себя следующие административные процедуры:</w:t>
      </w:r>
    </w:p>
    <w:p w:rsidR="006B0335" w:rsidRDefault="004502B4">
      <w:pPr>
        <w:pStyle w:val="a9"/>
      </w:pPr>
      <w:r>
        <w:t>1) 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p>
    <w:p w:rsidR="006B0335" w:rsidRDefault="004502B4">
      <w:pPr>
        <w:pStyle w:val="a9"/>
      </w:pPr>
      <w:r>
        <w:t>2) возврат заявления о предварительном согласовании и приложенных к нему документов;</w:t>
      </w:r>
    </w:p>
    <w:p w:rsidR="006B0335" w:rsidRDefault="004502B4">
      <w:pPr>
        <w:pStyle w:val="a9"/>
      </w:pPr>
      <w:r>
        <w:t>3) приостановление срока рассмотрения заявления о предварительном согласовании;</w:t>
      </w:r>
    </w:p>
    <w:p w:rsidR="006B0335" w:rsidRDefault="004502B4">
      <w:pPr>
        <w:pStyle w:val="a9"/>
      </w:pPr>
      <w:r>
        <w:t>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6B0335" w:rsidRDefault="004502B4">
      <w:pPr>
        <w:pStyle w:val="a9"/>
      </w:pPr>
      <w:r>
        <w:t>5) направление схемы расположения земельного участка на согласование в Министерство природных ресурсов и экологии Ростовской области;</w:t>
      </w:r>
    </w:p>
    <w:p w:rsidR="006B0335" w:rsidRDefault="004502B4">
      <w:pPr>
        <w:pStyle w:val="a9"/>
      </w:pPr>
      <w:r>
        <w:t>6) рассмотрение заявления о предварительном согласовании, принятие решения по итогам рассмотрения;</w:t>
      </w:r>
    </w:p>
    <w:p w:rsidR="006B0335" w:rsidRDefault="004502B4">
      <w:pPr>
        <w:pStyle w:val="a9"/>
      </w:pPr>
      <w:r>
        <w:t>7) прием и регистрация заявления о предоставлении земельного участка, в том числе, поступившего в электронной форме и прилагаемых к нему документов либо отказ в приеме к рассмотрению заявления;</w:t>
      </w:r>
    </w:p>
    <w:p w:rsidR="006B0335" w:rsidRDefault="004502B4">
      <w:pPr>
        <w:pStyle w:val="a9"/>
      </w:pPr>
      <w:r>
        <w:t>8) возврат заявления о предоставлении земельного участка;</w:t>
      </w:r>
    </w:p>
    <w:p w:rsidR="006B0335" w:rsidRDefault="004502B4">
      <w:pPr>
        <w:pStyle w:val="a9"/>
      </w:pPr>
      <w:r>
        <w:t>9) 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6B0335" w:rsidRDefault="004502B4">
      <w:pPr>
        <w:pStyle w:val="a9"/>
      </w:pPr>
      <w:r>
        <w:t>10) рассмотрение заявления о предоставлении земельного участка, принятие решения об отказе в предоставлении земельного участка или направление заявителю проекта договора аренды земельного участка.</w:t>
      </w:r>
    </w:p>
    <w:p w:rsidR="006B0335" w:rsidRDefault="006B0335">
      <w:pPr>
        <w:pStyle w:val="a9"/>
      </w:pPr>
    </w:p>
    <w:p w:rsidR="006B0335" w:rsidRDefault="004502B4">
      <w:pPr>
        <w:pStyle w:val="a9"/>
      </w:pPr>
      <w:r>
        <w:lastRenderedPageBreak/>
        <w:t>3.1.1. Прием и регистрация заявления о предварительном согласовании, в том числе, поступившего в электронной форме и прилагаемых к нему документов либо отказ в приеме к рассмотрению заявления.</w:t>
      </w:r>
    </w:p>
    <w:p w:rsidR="006B0335" w:rsidRDefault="004502B4">
      <w:pPr>
        <w:pStyle w:val="a9"/>
      </w:pPr>
      <w:r>
        <w:t>Основанием для начала административной процедуры является поступление в Уполномоченный орган заявления о предварительном согласовании и прилагаемых к нему документов, предусмотренных пунктом 2.8.1 настоящего Административного регламента на личном приеме, через многофункциональный центр, почтовым отправлением, в электронной форме или с использованием ЕПГУ.</w:t>
      </w:r>
    </w:p>
    <w:p w:rsidR="006B0335" w:rsidRDefault="004502B4">
      <w:pPr>
        <w:pStyle w:val="a9"/>
      </w:pPr>
      <w:r>
        <w:t>Прием заявления о предварительном согласовании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6B0335" w:rsidRDefault="004502B4">
      <w:pPr>
        <w:pStyle w:val="a9"/>
      </w:pPr>
      <w:r>
        <w:t>Должностное лицо Уполномоченного органа, ответственное за предоставление муниципальной услуги, принимает и регистрирует заявление о предварительном согласовании с прилагаемыми к нему документами, а также заверяет копии документов, представленных заявителем в подлиннике.</w:t>
      </w:r>
    </w:p>
    <w:p w:rsidR="006B0335" w:rsidRDefault="004502B4">
      <w:pPr>
        <w:pStyle w:val="a9"/>
      </w:pPr>
      <w: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6B0335" w:rsidRDefault="004502B4">
      <w:pPr>
        <w:pStyle w:val="a9"/>
      </w:pPr>
      <w:r>
        <w:t>Получение заявления о предварительном согласовании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6B0335" w:rsidRDefault="004502B4">
      <w:pPr>
        <w:pStyle w:val="a9"/>
      </w:pPr>
      <w: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6B0335" w:rsidRDefault="004502B4">
      <w:pPr>
        <w:pStyle w:val="a9"/>
      </w:pPr>
      <w:r>
        <w:t xml:space="preserve">В случае представления заявления о предварительном согласовании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2.8.1 настоящего Административного регламента, </w:t>
      </w:r>
      <w:hyperlink r:id="rId133" w:history="1">
        <w:r>
          <w:t>Приказа</w:t>
        </w:r>
      </w:hyperlink>
      <w:r>
        <w:t xml:space="preserve"> N 7, а также на предмет соблюдения установленных условий признания действительности в заявлении квалифицированной подписи.</w:t>
      </w:r>
    </w:p>
    <w:p w:rsidR="006B0335" w:rsidRDefault="004502B4">
      <w:pPr>
        <w:pStyle w:val="a9"/>
      </w:pPr>
      <w:r>
        <w:t>При наличии оснований, предусмотренных пунктом 2.16 настоящего административного регламента, Уполномоченный орган принимает решение об отказе в приеме к рассмотрению заявления.</w:t>
      </w:r>
    </w:p>
    <w:p w:rsidR="006B0335" w:rsidRDefault="004502B4">
      <w:pPr>
        <w:pStyle w:val="a9"/>
      </w:pPr>
      <w:r>
        <w:t xml:space="preserve">В случае выявления в результате проверки в заявлении и прилагаемых к нему документов нарушений требований, установленных пунктом 2.8.1 настоящего Административного регламента, </w:t>
      </w:r>
      <w:hyperlink r:id="rId134" w:history="1">
        <w:r>
          <w:t>Приказом</w:t>
        </w:r>
      </w:hyperlink>
      <w:r>
        <w:t xml:space="preserve"> N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6B0335" w:rsidRDefault="004502B4">
      <w:pPr>
        <w:pStyle w:val="a9"/>
      </w:pPr>
      <w:r>
        <w:t>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w:t>
      </w:r>
    </w:p>
    <w:p w:rsidR="006B0335" w:rsidRDefault="004502B4">
      <w:pPr>
        <w:pStyle w:val="a9"/>
      </w:pPr>
      <w:r>
        <w:t>Максимальный срок исполнения административной процедуры:</w:t>
      </w:r>
    </w:p>
    <w:p w:rsidR="006B0335" w:rsidRDefault="004502B4">
      <w:pPr>
        <w:pStyle w:val="a9"/>
      </w:pPr>
      <w:r>
        <w:t>- при личном приеме граждан - не более 20 минут;</w:t>
      </w:r>
    </w:p>
    <w:p w:rsidR="006B0335" w:rsidRDefault="004502B4">
      <w:pPr>
        <w:pStyle w:val="a9"/>
      </w:pPr>
      <w:r>
        <w:lastRenderedPageBreak/>
        <w:t>- при поступлении заявления и документов по почте, через многофункциональный центр - не более 3 дней со дня поступления в Уполномоченный орган;</w:t>
      </w:r>
    </w:p>
    <w:p w:rsidR="006B0335" w:rsidRDefault="004502B4">
      <w:pPr>
        <w:pStyle w:val="a9"/>
      </w:pPr>
      <w:r>
        <w:t>- при поступлении заявления в электронной форме, в том числе посредством ЕПГУ: регистрация заявления осуществляется не позднее 1 рабочего дня со дня поступления заявления в Уполномоченный орган;</w:t>
      </w:r>
    </w:p>
    <w:p w:rsidR="006B0335" w:rsidRDefault="004502B4">
      <w:pPr>
        <w:pStyle w:val="a9"/>
      </w:pPr>
      <w:r>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6B0335" w:rsidRDefault="004502B4">
      <w:pPr>
        <w:pStyle w:val="a9"/>
      </w:pPr>
      <w:r>
        <w:t>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w:t>
      </w:r>
    </w:p>
    <w:p w:rsidR="006B0335" w:rsidRDefault="004502B4">
      <w:pPr>
        <w:pStyle w:val="a9"/>
      </w:pPr>
      <w:r>
        <w:t>Результатом исполнения административной процедуры является:</w:t>
      </w:r>
    </w:p>
    <w:p w:rsidR="006B0335" w:rsidRDefault="004502B4">
      <w:pPr>
        <w:pStyle w:val="a9"/>
      </w:pPr>
      <w:r>
        <w:t>- прием и регистрация заявления о предварительном согласовании, выдача (направление в электронном виде или в многофункциональный центр) заявителю расписки в получении заявления и приложенных к нему документов (уведомления о получении заявления);</w:t>
      </w:r>
    </w:p>
    <w:p w:rsidR="006B0335" w:rsidRDefault="004502B4">
      <w:pPr>
        <w:pStyle w:val="a9"/>
      </w:pPr>
      <w:r>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6B0335" w:rsidRDefault="006B0335">
      <w:pPr>
        <w:pStyle w:val="a9"/>
      </w:pPr>
    </w:p>
    <w:p w:rsidR="006B0335" w:rsidRDefault="004502B4">
      <w:pPr>
        <w:pStyle w:val="a9"/>
      </w:pPr>
      <w:r>
        <w:t>3.1.2. Возврат заявления о предварительном согласовании и приложенных к нему документов.</w:t>
      </w:r>
    </w:p>
    <w:p w:rsidR="006B0335" w:rsidRDefault="004502B4">
      <w:pPr>
        <w:pStyle w:val="a9"/>
      </w:pPr>
      <w:r>
        <w:t>Основанием для начала административной процедуры является прием и регистрация заявления о предварительном согласовании.</w:t>
      </w:r>
    </w:p>
    <w:p w:rsidR="006B0335" w:rsidRDefault="004502B4">
      <w:pPr>
        <w:pStyle w:val="a9"/>
      </w:pPr>
      <w:r>
        <w:t>Должностное лицо Уполномоченного органа, ответственное за предоставление муниципальной услуги, проверяет поступивший пакет документов на предмет выявления оснований, указанных в пункте 2.16.1 настоящего Административного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передает его на подпись руководителю Уполномоченного органа.</w:t>
      </w:r>
    </w:p>
    <w:p w:rsidR="006B0335" w:rsidRDefault="004502B4">
      <w:pPr>
        <w:pStyle w:val="a9"/>
      </w:pPr>
      <w:r>
        <w:t>В случае отсутствия оснований для возврата заявления и предварительном согласовании, указанных в пункте 2.16.1 настоящего административного регламента, должностное лицо Уполномоченного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3.1.3 настоящего Административного регламента.</w:t>
      </w:r>
    </w:p>
    <w:p w:rsidR="006B0335" w:rsidRDefault="004502B4">
      <w:pPr>
        <w:pStyle w:val="a9"/>
      </w:pPr>
      <w:r>
        <w:t>Руководитель Уполномоченного органа рассматривает полученный проект письма и в случае отсутствия замечаний подписывает его.</w:t>
      </w:r>
    </w:p>
    <w:p w:rsidR="006B0335" w:rsidRDefault="004502B4">
      <w:pPr>
        <w:pStyle w:val="a9"/>
      </w:pPr>
      <w:r>
        <w:t>Должностное лицо Уполномоченного органа, ответственное за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w:t>
      </w:r>
    </w:p>
    <w:p w:rsidR="006B0335" w:rsidRDefault="004502B4">
      <w:pPr>
        <w:pStyle w:val="a9"/>
      </w:pPr>
      <w:r>
        <w:t>Максимальный срок исполнения административной процедуры - 10 дней со дня поступления заявления.</w:t>
      </w:r>
    </w:p>
    <w:p w:rsidR="006B0335" w:rsidRDefault="004502B4">
      <w:pPr>
        <w:pStyle w:val="a9"/>
      </w:pPr>
      <w:r>
        <w:t>Результатом исполнения административной процедуры является возврат заявителю заявления о предварительном согласовании с указанием причин возврата.</w:t>
      </w:r>
    </w:p>
    <w:p w:rsidR="006B0335" w:rsidRDefault="006B0335">
      <w:pPr>
        <w:pStyle w:val="a9"/>
      </w:pPr>
    </w:p>
    <w:p w:rsidR="006B0335" w:rsidRDefault="004502B4">
      <w:pPr>
        <w:pStyle w:val="a9"/>
      </w:pPr>
      <w:r>
        <w:t>3.1.3. Приостановление срока рассмотрения заявления о предварительном согласовании.</w:t>
      </w:r>
    </w:p>
    <w:p w:rsidR="006B0335" w:rsidRDefault="004502B4">
      <w:pPr>
        <w:pStyle w:val="a9"/>
      </w:pPr>
      <w:r>
        <w:t>Основанием для начала административной процедуры является нахождение на рассмотрении Уполномоченного органа представленной ранее другим лицом схемы расположения земельного участка.</w:t>
      </w:r>
    </w:p>
    <w:p w:rsidR="006B0335" w:rsidRDefault="004502B4">
      <w:pPr>
        <w:pStyle w:val="a9"/>
      </w:pPr>
      <w:r>
        <w:lastRenderedPageBreak/>
        <w:t>В случае, если на дату поступления в Уполномоченный орган заявления о предварительном согласовании с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w:t>
      </w:r>
    </w:p>
    <w:p w:rsidR="006B0335" w:rsidRDefault="004502B4">
      <w:pPr>
        <w:pStyle w:val="a9"/>
      </w:pPr>
      <w:r>
        <w:t>Срок рассмотрения поданного позднее заявления о предварительном согласовании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6B0335" w:rsidRDefault="004502B4">
      <w:pPr>
        <w:pStyle w:val="a9"/>
      </w:pPr>
      <w:r>
        <w:t>В случае отсутствия указанных обстоятельств,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6B0335" w:rsidRDefault="004502B4">
      <w:pPr>
        <w:pStyle w:val="a9"/>
      </w:pPr>
      <w:r>
        <w:t>Максимальный срок исполнения административной процедуры - 1 день со дня окончания приема документов и регистрации заявления.</w:t>
      </w:r>
    </w:p>
    <w:p w:rsidR="006B0335" w:rsidRDefault="004502B4">
      <w:pPr>
        <w:pStyle w:val="a9"/>
      </w:pPr>
      <w:r>
        <w:t>Результатом исполнения административной процедуры является приостановление срока рассмотрения поданного позднее заявления о предварительном согласовании и направление принятого решения заявителю.</w:t>
      </w:r>
    </w:p>
    <w:p w:rsidR="006B0335" w:rsidRDefault="006B0335">
      <w:pPr>
        <w:pStyle w:val="a9"/>
      </w:pPr>
    </w:p>
    <w:p w:rsidR="006B0335" w:rsidRDefault="004502B4">
      <w:pPr>
        <w:pStyle w:val="a9"/>
      </w:pPr>
      <w:r>
        <w:t>3.1.4. Формирование и направление межведомственных запросов о предоставлении документов (информации), необходимых для предварительного согласования.</w:t>
      </w:r>
    </w:p>
    <w:p w:rsidR="006B0335" w:rsidRDefault="004502B4">
      <w:pPr>
        <w:pStyle w:val="a9"/>
      </w:pPr>
      <w:r>
        <w:t>Основанием для начала административной процедуры является не представление заявителем по собственной инициативе документов, предусмотренных пунктом 2.14 настоящего Административного регламента.</w:t>
      </w:r>
    </w:p>
    <w:p w:rsidR="006B0335" w:rsidRDefault="004502B4">
      <w:pPr>
        <w:pStyle w:val="a9"/>
      </w:pPr>
      <w:r>
        <w:t>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w:t>
      </w:r>
    </w:p>
    <w:p w:rsidR="006B0335" w:rsidRDefault="004502B4">
      <w:pPr>
        <w:pStyle w:val="a9"/>
      </w:pPr>
      <w:r>
        <w:t>Выписка из ЕГРН об объекте недвижимости (об испрашиваемом земельном участке) не запрашивается Уполномоченным органом посредством межведомственного информационного взаимодействия при предоставлении земельного участка с предварительным согласованием предоставления земельного участка в случае, если испрашиваемый земельный участок предстоит образовать.</w:t>
      </w:r>
    </w:p>
    <w:p w:rsidR="006B0335" w:rsidRDefault="004502B4">
      <w:pPr>
        <w:pStyle w:val="a9"/>
      </w:pPr>
      <w: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настоящего административного регламента.</w:t>
      </w:r>
    </w:p>
    <w:p w:rsidR="006B0335" w:rsidRDefault="004502B4">
      <w:pPr>
        <w:pStyle w:val="a9"/>
      </w:pPr>
      <w:r>
        <w:t>Максимальный срок исполнения административной процедуры - 3 дня со дня окончания приема документов и регистрации заявления.</w:t>
      </w:r>
    </w:p>
    <w:p w:rsidR="006B0335" w:rsidRDefault="004502B4">
      <w:pPr>
        <w:pStyle w:val="a9"/>
      </w:pPr>
      <w:r>
        <w:t>Результатом исполнения административной процедуры является формирование и направление межведомственных запросов документов (информации).</w:t>
      </w:r>
    </w:p>
    <w:p w:rsidR="006B0335" w:rsidRDefault="006B0335">
      <w:pPr>
        <w:pStyle w:val="a9"/>
      </w:pPr>
    </w:p>
    <w:p w:rsidR="006B0335" w:rsidRDefault="004502B4">
      <w:pPr>
        <w:pStyle w:val="a9"/>
      </w:pPr>
      <w:r>
        <w:t>3.1.5. Направление схемы расположения земельного участка на согласование в Министерствоприродных ресурсов и экологии Ростовской области.</w:t>
      </w:r>
    </w:p>
    <w:p w:rsidR="006B0335" w:rsidRDefault="004502B4">
      <w:pPr>
        <w:pStyle w:val="a9"/>
      </w:pPr>
      <w:r>
        <w:t>Основанием для начала административной процедуры является поступление в Уполномоченный орган на личном приеме, через многофункциональный центр, почтовым отправлением, в электронной форме или с использованием ЕПГУ заявления о предварительном согласовании с приложением схемы расположения земельного участка, государственная собственность на который не разграничена.</w:t>
      </w:r>
    </w:p>
    <w:p w:rsidR="006B0335" w:rsidRDefault="004502B4">
      <w:pPr>
        <w:pStyle w:val="a9"/>
      </w:pPr>
      <w:r>
        <w:lastRenderedPageBreak/>
        <w:t>Уполномоченный орган направляет схему расположения земельного участка на согласование в Министерство природных ресурсов и экологии Ростовской областиза исключением следующих случаев.</w:t>
      </w:r>
    </w:p>
    <w:p w:rsidR="006B0335" w:rsidRDefault="004502B4">
      <w:pPr>
        <w:pStyle w:val="a9"/>
      </w:pPr>
      <w:r>
        <w:t>Согласование схемы расположения земельного участка и проведение данной административной процедуры не требуется в случаях образования земельного участка из земель, которые находятся в государственной собственности и расположены:</w:t>
      </w:r>
    </w:p>
    <w:p w:rsidR="006B0335" w:rsidRDefault="004502B4">
      <w:pPr>
        <w:pStyle w:val="a9"/>
      </w:pPr>
      <w:r>
        <w:t>1) в границах населенного пункта;</w:t>
      </w:r>
    </w:p>
    <w:p w:rsidR="006B0335" w:rsidRDefault="004502B4">
      <w:pPr>
        <w:pStyle w:val="a9"/>
      </w:pPr>
      <w:r>
        <w:t>2) в границах территориальной зоны, которая не является территориальной зоной сельскохозяйственного использования, расположена за границами населенного пункта, разрешенное использование земельных участков в пределах которой не связано с использованием лесов и которая не является смежной с лесничеством;</w:t>
      </w:r>
    </w:p>
    <w:p w:rsidR="006B0335" w:rsidRDefault="004502B4">
      <w:pPr>
        <w:pStyle w:val="a9"/>
      </w:pPr>
      <w:r>
        <w:t>3) в границах территориальной зоны, сведения о границах которой внесены в Единый государственный реестр недвижимости;</w:t>
      </w:r>
    </w:p>
    <w:p w:rsidR="006B0335" w:rsidRDefault="004502B4">
      <w:pPr>
        <w:pStyle w:val="a9"/>
      </w:pPr>
      <w:r>
        <w:t>4) в границах сельского поселения, в которых отсутствуют лесничества;</w:t>
      </w:r>
    </w:p>
    <w:p w:rsidR="006B0335" w:rsidRDefault="004502B4">
      <w:pPr>
        <w:pStyle w:val="a9"/>
      </w:pPr>
      <w:r>
        <w:t>5) в границах сельского поселения, которых сведения о границах лесничеств внесены в Единый государственный реестр недвижимости.</w:t>
      </w:r>
    </w:p>
    <w:p w:rsidR="006B0335" w:rsidRDefault="004502B4">
      <w:pPr>
        <w:pStyle w:val="a9"/>
      </w:pPr>
      <w:r>
        <w:t>Должностное лицо Уполномоченного органа, ответственное за предоставление муниципальной услуги, при наличии указанных оснований, переходит к исполнению следующей административной процедуры, предусмотренной настоящим административным регламентом.</w:t>
      </w:r>
    </w:p>
    <w:p w:rsidR="006B0335" w:rsidRDefault="004502B4">
      <w:pPr>
        <w:pStyle w:val="a9"/>
      </w:pPr>
      <w:r>
        <w:t>Максимальный срок исполнения административной процедуры - в течение 10 дней со дня поступления заявления.</w:t>
      </w:r>
    </w:p>
    <w:p w:rsidR="006B0335" w:rsidRDefault="004502B4">
      <w:pPr>
        <w:pStyle w:val="a9"/>
      </w:pPr>
      <w:r>
        <w:t>Результатом исполнения административной процедуры является направление схемы расположения земельного участка на согласование в Министерство природных ресурсов и экологии Ростовской области.</w:t>
      </w:r>
    </w:p>
    <w:p w:rsidR="006B0335" w:rsidRDefault="006B0335">
      <w:pPr>
        <w:pStyle w:val="a9"/>
      </w:pPr>
    </w:p>
    <w:p w:rsidR="006B0335" w:rsidRDefault="004502B4">
      <w:pPr>
        <w:pStyle w:val="a9"/>
      </w:pPr>
      <w:r>
        <w:t>3.1.6. Рассмотрение заявления о предварительном согласовании, принятие решения по итогам рассмотрения.</w:t>
      </w:r>
    </w:p>
    <w:p w:rsidR="006B0335" w:rsidRDefault="004502B4">
      <w:pPr>
        <w:pStyle w:val="a9"/>
      </w:pPr>
      <w:r>
        <w:t>Основанием для начала выполнения административной процедуры является получение должностным лицом Уполномоченного органа, ответственным за предоставление муниципальной услуги, всех документов (информации), необходимых для предоставления муниципальной услуги.</w:t>
      </w:r>
    </w:p>
    <w:p w:rsidR="006B0335" w:rsidRDefault="004502B4">
      <w:pPr>
        <w:pStyle w:val="a9"/>
      </w:pPr>
      <w:r>
        <w:t xml:space="preserve">Основанием для начала выполнения административной процедуры является также истечение определенного </w:t>
      </w:r>
      <w:hyperlink r:id="rId135" w:history="1">
        <w:r>
          <w:t>пунктом 4 статьи 3.5</w:t>
        </w:r>
      </w:hyperlink>
      <w:r>
        <w:t xml:space="preserve"> Федерального закона от 25.10.2001 N 137-ФЗ "О введении в действие Земельного кодекса Российской Федерации" (далее - Федеральный закон  N 137-ФЗ) 30 дневного срока со дня направления в Министерство природных ресурсов и экологии Ростовской области на согласование схемы расположения земельного участка, государственная собственность на который не разграничена, и непоступление в Уполномоченный орган уведомления об отказе в согласовании схемы. В данном случае в соответствии с </w:t>
      </w:r>
      <w:hyperlink r:id="rId136" w:history="1">
        <w:r>
          <w:t>пунктом 9 статьи 3.5</w:t>
        </w:r>
      </w:hyperlink>
      <w:r>
        <w:t xml:space="preserve"> Федерального закона N 137-ФЗ схема считается согласованной.</w:t>
      </w:r>
    </w:p>
    <w:p w:rsidR="006B0335" w:rsidRDefault="004502B4">
      <w:pPr>
        <w:pStyle w:val="a9"/>
      </w:pPr>
      <w:r>
        <w:t>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предварительном согласовании, предусмотренных пунктом 2.20.1 настоящего Административного регламента.</w:t>
      </w:r>
    </w:p>
    <w:p w:rsidR="006B0335" w:rsidRDefault="004502B4">
      <w:pPr>
        <w:pStyle w:val="a9"/>
      </w:pPr>
      <w:r>
        <w:t>По итогам рассмотрения должностное лицо Уполномоченного органа, ответственное за предоставление муниципальной услуги, готовит проект решения о предварительном согласовании или проект решения об отказе в предварительном согласовании.</w:t>
      </w:r>
    </w:p>
    <w:p w:rsidR="006B0335" w:rsidRDefault="004502B4">
      <w:pPr>
        <w:pStyle w:val="a9"/>
      </w:pPr>
      <w:r>
        <w:t>Проект решения об отказе в предварительном согласовании готовится должностным лицом Уполномоченного органа при наличии оснований для отказа в предварительном согласовании, предусмотренных пунктом 2.20.1 настоящего Административного регламента.</w:t>
      </w:r>
    </w:p>
    <w:p w:rsidR="006B0335" w:rsidRDefault="004502B4">
      <w:pPr>
        <w:pStyle w:val="a9"/>
      </w:pPr>
      <w:r>
        <w:t xml:space="preserve">При принятии решения о предварительном согласовании, в случае если к заявлению о предварительном согласовании,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w:t>
      </w:r>
      <w:r>
        <w:lastRenderedPageBreak/>
        <w:t>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6B0335" w:rsidRDefault="004502B4">
      <w:pPr>
        <w:pStyle w:val="a9"/>
      </w:pPr>
      <w:r>
        <w:t>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должно содержать указание на утверждение схемы его расположения. В этом случае обязательным приложением к решению о предварительном согласовании, направленному заявителю, является схема расположения земельного участка.</w:t>
      </w:r>
    </w:p>
    <w:p w:rsidR="006B0335" w:rsidRDefault="004502B4">
      <w:pPr>
        <w:pStyle w:val="a9"/>
      </w:pPr>
      <w:r>
        <w:t>При наличии в письменной форме согласия лица, обратившегося с заявлением о предварительном согласовании,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6B0335" w:rsidRDefault="004502B4">
      <w:pPr>
        <w:pStyle w:val="a9"/>
      </w:pPr>
      <w:r>
        <w:t>Лицо, в отношении которого было принято решение о предварительном согласовании, обеспечивает выполнение кадастровых работ, необходимых для образования испрашиваемого земельного участка или уточнения его границ.</w:t>
      </w:r>
    </w:p>
    <w:p w:rsidR="006B0335" w:rsidRDefault="004502B4">
      <w:pPr>
        <w:pStyle w:val="a9"/>
      </w:pPr>
      <w:r>
        <w:t>Решение об отказе в предварительном согласовании должно быть обоснованным и содержать все основания отказа. В случае, если к заявлению о предварительном согласовании прилагалась схема расположения земельного участка, решение об отказе в предварительном согласовании должно содержать указание на отказ в утверждении схемы расположения земельного участка.</w:t>
      </w:r>
    </w:p>
    <w:p w:rsidR="006B0335" w:rsidRDefault="004502B4">
      <w:pPr>
        <w:pStyle w:val="a9"/>
      </w:pPr>
      <w:r>
        <w:t>Проект решения о предварительном согласовании или проект решения об отказе в предварительном согласовании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w:t>
      </w:r>
    </w:p>
    <w:p w:rsidR="006B0335" w:rsidRDefault="004502B4">
      <w:pPr>
        <w:pStyle w:val="a9"/>
      </w:pPr>
      <w:r>
        <w:t>Руководитель Уполномоченного органа, рассмотрев полученные документы, в случае отсутствия замечаний подписывает соответствующее решение.</w:t>
      </w:r>
    </w:p>
    <w:p w:rsidR="006B0335" w:rsidRDefault="004502B4">
      <w:pPr>
        <w:pStyle w:val="a9"/>
      </w:pPr>
      <w:r>
        <w:t>Подписанное решение регистрируется должностным лицом, Уполномоченного органа, ответственным за предоставление муниципальной услуги, в установленном порядке.</w:t>
      </w:r>
    </w:p>
    <w:p w:rsidR="006B0335" w:rsidRDefault="004502B4">
      <w:pPr>
        <w:pStyle w:val="a9"/>
      </w:pPr>
      <w:r>
        <w:t>Решение Уполномоченного органа выдается заявителю под расписку либо направляется ему должностном лицом, ответственным за предоставление муниципальной услуги, указанным в заявлении способом:</w:t>
      </w:r>
    </w:p>
    <w:p w:rsidR="006B0335" w:rsidRDefault="004502B4">
      <w:pPr>
        <w:pStyle w:val="a9"/>
      </w:pPr>
      <w:r>
        <w:t>- посредством почтового отправления (по адресу, указанному в заявлении);</w:t>
      </w:r>
    </w:p>
    <w:p w:rsidR="006B0335" w:rsidRDefault="004502B4">
      <w:pPr>
        <w:pStyle w:val="a9"/>
      </w:pPr>
      <w:r>
        <w:t>- в виде электронного документа, размещенного на официальном сайте, ссылка на который направляется Уполномоченным органом заявителю посредством электронной почты;</w:t>
      </w:r>
    </w:p>
    <w:p w:rsidR="006B0335" w:rsidRDefault="004502B4">
      <w:pPr>
        <w:pStyle w:val="a9"/>
      </w:pPr>
      <w:r>
        <w:t>- в виде электронного документа, который направляется Уполномоченным органом заявителю посредством электронной почты.</w:t>
      </w:r>
    </w:p>
    <w:p w:rsidR="006B0335" w:rsidRDefault="004502B4">
      <w:pPr>
        <w:pStyle w:val="a9"/>
      </w:pPr>
      <w:r>
        <w:t>В случае представления заявления через многофункциональный центр решение направляется в многофункциональный центр для его передачи заявителю, если им не указан иной способ его получения.</w:t>
      </w:r>
    </w:p>
    <w:p w:rsidR="006B0335" w:rsidRDefault="004502B4">
      <w:pPr>
        <w:pStyle w:val="a9"/>
      </w:pPr>
      <w:r>
        <w:t>Максимальный срок исполнения административной процедуры - 16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6B0335" w:rsidRDefault="004502B4">
      <w:pPr>
        <w:pStyle w:val="a9"/>
      </w:pPr>
      <w:r>
        <w:t xml:space="preserve">В случае необходимости согласования схемы расположения земельного участка вМинистерстве природных ресурсов и экологии Ростовской областимаксимальный срок исполнения административной процедуры - 5 дней со дня получения всех документов (информации), необходимых для рассмотрения заявления (со дня окончания срока для поступления в Уполномоченный орган уведомления в согласовании схемы (об отказе в согласовании схемы), предусмотренного </w:t>
      </w:r>
      <w:hyperlink r:id="rId137" w:history="1">
        <w:r>
          <w:t>пунктом 4 статьи 3.5</w:t>
        </w:r>
      </w:hyperlink>
      <w:r>
        <w:t xml:space="preserve"> Федерального закона от 25.10.2001 N 137-ФЗ).</w:t>
      </w:r>
    </w:p>
    <w:p w:rsidR="006B0335" w:rsidRDefault="004502B4">
      <w:pPr>
        <w:pStyle w:val="a9"/>
      </w:pPr>
      <w:r>
        <w:t>Результатом исполнения административной процедуры является:</w:t>
      </w:r>
    </w:p>
    <w:p w:rsidR="006B0335" w:rsidRDefault="004502B4">
      <w:pPr>
        <w:pStyle w:val="a9"/>
      </w:pPr>
      <w:r>
        <w:t>- решение Уполномоченного органа о предварительном согласовании;</w:t>
      </w:r>
    </w:p>
    <w:p w:rsidR="006B0335" w:rsidRDefault="004502B4">
      <w:pPr>
        <w:pStyle w:val="a9"/>
      </w:pPr>
      <w:r>
        <w:t>- решение Уполномоченного органа об отказе в предварительном согласовании.</w:t>
      </w:r>
    </w:p>
    <w:p w:rsidR="006B0335" w:rsidRDefault="006B0335">
      <w:pPr>
        <w:pStyle w:val="a9"/>
      </w:pPr>
    </w:p>
    <w:p w:rsidR="006B0335" w:rsidRDefault="004502B4">
      <w:pPr>
        <w:pStyle w:val="a9"/>
      </w:pPr>
      <w:r>
        <w:t>3.1.7. Прием и регистрация заявления о предоставлении земельного участка, в том числе, поступившего в электронной форме и прилагаемых к нему документов либо отказ в приеме к рассмотрению заявления.</w:t>
      </w:r>
    </w:p>
    <w:p w:rsidR="006B0335" w:rsidRDefault="004502B4">
      <w:pPr>
        <w:pStyle w:val="a9"/>
      </w:pPr>
      <w:r>
        <w:t>Основанием для начала административной процедуры является поступление в Уполномоченный орган заявления о предоставлении земельного участка и прилагаемых к нему документов, предусмотренных пунктом 2.8.2 настоящего Административного регламента на личном приеме, через многофункциональный центр, почтовым отправлением, в электронной форме или с использованием ЕПГУ.</w:t>
      </w:r>
    </w:p>
    <w:p w:rsidR="006B0335" w:rsidRDefault="004502B4">
      <w:pPr>
        <w:pStyle w:val="a9"/>
      </w:pPr>
      <w:r>
        <w:t>Прием заявления о предоставлении земельного участка и прилагаемых к нему документов осуществляет должностное лицо Уполномоченного органа, ответственное за предоставление муниципальной услуги.</w:t>
      </w:r>
    </w:p>
    <w:p w:rsidR="006B0335" w:rsidRDefault="004502B4">
      <w:pPr>
        <w:pStyle w:val="a9"/>
      </w:pPr>
      <w:r>
        <w:t>Должностное лицо Уполномоченного органа, ответственное за предоставление муниципальной услуги, принимает и регистрирует заявление о предоставлении земельного участка с прилагаемыми к нему документами, а также заверяет копии документов, представленных заявителем в подлиннике.</w:t>
      </w:r>
    </w:p>
    <w:p w:rsidR="006B0335" w:rsidRDefault="004502B4">
      <w:pPr>
        <w:pStyle w:val="a9"/>
      </w:pPr>
      <w:r>
        <w:t>Получение заявления и прилагаемых к нему документов подтверждается Уполномоченным органом путем выдачи (направления) заявителю расписки в получении документов.</w:t>
      </w:r>
    </w:p>
    <w:p w:rsidR="006B0335" w:rsidRDefault="004502B4">
      <w:pPr>
        <w:pStyle w:val="a9"/>
      </w:pPr>
      <w:r>
        <w:t>Получение заявления о предоставлении земельного участка в форме электронного документа и прилагаемых к нему документов подтверждается Уполномоченным органом путем направления заявителю уведомления, содержащего входящий регистрационный номер заявления, дату получения Уполномоченным органом указанного заявления и прилагаемых к нему документов, а также перечень наименований файлов, представленных в форме электронных документов, с указанием их объема (далее - уведомление о получении заявления).</w:t>
      </w:r>
    </w:p>
    <w:p w:rsidR="006B0335" w:rsidRDefault="004502B4">
      <w:pPr>
        <w:pStyle w:val="a9"/>
      </w:pPr>
      <w:r>
        <w:t>Уведомление о получении заявления направляется указанным заявителем в заявлении способом не позднее рабочего дня, следующего за днем поступления заявления в Уполномоченный орган.</w:t>
      </w:r>
    </w:p>
    <w:p w:rsidR="006B0335" w:rsidRDefault="004502B4">
      <w:pPr>
        <w:pStyle w:val="a9"/>
      </w:pPr>
      <w:r>
        <w:t xml:space="preserve">В случае представления заявления о предоставлении земельного участка в форме электронного документа должностное лицо Уполномоченного органа, ответственное за предоставление муниципальной услуги, в течение 1 рабочего дня с момента его регистрации проводит процедуру проверки заявления и прилагаемых к нему документов на соответствие требованиям пункта 2.8.2 настоящего Административного регламента, </w:t>
      </w:r>
      <w:hyperlink r:id="rId138" w:history="1">
        <w:r>
          <w:t>Приказа</w:t>
        </w:r>
      </w:hyperlink>
      <w:r>
        <w:t xml:space="preserve"> N 7, а также на предмет соблюдения установленных условий признания действительности в заявлении квалифицированной подписи.</w:t>
      </w:r>
    </w:p>
    <w:p w:rsidR="006B0335" w:rsidRDefault="004502B4">
      <w:pPr>
        <w:pStyle w:val="a9"/>
      </w:pPr>
      <w:r>
        <w:t>При наличии оснований, предусмотренных пунктом 2.16 настоящего административного регламента, Уполномоченный орган принимает решение об отказе в приеме к рассмотрению заявления.</w:t>
      </w:r>
    </w:p>
    <w:p w:rsidR="006B0335" w:rsidRDefault="004502B4">
      <w:pPr>
        <w:pStyle w:val="a9"/>
      </w:pPr>
      <w:r>
        <w:t xml:space="preserve">В случае выявления в результате проверки в заявлении и прилагаемых к нему документов нарушений требований, установленных пунктом 2.8.2 настоящего административного регламента, </w:t>
      </w:r>
      <w:hyperlink r:id="rId139" w:history="1">
        <w:r>
          <w:t>Приказом</w:t>
        </w:r>
      </w:hyperlink>
      <w:r>
        <w:t xml:space="preserve"> N 7, Уполномоченный орган не позднее пяти рабочих дней со дня представления такого заявления направляет заявителю на указанный в заявлении адрес электронной почты (при наличии) заявителя или иным указанным в заявлении способом уведомление с указанием допущенных нарушений требований, в соответствии с которыми должно быть представлено заявление.</w:t>
      </w:r>
    </w:p>
    <w:p w:rsidR="006B0335" w:rsidRDefault="004502B4">
      <w:pPr>
        <w:pStyle w:val="a9"/>
      </w:pPr>
      <w:r>
        <w:t>В случае, если в результате проверки квалифицированной подписи будет выявлено несоблюдение установленных условий признания ее действительности, уполномоченный орган в течение трех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w:t>
      </w:r>
    </w:p>
    <w:p w:rsidR="006B0335" w:rsidRDefault="004502B4">
      <w:pPr>
        <w:pStyle w:val="a9"/>
      </w:pPr>
      <w:r>
        <w:t>Максимальный срок исполнения административной процедуры:</w:t>
      </w:r>
    </w:p>
    <w:p w:rsidR="006B0335" w:rsidRDefault="004502B4">
      <w:pPr>
        <w:pStyle w:val="a9"/>
      </w:pPr>
      <w:r>
        <w:t>- при личном приеме граждан - не более 20 минут;</w:t>
      </w:r>
    </w:p>
    <w:p w:rsidR="006B0335" w:rsidRDefault="004502B4">
      <w:pPr>
        <w:pStyle w:val="a9"/>
      </w:pPr>
      <w:r>
        <w:lastRenderedPageBreak/>
        <w:t>- при поступлении заявления и документов по почте, через многофункциональный центр - не более 3 дней со дня поступления в Уполномоченный орган;</w:t>
      </w:r>
    </w:p>
    <w:p w:rsidR="006B0335" w:rsidRDefault="004502B4">
      <w:pPr>
        <w:pStyle w:val="a9"/>
      </w:pPr>
      <w:r>
        <w:t>- при поступлении заявления в электронной форме, в том числе посредством ЕПГУ: регистрация заявления осуществляется не позднее 1 рабочего дня со дня поступления заявления в Уполномоченный орган;</w:t>
      </w:r>
    </w:p>
    <w:p w:rsidR="006B0335" w:rsidRDefault="004502B4">
      <w:pPr>
        <w:pStyle w:val="a9"/>
      </w:pPr>
      <w:r>
        <w:t>уведомление с указанием допущенных нарушений требований к электронной форме документов направляется заявителю не позднее 5 рабочих дней со дня поступления заявления в Уполномоченный орган;</w:t>
      </w:r>
    </w:p>
    <w:p w:rsidR="006B0335" w:rsidRDefault="004502B4">
      <w:pPr>
        <w:pStyle w:val="a9"/>
      </w:pPr>
      <w:r>
        <w:t>уведомление об отказе в приеме к рассмотрению заявления, в случае выявления в ходе проверки квалифицированной подписи заявителя несоблюдения установленных условий признания ее действительности направляется в течение 3 дней со дня завершения проведения такой проверки.</w:t>
      </w:r>
    </w:p>
    <w:p w:rsidR="006B0335" w:rsidRDefault="004502B4">
      <w:pPr>
        <w:pStyle w:val="a9"/>
      </w:pPr>
      <w:r>
        <w:t>Результатом исполнения административной процедуры является:</w:t>
      </w:r>
    </w:p>
    <w:p w:rsidR="006B0335" w:rsidRDefault="004502B4">
      <w:pPr>
        <w:pStyle w:val="a9"/>
      </w:pPr>
      <w:r>
        <w:t>- прием и регистрация заявления о предоставлении земельного участка, выдача (направление в электронном виде или в многофункциональный центр) заявителю расписки в получении заявления и приложенных к нему документов (уведомления о получении заявления).</w:t>
      </w:r>
    </w:p>
    <w:p w:rsidR="006B0335" w:rsidRDefault="004502B4">
      <w:pPr>
        <w:pStyle w:val="a9"/>
      </w:pPr>
      <w:r>
        <w:t>- направление уведомления о допущенных заявителем нарушениях требований к документам, представленных в электронной форме или уведомления об отказе в приеме к рассмотрению заявления, поступившего в электронной форме (в случае выявления несоблюдения установленных условий признания действительности квалифицированной подписи).</w:t>
      </w:r>
    </w:p>
    <w:p w:rsidR="006B0335" w:rsidRDefault="006B0335">
      <w:pPr>
        <w:pStyle w:val="a9"/>
      </w:pPr>
    </w:p>
    <w:p w:rsidR="006B0335" w:rsidRDefault="004502B4">
      <w:pPr>
        <w:pStyle w:val="a9"/>
      </w:pPr>
      <w:r>
        <w:t>3.1.8. Возврат заявления о предоставлении земельного участка.</w:t>
      </w:r>
    </w:p>
    <w:p w:rsidR="006B0335" w:rsidRDefault="004502B4">
      <w:pPr>
        <w:pStyle w:val="a9"/>
      </w:pPr>
      <w:r>
        <w:t>Основанием для начала административной процедуры является прием и регистрация заявления о предоставлении земельного участка.</w:t>
      </w:r>
    </w:p>
    <w:p w:rsidR="006B0335" w:rsidRDefault="004502B4">
      <w:pPr>
        <w:pStyle w:val="a9"/>
      </w:pPr>
      <w:r>
        <w:t>Должностное лицо Уполномоченного органа, ответственное за предоставление муниципальной услуги, проверяет поступивший пакет документов на предмет выявления оснований, указанных в пункте 2.16.2 настоящего административного регламента, и в случае их выявления подготавливает проект письма в адрес заявителя о возврате заявления и приложенных к нему документов с указанием причины возврата (далее - письмо) и передает его на подпись руководителю Уполномоченного органа.</w:t>
      </w:r>
    </w:p>
    <w:p w:rsidR="006B0335" w:rsidRDefault="004502B4">
      <w:pPr>
        <w:pStyle w:val="a9"/>
      </w:pPr>
      <w:r>
        <w:t>В случае отсутствия оснований для возврата заявления о предоставлении земельного участка, указанных в пункте 2.16.2 настоящего административного регламента, должностное лицо Уполномоченного органа, ответственное за предоставление муниципальной услуги, переходит к выполнению следующей административной процедуры, предусмотренной пунктом 3.1.9 настоящего Административного регламента.</w:t>
      </w:r>
    </w:p>
    <w:p w:rsidR="006B0335" w:rsidRDefault="004502B4">
      <w:pPr>
        <w:pStyle w:val="a9"/>
      </w:pPr>
      <w:r>
        <w:t>Руководитель Уполномоченного органа рассматривает полученный проект письма и в случае отсутствия замечаний подписывает его.</w:t>
      </w:r>
    </w:p>
    <w:p w:rsidR="006B0335" w:rsidRDefault="004502B4">
      <w:pPr>
        <w:pStyle w:val="a9"/>
      </w:pPr>
      <w:r>
        <w:t>Должностное лицо Уполномоченного органа, уполномоченное на предоставление муниципальной услуги, регистрирует письмо в установленном порядке и обеспечивает направление в адрес заявителя (вручение заявителю, его представителю) данного письма и полученного от заявителя комплекта документов.</w:t>
      </w:r>
    </w:p>
    <w:p w:rsidR="006B0335" w:rsidRDefault="004502B4">
      <w:pPr>
        <w:pStyle w:val="a9"/>
      </w:pPr>
      <w:r>
        <w:t>Максимальный срок исполнения административной процедуры - 10 дней со дня поступления заявления о предоставлении земельного участка.</w:t>
      </w:r>
    </w:p>
    <w:p w:rsidR="006B0335" w:rsidRDefault="004502B4">
      <w:pPr>
        <w:pStyle w:val="a9"/>
      </w:pPr>
      <w:r>
        <w:t>Результатом исполнения административной процедуры является возврат заявителю заявления о предоставлении земельного участка с указанием причин возврата.</w:t>
      </w:r>
    </w:p>
    <w:p w:rsidR="006B0335" w:rsidRDefault="006B0335">
      <w:pPr>
        <w:pStyle w:val="a9"/>
      </w:pPr>
    </w:p>
    <w:p w:rsidR="006B0335" w:rsidRDefault="004502B4">
      <w:pPr>
        <w:pStyle w:val="a9"/>
      </w:pPr>
      <w:r>
        <w:t>3.1.9. Формирование и направление межведомственных запросов о предоставлении документов (информации), необходимых для предоставления земельного участка.</w:t>
      </w:r>
    </w:p>
    <w:p w:rsidR="006B0335" w:rsidRDefault="004502B4">
      <w:pPr>
        <w:pStyle w:val="a9"/>
      </w:pPr>
      <w:r>
        <w:t>Основанием для начала административной процедуры является не представление заявителем по собственной инициативе документов, предусмотренных пунктом 2.14 настоящего административного регламента.</w:t>
      </w:r>
    </w:p>
    <w:p w:rsidR="006B0335" w:rsidRDefault="004502B4">
      <w:pPr>
        <w:pStyle w:val="a9"/>
      </w:pPr>
      <w:r>
        <w:t xml:space="preserve">В случае если документы (информация), предусмотренные пунктом 2.14 настоящего административного регламента, не были представлены заявителем по собственной </w:t>
      </w:r>
      <w:r>
        <w:lastRenderedPageBreak/>
        <w:t>инициативе, должностное лицо Уполномоченного органа, ответственное за предоставление муниципальной услуги, готовит и направляет в установленном законодательством порядке межведомственные запросы в органы, в распоряжении которых находятся указанные документы и информация.</w:t>
      </w:r>
    </w:p>
    <w:p w:rsidR="006B0335" w:rsidRDefault="004502B4">
      <w:pPr>
        <w:pStyle w:val="a9"/>
      </w:pPr>
      <w:r>
        <w:t>Выписка из ЕГРН об объекте недвижимости (о здании, сооружении или об объекте незавершенного строительства, расположенном на испрашиваемом земельном участке) не запрашивается Уполномоченным органом посредством межведомственного информационного взаимодействия в случае, если право на здание, сооружение, объект незавершенного строительства считается возникшим в силу федерального закона вне зависимости от момента государственной регистрации этого права в ЕГРН.</w:t>
      </w:r>
    </w:p>
    <w:p w:rsidR="006B0335" w:rsidRDefault="004502B4">
      <w:pPr>
        <w:pStyle w:val="a9"/>
      </w:pPr>
      <w:r>
        <w:t>В случае если заявителем самостоятельно представлены все документы, необходимые для предоставления муниципальной услуги и в распоряжении уполномоченного органа имеется вся информация, необходимая для ее предоставления, должностное лицо Уполномоченного органа, ответственное за предоставление муниципальной услуги, переходит к исполнению следующей административной процедуры, предусмотренной пунктом 3.1.10 настоящего Административного регламента.</w:t>
      </w:r>
    </w:p>
    <w:p w:rsidR="006B0335" w:rsidRDefault="004502B4">
      <w:pPr>
        <w:pStyle w:val="a9"/>
      </w:pPr>
      <w:r>
        <w:t>Максимальный срок исполнения административной процедуры - 3 дня со дня окончания приема документов и регистрации заявления.</w:t>
      </w:r>
    </w:p>
    <w:p w:rsidR="006B0335" w:rsidRDefault="004502B4">
      <w:pPr>
        <w:pStyle w:val="a9"/>
      </w:pPr>
      <w:r>
        <w:t>Результатом исполнения административной процедуры является формирование и направление межведомственных запросов документов (информации).</w:t>
      </w:r>
    </w:p>
    <w:p w:rsidR="006B0335" w:rsidRDefault="006B0335">
      <w:pPr>
        <w:pStyle w:val="a9"/>
      </w:pPr>
    </w:p>
    <w:p w:rsidR="006B0335" w:rsidRDefault="004502B4">
      <w:pPr>
        <w:pStyle w:val="a9"/>
      </w:pPr>
      <w:r>
        <w:t>3.1.10. Рассмотрение заявления о предоставлении земельного участка, принятие решения об отказе в предоставлении земельного участка или направление заявителю проекта договора аренды земельного участка.</w:t>
      </w:r>
    </w:p>
    <w:p w:rsidR="006B0335" w:rsidRDefault="004502B4">
      <w:pPr>
        <w:pStyle w:val="a9"/>
      </w:pPr>
      <w:r>
        <w:t>Основанием для начала административной процедуры является получение должностным лицом Уполномоченного органа, ответственного за предоставление муниципальной услуги, всех документов (информации) необходимых для предоставления муниципальной услуги.</w:t>
      </w:r>
    </w:p>
    <w:p w:rsidR="006B0335" w:rsidRDefault="004502B4">
      <w:pPr>
        <w:pStyle w:val="a9"/>
      </w:pPr>
      <w:r>
        <w:t>Должностное лицо Уполномоченного органа, ответственное за предоставление муниципальной услуги рассматривает представленные документы и информацию на предмет отсутствия (наличия) оснований для отказа в предоставлении муниципальной услуги, предусмотренных пунктом 2.20.2 настоящего административного регламента.</w:t>
      </w:r>
    </w:p>
    <w:p w:rsidR="006B0335" w:rsidRDefault="004502B4">
      <w:pPr>
        <w:pStyle w:val="a9"/>
      </w:pPr>
      <w:r>
        <w:t>По результатам рассмотрения заявления о предоставлении земельного участка и приложенных к нему документов должностное лицо Уполномоченного органа, ответственное за предоставление муниципальной услуги, готовит проект договора аренды земельного участка или проект решения об отказе в предоставлении земельного участка.</w:t>
      </w:r>
    </w:p>
    <w:p w:rsidR="006B0335" w:rsidRDefault="004502B4">
      <w:pPr>
        <w:pStyle w:val="a9"/>
      </w:pPr>
      <w:r>
        <w:t>Проект решения об отказе в предоставлении земельного участка готовится должностным лицом Уполномоченного органа при наличии оснований для отказа в предоставлении земельного участка, предусмотренных пунктом 2.20.2 настоящего Административного регламента.</w:t>
      </w:r>
    </w:p>
    <w:p w:rsidR="006B0335" w:rsidRDefault="004502B4">
      <w:pPr>
        <w:pStyle w:val="a9"/>
      </w:pPr>
      <w:r>
        <w:t>Проект договора аренды земельного участка в трех экземплярах или проект решения об отказе в предоставлении земельного участка представляется должностным лицом Уполномоченного органа, ответственным за предоставление муниципальной услуги, на подпись руководителю Уполномоченного органа.</w:t>
      </w:r>
    </w:p>
    <w:p w:rsidR="006B0335" w:rsidRDefault="004502B4">
      <w:pPr>
        <w:pStyle w:val="a9"/>
      </w:pPr>
      <w:r>
        <w:t>Руководитель Уполномоченного органа, рассмотрев полученные документы, в случае отсутствия замечаний подписывает проект договора аренды земельного участка в трех экземплярах или решение об отказе в предоставлении земельного участка.</w:t>
      </w:r>
    </w:p>
    <w:p w:rsidR="006B0335" w:rsidRDefault="004502B4">
      <w:pPr>
        <w:pStyle w:val="a9"/>
      </w:pPr>
      <w:r>
        <w:t>Подписанные документы регистрируются должностным лицом, Уполномоченного органа, ответственным за предоставление муниципальной услуги, в установленном порядке.</w:t>
      </w:r>
    </w:p>
    <w:p w:rsidR="006B0335" w:rsidRDefault="004502B4">
      <w:pPr>
        <w:pStyle w:val="a9"/>
      </w:pPr>
      <w:r>
        <w:t>Подписанные проекты договора аренды земельного участка в трех экземплярах либо решение об отказе в предоставлении земельного участка, направляется должностном лицом, ответственным за предоставление муниципальной услуги, заказным письмом (по адресу, указанному в заявлении) или выдается под расписку заявителю.</w:t>
      </w:r>
    </w:p>
    <w:p w:rsidR="006B0335" w:rsidRDefault="004502B4">
      <w:pPr>
        <w:pStyle w:val="a9"/>
      </w:pPr>
      <w:r>
        <w:lastRenderedPageBreak/>
        <w:t>В случае представления заявления через многофункциональный центр вышеуказанные документы направляются в многофункциональный центр для передачи заявителю, если им не указан иной способ получения документов.</w:t>
      </w:r>
    </w:p>
    <w:p w:rsidR="006B0335" w:rsidRDefault="004502B4">
      <w:pPr>
        <w:pStyle w:val="a9"/>
      </w:pPr>
      <w:r>
        <w:t>Максимальный срок исполнения административной процедуры - 17 дней с момента получения должностным лицом Уполномоченного органа, ответственным за предоставление муниципальной услуги, всех документов (информации), в том числе полученных в рамках межведомственного информационного взаимодействия, необходимых для предоставления муниципальной услуги.</w:t>
      </w:r>
    </w:p>
    <w:p w:rsidR="006B0335" w:rsidRDefault="004502B4">
      <w:pPr>
        <w:pStyle w:val="a9"/>
      </w:pPr>
      <w:r>
        <w:t>Результатом исполнения административной процедуры является:</w:t>
      </w:r>
    </w:p>
    <w:p w:rsidR="006B0335" w:rsidRDefault="004502B4">
      <w:pPr>
        <w:pStyle w:val="a9"/>
      </w:pPr>
      <w:r>
        <w:t>- направление (вручение) заявителю проекта договора аренды земельного участка в трех экземплярах;</w:t>
      </w:r>
    </w:p>
    <w:p w:rsidR="006B0335" w:rsidRDefault="004502B4">
      <w:pPr>
        <w:pStyle w:val="a9"/>
      </w:pPr>
      <w:r>
        <w:t>- направление (вручение) решения Уполномоченного органа об отказе в предоставлении земельного участка.</w:t>
      </w:r>
    </w:p>
    <w:p w:rsidR="006B0335" w:rsidRDefault="006B0335">
      <w:pPr>
        <w:pStyle w:val="a9"/>
      </w:pPr>
    </w:p>
    <w:p w:rsidR="006B0335" w:rsidRDefault="004502B4">
      <w:pPr>
        <w:pStyle w:val="3"/>
      </w:pPr>
      <w:r>
        <w:t>Перечень административных процедур (действий) при предоставлении муниципальной услуги услуг в электронной форме</w:t>
      </w:r>
    </w:p>
    <w:p w:rsidR="006B0335" w:rsidRDefault="004502B4">
      <w:pPr>
        <w:pStyle w:val="a9"/>
        <w:ind w:firstLine="567"/>
      </w:pPr>
      <w:r>
        <w:t>3.2. При предоставлении муниципальной услуги в электронной форме заявителю обеспечиваются:</w:t>
      </w:r>
    </w:p>
    <w:p w:rsidR="006B0335" w:rsidRDefault="004502B4">
      <w:pPr>
        <w:pStyle w:val="a9"/>
        <w:ind w:firstLine="567"/>
      </w:pPr>
      <w:r>
        <w:t>получение информации о порядке и сроках предоставления муниципальной услуги;</w:t>
      </w:r>
    </w:p>
    <w:p w:rsidR="006B0335" w:rsidRDefault="004502B4">
      <w:pPr>
        <w:pStyle w:val="a9"/>
        <w:ind w:firstLine="567"/>
      </w:pPr>
      <w:r>
        <w:t>формирование заявления;</w:t>
      </w:r>
    </w:p>
    <w:p w:rsidR="006B0335" w:rsidRDefault="004502B4">
      <w:pPr>
        <w:pStyle w:val="a9"/>
        <w:ind w:firstLine="567"/>
      </w:pPr>
      <w:r>
        <w:t>прием и регистрация Уполномоченным органом заявления и иных документов, необходимых для предоставления муниципальной услуги;</w:t>
      </w:r>
    </w:p>
    <w:p w:rsidR="006B0335" w:rsidRDefault="004502B4">
      <w:pPr>
        <w:pStyle w:val="a9"/>
        <w:ind w:firstLine="567"/>
      </w:pPr>
      <w:r>
        <w:t>получение результата предоставления муниципальной услуги;</w:t>
      </w:r>
    </w:p>
    <w:p w:rsidR="006B0335" w:rsidRDefault="004502B4">
      <w:pPr>
        <w:pStyle w:val="a9"/>
        <w:ind w:firstLine="567"/>
      </w:pPr>
      <w:r>
        <w:t>получение сведений о ходе рассмотрения заявления;</w:t>
      </w:r>
    </w:p>
    <w:p w:rsidR="006B0335" w:rsidRDefault="004502B4">
      <w:pPr>
        <w:pStyle w:val="a9"/>
        <w:ind w:firstLine="567"/>
      </w:pPr>
      <w:r>
        <w:t>осуществление оценки качества предоставления муниципальной услуги;</w:t>
      </w:r>
    </w:p>
    <w:p w:rsidR="006B0335" w:rsidRDefault="004502B4">
      <w:pPr>
        <w:pStyle w:val="a9"/>
        <w:ind w:firstLine="567"/>
      </w:pPr>
      <w: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6B0335" w:rsidRDefault="004502B4">
      <w:pPr>
        <w:pStyle w:val="3"/>
      </w:pPr>
      <w:r>
        <w:t>Порядок осуществления административных процедур (действий) в электронной форме</w:t>
      </w:r>
    </w:p>
    <w:p w:rsidR="006B0335" w:rsidRDefault="004502B4">
      <w:pPr>
        <w:pStyle w:val="a9"/>
        <w:ind w:firstLine="567"/>
      </w:pPr>
      <w:r>
        <w:t>3.3. Формирование заявления.</w:t>
      </w:r>
    </w:p>
    <w:p w:rsidR="006B0335" w:rsidRDefault="004502B4">
      <w:pPr>
        <w:pStyle w:val="a9"/>
        <w:ind w:firstLine="567"/>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6B0335" w:rsidRDefault="004502B4">
      <w:pPr>
        <w:pStyle w:val="a9"/>
        <w:ind w:firstLine="567"/>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6B0335" w:rsidRDefault="004502B4">
      <w:pPr>
        <w:pStyle w:val="a9"/>
        <w:ind w:firstLine="567"/>
      </w:pPr>
      <w:r>
        <w:t>При формировании заявления заявителю обеспечивается:</w:t>
      </w:r>
    </w:p>
    <w:p w:rsidR="006B0335" w:rsidRDefault="004502B4">
      <w:pPr>
        <w:pStyle w:val="a9"/>
        <w:ind w:firstLine="567"/>
      </w:pPr>
      <w:r>
        <w:t>а) возможность копирования и сохранения заявления и иных документов, указанных в пунктах 2.8 настоящего Административного регламента, необходимых для предоставления муниципальной услуги;</w:t>
      </w:r>
    </w:p>
    <w:p w:rsidR="006B0335" w:rsidRDefault="004502B4">
      <w:pPr>
        <w:pStyle w:val="a9"/>
        <w:ind w:firstLine="567"/>
      </w:pPr>
      <w:r>
        <w:t>б) возможность печати на бумажном носителе копии электронной формы заявления;</w:t>
      </w:r>
    </w:p>
    <w:p w:rsidR="006B0335" w:rsidRDefault="004502B4">
      <w:pPr>
        <w:pStyle w:val="a9"/>
        <w:ind w:firstLine="567"/>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6B0335" w:rsidRDefault="004502B4">
      <w:pPr>
        <w:pStyle w:val="a9"/>
        <w:ind w:firstLine="567"/>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6B0335" w:rsidRDefault="004502B4">
      <w:pPr>
        <w:pStyle w:val="a9"/>
        <w:ind w:firstLine="567"/>
      </w:pPr>
      <w:r>
        <w:t>д) возможность вернуться на любой из этапов заполнения электронной формы заявления без потери ранее введенной информации;</w:t>
      </w:r>
    </w:p>
    <w:p w:rsidR="006B0335" w:rsidRDefault="004502B4">
      <w:pPr>
        <w:pStyle w:val="a9"/>
        <w:ind w:firstLine="567"/>
      </w:pPr>
      <w:r>
        <w:lastRenderedPageBreak/>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6B0335" w:rsidRDefault="004502B4">
      <w:pPr>
        <w:pStyle w:val="a9"/>
        <w:ind w:firstLine="567"/>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6B0335" w:rsidRDefault="004502B4">
      <w:pPr>
        <w:pStyle w:val="a9"/>
        <w:ind w:firstLine="567"/>
      </w:pPr>
      <w:r>
        <w:t>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6B0335" w:rsidRDefault="004502B4">
      <w:pPr>
        <w:pStyle w:val="a9"/>
        <w:ind w:firstLine="567"/>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6B0335" w:rsidRDefault="004502B4">
      <w:pPr>
        <w:pStyle w:val="a9"/>
        <w:ind w:firstLine="567"/>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6B0335" w:rsidRDefault="004502B4">
      <w:pPr>
        <w:pStyle w:val="a9"/>
        <w:ind w:firstLine="567"/>
      </w:pPr>
      <w:r>
        <w:t>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6B0335" w:rsidRDefault="004502B4">
      <w:pPr>
        <w:pStyle w:val="a9"/>
        <w:ind w:firstLine="567"/>
      </w:pPr>
      <w:r>
        <w:t>Ответственное должностное лицо:</w:t>
      </w:r>
    </w:p>
    <w:p w:rsidR="006B0335" w:rsidRDefault="004502B4">
      <w:pPr>
        <w:pStyle w:val="a9"/>
        <w:ind w:firstLine="567"/>
      </w:pPr>
      <w:r>
        <w:t>проверяет наличие электронных заявлений, поступивших с ЕПГУ, с периодом не реже 2 раз в день;</w:t>
      </w:r>
    </w:p>
    <w:p w:rsidR="006B0335" w:rsidRDefault="004502B4">
      <w:pPr>
        <w:pStyle w:val="a9"/>
        <w:ind w:firstLine="567"/>
      </w:pPr>
      <w:r>
        <w:t>рассматривает поступившие заявления и приложенные образы документов (документы);</w:t>
      </w:r>
    </w:p>
    <w:p w:rsidR="006B0335" w:rsidRDefault="004502B4">
      <w:pPr>
        <w:pStyle w:val="a9"/>
        <w:ind w:firstLine="567"/>
      </w:pPr>
      <w:r>
        <w:t>производит действия в соответствии с пунктом 3.4 настоящего Административного регламента.</w:t>
      </w:r>
    </w:p>
    <w:p w:rsidR="006B0335" w:rsidRDefault="004502B4">
      <w:pPr>
        <w:pStyle w:val="a9"/>
        <w:ind w:firstLine="567"/>
      </w:pPr>
      <w:r>
        <w:t>3.6. Заявителю в качестве результата предоставления муниципальной услуги обеспечивается возможность получения документа:</w:t>
      </w:r>
    </w:p>
    <w:p w:rsidR="006B0335" w:rsidRDefault="004502B4">
      <w:pPr>
        <w:pStyle w:val="a9"/>
        <w:ind w:firstLine="567"/>
      </w:pPr>
      <w: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6B0335" w:rsidRDefault="004502B4">
      <w:pPr>
        <w:pStyle w:val="a9"/>
        <w:ind w:firstLine="567"/>
      </w:pPr>
      <w:r>
        <w:t>в виде бумажного документа, подтверждающего содержание электронного документа, который заявитель получает при личном обращении в Уполномоченный орган (многофункциональный центр).</w:t>
      </w:r>
    </w:p>
    <w:p w:rsidR="006B0335" w:rsidRDefault="004502B4">
      <w:pPr>
        <w:pStyle w:val="a9"/>
        <w:ind w:firstLine="567"/>
      </w:pPr>
      <w:r>
        <w:t>3.7.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6B0335" w:rsidRDefault="004502B4">
      <w:pPr>
        <w:pStyle w:val="a9"/>
        <w:ind w:firstLine="567"/>
      </w:pPr>
      <w:r>
        <w:t>При предоставлении муниципальной услуги в электронной форме заявителю направляется:</w:t>
      </w:r>
    </w:p>
    <w:p w:rsidR="006B0335" w:rsidRDefault="004502B4">
      <w:pPr>
        <w:pStyle w:val="a9"/>
        <w:ind w:firstLine="567"/>
      </w:pPr>
      <w: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6B0335" w:rsidRDefault="004502B4">
      <w:pPr>
        <w:pStyle w:val="a9"/>
        <w:ind w:firstLine="567"/>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6B0335" w:rsidRDefault="004502B4">
      <w:pPr>
        <w:pStyle w:val="a9"/>
        <w:ind w:firstLine="567"/>
      </w:pPr>
      <w:r>
        <w:t>3.8. Оценка качества предоставления муниципальной услуги.</w:t>
      </w:r>
    </w:p>
    <w:p w:rsidR="006B0335" w:rsidRDefault="004502B4">
      <w:pPr>
        <w:pStyle w:val="a9"/>
        <w:ind w:firstLine="567"/>
      </w:pPr>
      <w:r>
        <w:t xml:space="preserve">Оценка качества предоставления муниципальной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w:t>
      </w:r>
      <w:r>
        <w:lastRenderedPageBreak/>
        <w:t xml:space="preserve">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w:t>
      </w:r>
      <w:hyperlink r:id="rId140" w:history="1">
        <w:r>
          <w:t>постановлением</w:t>
        </w:r>
      </w:hyperlink>
      <w:r>
        <w:t xml:space="preserve"> Правительства Российской Федерации от 12.12.2012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6B0335" w:rsidRDefault="004502B4">
      <w:pPr>
        <w:pStyle w:val="a9"/>
        <w:ind w:firstLine="567"/>
      </w:pPr>
      <w:r>
        <w:t xml:space="preserve">3.9. 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w:t>
      </w:r>
      <w:hyperlink r:id="rId141" w:history="1">
        <w:r>
          <w:t>статьей 11.2</w:t>
        </w:r>
      </w:hyperlink>
      <w:r>
        <w:t xml:space="preserve"> Федерального закона N 210-ФЗ и в порядке, установленном </w:t>
      </w:r>
      <w:hyperlink r:id="rId142" w:history="1">
        <w:r>
          <w:t>постановлением</w:t>
        </w:r>
      </w:hyperlink>
      <w:r>
        <w:t xml:space="preserve">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(в случае, если Уполномоченный орган подключен к указанной системе).</w:t>
      </w:r>
    </w:p>
    <w:p w:rsidR="006B0335" w:rsidRDefault="004502B4">
      <w:pPr>
        <w:pStyle w:val="3"/>
      </w:pPr>
      <w:r>
        <w:t>Порядок исправления допущенных опечаток и ошибок в выданных в результате предоставления муниципальной услуги документах</w:t>
      </w:r>
    </w:p>
    <w:p w:rsidR="006B0335" w:rsidRDefault="004502B4">
      <w:pPr>
        <w:pStyle w:val="a9"/>
        <w:ind w:firstLine="567"/>
      </w:pPr>
      <w:r>
        <w:t>3.10. 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6B0335" w:rsidRDefault="004502B4">
      <w:pPr>
        <w:pStyle w:val="a9"/>
        <w:ind w:firstLine="567"/>
      </w:pPr>
      <w:r>
        <w:t>3.11. Основания отказа в приеме заявления об исправлении опечаток и ошибок указаны в пункте 2.16 настоящего Административного регламента.</w:t>
      </w:r>
    </w:p>
    <w:p w:rsidR="006B0335" w:rsidRDefault="004502B4">
      <w:pPr>
        <w:pStyle w:val="a9"/>
        <w:ind w:firstLine="567"/>
      </w:pPr>
      <w:r>
        <w:t>3.12.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6B0335" w:rsidRDefault="004502B4">
      <w:pPr>
        <w:pStyle w:val="a9"/>
        <w:ind w:firstLine="567"/>
      </w:pPr>
      <w:r>
        <w:t>3.12.1. Заявитель при обнаружении опечаток и ошибок в документах, выданных в результате предоставления муниципальной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6B0335" w:rsidRDefault="004502B4">
      <w:pPr>
        <w:pStyle w:val="a9"/>
        <w:ind w:firstLine="567"/>
      </w:pPr>
      <w:r>
        <w:t>3.12.2. 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6B0335" w:rsidRDefault="004502B4">
      <w:pPr>
        <w:pStyle w:val="a9"/>
        <w:ind w:firstLine="567"/>
      </w:pPr>
      <w:r>
        <w:t>3.12.3. Уполномоченный орган обеспечивает устранение опечаток и ошибок в документах, являющихся результатом предоставления муниципальной услуги.</w:t>
      </w:r>
    </w:p>
    <w:p w:rsidR="006B0335" w:rsidRDefault="004502B4">
      <w:pPr>
        <w:pStyle w:val="a9"/>
        <w:ind w:firstLine="567"/>
      </w:pPr>
      <w:r>
        <w:t>3.12.4. 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6B0335" w:rsidRDefault="004502B4">
      <w:pPr>
        <w:pStyle w:val="3"/>
      </w:pPr>
      <w:r>
        <w:t>IV. Формы контроля за исполнением административного регламента</w:t>
      </w:r>
    </w:p>
    <w:p w:rsidR="006B0335" w:rsidRDefault="004502B4">
      <w:pPr>
        <w:pStyle w:val="3"/>
      </w:pPr>
      <w:r>
        <w:t>Порядок осуществления текущего контроля за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6B0335" w:rsidRDefault="006B0335">
      <w:pPr>
        <w:pStyle w:val="a9"/>
      </w:pPr>
    </w:p>
    <w:p w:rsidR="006B0335" w:rsidRDefault="004502B4">
      <w:pPr>
        <w:pStyle w:val="a9"/>
        <w:ind w:firstLine="567"/>
      </w:pPr>
      <w:r>
        <w:t xml:space="preserve">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w:t>
      </w:r>
      <w:r>
        <w:lastRenderedPageBreak/>
        <w:t>должностными лицами Уполномоченного органа, уполномоченными на осуществление контроля за предоставлением муниципальной услуги.</w:t>
      </w:r>
    </w:p>
    <w:p w:rsidR="006B0335" w:rsidRDefault="004502B4">
      <w:pPr>
        <w:pStyle w:val="a9"/>
        <w:ind w:firstLine="567"/>
      </w:pPr>
      <w: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w:t>
      </w:r>
    </w:p>
    <w:p w:rsidR="006B0335" w:rsidRDefault="004502B4">
      <w:pPr>
        <w:pStyle w:val="a9"/>
        <w:ind w:firstLine="567"/>
      </w:pPr>
      <w:r>
        <w:t>Текущий контроль осуществляется путем проведения проверок:</w:t>
      </w:r>
    </w:p>
    <w:p w:rsidR="006B0335" w:rsidRDefault="004502B4">
      <w:pPr>
        <w:pStyle w:val="a9"/>
        <w:ind w:firstLine="567"/>
      </w:pPr>
      <w:r>
        <w:t>решений о предоставлении (об отказе в предоставлении) муниципальной услуги;</w:t>
      </w:r>
    </w:p>
    <w:p w:rsidR="006B0335" w:rsidRDefault="004502B4">
      <w:pPr>
        <w:pStyle w:val="a9"/>
        <w:ind w:firstLine="567"/>
      </w:pPr>
      <w:r>
        <w:t>выявления и устранения нарушений прав граждан;</w:t>
      </w:r>
    </w:p>
    <w:p w:rsidR="006B0335" w:rsidRDefault="004502B4">
      <w:pPr>
        <w:pStyle w:val="a9"/>
        <w:ind w:firstLine="567"/>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6B0335" w:rsidRDefault="004502B4">
      <w:pPr>
        <w:pStyle w:val="3"/>
      </w:pPr>
      <w: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6B0335" w:rsidRDefault="004502B4">
      <w:pPr>
        <w:pStyle w:val="a9"/>
        <w:ind w:firstLine="567"/>
      </w:pPr>
      <w:r>
        <w:t>4.2. Контроль за полнотой и качеством предоставления муниципальной услуги включает в себя проведение плановых и внеплановых проверок.</w:t>
      </w:r>
    </w:p>
    <w:p w:rsidR="006B0335" w:rsidRDefault="004502B4">
      <w:pPr>
        <w:pStyle w:val="a9"/>
        <w:ind w:firstLine="567"/>
      </w:pPr>
      <w:r>
        <w:t>4.3. 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муниципальной услуги контролю подлежат:</w:t>
      </w:r>
    </w:p>
    <w:p w:rsidR="006B0335" w:rsidRDefault="004502B4">
      <w:pPr>
        <w:pStyle w:val="a9"/>
        <w:ind w:firstLine="567"/>
      </w:pPr>
      <w:r>
        <w:t>соблюдение сроков предоставления муниципальной услуги; соблюдение положений настоящего Административного регламента;</w:t>
      </w:r>
    </w:p>
    <w:p w:rsidR="006B0335" w:rsidRDefault="004502B4">
      <w:pPr>
        <w:pStyle w:val="a9"/>
        <w:ind w:firstLine="567"/>
      </w:pPr>
      <w:r>
        <w:t>правильность и обоснованность принятого решения об отказе в предоставлении муниципальной услуги.</w:t>
      </w:r>
    </w:p>
    <w:p w:rsidR="006B0335" w:rsidRDefault="004502B4">
      <w:pPr>
        <w:pStyle w:val="a9"/>
        <w:ind w:firstLine="567"/>
      </w:pPr>
      <w:r>
        <w:t>Основанием для проведения внеплановых проверок являются:</w:t>
      </w:r>
    </w:p>
    <w:p w:rsidR="006B0335" w:rsidRDefault="004502B4">
      <w:pPr>
        <w:pStyle w:val="a9"/>
        <w:ind w:firstLine="567"/>
      </w:pPr>
      <w: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Ростовской области и нормативных правовых актов органов местного самоуправления Михайловского сельского поселения;</w:t>
      </w:r>
    </w:p>
    <w:p w:rsidR="006B0335" w:rsidRDefault="004502B4">
      <w:pPr>
        <w:pStyle w:val="a9"/>
        <w:ind w:firstLine="567"/>
      </w:pPr>
      <w:r>
        <w:t>обращения граждан и юридических лиц на нарушения законодательства, в том числе на качество предоставления муниципальной услуги.</w:t>
      </w:r>
    </w:p>
    <w:p w:rsidR="006B0335" w:rsidRDefault="004502B4">
      <w:pPr>
        <w:pStyle w:val="3"/>
      </w:pPr>
      <w:r>
        <w:t>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6B0335" w:rsidRDefault="004502B4">
      <w:pPr>
        <w:pStyle w:val="a9"/>
        <w:ind w:firstLine="567"/>
      </w:pPr>
      <w:r>
        <w:t>4.6. По результатам проведенных проверок в случае выявления нарушений положений настоящего Административного регламента, нормативных правовых актов Ростовской области и нормативных правовых актов органов местного самоуправления Михайловского сельского поселения осуществляется привлечение виновных лиц к ответственности в соответствии с законодательством Российской Федерации.</w:t>
      </w:r>
    </w:p>
    <w:p w:rsidR="006B0335" w:rsidRDefault="004502B4">
      <w:pPr>
        <w:pStyle w:val="a9"/>
        <w:ind w:firstLine="567"/>
      </w:pPr>
      <w:r>
        <w:t>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6B0335" w:rsidRDefault="006B0335">
      <w:pPr>
        <w:pStyle w:val="a9"/>
      </w:pPr>
    </w:p>
    <w:p w:rsidR="006B0335" w:rsidRDefault="004502B4">
      <w:pPr>
        <w:pStyle w:val="3"/>
      </w:pPr>
      <w:r>
        <w:t>Требования к порядку и формам контроля за предоставлением муниципальной услуги, в том числе со стороны граждан, их объединений и организаций</w:t>
      </w:r>
    </w:p>
    <w:p w:rsidR="006B0335" w:rsidRDefault="004502B4">
      <w:pPr>
        <w:pStyle w:val="a9"/>
        <w:ind w:firstLine="567"/>
      </w:pPr>
      <w:r>
        <w:t>4.7.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w:t>
      </w:r>
    </w:p>
    <w:p w:rsidR="006B0335" w:rsidRDefault="004502B4">
      <w:pPr>
        <w:pStyle w:val="a9"/>
        <w:ind w:firstLine="567"/>
      </w:pPr>
      <w:r>
        <w:t>Граждане, их объединения и организации также имеют право:</w:t>
      </w:r>
    </w:p>
    <w:p w:rsidR="006B0335" w:rsidRDefault="004502B4">
      <w:pPr>
        <w:pStyle w:val="a9"/>
        <w:ind w:firstLine="567"/>
      </w:pPr>
      <w:r>
        <w:t>направлять замечания и предложения по улучшению доступности и качества предоставления муниципальной услуги;</w:t>
      </w:r>
    </w:p>
    <w:p w:rsidR="006B0335" w:rsidRDefault="004502B4">
      <w:pPr>
        <w:pStyle w:val="a9"/>
        <w:ind w:firstLine="567"/>
      </w:pPr>
      <w:r>
        <w:lastRenderedPageBreak/>
        <w:t>вносить предложения о мерах по устранению нарушений настоящего Административного регламента.</w:t>
      </w:r>
    </w:p>
    <w:p w:rsidR="006B0335" w:rsidRDefault="004502B4">
      <w:pPr>
        <w:pStyle w:val="a9"/>
        <w:ind w:firstLine="567"/>
      </w:pPr>
      <w:r>
        <w:t>4.8. 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6B0335" w:rsidRDefault="004502B4">
      <w:pPr>
        <w:pStyle w:val="a9"/>
        <w:ind w:firstLine="567"/>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6B0335" w:rsidRDefault="004502B4">
      <w:pPr>
        <w:pStyle w:val="3"/>
      </w:pPr>
      <w:r>
        <w:t>V. 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p>
    <w:p w:rsidR="006B0335" w:rsidRDefault="006B0335">
      <w:pPr>
        <w:pStyle w:val="a9"/>
      </w:pPr>
    </w:p>
    <w:p w:rsidR="006B0335" w:rsidRDefault="004502B4">
      <w:pPr>
        <w:pStyle w:val="a9"/>
        <w:ind w:firstLine="567"/>
      </w:pPr>
      <w:r>
        <w:t>5.1. Заявитель имеет право на обжалование решения и (или) действий (бездействия) Уполномоченного органа, должностных лиц Уполномоченного органа, муниципальных служащих, многофункционального центра, а также работника многофункционального центра при предоставлении муниципальной услуги в досудебном (внесудебном) порядке (далее - жалоба).</w:t>
      </w:r>
    </w:p>
    <w:p w:rsidR="006B0335" w:rsidRDefault="004502B4">
      <w:pPr>
        <w:pStyle w:val="a9"/>
        <w:ind w:firstLine="567"/>
      </w:pPr>
      <w:r>
        <w:t>Заявитель может обратиться с жалобой в следующих случаях:</w:t>
      </w:r>
    </w:p>
    <w:p w:rsidR="006B0335" w:rsidRDefault="004502B4">
      <w:pPr>
        <w:pStyle w:val="a9"/>
        <w:ind w:firstLine="567"/>
      </w:pPr>
      <w:r>
        <w:t xml:space="preserve">1) нарушение срока регистрации запроса заявителя о предоставлении муниципальной услуги, запроса, указанного в </w:t>
      </w:r>
      <w:hyperlink r:id="rId143" w:history="1">
        <w:r>
          <w:t>статье 15.1</w:t>
        </w:r>
      </w:hyperlink>
      <w:r>
        <w:t xml:space="preserve"> Федерального закона N 210-ФЗ;</w:t>
      </w:r>
    </w:p>
    <w:p w:rsidR="006B0335" w:rsidRDefault="004502B4">
      <w:pPr>
        <w:pStyle w:val="a9"/>
        <w:ind w:firstLine="567"/>
      </w:pPr>
      <w: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4" w:history="1">
        <w:r>
          <w:t>частью 1.3 статьи 16</w:t>
        </w:r>
      </w:hyperlink>
      <w:r>
        <w:t xml:space="preserve"> Федерального закона N 210-ФЗ;</w:t>
      </w:r>
    </w:p>
    <w:p w:rsidR="006B0335" w:rsidRDefault="004502B4">
      <w:pPr>
        <w:pStyle w:val="a9"/>
        <w:ind w:firstLine="567"/>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6B0335" w:rsidRDefault="004502B4">
      <w:pPr>
        <w:pStyle w:val="a9"/>
        <w:ind w:firstLine="567"/>
      </w:pPr>
      <w: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6B0335" w:rsidRDefault="004502B4">
      <w:pPr>
        <w:pStyle w:val="a9"/>
        <w:ind w:firstLine="567"/>
      </w:pPr>
      <w: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5" w:history="1">
        <w:r>
          <w:t>частью 1.3 статьи 16</w:t>
        </w:r>
      </w:hyperlink>
      <w:r>
        <w:t xml:space="preserve"> Федерального закона N 210-ФЗ;</w:t>
      </w:r>
    </w:p>
    <w:p w:rsidR="006B0335" w:rsidRDefault="004502B4">
      <w:pPr>
        <w:pStyle w:val="a9"/>
        <w:ind w:firstLine="567"/>
      </w:pPr>
      <w: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6B0335" w:rsidRDefault="004502B4">
      <w:pPr>
        <w:pStyle w:val="a9"/>
        <w:ind w:firstLine="567"/>
      </w:pPr>
      <w:r>
        <w:t xml:space="preserve">7) отказ уполномоченного органа, должностного лица уполномоченного органа, многофункционального центра, работника многофункционального центра, организаций, предусмотренных </w:t>
      </w:r>
      <w:hyperlink r:id="rId146" w:history="1">
        <w:r>
          <w:t>частью 1.1 статьи 16</w:t>
        </w:r>
      </w:hyperlink>
      <w:r>
        <w:t xml:space="preserve"> Федерального закона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w:t>
      </w:r>
      <w:r>
        <w:lastRenderedPageBreak/>
        <w:t xml:space="preserve">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7" w:history="1">
        <w:r>
          <w:t>частью 1.3 статьи 16</w:t>
        </w:r>
      </w:hyperlink>
      <w:r>
        <w:t xml:space="preserve"> Федерального закона N 210-ФЗ;</w:t>
      </w:r>
    </w:p>
    <w:p w:rsidR="006B0335" w:rsidRDefault="004502B4">
      <w:pPr>
        <w:pStyle w:val="a9"/>
        <w:ind w:firstLine="567"/>
      </w:pPr>
      <w:r>
        <w:t>8) нарушение срока или порядка выдачи документов по результатам предоставления муниципальной услуги;</w:t>
      </w:r>
    </w:p>
    <w:p w:rsidR="006B0335" w:rsidRDefault="004502B4">
      <w:pPr>
        <w:pStyle w:val="a9"/>
        <w:ind w:firstLine="567"/>
      </w:pPr>
      <w: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48" w:history="1">
        <w:r>
          <w:t>частью 1.3 статьи 16</w:t>
        </w:r>
      </w:hyperlink>
      <w:r>
        <w:t xml:space="preserve"> Федерального закона N 210-ФЗ;</w:t>
      </w:r>
    </w:p>
    <w:p w:rsidR="006B0335" w:rsidRDefault="004502B4">
      <w:pPr>
        <w:pStyle w:val="a9"/>
        <w:ind w:firstLine="567"/>
      </w:pPr>
      <w: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49" w:history="1">
        <w:r>
          <w:t>пунктом 4 части 1 статьи 7</w:t>
        </w:r>
      </w:hyperlink>
      <w:r>
        <w:t xml:space="preserve"> Федерального закона N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муниципальной услуги в полном объеме в порядке, определенном </w:t>
      </w:r>
      <w:hyperlink r:id="rId150" w:history="1">
        <w:r>
          <w:t>частью 1.3 статьи 16</w:t>
        </w:r>
      </w:hyperlink>
      <w:r>
        <w:t xml:space="preserve"> Федерального закона N 210-ФЗ.</w:t>
      </w:r>
    </w:p>
    <w:p w:rsidR="006B0335" w:rsidRDefault="004502B4">
      <w:pPr>
        <w:pStyle w:val="a9"/>
        <w:ind w:firstLine="567"/>
      </w:pPr>
      <w:r>
        <w:t>5.2. Жалоба должна содержать:</w:t>
      </w:r>
    </w:p>
    <w:p w:rsidR="006B0335" w:rsidRDefault="004502B4">
      <w:pPr>
        <w:pStyle w:val="a9"/>
        <w:ind w:firstLine="567"/>
      </w:pPr>
      <w:r>
        <w:t>1) наименование исполнительно-распорядительного органа муниципального образования, должностного лица уполномоченного органа, или муниципального служащего, многофункционального центра, его руководителя и (или) работника, решения и действия (бездействие) которых обжалуются;</w:t>
      </w:r>
    </w:p>
    <w:p w:rsidR="006B0335" w:rsidRDefault="004502B4">
      <w:pPr>
        <w:pStyle w:val="a9"/>
        <w:ind w:firstLine="567"/>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B0335" w:rsidRDefault="004502B4">
      <w:pPr>
        <w:pStyle w:val="a9"/>
        <w:ind w:firstLine="567"/>
      </w:pPr>
      <w:r>
        <w:t>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многофункционального центра, работника многофункционального центра, их работников;</w:t>
      </w:r>
    </w:p>
    <w:p w:rsidR="006B0335" w:rsidRDefault="004502B4">
      <w:pPr>
        <w:pStyle w:val="a9"/>
        <w:ind w:firstLine="567"/>
      </w:pPr>
      <w:r>
        <w:t>4) доводы, на основании которых заявитель не согласен с решением и действиями (бездействием) уполномоченного органа, должностного лица уполномоченного органаили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6B0335" w:rsidRDefault="004502B4">
      <w:pPr>
        <w:pStyle w:val="a9"/>
        <w:ind w:firstLine="567"/>
      </w:pPr>
      <w:r>
        <w:t>Заявитель имеет право на получение информации и документов, необходимых для обоснования и рассмотрения жалобы.</w:t>
      </w:r>
    </w:p>
    <w:p w:rsidR="006B0335" w:rsidRDefault="004502B4">
      <w:pPr>
        <w:pStyle w:val="a9"/>
        <w:ind w:firstLine="567"/>
      </w:pPr>
      <w:r>
        <w:t>5.3. По результатам рассмотрения жалобы принимается одно из следующих решений:</w:t>
      </w:r>
    </w:p>
    <w:p w:rsidR="006B0335" w:rsidRDefault="004502B4">
      <w:pPr>
        <w:pStyle w:val="a9"/>
        <w:ind w:firstLine="567"/>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6B0335" w:rsidRDefault="004502B4">
      <w:pPr>
        <w:pStyle w:val="a9"/>
        <w:ind w:firstLine="567"/>
      </w:pPr>
      <w:r>
        <w:t>2) в удовлетворении жалобы отказывается.</w:t>
      </w:r>
    </w:p>
    <w:p w:rsidR="006B0335" w:rsidRDefault="004502B4">
      <w:pPr>
        <w:pStyle w:val="a9"/>
        <w:ind w:firstLine="567"/>
      </w:pPr>
      <w:r>
        <w:t>5.4. Основаниями для отказа в удовлетворении жалобы являются:</w:t>
      </w:r>
    </w:p>
    <w:p w:rsidR="006B0335" w:rsidRDefault="004502B4">
      <w:pPr>
        <w:pStyle w:val="a9"/>
        <w:ind w:firstLine="567"/>
      </w:pPr>
      <w:r>
        <w:t xml:space="preserve">1) признание правомерными решения и (или) действий (бездействия) уполномоченного органа, должностных лиц, муниципальных служащих уполномоченного органа, </w:t>
      </w:r>
      <w:r>
        <w:lastRenderedPageBreak/>
        <w:t>многофункционального центра, работника многофункционального центра, участвующих в предоставлении муниципальной услуги,</w:t>
      </w:r>
    </w:p>
    <w:p w:rsidR="006B0335" w:rsidRDefault="004502B4">
      <w:pPr>
        <w:pStyle w:val="a9"/>
        <w:ind w:firstLine="567"/>
      </w:pPr>
      <w:r>
        <w:t>2) наличие вступившего в законную силу решения суда по жалобе о том же предмете и по тем же основаниям;</w:t>
      </w:r>
    </w:p>
    <w:p w:rsidR="006B0335" w:rsidRDefault="004502B4">
      <w:pPr>
        <w:pStyle w:val="a9"/>
        <w:ind w:firstLine="567"/>
      </w:pPr>
      <w:r>
        <w:t>3) подача жалобы лицом, полномочия которого не подтверждены в порядке, установленном законодательством Российской Федерации.</w:t>
      </w:r>
    </w:p>
    <w:p w:rsidR="006B0335" w:rsidRDefault="004502B4">
      <w:pPr>
        <w:pStyle w:val="a9"/>
        <w:ind w:firstLine="567"/>
      </w:pPr>
      <w:r>
        <w:t>5.5.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B0335" w:rsidRDefault="004502B4">
      <w:pPr>
        <w:pStyle w:val="a9"/>
        <w:ind w:firstLine="567"/>
      </w:pPr>
      <w:r>
        <w:t>В случае признания жалобы подлежащей удовлетворению в ответе заявителю дается информация о действиях, осуществляемых уполномоченным органом,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6B0335" w:rsidRDefault="004502B4">
      <w:pPr>
        <w:pStyle w:val="a9"/>
        <w:ind w:firstLine="567"/>
      </w:pPr>
      <w:r>
        <w:t>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B0335" w:rsidRDefault="004502B4">
      <w:pPr>
        <w:pStyle w:val="3"/>
      </w:pPr>
      <w: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6B0335" w:rsidRDefault="004502B4">
      <w:pPr>
        <w:pStyle w:val="a9"/>
        <w:ind w:firstLine="567"/>
      </w:pPr>
      <w:r>
        <w:t>5.6.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6B0335" w:rsidRDefault="004502B4">
      <w:pPr>
        <w:pStyle w:val="a9"/>
        <w:ind w:firstLine="567"/>
      </w:pPr>
      <w:r>
        <w:t>в Уполномоченный орган - на решение и (или) действия (бездействие) должностного лица, руководителя структурного подразделения Уполномоченного органа, на решение и действия (бездействие) Уполномоченного органа, руководителя Уполномоченного органа;</w:t>
      </w:r>
    </w:p>
    <w:p w:rsidR="006B0335" w:rsidRDefault="004502B4">
      <w:pPr>
        <w:pStyle w:val="a9"/>
        <w:ind w:firstLine="567"/>
      </w:pPr>
      <w:r>
        <w:t>в вышестоящий орган на решение и (или) действия (бездействие) должностного лица, руководителя структурного подразделения Уполномоченного органа;</w:t>
      </w:r>
    </w:p>
    <w:p w:rsidR="006B0335" w:rsidRDefault="004502B4">
      <w:pPr>
        <w:pStyle w:val="a9"/>
        <w:ind w:firstLine="567"/>
      </w:pPr>
      <w:r>
        <w:t>к руководителю многофункционального центра - на решения и действия (бездействие) работника многофункционального центра;</w:t>
      </w:r>
    </w:p>
    <w:p w:rsidR="006B0335" w:rsidRDefault="004502B4">
      <w:pPr>
        <w:pStyle w:val="a9"/>
        <w:ind w:firstLine="567"/>
      </w:pPr>
      <w:r>
        <w:t>к учредителю многофункционального центра - на решение и действия (бездействие) многофункционального центра.</w:t>
      </w:r>
    </w:p>
    <w:p w:rsidR="006B0335" w:rsidRDefault="004502B4">
      <w:pPr>
        <w:pStyle w:val="a9"/>
        <w:ind w:firstLine="567"/>
      </w:pPr>
      <w:r>
        <w:t>В Уполномоченном органе, многофункциональном центре, у учредителя многофункционального центра определяются уполномоченные на рассмотрение жалоб должностные лица.</w:t>
      </w:r>
    </w:p>
    <w:p w:rsidR="006B0335" w:rsidRDefault="004502B4">
      <w:pPr>
        <w:pStyle w:val="3"/>
      </w:pPr>
      <w: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6B0335" w:rsidRDefault="004502B4">
      <w:pPr>
        <w:pStyle w:val="a9"/>
        <w:ind w:firstLine="567"/>
      </w:pPr>
      <w:r>
        <w:t>5.7. Информация о порядке подачи и рассмотрения жалобы размещается на 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6B0335" w:rsidRDefault="004502B4">
      <w:pPr>
        <w:pStyle w:val="3"/>
      </w:pPr>
      <w: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rsidR="006B0335" w:rsidRDefault="004502B4">
      <w:pPr>
        <w:pStyle w:val="a9"/>
        <w:ind w:firstLine="567"/>
      </w:pPr>
      <w:r>
        <w:t>5.8. Порядок досудебного (внесудебного) обжалования решений и действий (бездействия) Уполномоченного органа, предоставляющего муниципальную услугу, а также его должностных лиц регулируется:</w:t>
      </w:r>
    </w:p>
    <w:p w:rsidR="006B0335" w:rsidRDefault="00617C97">
      <w:pPr>
        <w:pStyle w:val="a9"/>
        <w:ind w:firstLine="567"/>
      </w:pPr>
      <w:hyperlink r:id="rId151" w:history="1">
        <w:r w:rsidR="004502B4">
          <w:t>Федеральным законом</w:t>
        </w:r>
      </w:hyperlink>
      <w:r w:rsidR="004502B4">
        <w:t xml:space="preserve"> N 210-ФЗ;</w:t>
      </w:r>
    </w:p>
    <w:p w:rsidR="006B0335" w:rsidRDefault="00617C97">
      <w:pPr>
        <w:pStyle w:val="a9"/>
        <w:ind w:firstLine="567"/>
      </w:pPr>
      <w:hyperlink r:id="rId152" w:history="1">
        <w:r w:rsidR="004502B4">
          <w:t>постановлением</w:t>
        </w:r>
      </w:hyperlink>
      <w:r w:rsidR="004502B4">
        <w:t xml:space="preserve"> Правительства Российской Федерации от 20.11.2012N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6B0335" w:rsidRDefault="004502B4">
      <w:pPr>
        <w:pStyle w:val="3"/>
      </w:pPr>
      <w:r>
        <w:t>VI.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6B0335" w:rsidRDefault="004502B4">
      <w:pPr>
        <w:pStyle w:val="3"/>
      </w:pPr>
      <w: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6B0335" w:rsidRDefault="004502B4">
      <w:pPr>
        <w:pStyle w:val="a9"/>
        <w:ind w:firstLine="567"/>
      </w:pPr>
      <w:r>
        <w:t>6.1 Многофункциональный центр осуществляет:</w:t>
      </w:r>
    </w:p>
    <w:p w:rsidR="006B0335" w:rsidRDefault="004502B4">
      <w:pPr>
        <w:pStyle w:val="a9"/>
        <w:ind w:firstLine="567"/>
      </w:pPr>
      <w: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6B0335" w:rsidRDefault="004502B4">
      <w:pPr>
        <w:pStyle w:val="a9"/>
        <w:ind w:firstLine="567"/>
      </w:pPr>
      <w:r>
        <w:t>выдачу заявителю результата предоставления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муниципальной услуги, а также выдача документов, включая составление на бумажном носителе и заверение выписок из информационных систем органов, предоставляющих государственные (муниципальные) услуги;</w:t>
      </w:r>
    </w:p>
    <w:p w:rsidR="006B0335" w:rsidRDefault="004502B4">
      <w:pPr>
        <w:pStyle w:val="a9"/>
        <w:ind w:firstLine="567"/>
      </w:pPr>
      <w:r>
        <w:t xml:space="preserve">иные процедуры и действия, предусмотренные </w:t>
      </w:r>
      <w:hyperlink r:id="rId153" w:history="1">
        <w:r>
          <w:t>Федеральным законом</w:t>
        </w:r>
      </w:hyperlink>
      <w:r>
        <w:t xml:space="preserve"> N 210-ФЗ.</w:t>
      </w:r>
    </w:p>
    <w:p w:rsidR="006B0335" w:rsidRDefault="004502B4">
      <w:pPr>
        <w:pStyle w:val="a9"/>
        <w:ind w:firstLine="567"/>
      </w:pPr>
      <w:r>
        <w:t xml:space="preserve">В соответствии с </w:t>
      </w:r>
      <w:hyperlink r:id="rId154" w:history="1">
        <w:r>
          <w:t>частью 1.1 статьи 16</w:t>
        </w:r>
      </w:hyperlink>
      <w:r>
        <w:t xml:space="preserve"> Федерального закона N 210-ФЗ для реализации своих функций многофункциональные центры вправе привлекать иные организации.</w:t>
      </w:r>
    </w:p>
    <w:p w:rsidR="006B0335" w:rsidRDefault="004502B4">
      <w:pPr>
        <w:pStyle w:val="3"/>
      </w:pPr>
      <w:r>
        <w:t>Информирование заявителей</w:t>
      </w:r>
    </w:p>
    <w:p w:rsidR="006B0335" w:rsidRDefault="004502B4">
      <w:pPr>
        <w:pStyle w:val="a9"/>
        <w:ind w:firstLine="567"/>
      </w:pPr>
      <w:r>
        <w:t>6.2. Информирование заявителя многофункциональными центрами осуществляется следующими способами:</w:t>
      </w:r>
    </w:p>
    <w:p w:rsidR="006B0335" w:rsidRDefault="004502B4">
      <w:pPr>
        <w:pStyle w:val="a9"/>
        <w:ind w:firstLine="567"/>
      </w:pPr>
      <w: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6B0335" w:rsidRDefault="004502B4">
      <w:pPr>
        <w:pStyle w:val="a9"/>
        <w:ind w:firstLine="567"/>
      </w:pPr>
      <w:r>
        <w:t>б) при обращении заявителя в многофункциональный центр лично, по телефону, посредством почтовых отправлений, либо по электронной почте.</w:t>
      </w:r>
    </w:p>
    <w:p w:rsidR="006B0335" w:rsidRDefault="004502B4">
      <w:pPr>
        <w:pStyle w:val="a9"/>
        <w:ind w:firstLine="567"/>
      </w:pPr>
      <w: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6B0335" w:rsidRDefault="004502B4">
      <w:pPr>
        <w:pStyle w:val="a9"/>
        <w:ind w:firstLine="567"/>
      </w:pPr>
      <w: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6B0335" w:rsidRDefault="004502B4">
      <w:pPr>
        <w:pStyle w:val="a9"/>
        <w:ind w:firstLine="567"/>
      </w:pPr>
      <w: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6B0335" w:rsidRDefault="004502B4">
      <w:pPr>
        <w:pStyle w:val="a9"/>
        <w:ind w:firstLine="567"/>
      </w:pPr>
      <w:r>
        <w:t>изложить обращение в письменной форме (ответ направляется Заявителю в соответствии со способом, указанным в обращении);</w:t>
      </w:r>
    </w:p>
    <w:p w:rsidR="006B0335" w:rsidRDefault="004502B4">
      <w:pPr>
        <w:pStyle w:val="a9"/>
        <w:ind w:firstLine="567"/>
      </w:pPr>
      <w:r>
        <w:t>назначить другое время для консультаций.</w:t>
      </w:r>
    </w:p>
    <w:p w:rsidR="006B0335" w:rsidRDefault="004502B4">
      <w:pPr>
        <w:pStyle w:val="a9"/>
        <w:ind w:firstLine="567"/>
      </w:pPr>
      <w:r>
        <w:t xml:space="preserve">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w:t>
      </w:r>
      <w:r>
        <w:lastRenderedPageBreak/>
        <w:t>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6B0335" w:rsidRDefault="004502B4">
      <w:pPr>
        <w:pStyle w:val="3"/>
      </w:pPr>
      <w:r>
        <w:t>Выдача заявителю результата предоставления муниципальной услуги</w:t>
      </w:r>
    </w:p>
    <w:p w:rsidR="006B0335" w:rsidRDefault="004502B4">
      <w:pPr>
        <w:pStyle w:val="a9"/>
        <w:ind w:firstLine="567"/>
      </w:pPr>
      <w:r>
        <w:t xml:space="preserve">6.3. При наличии в заявлении о предоставлении муниципальной услуги указания о выдаче результатов оказания услуги через многофункциональный центр, 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w:t>
      </w:r>
      <w:hyperlink r:id="rId155" w:history="1">
        <w:r>
          <w:t>постановлением</w:t>
        </w:r>
      </w:hyperlink>
      <w:r>
        <w:t xml:space="preserve"> Правительства Российской Федерации от 27.09.2011 N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N 797).</w:t>
      </w:r>
    </w:p>
    <w:p w:rsidR="006B0335" w:rsidRDefault="004502B4">
      <w:pPr>
        <w:pStyle w:val="a9"/>
        <w:ind w:firstLine="567"/>
      </w:pPr>
      <w:r>
        <w:t xml:space="preserve">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w:t>
      </w:r>
      <w:hyperlink r:id="rId156" w:history="1">
        <w:r>
          <w:t>Постановлением</w:t>
        </w:r>
      </w:hyperlink>
      <w:r>
        <w:t xml:space="preserve"> N 797.</w:t>
      </w:r>
    </w:p>
    <w:p w:rsidR="006B0335" w:rsidRDefault="004502B4">
      <w:pPr>
        <w:pStyle w:val="a9"/>
        <w:ind w:firstLine="567"/>
      </w:pPr>
      <w:r>
        <w:t>6.4.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6B0335" w:rsidRDefault="004502B4">
      <w:pPr>
        <w:pStyle w:val="a9"/>
        <w:ind w:firstLine="567"/>
      </w:pPr>
      <w:r>
        <w:t>Работник многофункционального центра осуществляет следующие действия:</w:t>
      </w:r>
    </w:p>
    <w:p w:rsidR="006B0335" w:rsidRDefault="004502B4">
      <w:pPr>
        <w:pStyle w:val="a9"/>
        <w:ind w:firstLine="567"/>
      </w:pPr>
      <w: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6B0335" w:rsidRDefault="004502B4">
      <w:pPr>
        <w:pStyle w:val="a9"/>
        <w:ind w:firstLine="567"/>
      </w:pPr>
      <w:r>
        <w:t>проверяет полномочия представителя заявителя (в случае обращения представителя заявителя);</w:t>
      </w:r>
    </w:p>
    <w:p w:rsidR="006B0335" w:rsidRDefault="004502B4">
      <w:pPr>
        <w:pStyle w:val="a9"/>
        <w:ind w:firstLine="567"/>
      </w:pPr>
      <w:r>
        <w:t>определяет статус исполнения заявления заявителя в ГИС;</w:t>
      </w:r>
    </w:p>
    <w:p w:rsidR="006B0335" w:rsidRDefault="004502B4">
      <w:pPr>
        <w:pStyle w:val="a9"/>
        <w:ind w:firstLine="567"/>
      </w:pPr>
      <w:r>
        <w:t>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B0335" w:rsidRDefault="004502B4">
      <w:pPr>
        <w:pStyle w:val="a9"/>
        <w:ind w:firstLine="567"/>
      </w:pPr>
      <w: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6B0335" w:rsidRDefault="004502B4">
      <w:pPr>
        <w:pStyle w:val="a9"/>
        <w:ind w:firstLine="567"/>
      </w:pPr>
      <w:r>
        <w:t>выдает документы заявителю, при необходимости запрашивает у заявителя подписи за каждый выданный документ;</w:t>
      </w:r>
    </w:p>
    <w:p w:rsidR="006B0335" w:rsidRDefault="004502B4">
      <w:pPr>
        <w:pStyle w:val="a9"/>
        <w:ind w:firstLine="567"/>
      </w:pPr>
      <w:r>
        <w:t>запрашивает согласие заявителя на участие в смс-опросе для оценки качества предоставленных услуг многофункциональным центром.</w:t>
      </w:r>
    </w:p>
    <w:p w:rsidR="006B0335" w:rsidRDefault="006B0335">
      <w:pPr>
        <w:pStyle w:val="a9"/>
      </w:pPr>
    </w:p>
    <w:p w:rsidR="006B0335" w:rsidRDefault="004502B4">
      <w:pPr>
        <w:pStyle w:val="a9"/>
        <w:ind w:firstLine="680"/>
        <w:jc w:val="right"/>
      </w:pPr>
      <w:r>
        <w:t>ПРИЛОЖЕНИЕ N 1</w:t>
      </w:r>
    </w:p>
    <w:p w:rsidR="006B0335" w:rsidRDefault="004502B4">
      <w:pPr>
        <w:pStyle w:val="ad"/>
      </w:pPr>
      <w:r>
        <w:t>к Административному регламенту предоставления муниципальной услуги "Предоставление земельных участков в аренду без проведения торгов"</w:t>
      </w:r>
    </w:p>
    <w:p w:rsidR="006B0335" w:rsidRDefault="006B0335">
      <w:pPr>
        <w:pStyle w:val="a9"/>
      </w:pPr>
    </w:p>
    <w:p w:rsidR="006B0335" w:rsidRDefault="004502B4">
      <w:pPr>
        <w:pStyle w:val="ad"/>
      </w:pPr>
      <w:r>
        <w:t>В администрацию _____________</w:t>
      </w:r>
    </w:p>
    <w:p w:rsidR="006B0335" w:rsidRDefault="004502B4">
      <w:pPr>
        <w:pStyle w:val="ad"/>
      </w:pPr>
      <w:r>
        <w:t>сельского поселения</w:t>
      </w:r>
    </w:p>
    <w:p w:rsidR="006B0335" w:rsidRDefault="006B0335">
      <w:pPr>
        <w:pStyle w:val="a9"/>
      </w:pPr>
    </w:p>
    <w:p w:rsidR="006B0335" w:rsidRDefault="004502B4">
      <w:pPr>
        <w:pStyle w:val="ad"/>
      </w:pPr>
      <w:r>
        <w:t>ЗАЯВЛЕНИЕ</w:t>
      </w:r>
    </w:p>
    <w:p w:rsidR="006B0335" w:rsidRDefault="004502B4">
      <w:pPr>
        <w:pStyle w:val="ad"/>
      </w:pPr>
      <w:r>
        <w:t>о предварительном согласовании предоставления земельного участка</w:t>
      </w:r>
    </w:p>
    <w:p w:rsidR="006B0335" w:rsidRDefault="006B0335">
      <w:pPr>
        <w:pStyle w:val="a9"/>
      </w:pPr>
    </w:p>
    <w:p w:rsidR="006B0335" w:rsidRDefault="004502B4">
      <w:pPr>
        <w:pStyle w:val="ad"/>
      </w:pPr>
      <w:r>
        <w:t>От ________________________________________________________________________</w:t>
      </w:r>
    </w:p>
    <w:p w:rsidR="006B0335" w:rsidRDefault="004502B4">
      <w:pPr>
        <w:pStyle w:val="ad"/>
      </w:pPr>
      <w:r>
        <w:t>(для юридических лиц - полное наименование,</w:t>
      </w:r>
    </w:p>
    <w:p w:rsidR="006B0335" w:rsidRDefault="004502B4">
      <w:pPr>
        <w:pStyle w:val="ad"/>
      </w:pPr>
      <w:r>
        <w:t>организационно-правовая форма, основной государственный регистрационный</w:t>
      </w:r>
    </w:p>
    <w:p w:rsidR="006B0335" w:rsidRDefault="004502B4">
      <w:pPr>
        <w:pStyle w:val="ad"/>
      </w:pPr>
      <w:r>
        <w:lastRenderedPageBreak/>
        <w:t>_________________________________________________________________________ __</w:t>
      </w:r>
    </w:p>
    <w:p w:rsidR="006B0335" w:rsidRDefault="004502B4">
      <w:pPr>
        <w:pStyle w:val="ad"/>
      </w:pPr>
      <w:r>
        <w:t>номер, ИНН; для индивидуальных предпринимателей - фамилия, имя, отчество;</w:t>
      </w:r>
    </w:p>
    <w:p w:rsidR="006B0335" w:rsidRDefault="004502B4">
      <w:pPr>
        <w:pStyle w:val="ad"/>
      </w:pPr>
      <w:r>
        <w:t>ИНН, номер и дата выдачи свидетельства</w:t>
      </w:r>
    </w:p>
    <w:p w:rsidR="006B0335" w:rsidRDefault="004502B4">
      <w:pPr>
        <w:pStyle w:val="ad"/>
      </w:pPr>
      <w:r>
        <w:t>_________________________________________________________________________ __</w:t>
      </w:r>
    </w:p>
    <w:p w:rsidR="006B0335" w:rsidRDefault="004502B4">
      <w:pPr>
        <w:pStyle w:val="ad"/>
      </w:pPr>
      <w:r>
        <w:t>о регистрации в налоговом органе; для физических лиц - выдачи свидетельства</w:t>
      </w:r>
    </w:p>
    <w:p w:rsidR="006B0335" w:rsidRDefault="004502B4">
      <w:pPr>
        <w:pStyle w:val="ad"/>
      </w:pPr>
      <w:r>
        <w:t>о регистрации в налоговом органе; для физических</w:t>
      </w:r>
    </w:p>
    <w:p w:rsidR="006B0335" w:rsidRDefault="004502B4">
      <w:pPr>
        <w:pStyle w:val="ad"/>
      </w:pPr>
      <w:r>
        <w:t>(далее заявитель)</w:t>
      </w:r>
    </w:p>
    <w:p w:rsidR="006B0335" w:rsidRDefault="004502B4">
      <w:pPr>
        <w:pStyle w:val="ad"/>
      </w:pPr>
      <w:r>
        <w:t>_________________________________________________________________________ __</w:t>
      </w:r>
    </w:p>
    <w:p w:rsidR="006B0335" w:rsidRDefault="004502B4">
      <w:pPr>
        <w:pStyle w:val="ad"/>
      </w:pPr>
      <w:r>
        <w:t>лиц - фамилия, имя, отчество; реквизиты документа, удостоверяющего личность</w:t>
      </w:r>
    </w:p>
    <w:p w:rsidR="006B0335" w:rsidRDefault="004502B4">
      <w:pPr>
        <w:pStyle w:val="ad"/>
      </w:pPr>
      <w:r>
        <w:t>заявителя)</w:t>
      </w:r>
    </w:p>
    <w:p w:rsidR="006B0335" w:rsidRDefault="006B0335">
      <w:pPr>
        <w:pStyle w:val="a9"/>
      </w:pPr>
    </w:p>
    <w:p w:rsidR="006B0335" w:rsidRDefault="004502B4">
      <w:pPr>
        <w:pStyle w:val="ad"/>
      </w:pPr>
      <w:r>
        <w:t>Адрес заявителя, почтовый индекс (адрес электронной почты для связи с</w:t>
      </w:r>
    </w:p>
    <w:p w:rsidR="006B0335" w:rsidRDefault="004502B4">
      <w:pPr>
        <w:pStyle w:val="ad"/>
      </w:pPr>
      <w:r>
        <w:t>заявителем)</w:t>
      </w:r>
    </w:p>
    <w:p w:rsidR="006B0335" w:rsidRDefault="004502B4">
      <w:pPr>
        <w:pStyle w:val="ad"/>
      </w:pPr>
      <w:r>
        <w:t>_________________________________________________________________________ __</w:t>
      </w:r>
    </w:p>
    <w:p w:rsidR="006B0335" w:rsidRDefault="004502B4">
      <w:pPr>
        <w:pStyle w:val="ad"/>
      </w:pPr>
      <w:r>
        <w:t>(юридический и фактический адрес юридического лица; адрес места регистрации</w:t>
      </w:r>
    </w:p>
    <w:p w:rsidR="006B0335" w:rsidRDefault="004502B4">
      <w:pPr>
        <w:pStyle w:val="ad"/>
      </w:pPr>
      <w:r>
        <w:t>и фактического проживания индивидуального</w:t>
      </w:r>
    </w:p>
    <w:p w:rsidR="006B0335" w:rsidRDefault="004502B4">
      <w:pPr>
        <w:pStyle w:val="ad"/>
      </w:pPr>
      <w:r>
        <w:t>_________________________________________________________________________ __</w:t>
      </w:r>
    </w:p>
    <w:p w:rsidR="006B0335" w:rsidRDefault="004502B4">
      <w:pPr>
        <w:pStyle w:val="ad"/>
      </w:pPr>
      <w:r>
        <w:t>предпринимателя или физического лица)</w:t>
      </w:r>
    </w:p>
    <w:p w:rsidR="006B0335" w:rsidRDefault="004502B4">
      <w:pPr>
        <w:pStyle w:val="ad"/>
      </w:pPr>
      <w:r>
        <w:t>в лице ____________________________________________________________________</w:t>
      </w:r>
    </w:p>
    <w:p w:rsidR="006B0335" w:rsidRDefault="004502B4">
      <w:pPr>
        <w:pStyle w:val="ad"/>
      </w:pPr>
      <w:r>
        <w:t>(фамилия, имя, отчество и должность представителя заявителя)</w:t>
      </w:r>
    </w:p>
    <w:p w:rsidR="006B0335" w:rsidRDefault="004502B4">
      <w:pPr>
        <w:pStyle w:val="ad"/>
      </w:pPr>
      <w:r>
        <w:t>действующего на основании _________________________________________________</w:t>
      </w:r>
    </w:p>
    <w:p w:rsidR="006B0335" w:rsidRDefault="004502B4">
      <w:pPr>
        <w:pStyle w:val="ad"/>
      </w:pPr>
      <w:r>
        <w:t>(номер и дата документа, удостоверяющего</w:t>
      </w:r>
    </w:p>
    <w:p w:rsidR="006B0335" w:rsidRDefault="004502B4">
      <w:pPr>
        <w:pStyle w:val="ad"/>
      </w:pPr>
      <w:r>
        <w:t>полномочия представителя заявителя)</w:t>
      </w:r>
    </w:p>
    <w:p w:rsidR="006B0335" w:rsidRDefault="004502B4">
      <w:pPr>
        <w:pStyle w:val="ad"/>
      </w:pPr>
      <w:r>
        <w:t>Контактные телефоны (факс) заявителя (представителя заявителя): ___________</w:t>
      </w:r>
    </w:p>
    <w:p w:rsidR="006B0335" w:rsidRDefault="004502B4">
      <w:pPr>
        <w:pStyle w:val="ad"/>
      </w:pPr>
      <w:r>
        <w:t xml:space="preserve">В соответствии с </w:t>
      </w:r>
      <w:hyperlink r:id="rId157" w:history="1">
        <w:r>
          <w:t>Земельным кодексом</w:t>
        </w:r>
      </w:hyperlink>
      <w:r>
        <w:t xml:space="preserve"> Российской Федерации от 25.10.2001</w:t>
      </w:r>
    </w:p>
    <w:p w:rsidR="006B0335" w:rsidRDefault="004502B4">
      <w:pPr>
        <w:pStyle w:val="ad"/>
      </w:pPr>
      <w:r>
        <w:t>N 136-ФЗ, в целях _________________________________________________________</w:t>
      </w:r>
    </w:p>
    <w:p w:rsidR="006B0335" w:rsidRDefault="004502B4">
      <w:pPr>
        <w:pStyle w:val="ad"/>
      </w:pPr>
      <w:r>
        <w:t>(цель использования земельного участка)</w:t>
      </w:r>
    </w:p>
    <w:p w:rsidR="006B0335" w:rsidRDefault="004502B4">
      <w:pPr>
        <w:pStyle w:val="ad"/>
      </w:pPr>
      <w:r>
        <w:t>прошу (сим) предварительно согласовать предоставление земельного участка,</w:t>
      </w:r>
    </w:p>
    <w:p w:rsidR="006B0335" w:rsidRDefault="004502B4">
      <w:pPr>
        <w:pStyle w:val="ad"/>
      </w:pPr>
      <w:r>
        <w:t>образуемого из земельного (ных) участка (ков) с кадастровым номером</w:t>
      </w:r>
    </w:p>
    <w:p w:rsidR="006B0335" w:rsidRDefault="004502B4">
      <w:pPr>
        <w:pStyle w:val="ad"/>
      </w:pPr>
      <w:r>
        <w:t>_________________________________________________________________________ __</w:t>
      </w:r>
    </w:p>
    <w:p w:rsidR="006B0335" w:rsidRDefault="004502B4">
      <w:pPr>
        <w:pStyle w:val="ad"/>
      </w:pPr>
      <w:r>
        <w:t>(кадастровый номер или кадастровые номера земельных участков, из которых</w:t>
      </w:r>
    </w:p>
    <w:p w:rsidR="006B0335" w:rsidRDefault="004502B4">
      <w:pPr>
        <w:pStyle w:val="ad"/>
      </w:pPr>
      <w:r>
        <w:t>предполагается образование испрашиваемого земельного участка)</w:t>
      </w:r>
    </w:p>
    <w:p w:rsidR="006B0335" w:rsidRDefault="004502B4">
      <w:pPr>
        <w:pStyle w:val="ad"/>
      </w:pPr>
      <w:r>
        <w:t>площадью _______ кв. метров, согласно приложенной схеме расположения</w:t>
      </w:r>
    </w:p>
    <w:p w:rsidR="006B0335" w:rsidRDefault="004502B4">
      <w:pPr>
        <w:pStyle w:val="ad"/>
      </w:pPr>
      <w:r>
        <w:t>земельного участка на кадастровом плане территории, расположенного по</w:t>
      </w:r>
    </w:p>
    <w:p w:rsidR="006B0335" w:rsidRDefault="004502B4">
      <w:pPr>
        <w:pStyle w:val="ad"/>
      </w:pPr>
      <w:r>
        <w:t>адресу:</w:t>
      </w:r>
    </w:p>
    <w:p w:rsidR="006B0335" w:rsidRDefault="004502B4">
      <w:pPr>
        <w:pStyle w:val="ad"/>
      </w:pPr>
      <w:r>
        <w:t>_________________________________________________________________________ *</w:t>
      </w:r>
    </w:p>
    <w:p w:rsidR="006B0335" w:rsidRDefault="004502B4">
      <w:pPr>
        <w:pStyle w:val="ad"/>
      </w:pPr>
      <w:r>
        <w:t>- образуемого в соответствии с утвержденным проектом межевания территории</w:t>
      </w:r>
    </w:p>
    <w:p w:rsidR="006B0335" w:rsidRDefault="004502B4">
      <w:pPr>
        <w:pStyle w:val="ad"/>
      </w:pPr>
      <w:r>
        <w:t>_________________________________________________________________________ *</w:t>
      </w:r>
    </w:p>
    <w:p w:rsidR="006B0335" w:rsidRDefault="004502B4">
      <w:pPr>
        <w:pStyle w:val="ad"/>
      </w:pPr>
      <w:r>
        <w:t>(реквизиты решения об утверждении проекта межевания территории, если</w:t>
      </w:r>
    </w:p>
    <w:p w:rsidR="006B0335" w:rsidRDefault="004502B4">
      <w:pPr>
        <w:pStyle w:val="ad"/>
      </w:pPr>
      <w:r>
        <w:t>образование земельного участка предусмотрено данным проектом)</w:t>
      </w:r>
    </w:p>
    <w:p w:rsidR="006B0335" w:rsidRDefault="004502B4">
      <w:pPr>
        <w:pStyle w:val="ad"/>
      </w:pPr>
      <w:r>
        <w:t>расположенного по адресу:</w:t>
      </w:r>
    </w:p>
    <w:p w:rsidR="006B0335" w:rsidRDefault="004502B4">
      <w:pPr>
        <w:pStyle w:val="ad"/>
      </w:pPr>
      <w:r>
        <w:t>_________________________________________________________________________ __</w:t>
      </w:r>
    </w:p>
    <w:p w:rsidR="006B0335" w:rsidRDefault="004502B4">
      <w:pPr>
        <w:pStyle w:val="ad"/>
      </w:pPr>
      <w:r>
        <w:t>(указать условный номер земельного участка, указанный в проекте межевания</w:t>
      </w:r>
    </w:p>
    <w:p w:rsidR="006B0335" w:rsidRDefault="004502B4">
      <w:pPr>
        <w:pStyle w:val="ad"/>
      </w:pPr>
      <w:r>
        <w:t>территории)</w:t>
      </w:r>
    </w:p>
    <w:p w:rsidR="006B0335" w:rsidRDefault="004502B4">
      <w:pPr>
        <w:pStyle w:val="ad"/>
      </w:pPr>
      <w:r>
        <w:t>кадастровый номер земельного участка ______________________________________</w:t>
      </w:r>
    </w:p>
    <w:p w:rsidR="006B0335" w:rsidRDefault="004502B4">
      <w:pPr>
        <w:pStyle w:val="ad"/>
      </w:pPr>
      <w:r>
        <w:t>(если границы такого земельного участка подлежат уточнению в соответствии с</w:t>
      </w:r>
    </w:p>
    <w:p w:rsidR="006B0335" w:rsidRDefault="004502B4">
      <w:pPr>
        <w:pStyle w:val="ad"/>
      </w:pPr>
      <w:r>
        <w:t>Федеральным законом "О государственном кадастре недвижимости")</w:t>
      </w:r>
    </w:p>
    <w:p w:rsidR="006B0335" w:rsidRDefault="004502B4">
      <w:pPr>
        <w:pStyle w:val="ad"/>
      </w:pPr>
      <w:r>
        <w:t>Основание предоставления земельного участка без проведения торгов из</w:t>
      </w:r>
    </w:p>
    <w:p w:rsidR="006B0335" w:rsidRDefault="004502B4">
      <w:pPr>
        <w:pStyle w:val="ad"/>
      </w:pPr>
      <w:r>
        <w:t>числа предусмотренных п. 2 ст. 39.3, ст. 39.5, п. 2 ст. 39.6, п. 2 ст.</w:t>
      </w:r>
    </w:p>
    <w:p w:rsidR="006B0335" w:rsidRDefault="004502B4">
      <w:pPr>
        <w:pStyle w:val="ad"/>
      </w:pPr>
      <w:r>
        <w:t xml:space="preserve">39.10 </w:t>
      </w:r>
      <w:hyperlink r:id="rId158" w:history="1">
        <w:r>
          <w:t>Земельного кодекса</w:t>
        </w:r>
      </w:hyperlink>
      <w:r>
        <w:t xml:space="preserve"> РФ</w:t>
      </w:r>
    </w:p>
    <w:p w:rsidR="006B0335" w:rsidRDefault="004502B4">
      <w:pPr>
        <w:pStyle w:val="ad"/>
      </w:pPr>
      <w:r>
        <w:t>в аренду на основании копий следующих документов:</w:t>
      </w:r>
    </w:p>
    <w:p w:rsidR="006B0335" w:rsidRDefault="004502B4">
      <w:pPr>
        <w:pStyle w:val="ad"/>
      </w:pPr>
      <w:r>
        <w:t>_________________________________________________________________________ __</w:t>
      </w:r>
    </w:p>
    <w:p w:rsidR="006B0335" w:rsidRDefault="004502B4">
      <w:pPr>
        <w:pStyle w:val="ad"/>
      </w:pPr>
      <w:r>
        <w:t>(реквизиты решения об изъятии земельного участка для государственных или</w:t>
      </w:r>
    </w:p>
    <w:p w:rsidR="006B0335" w:rsidRDefault="004502B4">
      <w:pPr>
        <w:pStyle w:val="ad"/>
      </w:pPr>
      <w:r>
        <w:t>муниципальных нужд в случае, если земельный участок предоставляется взамен</w:t>
      </w:r>
    </w:p>
    <w:p w:rsidR="006B0335" w:rsidRDefault="004502B4">
      <w:pPr>
        <w:pStyle w:val="ad"/>
      </w:pPr>
      <w:r>
        <w:t>земельного участка, изымаемого для государственных или муниципальных нужд)</w:t>
      </w:r>
    </w:p>
    <w:p w:rsidR="006B0335" w:rsidRDefault="004502B4">
      <w:pPr>
        <w:pStyle w:val="ad"/>
      </w:pPr>
      <w:r>
        <w:lastRenderedPageBreak/>
        <w:t>_________________________________________________________________________ __</w:t>
      </w:r>
    </w:p>
    <w:p w:rsidR="006B0335" w:rsidRDefault="004502B4">
      <w:pPr>
        <w:pStyle w:val="ad"/>
      </w:pPr>
      <w:r>
        <w:t>(реквизиты решения об утверждении документа территориального планирования и</w:t>
      </w:r>
    </w:p>
    <w:p w:rsidR="006B0335" w:rsidRDefault="004502B4">
      <w:pPr>
        <w:pStyle w:val="ad"/>
      </w:pPr>
      <w:r>
        <w:t>(или) проекта планировки территории в случае, если земельный участок</w:t>
      </w:r>
    </w:p>
    <w:p w:rsidR="006B0335" w:rsidRDefault="004502B4">
      <w:pPr>
        <w:pStyle w:val="ad"/>
      </w:pPr>
      <w:r>
        <w:t>предоставляется для размещения объектов, предусмотренных указанными</w:t>
      </w:r>
    </w:p>
    <w:p w:rsidR="006B0335" w:rsidRDefault="004502B4">
      <w:pPr>
        <w:pStyle w:val="ad"/>
      </w:pPr>
      <w:r>
        <w:t>документом и (или) проектом)</w:t>
      </w:r>
    </w:p>
    <w:p w:rsidR="006B0335" w:rsidRDefault="004502B4">
      <w:pPr>
        <w:pStyle w:val="ad"/>
      </w:pPr>
      <w:r>
        <w:t>_________________________________________________________________________ __</w:t>
      </w:r>
    </w:p>
    <w:p w:rsidR="006B0335" w:rsidRDefault="006B0335">
      <w:pPr>
        <w:pStyle w:val="a9"/>
      </w:pPr>
    </w:p>
    <w:p w:rsidR="006B0335" w:rsidRDefault="004502B4">
      <w:pPr>
        <w:pStyle w:val="ad"/>
      </w:pPr>
      <w:r>
        <w:t>Результат исполнения государственной услуги прошу предоставить:</w:t>
      </w:r>
    </w:p>
    <w:p w:rsidR="006B0335" w:rsidRDefault="004502B4">
      <w:pPr>
        <w:pStyle w:val="ad"/>
      </w:pPr>
      <w:r>
        <w:t>_________________________________________________________________________ __</w:t>
      </w:r>
    </w:p>
    <w:p w:rsidR="006B0335" w:rsidRDefault="004502B4">
      <w:pPr>
        <w:pStyle w:val="ad"/>
      </w:pPr>
      <w:r>
        <w:t>(указывается способ получения результата государственной услуги - почтовым</w:t>
      </w:r>
    </w:p>
    <w:p w:rsidR="006B0335" w:rsidRDefault="004502B4">
      <w:pPr>
        <w:pStyle w:val="ad"/>
      </w:pPr>
      <w:r>
        <w:t>отправлением, отправлением в форме электронного документа или лично)</w:t>
      </w:r>
    </w:p>
    <w:p w:rsidR="006B0335" w:rsidRDefault="004502B4">
      <w:pPr>
        <w:pStyle w:val="ad"/>
      </w:pPr>
      <w:r>
        <w:t>_________________________________________________________________________ __</w:t>
      </w:r>
    </w:p>
    <w:p w:rsidR="006B0335" w:rsidRDefault="004502B4">
      <w:pPr>
        <w:pStyle w:val="ad"/>
      </w:pPr>
      <w:r>
        <w:t>(почтовый адрес для направления результата государственной услуги почтовым</w:t>
      </w:r>
    </w:p>
    <w:p w:rsidR="006B0335" w:rsidRDefault="004502B4">
      <w:pPr>
        <w:pStyle w:val="ad"/>
      </w:pPr>
      <w:r>
        <w:t>отправлением)</w:t>
      </w:r>
    </w:p>
    <w:p w:rsidR="006B0335" w:rsidRDefault="004502B4">
      <w:pPr>
        <w:pStyle w:val="ad"/>
      </w:pPr>
      <w:r>
        <w:t>_________________________________________________________________________ __</w:t>
      </w:r>
    </w:p>
    <w:p w:rsidR="006B0335" w:rsidRDefault="004502B4">
      <w:pPr>
        <w:pStyle w:val="ad"/>
      </w:pPr>
      <w:r>
        <w:t>(адрес электронной почты для направления результата государственной услуги</w:t>
      </w:r>
    </w:p>
    <w:p w:rsidR="006B0335" w:rsidRDefault="004502B4">
      <w:pPr>
        <w:pStyle w:val="ad"/>
      </w:pPr>
      <w:r>
        <w:t>в форме электронного документа)</w:t>
      </w:r>
    </w:p>
    <w:p w:rsidR="006B0335" w:rsidRDefault="004502B4">
      <w:pPr>
        <w:pStyle w:val="ad"/>
      </w:pPr>
      <w:r>
        <w:t>Об ответственности за достоверность представленных сведений</w:t>
      </w:r>
    </w:p>
    <w:p w:rsidR="006B0335" w:rsidRDefault="004502B4">
      <w:pPr>
        <w:pStyle w:val="ad"/>
      </w:pPr>
      <w:r>
        <w:t>предупрежден (а).</w:t>
      </w:r>
    </w:p>
    <w:p w:rsidR="006B0335" w:rsidRDefault="004502B4">
      <w:pPr>
        <w:pStyle w:val="ad"/>
      </w:pPr>
      <w:r>
        <w:t>Я согласен (а) на обработку персональных данных в Администрации______</w:t>
      </w:r>
    </w:p>
    <w:p w:rsidR="006B0335" w:rsidRDefault="004502B4">
      <w:pPr>
        <w:pStyle w:val="ad"/>
      </w:pPr>
      <w:r>
        <w:t>сельского поселения.</w:t>
      </w:r>
    </w:p>
    <w:p w:rsidR="006B0335" w:rsidRDefault="004502B4">
      <w:pPr>
        <w:pStyle w:val="ad"/>
      </w:pPr>
      <w:r>
        <w:t>Приложение:</w:t>
      </w:r>
    </w:p>
    <w:p w:rsidR="006B0335" w:rsidRDefault="004502B4">
      <w:pPr>
        <w:pStyle w:val="ad"/>
      </w:pPr>
      <w:r>
        <w:t>1. ________________________________________________________________________</w:t>
      </w:r>
    </w:p>
    <w:p w:rsidR="006B0335" w:rsidRDefault="004502B4">
      <w:pPr>
        <w:pStyle w:val="ad"/>
      </w:pPr>
      <w:r>
        <w:t>2. ________________________________________________________________________</w:t>
      </w:r>
    </w:p>
    <w:p w:rsidR="006B0335" w:rsidRDefault="004502B4">
      <w:pPr>
        <w:pStyle w:val="ad"/>
      </w:pPr>
      <w:r>
        <w:t>3. ________________________________________________________________________</w:t>
      </w:r>
    </w:p>
    <w:p w:rsidR="006B0335" w:rsidRDefault="006B0335">
      <w:pPr>
        <w:pStyle w:val="a9"/>
      </w:pPr>
    </w:p>
    <w:p w:rsidR="006B0335" w:rsidRDefault="004502B4">
      <w:pPr>
        <w:pStyle w:val="ad"/>
      </w:pPr>
      <w:r>
        <w:t>Заявитель:</w:t>
      </w:r>
    </w:p>
    <w:p w:rsidR="006B0335" w:rsidRDefault="004502B4">
      <w:pPr>
        <w:pStyle w:val="ad"/>
      </w:pPr>
      <w:r>
        <w:t>_________________________________________________________________________ __</w:t>
      </w:r>
    </w:p>
    <w:p w:rsidR="006B0335" w:rsidRDefault="004502B4">
      <w:pPr>
        <w:pStyle w:val="ad"/>
      </w:pPr>
      <w:r>
        <w:t>(должность представителя юридического лица)</w:t>
      </w:r>
    </w:p>
    <w:p w:rsidR="006B0335" w:rsidRDefault="006B0335">
      <w:pPr>
        <w:pStyle w:val="a9"/>
      </w:pPr>
    </w:p>
    <w:tbl>
      <w:tblPr>
        <w:tblW w:w="9241" w:type="dxa"/>
        <w:tblLayout w:type="fixed"/>
        <w:tblCellMar>
          <w:left w:w="10" w:type="dxa"/>
          <w:right w:w="10" w:type="dxa"/>
        </w:tblCellMar>
        <w:tblLook w:val="04A0"/>
      </w:tblPr>
      <w:tblGrid>
        <w:gridCol w:w="7881"/>
        <w:gridCol w:w="283"/>
        <w:gridCol w:w="1077"/>
      </w:tblGrid>
      <w:tr w:rsidR="006B0335">
        <w:tc>
          <w:tcPr>
            <w:tcW w:w="7880" w:type="dxa"/>
            <w:tcBorders>
              <w:bottom w:val="single" w:sz="2" w:space="0" w:color="000000"/>
            </w:tcBorders>
          </w:tcPr>
          <w:p w:rsidR="006B0335" w:rsidRDefault="004502B4">
            <w:pPr>
              <w:pStyle w:val="ad"/>
            </w:pPr>
            <w:r>
              <w:t> </w:t>
            </w:r>
          </w:p>
        </w:tc>
        <w:tc>
          <w:tcPr>
            <w:tcW w:w="283" w:type="dxa"/>
          </w:tcPr>
          <w:p w:rsidR="006B0335" w:rsidRDefault="004502B4">
            <w:pPr>
              <w:pStyle w:val="ad"/>
            </w:pPr>
            <w:r>
              <w:t> </w:t>
            </w:r>
          </w:p>
        </w:tc>
        <w:tc>
          <w:tcPr>
            <w:tcW w:w="1077" w:type="dxa"/>
            <w:tcBorders>
              <w:bottom w:val="single" w:sz="2" w:space="0" w:color="000000"/>
            </w:tcBorders>
          </w:tcPr>
          <w:p w:rsidR="006B0335" w:rsidRDefault="004502B4">
            <w:pPr>
              <w:pStyle w:val="ad"/>
            </w:pPr>
            <w:r>
              <w:t> </w:t>
            </w:r>
          </w:p>
        </w:tc>
      </w:tr>
      <w:tr w:rsidR="006B0335">
        <w:tc>
          <w:tcPr>
            <w:tcW w:w="7880" w:type="dxa"/>
          </w:tcPr>
          <w:p w:rsidR="006B0335" w:rsidRDefault="004502B4">
            <w:pPr>
              <w:pStyle w:val="a9"/>
              <w:ind w:firstLine="0"/>
              <w:jc w:val="center"/>
            </w:pPr>
            <w:r>
              <w:t>(фамилия, имя, отчество физического лица, представителя юридического лица)</w:t>
            </w:r>
          </w:p>
        </w:tc>
        <w:tc>
          <w:tcPr>
            <w:tcW w:w="283" w:type="dxa"/>
          </w:tcPr>
          <w:p w:rsidR="006B0335" w:rsidRDefault="004502B4">
            <w:pPr>
              <w:pStyle w:val="ad"/>
            </w:pPr>
            <w:r>
              <w:t> </w:t>
            </w:r>
          </w:p>
        </w:tc>
        <w:tc>
          <w:tcPr>
            <w:tcW w:w="1077" w:type="dxa"/>
          </w:tcPr>
          <w:p w:rsidR="006B0335" w:rsidRDefault="004502B4">
            <w:pPr>
              <w:pStyle w:val="a9"/>
              <w:ind w:firstLine="0"/>
              <w:jc w:val="center"/>
            </w:pPr>
            <w:r>
              <w:t>(подпись)</w:t>
            </w:r>
          </w:p>
        </w:tc>
      </w:tr>
    </w:tbl>
    <w:p w:rsidR="006B0335" w:rsidRDefault="004502B4">
      <w:pPr>
        <w:pStyle w:val="ad"/>
      </w:pPr>
      <w:r>
        <w:t>М.П.</w:t>
      </w:r>
    </w:p>
    <w:p w:rsidR="006B0335" w:rsidRDefault="006B0335">
      <w:pPr>
        <w:pStyle w:val="a9"/>
      </w:pPr>
    </w:p>
    <w:tbl>
      <w:tblPr>
        <w:tblW w:w="4479" w:type="dxa"/>
        <w:tblLayout w:type="fixed"/>
        <w:tblCellMar>
          <w:left w:w="10" w:type="dxa"/>
          <w:right w:w="10" w:type="dxa"/>
        </w:tblCellMar>
        <w:tblLook w:val="04A0"/>
      </w:tblPr>
      <w:tblGrid>
        <w:gridCol w:w="568"/>
        <w:gridCol w:w="340"/>
        <w:gridCol w:w="567"/>
        <w:gridCol w:w="340"/>
        <w:gridCol w:w="1417"/>
        <w:gridCol w:w="340"/>
        <w:gridCol w:w="907"/>
      </w:tblGrid>
      <w:tr w:rsidR="006B0335">
        <w:tc>
          <w:tcPr>
            <w:tcW w:w="567" w:type="dxa"/>
          </w:tcPr>
          <w:p w:rsidR="006B0335" w:rsidRDefault="004502B4">
            <w:pPr>
              <w:pStyle w:val="ad"/>
            </w:pPr>
            <w:r>
              <w:t>"</w:t>
            </w:r>
          </w:p>
        </w:tc>
        <w:tc>
          <w:tcPr>
            <w:tcW w:w="340" w:type="dxa"/>
            <w:tcBorders>
              <w:bottom w:val="single" w:sz="2" w:space="0" w:color="000000"/>
            </w:tcBorders>
          </w:tcPr>
          <w:p w:rsidR="006B0335" w:rsidRDefault="004502B4">
            <w:pPr>
              <w:pStyle w:val="ad"/>
            </w:pPr>
            <w:r>
              <w:t> </w:t>
            </w:r>
          </w:p>
        </w:tc>
        <w:tc>
          <w:tcPr>
            <w:tcW w:w="567" w:type="dxa"/>
          </w:tcPr>
          <w:p w:rsidR="006B0335" w:rsidRDefault="004502B4">
            <w:pPr>
              <w:pStyle w:val="ad"/>
            </w:pPr>
            <w:r>
              <w:t>"</w:t>
            </w:r>
          </w:p>
        </w:tc>
        <w:tc>
          <w:tcPr>
            <w:tcW w:w="340" w:type="dxa"/>
            <w:tcBorders>
              <w:bottom w:val="single" w:sz="2" w:space="0" w:color="000000"/>
            </w:tcBorders>
          </w:tcPr>
          <w:p w:rsidR="006B0335" w:rsidRDefault="004502B4">
            <w:pPr>
              <w:pStyle w:val="ad"/>
            </w:pPr>
            <w:r>
              <w:t> </w:t>
            </w:r>
          </w:p>
        </w:tc>
        <w:tc>
          <w:tcPr>
            <w:tcW w:w="1417" w:type="dxa"/>
          </w:tcPr>
          <w:p w:rsidR="006B0335" w:rsidRDefault="004502B4">
            <w:pPr>
              <w:pStyle w:val="a9"/>
              <w:ind w:firstLine="0"/>
              <w:jc w:val="right"/>
            </w:pPr>
            <w:r>
              <w:t>20</w:t>
            </w:r>
          </w:p>
        </w:tc>
        <w:tc>
          <w:tcPr>
            <w:tcW w:w="340" w:type="dxa"/>
            <w:tcBorders>
              <w:bottom w:val="single" w:sz="2" w:space="0" w:color="000000"/>
            </w:tcBorders>
          </w:tcPr>
          <w:p w:rsidR="006B0335" w:rsidRDefault="004502B4">
            <w:pPr>
              <w:pStyle w:val="ad"/>
            </w:pPr>
            <w:r>
              <w:t> </w:t>
            </w:r>
          </w:p>
        </w:tc>
        <w:tc>
          <w:tcPr>
            <w:tcW w:w="907" w:type="dxa"/>
          </w:tcPr>
          <w:p w:rsidR="006B0335" w:rsidRDefault="004502B4">
            <w:pPr>
              <w:pStyle w:val="ad"/>
            </w:pPr>
            <w:r>
              <w:t>г.</w:t>
            </w:r>
          </w:p>
        </w:tc>
      </w:tr>
    </w:tbl>
    <w:p w:rsidR="006B0335" w:rsidRDefault="004502B4">
      <w:pPr>
        <w:pStyle w:val="ad"/>
      </w:pPr>
      <w:r>
        <w:t>* Заполняется в соответствии со способом образования земельного участка</w:t>
      </w:r>
    </w:p>
    <w:p w:rsidR="006B0335" w:rsidRDefault="006B0335">
      <w:pPr>
        <w:pStyle w:val="a9"/>
      </w:pPr>
    </w:p>
    <w:p w:rsidR="006B0335" w:rsidRDefault="004502B4">
      <w:pPr>
        <w:pStyle w:val="a9"/>
        <w:ind w:firstLine="680"/>
        <w:jc w:val="right"/>
      </w:pPr>
      <w:r>
        <w:t>ПРИЛОЖЕНИЕ N 2</w:t>
      </w:r>
    </w:p>
    <w:p w:rsidR="006B0335" w:rsidRDefault="004502B4">
      <w:pPr>
        <w:pStyle w:val="ad"/>
      </w:pPr>
      <w:r>
        <w:t>к Административному регламенту предоставления муниципальной услуги "Предоставление земельных участков в аренду без проведения торгов"</w:t>
      </w:r>
    </w:p>
    <w:p w:rsidR="006B0335" w:rsidRDefault="006B0335">
      <w:pPr>
        <w:pStyle w:val="a9"/>
      </w:pPr>
    </w:p>
    <w:p w:rsidR="006B0335" w:rsidRDefault="004502B4">
      <w:pPr>
        <w:pStyle w:val="ad"/>
      </w:pPr>
      <w:r>
        <w:t>В администрацию _____________</w:t>
      </w:r>
    </w:p>
    <w:p w:rsidR="006B0335" w:rsidRDefault="004502B4">
      <w:pPr>
        <w:pStyle w:val="ad"/>
      </w:pPr>
      <w:r>
        <w:t>сельского поселения</w:t>
      </w:r>
    </w:p>
    <w:p w:rsidR="006B0335" w:rsidRDefault="004502B4">
      <w:pPr>
        <w:pStyle w:val="a9"/>
        <w:ind w:firstLine="0"/>
        <w:jc w:val="center"/>
      </w:pPr>
      <w:r>
        <w:t>ЗАЯВЛЕНИЕ</w:t>
      </w:r>
    </w:p>
    <w:p w:rsidR="006B0335" w:rsidRDefault="004502B4">
      <w:pPr>
        <w:pStyle w:val="a9"/>
        <w:ind w:firstLine="0"/>
        <w:jc w:val="center"/>
      </w:pPr>
      <w:r>
        <w:t>о предоставлении земельного участка в аренду</w:t>
      </w:r>
    </w:p>
    <w:p w:rsidR="006B0335" w:rsidRDefault="006B0335">
      <w:pPr>
        <w:pStyle w:val="a9"/>
      </w:pPr>
    </w:p>
    <w:p w:rsidR="006B0335" w:rsidRDefault="004502B4">
      <w:pPr>
        <w:pStyle w:val="ad"/>
      </w:pPr>
      <w:r>
        <w:t>от</w:t>
      </w:r>
    </w:p>
    <w:p w:rsidR="006B0335" w:rsidRDefault="004502B4">
      <w:pPr>
        <w:pStyle w:val="ad"/>
      </w:pPr>
      <w:r>
        <w:t>_________________________________________________________________________ __</w:t>
      </w:r>
    </w:p>
    <w:p w:rsidR="006B0335" w:rsidRDefault="004502B4">
      <w:pPr>
        <w:pStyle w:val="ad"/>
      </w:pPr>
      <w:r>
        <w:t>(для юридических лиц - полное наименование, организационно-правовая форма,</w:t>
      </w:r>
    </w:p>
    <w:p w:rsidR="006B0335" w:rsidRDefault="004502B4">
      <w:pPr>
        <w:pStyle w:val="ad"/>
      </w:pPr>
      <w:r>
        <w:t>основной</w:t>
      </w:r>
    </w:p>
    <w:p w:rsidR="006B0335" w:rsidRDefault="004502B4">
      <w:pPr>
        <w:pStyle w:val="ad"/>
      </w:pPr>
      <w:r>
        <w:t>_________________________________________________________________________ __</w:t>
      </w:r>
    </w:p>
    <w:p w:rsidR="006B0335" w:rsidRDefault="004502B4">
      <w:pPr>
        <w:pStyle w:val="ad"/>
      </w:pPr>
      <w:r>
        <w:t>государственный регистрационный номер, ИНН; для индивидуальных</w:t>
      </w:r>
    </w:p>
    <w:p w:rsidR="006B0335" w:rsidRDefault="004502B4">
      <w:pPr>
        <w:pStyle w:val="ad"/>
      </w:pPr>
      <w:r>
        <w:t>предпринимателей - фамилия, имя,</w:t>
      </w:r>
    </w:p>
    <w:p w:rsidR="006B0335" w:rsidRDefault="004502B4">
      <w:pPr>
        <w:pStyle w:val="ad"/>
      </w:pPr>
      <w:r>
        <w:t>_________________________________________________________________________ __</w:t>
      </w:r>
    </w:p>
    <w:p w:rsidR="006B0335" w:rsidRDefault="004502B4">
      <w:pPr>
        <w:pStyle w:val="ad"/>
      </w:pPr>
      <w:r>
        <w:lastRenderedPageBreak/>
        <w:t>отчество, ИНН, номер и дата выдачи свидетельства о регистрации в налоговом</w:t>
      </w:r>
    </w:p>
    <w:p w:rsidR="006B0335" w:rsidRDefault="004502B4">
      <w:pPr>
        <w:pStyle w:val="ad"/>
      </w:pPr>
      <w:r>
        <w:t>органе;</w:t>
      </w:r>
    </w:p>
    <w:p w:rsidR="006B0335" w:rsidRDefault="004502B4">
      <w:pPr>
        <w:pStyle w:val="ad"/>
      </w:pPr>
      <w:r>
        <w:t>_________________________________________________________________________ __</w:t>
      </w:r>
    </w:p>
    <w:p w:rsidR="006B0335" w:rsidRDefault="004502B4">
      <w:pPr>
        <w:pStyle w:val="ad"/>
      </w:pPr>
      <w:r>
        <w:t>для физических лиц - фамилия, имя, отчество; реквизиты документа,</w:t>
      </w:r>
    </w:p>
    <w:p w:rsidR="006B0335" w:rsidRDefault="004502B4">
      <w:pPr>
        <w:pStyle w:val="ad"/>
      </w:pPr>
      <w:r>
        <w:t>удостоверяющего личность заявителя)</w:t>
      </w:r>
    </w:p>
    <w:p w:rsidR="006B0335" w:rsidRDefault="004502B4">
      <w:pPr>
        <w:pStyle w:val="ad"/>
      </w:pPr>
      <w:r>
        <w:t>(далее - заявитель)</w:t>
      </w:r>
    </w:p>
    <w:p w:rsidR="006B0335" w:rsidRDefault="004502B4">
      <w:pPr>
        <w:pStyle w:val="ad"/>
      </w:pPr>
      <w:r>
        <w:t>Адрес заявителя, почтовый индекс (адрес электронной почты):</w:t>
      </w:r>
    </w:p>
    <w:p w:rsidR="006B0335" w:rsidRDefault="004502B4">
      <w:pPr>
        <w:pStyle w:val="ad"/>
      </w:pPr>
      <w:r>
        <w:t>_________________________________________________________________________ __</w:t>
      </w:r>
    </w:p>
    <w:p w:rsidR="006B0335" w:rsidRDefault="004502B4">
      <w:pPr>
        <w:pStyle w:val="ad"/>
      </w:pPr>
      <w:r>
        <w:t>(юридический и фактический адрес юридического лица; адрес места регистрации</w:t>
      </w:r>
    </w:p>
    <w:p w:rsidR="006B0335" w:rsidRDefault="004502B4">
      <w:pPr>
        <w:pStyle w:val="ad"/>
      </w:pPr>
      <w:r>
        <w:t>и фактического</w:t>
      </w:r>
    </w:p>
    <w:p w:rsidR="006B0335" w:rsidRDefault="004502B4">
      <w:pPr>
        <w:pStyle w:val="ad"/>
      </w:pPr>
      <w:r>
        <w:t>_________________________________________________________________________ __</w:t>
      </w:r>
    </w:p>
    <w:p w:rsidR="006B0335" w:rsidRDefault="004502B4">
      <w:pPr>
        <w:pStyle w:val="ad"/>
      </w:pPr>
      <w:r>
        <w:t>проживания индивидуального предпринимателя или физического лица)</w:t>
      </w:r>
    </w:p>
    <w:p w:rsidR="006B0335" w:rsidRDefault="004502B4">
      <w:pPr>
        <w:pStyle w:val="ad"/>
      </w:pPr>
      <w:r>
        <w:t>в лице</w:t>
      </w:r>
    </w:p>
    <w:p w:rsidR="006B0335" w:rsidRDefault="004502B4">
      <w:pPr>
        <w:pStyle w:val="ad"/>
      </w:pPr>
      <w:r>
        <w:t>_________________________________________________________________________ __</w:t>
      </w:r>
    </w:p>
    <w:p w:rsidR="006B0335" w:rsidRDefault="004502B4">
      <w:pPr>
        <w:pStyle w:val="ad"/>
      </w:pPr>
      <w:r>
        <w:t>(фамилия, имя, отчество и должность представителя заявителя)</w:t>
      </w:r>
    </w:p>
    <w:p w:rsidR="006B0335" w:rsidRDefault="004502B4">
      <w:pPr>
        <w:pStyle w:val="ad"/>
      </w:pPr>
      <w:r>
        <w:t>действующего на основании _________________________________________________</w:t>
      </w:r>
    </w:p>
    <w:p w:rsidR="006B0335" w:rsidRDefault="004502B4">
      <w:pPr>
        <w:pStyle w:val="ad"/>
      </w:pPr>
      <w:r>
        <w:t>(номер и дата документа, удостоверяющего</w:t>
      </w:r>
    </w:p>
    <w:p w:rsidR="006B0335" w:rsidRDefault="004502B4">
      <w:pPr>
        <w:pStyle w:val="ad"/>
      </w:pPr>
      <w:r>
        <w:t>_________________________________________________________________________ __</w:t>
      </w:r>
    </w:p>
    <w:p w:rsidR="006B0335" w:rsidRDefault="004502B4">
      <w:pPr>
        <w:pStyle w:val="ad"/>
      </w:pPr>
      <w:r>
        <w:t>полномочия представителя заявителя)</w:t>
      </w:r>
    </w:p>
    <w:p w:rsidR="006B0335" w:rsidRDefault="004502B4">
      <w:pPr>
        <w:pStyle w:val="ad"/>
      </w:pPr>
      <w:r>
        <w:t>Контактные телефоны (факс) заявителя (представителя заявителя):</w:t>
      </w:r>
    </w:p>
    <w:p w:rsidR="006B0335" w:rsidRDefault="004502B4">
      <w:pPr>
        <w:pStyle w:val="ad"/>
      </w:pPr>
      <w:r>
        <w:t>_________________________________________________________________________ __</w:t>
      </w:r>
    </w:p>
    <w:p w:rsidR="006B0335" w:rsidRDefault="004502B4">
      <w:pPr>
        <w:pStyle w:val="ad"/>
      </w:pPr>
      <w:r>
        <w:t>Прошу рассмотреть вопрос о предоставлении в аренду сроком на __________ лет</w:t>
      </w:r>
    </w:p>
    <w:p w:rsidR="006B0335" w:rsidRDefault="004502B4">
      <w:pPr>
        <w:pStyle w:val="ad"/>
      </w:pPr>
      <w:r>
        <w:t>земельного участка без проведения торгов по следующему основанию:</w:t>
      </w:r>
    </w:p>
    <w:p w:rsidR="006B0335" w:rsidRDefault="004502B4">
      <w:pPr>
        <w:pStyle w:val="ad"/>
      </w:pPr>
      <w:r>
        <w:t>_________________________________________________________________________ __</w:t>
      </w:r>
    </w:p>
    <w:p w:rsidR="006B0335" w:rsidRDefault="004502B4">
      <w:pPr>
        <w:pStyle w:val="ad"/>
      </w:pPr>
      <w:r>
        <w:t>(Основания предоставления из числа предусмотренных пунктом 2 статьи 39.6</w:t>
      </w:r>
    </w:p>
    <w:p w:rsidR="006B0335" w:rsidRDefault="00617C97">
      <w:pPr>
        <w:pStyle w:val="ad"/>
      </w:pPr>
      <w:hyperlink r:id="rId159" w:history="1">
        <w:r w:rsidR="004502B4">
          <w:t>Земельного кодекса</w:t>
        </w:r>
      </w:hyperlink>
      <w:r w:rsidR="004502B4">
        <w:t xml:space="preserve"> РФ)</w:t>
      </w:r>
    </w:p>
    <w:p w:rsidR="006B0335" w:rsidRDefault="004502B4">
      <w:pPr>
        <w:pStyle w:val="ad"/>
      </w:pPr>
      <w:r>
        <w:t>кадастровый номер земельного участка: _____________________________________</w:t>
      </w:r>
    </w:p>
    <w:p w:rsidR="006B0335" w:rsidRDefault="004502B4">
      <w:pPr>
        <w:pStyle w:val="ad"/>
      </w:pPr>
      <w:r>
        <w:t>Площадь: ___________ кв. метров,</w:t>
      </w:r>
    </w:p>
    <w:p w:rsidR="006B0335" w:rsidRDefault="004502B4">
      <w:pPr>
        <w:pStyle w:val="ad"/>
      </w:pPr>
      <w:r>
        <w:t>цель использования земельного участка: ____________________________________</w:t>
      </w:r>
    </w:p>
    <w:p w:rsidR="006B0335" w:rsidRDefault="004502B4">
      <w:pPr>
        <w:pStyle w:val="ad"/>
      </w:pPr>
      <w:r>
        <w:t>местоположение:</w:t>
      </w:r>
    </w:p>
    <w:p w:rsidR="006B0335" w:rsidRDefault="004502B4">
      <w:pPr>
        <w:pStyle w:val="ad"/>
      </w:pPr>
      <w:r>
        <w:t>_________________________________________________________________________ __</w:t>
      </w:r>
    </w:p>
    <w:p w:rsidR="006B0335" w:rsidRDefault="004502B4">
      <w:pPr>
        <w:pStyle w:val="ad"/>
      </w:pPr>
      <w:r>
        <w:t>(указать место размещения объекта)</w:t>
      </w:r>
    </w:p>
    <w:p w:rsidR="006B0335" w:rsidRDefault="004502B4">
      <w:pPr>
        <w:pStyle w:val="ad"/>
      </w:pPr>
      <w:r>
        <w:t>Реквизиты решения об изъятии земельного участка для государственных или</w:t>
      </w:r>
    </w:p>
    <w:p w:rsidR="006B0335" w:rsidRDefault="004502B4">
      <w:pPr>
        <w:pStyle w:val="ad"/>
      </w:pPr>
      <w:r>
        <w:t>муниципальных нужд в случае, если земельный участок предоставляется взамен</w:t>
      </w:r>
    </w:p>
    <w:p w:rsidR="006B0335" w:rsidRDefault="004502B4">
      <w:pPr>
        <w:pStyle w:val="ad"/>
      </w:pPr>
      <w:r>
        <w:t>земельного участка, изымаемого для государственных или муниципальных нужд:</w:t>
      </w:r>
    </w:p>
    <w:p w:rsidR="006B0335" w:rsidRDefault="004502B4">
      <w:pPr>
        <w:pStyle w:val="ad"/>
      </w:pPr>
      <w:r>
        <w:t>_________________________________________________________________________ __</w:t>
      </w:r>
    </w:p>
    <w:p w:rsidR="006B0335" w:rsidRDefault="006B0335">
      <w:pPr>
        <w:pStyle w:val="a9"/>
      </w:pPr>
    </w:p>
    <w:p w:rsidR="006B0335" w:rsidRDefault="004502B4">
      <w:pPr>
        <w:pStyle w:val="ad"/>
      </w:pPr>
      <w:r>
        <w:t>Реквизиты решения об утверждении документа территориального планирования и</w:t>
      </w:r>
    </w:p>
    <w:p w:rsidR="006B0335" w:rsidRDefault="004502B4">
      <w:pPr>
        <w:pStyle w:val="ad"/>
      </w:pPr>
      <w:r>
        <w:t>(или) проекта планировки территории в случае, если земельный участок</w:t>
      </w:r>
    </w:p>
    <w:p w:rsidR="006B0335" w:rsidRDefault="004502B4">
      <w:pPr>
        <w:pStyle w:val="ad"/>
      </w:pPr>
      <w:r>
        <w:t>предоставляется для размещения объектов, предусмотренных этим документом и</w:t>
      </w:r>
    </w:p>
    <w:p w:rsidR="006B0335" w:rsidRDefault="004502B4">
      <w:pPr>
        <w:pStyle w:val="ad"/>
      </w:pPr>
      <w:r>
        <w:t>(или) этим проектом:</w:t>
      </w:r>
    </w:p>
    <w:p w:rsidR="006B0335" w:rsidRDefault="004502B4">
      <w:pPr>
        <w:pStyle w:val="ad"/>
      </w:pPr>
      <w:r>
        <w:t>_________________________________________________________________________ __</w:t>
      </w:r>
    </w:p>
    <w:p w:rsidR="006B0335" w:rsidRDefault="006B0335">
      <w:pPr>
        <w:pStyle w:val="a9"/>
      </w:pPr>
    </w:p>
    <w:p w:rsidR="006B0335" w:rsidRDefault="004502B4">
      <w:pPr>
        <w:pStyle w:val="ad"/>
      </w:pPr>
      <w:r>
        <w:t>Реквизиты решения о предварительном согласовании предоставления земельного</w:t>
      </w:r>
    </w:p>
    <w:p w:rsidR="006B0335" w:rsidRDefault="004502B4">
      <w:pPr>
        <w:pStyle w:val="ad"/>
      </w:pPr>
      <w:r>
        <w:t>участка в случае, если земельный участок образовывался или его границы</w:t>
      </w:r>
    </w:p>
    <w:p w:rsidR="006B0335" w:rsidRDefault="004502B4">
      <w:pPr>
        <w:pStyle w:val="ad"/>
      </w:pPr>
      <w:r>
        <w:t>уточнялись на основании данного решения:</w:t>
      </w:r>
    </w:p>
    <w:p w:rsidR="006B0335" w:rsidRDefault="006B0335">
      <w:pPr>
        <w:pStyle w:val="a9"/>
      </w:pPr>
    </w:p>
    <w:p w:rsidR="006B0335" w:rsidRDefault="004502B4">
      <w:pPr>
        <w:pStyle w:val="ad"/>
      </w:pPr>
      <w:r>
        <w:t>Приложения к заявлению:</w:t>
      </w:r>
    </w:p>
    <w:p w:rsidR="006B0335" w:rsidRDefault="004502B4">
      <w:pPr>
        <w:pStyle w:val="ad"/>
      </w:pPr>
      <w:r>
        <w:t>1. ________________________________________________________________________</w:t>
      </w:r>
    </w:p>
    <w:p w:rsidR="006B0335" w:rsidRDefault="004502B4">
      <w:pPr>
        <w:pStyle w:val="ad"/>
      </w:pPr>
      <w:r>
        <w:t>2. ________________________________________________________________________</w:t>
      </w:r>
    </w:p>
    <w:p w:rsidR="006B0335" w:rsidRDefault="004502B4">
      <w:pPr>
        <w:pStyle w:val="ad"/>
      </w:pPr>
      <w:r>
        <w:t>3. ________________________________________________________________________</w:t>
      </w:r>
    </w:p>
    <w:p w:rsidR="006B0335" w:rsidRDefault="004502B4">
      <w:pPr>
        <w:pStyle w:val="ad"/>
      </w:pPr>
      <w:r>
        <w:t>Способ получения результата предоставления государственной услуги:</w:t>
      </w:r>
    </w:p>
    <w:p w:rsidR="006B0335" w:rsidRDefault="004502B4">
      <w:pPr>
        <w:pStyle w:val="ad"/>
      </w:pPr>
      <w:r>
        <w:t>- при личном обращении в Администрацию _____________ сельского поселения ___________________;</w:t>
      </w:r>
    </w:p>
    <w:p w:rsidR="006B0335" w:rsidRDefault="004502B4">
      <w:pPr>
        <w:pStyle w:val="ad"/>
      </w:pPr>
      <w:r>
        <w:t>(подпись заявителя)</w:t>
      </w:r>
    </w:p>
    <w:p w:rsidR="006B0335" w:rsidRDefault="004502B4">
      <w:pPr>
        <w:pStyle w:val="ad"/>
      </w:pPr>
      <w:r>
        <w:lastRenderedPageBreak/>
        <w:t>- при личном обращении в многофункциональный центр по месту подачи</w:t>
      </w:r>
    </w:p>
    <w:p w:rsidR="006B0335" w:rsidRDefault="004502B4">
      <w:pPr>
        <w:pStyle w:val="ad"/>
      </w:pPr>
      <w:r>
        <w:t>заявления ___________________;</w:t>
      </w:r>
    </w:p>
    <w:p w:rsidR="006B0335" w:rsidRDefault="004502B4">
      <w:pPr>
        <w:pStyle w:val="ad"/>
      </w:pPr>
      <w:r>
        <w:t>(подпись заявителя)</w:t>
      </w:r>
    </w:p>
    <w:p w:rsidR="006B0335" w:rsidRDefault="006B0335">
      <w:pPr>
        <w:pStyle w:val="a9"/>
      </w:pPr>
    </w:p>
    <w:p w:rsidR="006B0335" w:rsidRDefault="004502B4">
      <w:pPr>
        <w:pStyle w:val="ad"/>
      </w:pPr>
      <w:r>
        <w:t>- почтовым отправлением на адрес: _________________________________________</w:t>
      </w:r>
    </w:p>
    <w:p w:rsidR="006B0335" w:rsidRDefault="004502B4">
      <w:pPr>
        <w:pStyle w:val="ad"/>
      </w:pPr>
      <w:r>
        <w:t>___________________;</w:t>
      </w:r>
    </w:p>
    <w:p w:rsidR="006B0335" w:rsidRDefault="004502B4">
      <w:pPr>
        <w:pStyle w:val="ad"/>
      </w:pPr>
      <w:r>
        <w:t>(подпись заявителя)</w:t>
      </w:r>
    </w:p>
    <w:p w:rsidR="006B0335" w:rsidRDefault="006B0335">
      <w:pPr>
        <w:pStyle w:val="a9"/>
      </w:pPr>
    </w:p>
    <w:p w:rsidR="006B0335" w:rsidRDefault="004502B4">
      <w:pPr>
        <w:pStyle w:val="ad"/>
      </w:pPr>
      <w:r>
        <w:t>- в электронном виде посредством направления скан-копии документа на</w:t>
      </w:r>
    </w:p>
    <w:p w:rsidR="006B0335" w:rsidRDefault="004502B4">
      <w:pPr>
        <w:pStyle w:val="ad"/>
      </w:pPr>
      <w:r>
        <w:t>электронный адрес: e-mail ______________________, в виде электронного</w:t>
      </w:r>
    </w:p>
    <w:p w:rsidR="006B0335" w:rsidRDefault="004502B4">
      <w:pPr>
        <w:pStyle w:val="ad"/>
      </w:pPr>
      <w:r>
        <w:t>документа, размещенного на официальном сайте, ссылка на который</w:t>
      </w:r>
    </w:p>
    <w:p w:rsidR="006B0335" w:rsidRDefault="004502B4">
      <w:pPr>
        <w:pStyle w:val="ad"/>
      </w:pPr>
      <w:r>
        <w:t>направляется уполномоченным органом заявителю посредством электронной</w:t>
      </w:r>
    </w:p>
    <w:p w:rsidR="006B0335" w:rsidRDefault="004502B4">
      <w:pPr>
        <w:pStyle w:val="ad"/>
      </w:pPr>
      <w:r>
        <w:t>почты, _____________________</w:t>
      </w:r>
    </w:p>
    <w:p w:rsidR="006B0335" w:rsidRDefault="004502B4">
      <w:pPr>
        <w:pStyle w:val="ad"/>
      </w:pPr>
      <w:r>
        <w:t>(подпись заявителя)</w:t>
      </w:r>
    </w:p>
    <w:p w:rsidR="006B0335" w:rsidRDefault="004502B4">
      <w:pPr>
        <w:pStyle w:val="ad"/>
      </w:pPr>
      <w:r>
        <w:t>Я согласен (а) на обработку персональных данных в Администрации</w:t>
      </w:r>
    </w:p>
    <w:p w:rsidR="006B0335" w:rsidRDefault="004502B4">
      <w:pPr>
        <w:pStyle w:val="ad"/>
      </w:pPr>
      <w:r>
        <w:t>_____________ сельского поселения</w:t>
      </w:r>
    </w:p>
    <w:p w:rsidR="006B0335" w:rsidRDefault="006B0335">
      <w:pPr>
        <w:pStyle w:val="a9"/>
      </w:pPr>
    </w:p>
    <w:p w:rsidR="006B0335" w:rsidRDefault="004502B4">
      <w:pPr>
        <w:pStyle w:val="ad"/>
      </w:pPr>
      <w:r>
        <w:t>Заявитель:</w:t>
      </w:r>
    </w:p>
    <w:p w:rsidR="006B0335" w:rsidRDefault="006B0335">
      <w:pPr>
        <w:pStyle w:val="a9"/>
      </w:pPr>
    </w:p>
    <w:tbl>
      <w:tblPr>
        <w:tblW w:w="9071" w:type="dxa"/>
        <w:tblLayout w:type="fixed"/>
        <w:tblCellMar>
          <w:left w:w="10" w:type="dxa"/>
          <w:right w:w="10" w:type="dxa"/>
        </w:tblCellMar>
        <w:tblLook w:val="04A0"/>
      </w:tblPr>
      <w:tblGrid>
        <w:gridCol w:w="3080"/>
        <w:gridCol w:w="114"/>
        <w:gridCol w:w="1084"/>
        <w:gridCol w:w="114"/>
        <w:gridCol w:w="4679"/>
      </w:tblGrid>
      <w:tr w:rsidR="006B0335">
        <w:tc>
          <w:tcPr>
            <w:tcW w:w="3061" w:type="dxa"/>
            <w:tcBorders>
              <w:bottom w:val="single" w:sz="2" w:space="0" w:color="000000"/>
            </w:tcBorders>
          </w:tcPr>
          <w:p w:rsidR="006B0335" w:rsidRDefault="004502B4">
            <w:pPr>
              <w:pStyle w:val="ad"/>
            </w:pPr>
            <w:r>
              <w:t> </w:t>
            </w:r>
          </w:p>
        </w:tc>
        <w:tc>
          <w:tcPr>
            <w:tcW w:w="113" w:type="dxa"/>
          </w:tcPr>
          <w:p w:rsidR="006B0335" w:rsidRDefault="004502B4">
            <w:pPr>
              <w:pStyle w:val="ad"/>
            </w:pPr>
            <w:r>
              <w:t> </w:t>
            </w:r>
          </w:p>
        </w:tc>
        <w:tc>
          <w:tcPr>
            <w:tcW w:w="1077" w:type="dxa"/>
            <w:tcBorders>
              <w:bottom w:val="single" w:sz="2" w:space="0" w:color="000000"/>
            </w:tcBorders>
          </w:tcPr>
          <w:p w:rsidR="006B0335" w:rsidRDefault="004502B4">
            <w:pPr>
              <w:pStyle w:val="ad"/>
            </w:pPr>
            <w:r>
              <w:t> </w:t>
            </w:r>
          </w:p>
        </w:tc>
        <w:tc>
          <w:tcPr>
            <w:tcW w:w="113" w:type="dxa"/>
          </w:tcPr>
          <w:p w:rsidR="006B0335" w:rsidRDefault="004502B4">
            <w:pPr>
              <w:pStyle w:val="ad"/>
            </w:pPr>
            <w:r>
              <w:t> </w:t>
            </w:r>
          </w:p>
        </w:tc>
        <w:tc>
          <w:tcPr>
            <w:tcW w:w="4649" w:type="dxa"/>
            <w:tcBorders>
              <w:bottom w:val="single" w:sz="2" w:space="0" w:color="000000"/>
            </w:tcBorders>
          </w:tcPr>
          <w:p w:rsidR="006B0335" w:rsidRDefault="004502B4">
            <w:pPr>
              <w:pStyle w:val="ad"/>
            </w:pPr>
            <w:r>
              <w:t> </w:t>
            </w:r>
          </w:p>
        </w:tc>
      </w:tr>
      <w:tr w:rsidR="006B0335">
        <w:tc>
          <w:tcPr>
            <w:tcW w:w="3061" w:type="dxa"/>
          </w:tcPr>
          <w:p w:rsidR="006B0335" w:rsidRDefault="004502B4">
            <w:pPr>
              <w:pStyle w:val="a9"/>
              <w:ind w:firstLine="0"/>
              <w:jc w:val="center"/>
            </w:pPr>
            <w:r>
              <w:t>(должность представителя юридического лица)</w:t>
            </w:r>
          </w:p>
        </w:tc>
        <w:tc>
          <w:tcPr>
            <w:tcW w:w="113" w:type="dxa"/>
          </w:tcPr>
          <w:p w:rsidR="006B0335" w:rsidRDefault="004502B4">
            <w:pPr>
              <w:pStyle w:val="ad"/>
            </w:pPr>
            <w:r>
              <w:t> </w:t>
            </w:r>
          </w:p>
        </w:tc>
        <w:tc>
          <w:tcPr>
            <w:tcW w:w="1077" w:type="dxa"/>
          </w:tcPr>
          <w:p w:rsidR="006B0335" w:rsidRDefault="004502B4">
            <w:pPr>
              <w:pStyle w:val="a9"/>
              <w:ind w:firstLine="0"/>
              <w:jc w:val="center"/>
            </w:pPr>
            <w:r>
              <w:t>(подпись)</w:t>
            </w:r>
          </w:p>
        </w:tc>
        <w:tc>
          <w:tcPr>
            <w:tcW w:w="113" w:type="dxa"/>
          </w:tcPr>
          <w:p w:rsidR="006B0335" w:rsidRDefault="004502B4">
            <w:pPr>
              <w:pStyle w:val="ad"/>
            </w:pPr>
            <w:r>
              <w:t> </w:t>
            </w:r>
          </w:p>
        </w:tc>
        <w:tc>
          <w:tcPr>
            <w:tcW w:w="4649" w:type="dxa"/>
          </w:tcPr>
          <w:p w:rsidR="006B0335" w:rsidRDefault="004502B4">
            <w:pPr>
              <w:pStyle w:val="a9"/>
              <w:ind w:firstLine="0"/>
              <w:jc w:val="center"/>
            </w:pPr>
            <w:r>
              <w:t>(имя, отчество, фамилия представителя юридического лица, физического лица)</w:t>
            </w:r>
          </w:p>
        </w:tc>
      </w:tr>
    </w:tbl>
    <w:p w:rsidR="006B0335" w:rsidRDefault="004502B4">
      <w:pPr>
        <w:pStyle w:val="ad"/>
      </w:pPr>
      <w:r>
        <w:t>М.П.</w:t>
      </w:r>
    </w:p>
    <w:p w:rsidR="006B0335" w:rsidRDefault="006B0335">
      <w:pPr>
        <w:pStyle w:val="a9"/>
      </w:pPr>
    </w:p>
    <w:tbl>
      <w:tblPr>
        <w:tblW w:w="4365" w:type="dxa"/>
        <w:tblLayout w:type="fixed"/>
        <w:tblCellMar>
          <w:left w:w="10" w:type="dxa"/>
          <w:right w:w="10" w:type="dxa"/>
        </w:tblCellMar>
        <w:tblLook w:val="04A0"/>
      </w:tblPr>
      <w:tblGrid>
        <w:gridCol w:w="559"/>
        <w:gridCol w:w="336"/>
        <w:gridCol w:w="560"/>
        <w:gridCol w:w="336"/>
        <w:gridCol w:w="1343"/>
        <w:gridCol w:w="336"/>
        <w:gridCol w:w="895"/>
      </w:tblGrid>
      <w:tr w:rsidR="006B0335">
        <w:tc>
          <w:tcPr>
            <w:tcW w:w="567" w:type="dxa"/>
          </w:tcPr>
          <w:p w:rsidR="006B0335" w:rsidRDefault="004502B4">
            <w:pPr>
              <w:pStyle w:val="ad"/>
            </w:pPr>
            <w:r>
              <w:t>"</w:t>
            </w:r>
          </w:p>
        </w:tc>
        <w:tc>
          <w:tcPr>
            <w:tcW w:w="340" w:type="dxa"/>
            <w:tcBorders>
              <w:bottom w:val="single" w:sz="2" w:space="0" w:color="000000"/>
            </w:tcBorders>
          </w:tcPr>
          <w:p w:rsidR="006B0335" w:rsidRDefault="004502B4">
            <w:pPr>
              <w:pStyle w:val="ad"/>
            </w:pPr>
            <w:r>
              <w:t> </w:t>
            </w:r>
          </w:p>
        </w:tc>
        <w:tc>
          <w:tcPr>
            <w:tcW w:w="567" w:type="dxa"/>
          </w:tcPr>
          <w:p w:rsidR="006B0335" w:rsidRDefault="004502B4">
            <w:pPr>
              <w:pStyle w:val="ad"/>
            </w:pPr>
            <w:r>
              <w:t>"</w:t>
            </w:r>
          </w:p>
        </w:tc>
        <w:tc>
          <w:tcPr>
            <w:tcW w:w="340" w:type="dxa"/>
            <w:tcBorders>
              <w:bottom w:val="single" w:sz="2" w:space="0" w:color="000000"/>
            </w:tcBorders>
          </w:tcPr>
          <w:p w:rsidR="006B0335" w:rsidRDefault="004502B4">
            <w:pPr>
              <w:pStyle w:val="ad"/>
            </w:pPr>
            <w:r>
              <w:t> </w:t>
            </w:r>
          </w:p>
        </w:tc>
        <w:tc>
          <w:tcPr>
            <w:tcW w:w="1361" w:type="dxa"/>
          </w:tcPr>
          <w:p w:rsidR="006B0335" w:rsidRDefault="004502B4">
            <w:pPr>
              <w:pStyle w:val="a9"/>
              <w:ind w:firstLine="0"/>
              <w:jc w:val="right"/>
            </w:pPr>
            <w:r>
              <w:t>20</w:t>
            </w:r>
          </w:p>
        </w:tc>
        <w:tc>
          <w:tcPr>
            <w:tcW w:w="340" w:type="dxa"/>
            <w:tcBorders>
              <w:bottom w:val="single" w:sz="2" w:space="0" w:color="000000"/>
            </w:tcBorders>
          </w:tcPr>
          <w:p w:rsidR="006B0335" w:rsidRDefault="004502B4">
            <w:pPr>
              <w:pStyle w:val="ad"/>
            </w:pPr>
            <w:r>
              <w:t> </w:t>
            </w:r>
          </w:p>
        </w:tc>
        <w:tc>
          <w:tcPr>
            <w:tcW w:w="907" w:type="dxa"/>
          </w:tcPr>
          <w:p w:rsidR="006B0335" w:rsidRDefault="004502B4">
            <w:pPr>
              <w:pStyle w:val="ad"/>
            </w:pPr>
            <w:r>
              <w:t>г.</w:t>
            </w:r>
          </w:p>
        </w:tc>
      </w:tr>
    </w:tbl>
    <w:p w:rsidR="006B0335" w:rsidRDefault="006B0335"/>
    <w:sectPr w:rsidR="006B0335" w:rsidSect="006B0335">
      <w:pgSz w:w="11906" w:h="16838"/>
      <w:pgMar w:top="794" w:right="794" w:bottom="794" w:left="1417"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809EE" w:rsidRDefault="00A809EE" w:rsidP="006B0335">
      <w:r>
        <w:separator/>
      </w:r>
    </w:p>
  </w:endnote>
  <w:endnote w:type="continuationSeparator" w:id="1">
    <w:p w:rsidR="00A809EE" w:rsidRDefault="00A809EE" w:rsidP="006B033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809EE" w:rsidRDefault="00A809EE" w:rsidP="006B0335">
      <w:r>
        <w:separator/>
      </w:r>
    </w:p>
  </w:footnote>
  <w:footnote w:type="continuationSeparator" w:id="1">
    <w:p w:rsidR="00A809EE" w:rsidRDefault="00A809EE" w:rsidP="006B033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autoHyphenation/>
  <w:characterSpacingControl w:val="doNotCompress"/>
  <w:footnotePr>
    <w:footnote w:id="0"/>
    <w:footnote w:id="1"/>
  </w:footnotePr>
  <w:endnotePr>
    <w:endnote w:id="0"/>
    <w:endnote w:id="1"/>
  </w:endnotePr>
  <w:compat>
    <w:useFELayout/>
  </w:compat>
  <w:rsids>
    <w:rsidRoot w:val="0084227B"/>
    <w:rsid w:val="001F684A"/>
    <w:rsid w:val="004502B4"/>
    <w:rsid w:val="00467C30"/>
    <w:rsid w:val="00617C97"/>
    <w:rsid w:val="006B0335"/>
    <w:rsid w:val="007A4E42"/>
    <w:rsid w:val="0084227B"/>
    <w:rsid w:val="008B1479"/>
    <w:rsid w:val="00A809EE"/>
    <w:rsid w:val="00B972F3"/>
    <w:rsid w:val="00D31524"/>
    <w:rsid w:val="00DF514A"/>
    <w:rsid w:val="1844421B"/>
    <w:rsid w:val="341B15CE"/>
    <w:rsid w:val="40D553BF"/>
    <w:rsid w:val="49A44E5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ru-RU" w:eastAsia="ru-RU" w:bidi="ar-SA"/>
      </w:rPr>
    </w:rPrDefault>
    <w:pPrDefault/>
  </w:docDefaults>
  <w:latentStyles w:defLockedState="0" w:defUIPriority="99" w:defSemiHidden="1" w:defUnhideWhenUsed="1" w:defQFormat="0" w:count="267">
    <w:lsdException w:name="Normal" w:semiHidden="0" w:uiPriority="0" w:unhideWhenUsed="0"/>
    <w:lsdException w:name="heading 1" w:semiHidden="0" w:uiPriority="0" w:unhideWhenUsed="0"/>
    <w:lsdException w:name="heading 2" w:semiHidden="0" w:uiPriority="0" w:unhideWhenUsed="0" w:qFormat="1"/>
    <w:lsdException w:name="heading 3" w:semiHidden="0" w:uiPriority="0" w:unhideWhenUsed="0"/>
    <w:lsdException w:name="heading 4" w:semiHidden="0" w:uiPriority="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Balloon Text" w:qFormat="1"/>
    <w:lsdException w:name="Table Grid" w:semiHidden="0" w:uiPriority="59"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6B0335"/>
    <w:pPr>
      <w:widowControl w:val="0"/>
      <w:suppressAutoHyphens/>
      <w:overflowPunct w:val="0"/>
      <w:autoSpaceDE w:val="0"/>
      <w:autoSpaceDN w:val="0"/>
      <w:textAlignment w:val="baseline"/>
    </w:pPr>
    <w:rPr>
      <w:rFonts w:ascii="Times New Roman" w:hAnsi="Times New Roman"/>
      <w:kern w:val="3"/>
      <w:sz w:val="24"/>
      <w:szCs w:val="22"/>
    </w:rPr>
  </w:style>
  <w:style w:type="paragraph" w:styleId="1">
    <w:name w:val="heading 1"/>
    <w:basedOn w:val="Heading"/>
    <w:next w:val="a"/>
    <w:rsid w:val="006B0335"/>
    <w:pPr>
      <w:outlineLvl w:val="0"/>
    </w:pPr>
  </w:style>
  <w:style w:type="paragraph" w:styleId="2">
    <w:name w:val="heading 2"/>
    <w:basedOn w:val="Heading"/>
    <w:next w:val="a"/>
    <w:qFormat/>
    <w:rsid w:val="006B0335"/>
    <w:pPr>
      <w:outlineLvl w:val="1"/>
    </w:pPr>
  </w:style>
  <w:style w:type="paragraph" w:styleId="3">
    <w:name w:val="heading 3"/>
    <w:basedOn w:val="Heading"/>
    <w:next w:val="a"/>
    <w:rsid w:val="006B0335"/>
    <w:pPr>
      <w:outlineLvl w:val="2"/>
    </w:pPr>
  </w:style>
  <w:style w:type="paragraph" w:styleId="4">
    <w:name w:val="heading 4"/>
    <w:basedOn w:val="Heading"/>
    <w:next w:val="a"/>
    <w:qFormat/>
    <w:rsid w:val="006B0335"/>
    <w:pPr>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Heading">
    <w:name w:val="Heading"/>
    <w:basedOn w:val="Standard"/>
    <w:qFormat/>
    <w:rsid w:val="006B0335"/>
    <w:pPr>
      <w:keepNext/>
      <w:spacing w:before="240" w:after="120"/>
      <w:jc w:val="center"/>
    </w:pPr>
    <w:rPr>
      <w:b/>
    </w:rPr>
  </w:style>
  <w:style w:type="paragraph" w:customStyle="1" w:styleId="Standard">
    <w:name w:val="Standard"/>
    <w:qFormat/>
    <w:rsid w:val="006B0335"/>
    <w:pPr>
      <w:suppressAutoHyphens/>
      <w:overflowPunct w:val="0"/>
      <w:autoSpaceDE w:val="0"/>
      <w:autoSpaceDN w:val="0"/>
      <w:ind w:firstLine="720"/>
      <w:jc w:val="both"/>
      <w:textAlignment w:val="baseline"/>
    </w:pPr>
    <w:rPr>
      <w:rFonts w:ascii="Times New Roman" w:hAnsi="Times New Roman"/>
      <w:kern w:val="3"/>
      <w:sz w:val="24"/>
      <w:szCs w:val="22"/>
    </w:rPr>
  </w:style>
  <w:style w:type="paragraph" w:styleId="a3">
    <w:name w:val="Balloon Text"/>
    <w:basedOn w:val="a"/>
    <w:link w:val="a4"/>
    <w:uiPriority w:val="99"/>
    <w:semiHidden/>
    <w:unhideWhenUsed/>
    <w:qFormat/>
    <w:rsid w:val="006B0335"/>
    <w:rPr>
      <w:rFonts w:ascii="Tahoma" w:hAnsi="Tahoma" w:cs="Tahoma"/>
      <w:sz w:val="16"/>
      <w:szCs w:val="16"/>
    </w:rPr>
  </w:style>
  <w:style w:type="paragraph" w:styleId="a5">
    <w:name w:val="header"/>
    <w:basedOn w:val="a"/>
    <w:link w:val="a6"/>
    <w:uiPriority w:val="99"/>
    <w:unhideWhenUsed/>
    <w:qFormat/>
    <w:rsid w:val="006B0335"/>
    <w:pPr>
      <w:tabs>
        <w:tab w:val="center" w:pos="4677"/>
        <w:tab w:val="right" w:pos="9355"/>
      </w:tabs>
    </w:pPr>
  </w:style>
  <w:style w:type="paragraph" w:styleId="a7">
    <w:name w:val="footer"/>
    <w:basedOn w:val="a"/>
    <w:link w:val="a8"/>
    <w:uiPriority w:val="99"/>
    <w:unhideWhenUsed/>
    <w:qFormat/>
    <w:rsid w:val="006B0335"/>
    <w:pPr>
      <w:tabs>
        <w:tab w:val="center" w:pos="4677"/>
        <w:tab w:val="right" w:pos="9355"/>
      </w:tabs>
    </w:pPr>
  </w:style>
  <w:style w:type="paragraph" w:customStyle="1" w:styleId="Preformatted">
    <w:name w:val="Preformatted"/>
    <w:qFormat/>
    <w:rsid w:val="006B0335"/>
    <w:pPr>
      <w:overflowPunct w:val="0"/>
      <w:autoSpaceDE w:val="0"/>
      <w:autoSpaceDN w:val="0"/>
      <w:jc w:val="both"/>
      <w:textAlignment w:val="baseline"/>
    </w:pPr>
    <w:rPr>
      <w:rFonts w:ascii="Courier New" w:eastAsia="Symbol" w:hAnsi="Courier New" w:cs="Wingdings"/>
      <w:kern w:val="3"/>
      <w:sz w:val="24"/>
      <w:szCs w:val="24"/>
    </w:rPr>
  </w:style>
  <w:style w:type="paragraph" w:customStyle="1" w:styleId="a9">
    <w:name w:val="Нормальный"/>
    <w:basedOn w:val="Standard"/>
    <w:qFormat/>
    <w:rsid w:val="006B0335"/>
  </w:style>
  <w:style w:type="paragraph" w:customStyle="1" w:styleId="OEM">
    <w:name w:val="Нормальный (OEM)"/>
    <w:basedOn w:val="Preformatted"/>
    <w:qFormat/>
    <w:rsid w:val="006B0335"/>
  </w:style>
  <w:style w:type="paragraph" w:customStyle="1" w:styleId="aa">
    <w:name w:val="Утратил силу"/>
    <w:basedOn w:val="Standard"/>
    <w:qFormat/>
    <w:rsid w:val="006B0335"/>
    <w:rPr>
      <w:strike/>
      <w:color w:val="666600"/>
    </w:rPr>
  </w:style>
  <w:style w:type="paragraph" w:customStyle="1" w:styleId="Textreference">
    <w:name w:val="Text (reference)"/>
    <w:basedOn w:val="Standard"/>
    <w:qFormat/>
    <w:rsid w:val="006B0335"/>
    <w:pPr>
      <w:ind w:left="170" w:right="170" w:firstLine="0"/>
      <w:jc w:val="left"/>
    </w:pPr>
  </w:style>
  <w:style w:type="paragraph" w:customStyle="1" w:styleId="ab">
    <w:name w:val="Комментарий"/>
    <w:basedOn w:val="Textreference"/>
    <w:qFormat/>
    <w:rsid w:val="006B0335"/>
    <w:pPr>
      <w:shd w:val="clear" w:color="auto" w:fill="F0F0F0"/>
      <w:spacing w:before="75"/>
      <w:ind w:right="0"/>
      <w:jc w:val="both"/>
    </w:pPr>
    <w:rPr>
      <w:color w:val="353842"/>
      <w:shd w:val="clear" w:color="auto" w:fill="F0F0F0"/>
    </w:rPr>
  </w:style>
  <w:style w:type="paragraph" w:customStyle="1" w:styleId="ac">
    <w:name w:val="Заголовок статьи"/>
    <w:basedOn w:val="Standard"/>
    <w:qFormat/>
    <w:rsid w:val="006B0335"/>
    <w:pPr>
      <w:ind w:left="1612" w:hanging="892"/>
    </w:pPr>
  </w:style>
  <w:style w:type="paragraph" w:customStyle="1" w:styleId="ad">
    <w:name w:val="Прижатый влево"/>
    <w:basedOn w:val="Standard"/>
    <w:qFormat/>
    <w:rsid w:val="006B0335"/>
    <w:pPr>
      <w:ind w:firstLine="0"/>
      <w:jc w:val="left"/>
    </w:pPr>
  </w:style>
  <w:style w:type="paragraph" w:customStyle="1" w:styleId="ae">
    <w:name w:val="Информация о версии"/>
    <w:basedOn w:val="Textreference"/>
    <w:qFormat/>
    <w:rsid w:val="006B0335"/>
    <w:pPr>
      <w:shd w:val="clear" w:color="auto" w:fill="F0F0F0"/>
      <w:spacing w:before="75"/>
      <w:ind w:right="0"/>
      <w:jc w:val="both"/>
    </w:pPr>
    <w:rPr>
      <w:i/>
      <w:color w:val="353842"/>
      <w:shd w:val="clear" w:color="auto" w:fill="F0F0F0"/>
    </w:rPr>
  </w:style>
  <w:style w:type="paragraph" w:customStyle="1" w:styleId="af">
    <w:name w:val="Не вступил в силу"/>
    <w:basedOn w:val="Standard"/>
    <w:qFormat/>
    <w:rsid w:val="006B0335"/>
    <w:pPr>
      <w:ind w:left="139" w:hanging="139"/>
    </w:pPr>
  </w:style>
  <w:style w:type="paragraph" w:customStyle="1" w:styleId="af0">
    <w:name w:val="Информация об изменениях"/>
    <w:basedOn w:val="Standard"/>
    <w:qFormat/>
    <w:rsid w:val="006B0335"/>
    <w:pPr>
      <w:shd w:val="clear" w:color="auto" w:fill="EAEFED"/>
      <w:spacing w:before="180"/>
      <w:ind w:left="360" w:right="360" w:firstLine="0"/>
    </w:pPr>
    <w:rPr>
      <w:color w:val="353842"/>
      <w:sz w:val="20"/>
      <w:shd w:val="clear" w:color="auto" w:fill="EAEFED"/>
    </w:rPr>
  </w:style>
  <w:style w:type="paragraph" w:customStyle="1" w:styleId="af1">
    <w:name w:val="Заголовок ЭР (левое окно)"/>
    <w:basedOn w:val="Heading"/>
    <w:qFormat/>
    <w:rsid w:val="006B0335"/>
  </w:style>
  <w:style w:type="paragraph" w:customStyle="1" w:styleId="af2">
    <w:name w:val="Сноска"/>
    <w:basedOn w:val="Standard"/>
    <w:qFormat/>
    <w:rsid w:val="006B0335"/>
    <w:rPr>
      <w:sz w:val="20"/>
    </w:rPr>
  </w:style>
  <w:style w:type="character" w:customStyle="1" w:styleId="a6">
    <w:name w:val="Верхний колонтитул Знак"/>
    <w:basedOn w:val="a0"/>
    <w:link w:val="a5"/>
    <w:uiPriority w:val="99"/>
    <w:qFormat/>
    <w:rsid w:val="006B0335"/>
    <w:rPr>
      <w:rFonts w:ascii="Times New Roman" w:hAnsi="Times New Roman"/>
      <w:sz w:val="24"/>
    </w:rPr>
  </w:style>
  <w:style w:type="character" w:customStyle="1" w:styleId="a8">
    <w:name w:val="Нижний колонтитул Знак"/>
    <w:basedOn w:val="a0"/>
    <w:link w:val="a7"/>
    <w:uiPriority w:val="99"/>
    <w:qFormat/>
    <w:rsid w:val="006B0335"/>
    <w:rPr>
      <w:rFonts w:ascii="Times New Roman" w:hAnsi="Times New Roman"/>
      <w:sz w:val="24"/>
    </w:rPr>
  </w:style>
  <w:style w:type="character" w:customStyle="1" w:styleId="a4">
    <w:name w:val="Текст выноски Знак"/>
    <w:basedOn w:val="a0"/>
    <w:link w:val="a3"/>
    <w:uiPriority w:val="99"/>
    <w:semiHidden/>
    <w:qFormat/>
    <w:rsid w:val="006B033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municipal.garant.ru/document/redirect/12138258/0" TargetMode="External"/><Relationship Id="rId117" Type="http://schemas.openxmlformats.org/officeDocument/2006/relationships/hyperlink" Target="https://municipal.garant.ru/document/redirect/12177515/16011" TargetMode="External"/><Relationship Id="rId21" Type="http://schemas.openxmlformats.org/officeDocument/2006/relationships/hyperlink" Target="https://municipal.garant.ru/document/redirect/12124624/3965" TargetMode="External"/><Relationship Id="rId42" Type="http://schemas.openxmlformats.org/officeDocument/2006/relationships/hyperlink" Target="https://municipal.garant.ru/document/redirect/12124624/3962" TargetMode="External"/><Relationship Id="rId47" Type="http://schemas.openxmlformats.org/officeDocument/2006/relationships/hyperlink" Target="https://municipal.garant.ru/document/redirect/12124624/3962" TargetMode="External"/><Relationship Id="rId63" Type="http://schemas.openxmlformats.org/officeDocument/2006/relationships/hyperlink" Target="https://municipal.garant.ru/document/redirect/12146661/0" TargetMode="External"/><Relationship Id="rId68" Type="http://schemas.openxmlformats.org/officeDocument/2006/relationships/hyperlink" Target="https://municipal.garant.ru/document/redirect/404466226/0" TargetMode="External"/><Relationship Id="rId84" Type="http://schemas.openxmlformats.org/officeDocument/2006/relationships/hyperlink" Target="https://municipal.garant.ru/document/redirect/12124624/3962" TargetMode="External"/><Relationship Id="rId89" Type="http://schemas.openxmlformats.org/officeDocument/2006/relationships/hyperlink" Target="https://municipal.garant.ru/document/redirect/12124625/320008" TargetMode="External"/><Relationship Id="rId112" Type="http://schemas.openxmlformats.org/officeDocument/2006/relationships/hyperlink" Target="https://municipal.garant.ru/document/redirect/12124624/3962" TargetMode="External"/><Relationship Id="rId133" Type="http://schemas.openxmlformats.org/officeDocument/2006/relationships/hyperlink" Target="https://municipal.garant.ru/document/redirect/70877974/0" TargetMode="External"/><Relationship Id="rId138" Type="http://schemas.openxmlformats.org/officeDocument/2006/relationships/hyperlink" Target="https://municipal.garant.ru/document/redirect/70877974/0" TargetMode="External"/><Relationship Id="rId154" Type="http://schemas.openxmlformats.org/officeDocument/2006/relationships/hyperlink" Target="https://municipal.garant.ru/document/redirect/12177515/16011" TargetMode="External"/><Relationship Id="rId159" Type="http://schemas.openxmlformats.org/officeDocument/2006/relationships/hyperlink" Target="https://municipal.garant.ru/document/redirect/12124624/0" TargetMode="External"/><Relationship Id="rId16" Type="http://schemas.openxmlformats.org/officeDocument/2006/relationships/hyperlink" Target="https://municipal.garant.ru/document/redirect/12124624/465" TargetMode="External"/><Relationship Id="rId107" Type="http://schemas.openxmlformats.org/officeDocument/2006/relationships/hyperlink" Target="https://municipal.garant.ru/document/redirect/12124624/3962" TargetMode="External"/><Relationship Id="rId11" Type="http://schemas.openxmlformats.org/officeDocument/2006/relationships/hyperlink" Target="https://municipal.garant.ru/document/redirect/12124624/3962" TargetMode="External"/><Relationship Id="rId32" Type="http://schemas.openxmlformats.org/officeDocument/2006/relationships/hyperlink" Target="https://municipal.garant.ru/document/redirect/12124624/0" TargetMode="External"/><Relationship Id="rId37" Type="http://schemas.openxmlformats.org/officeDocument/2006/relationships/hyperlink" Target="https://municipal.garant.ru/document/redirect/12124624/3962" TargetMode="External"/><Relationship Id="rId53" Type="http://schemas.openxmlformats.org/officeDocument/2006/relationships/hyperlink" Target="https://municipal.garant.ru/document/redirect/12124624/3962" TargetMode="External"/><Relationship Id="rId58" Type="http://schemas.openxmlformats.org/officeDocument/2006/relationships/hyperlink" Target="https://municipal.garant.ru/document/redirect/12138258/0" TargetMode="External"/><Relationship Id="rId74" Type="http://schemas.openxmlformats.org/officeDocument/2006/relationships/hyperlink" Target="https://municipal.garant.ru/document/redirect/12124625/320008" TargetMode="External"/><Relationship Id="rId79" Type="http://schemas.openxmlformats.org/officeDocument/2006/relationships/hyperlink" Target="https://municipal.garant.ru/document/redirect/12124624/3962" TargetMode="External"/><Relationship Id="rId102" Type="http://schemas.openxmlformats.org/officeDocument/2006/relationships/hyperlink" Target="https://municipal.garant.ru/document/redirect/12124624/3962" TargetMode="External"/><Relationship Id="rId123" Type="http://schemas.openxmlformats.org/officeDocument/2006/relationships/hyperlink" Target="https://municipal.garant.ru/document/redirect/12138258/553211" TargetMode="External"/><Relationship Id="rId128" Type="http://schemas.openxmlformats.org/officeDocument/2006/relationships/hyperlink" Target="https://municipal.garant.ru/document/redirect/12124624/39118" TargetMode="External"/><Relationship Id="rId144" Type="http://schemas.openxmlformats.org/officeDocument/2006/relationships/hyperlink" Target="https://municipal.garant.ru/document/redirect/12177515/160013" TargetMode="External"/><Relationship Id="rId149" Type="http://schemas.openxmlformats.org/officeDocument/2006/relationships/hyperlink" Target="https://municipal.garant.ru/document/redirect/12177515/7014" TargetMode="External"/><Relationship Id="rId5" Type="http://schemas.openxmlformats.org/officeDocument/2006/relationships/endnotes" Target="endnotes.xml"/><Relationship Id="rId90" Type="http://schemas.openxmlformats.org/officeDocument/2006/relationships/hyperlink" Target="https://municipal.garant.ru/document/redirect/12124624/3962" TargetMode="External"/><Relationship Id="rId95" Type="http://schemas.openxmlformats.org/officeDocument/2006/relationships/hyperlink" Target="https://municipal.garant.ru/document/redirect/12124624/3962" TargetMode="External"/><Relationship Id="rId160" Type="http://schemas.openxmlformats.org/officeDocument/2006/relationships/fontTable" Target="fontTable.xml"/><Relationship Id="rId22" Type="http://schemas.openxmlformats.org/officeDocument/2006/relationships/hyperlink" Target="https://municipal.garant.ru/document/redirect/12124624/3962" TargetMode="External"/><Relationship Id="rId27" Type="http://schemas.openxmlformats.org/officeDocument/2006/relationships/hyperlink" Target="https://municipal.garant.ru/document/redirect/12138258/0" TargetMode="External"/><Relationship Id="rId43" Type="http://schemas.openxmlformats.org/officeDocument/2006/relationships/hyperlink" Target="https://municipal.garant.ru/document/redirect/12124624/3962" TargetMode="External"/><Relationship Id="rId48" Type="http://schemas.openxmlformats.org/officeDocument/2006/relationships/hyperlink" Target="https://municipal.garant.ru/document/redirect/12124624/3962" TargetMode="External"/><Relationship Id="rId64" Type="http://schemas.openxmlformats.org/officeDocument/2006/relationships/hyperlink" Target="https://municipal.garant.ru/document/redirect/12191208/0" TargetMode="External"/><Relationship Id="rId69" Type="http://schemas.openxmlformats.org/officeDocument/2006/relationships/hyperlink" Target="https://municipal.garant.ru/document/redirect/12124624/3962" TargetMode="External"/><Relationship Id="rId113" Type="http://schemas.openxmlformats.org/officeDocument/2006/relationships/hyperlink" Target="https://municipal.garant.ru/document/redirect/12124624/3962" TargetMode="External"/><Relationship Id="rId118" Type="http://schemas.openxmlformats.org/officeDocument/2006/relationships/hyperlink" Target="https://municipal.garant.ru/document/redirect/12177515/16011" TargetMode="External"/><Relationship Id="rId134" Type="http://schemas.openxmlformats.org/officeDocument/2006/relationships/hyperlink" Target="https://municipal.garant.ru/document/redirect/70877974/0" TargetMode="External"/><Relationship Id="rId139" Type="http://schemas.openxmlformats.org/officeDocument/2006/relationships/hyperlink" Target="https://municipal.garant.ru/document/redirect/70877974/0" TargetMode="External"/><Relationship Id="rId80" Type="http://schemas.openxmlformats.org/officeDocument/2006/relationships/hyperlink" Target="https://municipal.garant.ru/document/redirect/12124624/3962" TargetMode="External"/><Relationship Id="rId85" Type="http://schemas.openxmlformats.org/officeDocument/2006/relationships/hyperlink" Target="https://municipal.garant.ru/document/redirect/12124624/3962" TargetMode="External"/><Relationship Id="rId150" Type="http://schemas.openxmlformats.org/officeDocument/2006/relationships/hyperlink" Target="https://municipal.garant.ru/document/redirect/12177515/160013" TargetMode="External"/><Relationship Id="rId155" Type="http://schemas.openxmlformats.org/officeDocument/2006/relationships/hyperlink" Target="https://municipal.garant.ru/document/redirect/55172242/0" TargetMode="External"/><Relationship Id="rId12" Type="http://schemas.openxmlformats.org/officeDocument/2006/relationships/hyperlink" Target="https://municipal.garant.ru/document/redirect/12138267/0" TargetMode="External"/><Relationship Id="rId17" Type="http://schemas.openxmlformats.org/officeDocument/2006/relationships/hyperlink" Target="https://municipal.garant.ru/document/redirect/12124624/3962" TargetMode="External"/><Relationship Id="rId33" Type="http://schemas.openxmlformats.org/officeDocument/2006/relationships/hyperlink" Target="https://municipal.garant.ru/document/redirect/12124624/3962" TargetMode="External"/><Relationship Id="rId38" Type="http://schemas.openxmlformats.org/officeDocument/2006/relationships/hyperlink" Target="https://municipal.garant.ru/document/redirect/12124624/3962" TargetMode="External"/><Relationship Id="rId59" Type="http://schemas.openxmlformats.org/officeDocument/2006/relationships/hyperlink" Target="https://municipal.garant.ru/document/redirect/12124624/3962" TargetMode="External"/><Relationship Id="rId103" Type="http://schemas.openxmlformats.org/officeDocument/2006/relationships/hyperlink" Target="https://municipal.garant.ru/document/redirect/12124624/3962" TargetMode="External"/><Relationship Id="rId108" Type="http://schemas.openxmlformats.org/officeDocument/2006/relationships/hyperlink" Target="https://municipal.garant.ru/document/redirect/12124624/3962" TargetMode="External"/><Relationship Id="rId124" Type="http://schemas.openxmlformats.org/officeDocument/2006/relationships/hyperlink" Target="https://municipal.garant.ru/document/redirect/12124624/3936" TargetMode="External"/><Relationship Id="rId129" Type="http://schemas.openxmlformats.org/officeDocument/2006/relationships/hyperlink" Target="https://municipal.garant.ru/document/redirect/12124624/39181" TargetMode="External"/><Relationship Id="rId20" Type="http://schemas.openxmlformats.org/officeDocument/2006/relationships/hyperlink" Target="https://municipal.garant.ru/document/redirect/12124624/3962" TargetMode="External"/><Relationship Id="rId41" Type="http://schemas.openxmlformats.org/officeDocument/2006/relationships/hyperlink" Target="https://municipal.garant.ru/document/redirect/12124624/3962" TargetMode="External"/><Relationship Id="rId54" Type="http://schemas.openxmlformats.org/officeDocument/2006/relationships/hyperlink" Target="https://municipal.garant.ru/document/redirect/12124624/3962" TargetMode="External"/><Relationship Id="rId62" Type="http://schemas.openxmlformats.org/officeDocument/2006/relationships/hyperlink" Target="https://municipal.garant.ru/document/redirect/404466226/12" TargetMode="External"/><Relationship Id="rId70" Type="http://schemas.openxmlformats.org/officeDocument/2006/relationships/hyperlink" Target="https://municipal.garant.ru/document/redirect/11901341/0" TargetMode="External"/><Relationship Id="rId75" Type="http://schemas.openxmlformats.org/officeDocument/2006/relationships/hyperlink" Target="https://municipal.garant.ru/document/redirect/12138258/0" TargetMode="External"/><Relationship Id="rId83" Type="http://schemas.openxmlformats.org/officeDocument/2006/relationships/hyperlink" Target="https://municipal.garant.ru/document/redirect/12124624/3962" TargetMode="External"/><Relationship Id="rId88" Type="http://schemas.openxmlformats.org/officeDocument/2006/relationships/hyperlink" Target="https://municipal.garant.ru/document/redirect/12124624/3962" TargetMode="External"/><Relationship Id="rId91" Type="http://schemas.openxmlformats.org/officeDocument/2006/relationships/hyperlink" Target="https://municipal.garant.ru/document/redirect/12124624/3962" TargetMode="External"/><Relationship Id="rId96" Type="http://schemas.openxmlformats.org/officeDocument/2006/relationships/hyperlink" Target="https://municipal.garant.ru/document/redirect/12124624/3962" TargetMode="External"/><Relationship Id="rId111" Type="http://schemas.openxmlformats.org/officeDocument/2006/relationships/hyperlink" Target="https://municipal.garant.ru/document/redirect/12124624/3962" TargetMode="External"/><Relationship Id="rId132" Type="http://schemas.openxmlformats.org/officeDocument/2006/relationships/hyperlink" Target="https://municipal.garant.ru/document/redirect/12177515/7301" TargetMode="External"/><Relationship Id="rId140" Type="http://schemas.openxmlformats.org/officeDocument/2006/relationships/hyperlink" Target="https://municipal.garant.ru/document/redirect/70282224/0" TargetMode="External"/><Relationship Id="rId145" Type="http://schemas.openxmlformats.org/officeDocument/2006/relationships/hyperlink" Target="https://municipal.garant.ru/document/redirect/12177515/160013" TargetMode="External"/><Relationship Id="rId153" Type="http://schemas.openxmlformats.org/officeDocument/2006/relationships/hyperlink" Target="https://municipal.garant.ru/document/redirect/12177515/0" TargetMode="External"/><Relationship Id="rId161"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municipal.garant.ru/document/redirect/12124624/0" TargetMode="External"/><Relationship Id="rId15" Type="http://schemas.openxmlformats.org/officeDocument/2006/relationships/hyperlink" Target="https://municipal.garant.ru/document/redirect/12124624/3962" TargetMode="External"/><Relationship Id="rId23" Type="http://schemas.openxmlformats.org/officeDocument/2006/relationships/hyperlink" Target="https://municipal.garant.ru/document/redirect/12124624/3992" TargetMode="External"/><Relationship Id="rId28" Type="http://schemas.openxmlformats.org/officeDocument/2006/relationships/hyperlink" Target="https://municipal.garant.ru/document/redirect/12124624/3962" TargetMode="External"/><Relationship Id="rId36" Type="http://schemas.openxmlformats.org/officeDocument/2006/relationships/hyperlink" Target="https://municipal.garant.ru/document/redirect/12124624/3962" TargetMode="External"/><Relationship Id="rId49" Type="http://schemas.openxmlformats.org/officeDocument/2006/relationships/hyperlink" Target="https://municipal.garant.ru/document/redirect/12124624/3962" TargetMode="External"/><Relationship Id="rId57" Type="http://schemas.openxmlformats.org/officeDocument/2006/relationships/hyperlink" Target="https://municipal.garant.ru/document/redirect/185181/0" TargetMode="External"/><Relationship Id="rId106" Type="http://schemas.openxmlformats.org/officeDocument/2006/relationships/hyperlink" Target="https://municipal.garant.ru/document/redirect/12124624/3962" TargetMode="External"/><Relationship Id="rId114" Type="http://schemas.openxmlformats.org/officeDocument/2006/relationships/hyperlink" Target="https://municipal.garant.ru/document/redirect/12124624/3962" TargetMode="External"/><Relationship Id="rId119" Type="http://schemas.openxmlformats.org/officeDocument/2006/relationships/hyperlink" Target="https://municipal.garant.ru/document/redirect/12177515/16172" TargetMode="External"/><Relationship Id="rId127" Type="http://schemas.openxmlformats.org/officeDocument/2006/relationships/hyperlink" Target="https://municipal.garant.ru/document/redirect/12124624/39114" TargetMode="External"/><Relationship Id="rId10" Type="http://schemas.openxmlformats.org/officeDocument/2006/relationships/hyperlink" Target="https://municipal.garant.ru/document/redirect/12124624/3962" TargetMode="External"/><Relationship Id="rId31" Type="http://schemas.openxmlformats.org/officeDocument/2006/relationships/hyperlink" Target="https://municipal.garant.ru/document/redirect/12124624/3962" TargetMode="External"/><Relationship Id="rId44" Type="http://schemas.openxmlformats.org/officeDocument/2006/relationships/hyperlink" Target="https://municipal.garant.ru/document/redirect/12124624/3962" TargetMode="External"/><Relationship Id="rId52" Type="http://schemas.openxmlformats.org/officeDocument/2006/relationships/hyperlink" Target="https://municipal.garant.ru/document/redirect/12161615/0" TargetMode="External"/><Relationship Id="rId60" Type="http://schemas.openxmlformats.org/officeDocument/2006/relationships/hyperlink" Target="https://municipal.garant.ru/document/redirect/185181/0" TargetMode="External"/><Relationship Id="rId65" Type="http://schemas.openxmlformats.org/officeDocument/2006/relationships/hyperlink" Target="https://municipal.garant.ru/document/redirect/12177515/0" TargetMode="External"/><Relationship Id="rId73" Type="http://schemas.openxmlformats.org/officeDocument/2006/relationships/hyperlink" Target="https://municipal.garant.ru/document/redirect/12124624/3962" TargetMode="External"/><Relationship Id="rId78" Type="http://schemas.openxmlformats.org/officeDocument/2006/relationships/hyperlink" Target="https://municipal.garant.ru/document/redirect/74710264/0" TargetMode="External"/><Relationship Id="rId81" Type="http://schemas.openxmlformats.org/officeDocument/2006/relationships/hyperlink" Target="https://municipal.garant.ru/document/redirect/12124624/3962" TargetMode="External"/><Relationship Id="rId86" Type="http://schemas.openxmlformats.org/officeDocument/2006/relationships/hyperlink" Target="https://municipal.garant.ru/document/redirect/12177515/21102" TargetMode="External"/><Relationship Id="rId94" Type="http://schemas.openxmlformats.org/officeDocument/2006/relationships/hyperlink" Target="https://municipal.garant.ru/document/redirect/12124624/3962" TargetMode="External"/><Relationship Id="rId99" Type="http://schemas.openxmlformats.org/officeDocument/2006/relationships/hyperlink" Target="https://municipal.garant.ru/document/redirect/12124624/3962" TargetMode="External"/><Relationship Id="rId101" Type="http://schemas.openxmlformats.org/officeDocument/2006/relationships/hyperlink" Target="https://municipal.garant.ru/document/redirect/12124624/3962" TargetMode="External"/><Relationship Id="rId122" Type="http://schemas.openxmlformats.org/officeDocument/2006/relationships/hyperlink" Target="https://municipal.garant.ru/document/redirect/12124624/3936" TargetMode="External"/><Relationship Id="rId130" Type="http://schemas.openxmlformats.org/officeDocument/2006/relationships/hyperlink" Target="https://municipal.garant.ru/document/redirect/12124624/39106" TargetMode="External"/><Relationship Id="rId135" Type="http://schemas.openxmlformats.org/officeDocument/2006/relationships/hyperlink" Target="https://municipal.garant.ru/document/redirect/12124625/354" TargetMode="External"/><Relationship Id="rId143" Type="http://schemas.openxmlformats.org/officeDocument/2006/relationships/hyperlink" Target="https://municipal.garant.ru/document/redirect/12177515/1510" TargetMode="External"/><Relationship Id="rId148" Type="http://schemas.openxmlformats.org/officeDocument/2006/relationships/hyperlink" Target="https://municipal.garant.ru/document/redirect/12177515/160013" TargetMode="External"/><Relationship Id="rId151" Type="http://schemas.openxmlformats.org/officeDocument/2006/relationships/hyperlink" Target="https://municipal.garant.ru/document/redirect/12177515/0" TargetMode="External"/><Relationship Id="rId156" Type="http://schemas.openxmlformats.org/officeDocument/2006/relationships/hyperlink" Target="https://municipal.garant.ru/document/redirect/55172242/0" TargetMode="External"/><Relationship Id="rId4" Type="http://schemas.openxmlformats.org/officeDocument/2006/relationships/footnotes" Target="footnotes.xml"/><Relationship Id="rId9" Type="http://schemas.openxmlformats.org/officeDocument/2006/relationships/hyperlink" Target="https://municipal.garant.ru/document/redirect/12124624/3962" TargetMode="External"/><Relationship Id="rId13" Type="http://schemas.openxmlformats.org/officeDocument/2006/relationships/hyperlink" Target="https://municipal.garant.ru/document/redirect/12124624/3962" TargetMode="External"/><Relationship Id="rId18" Type="http://schemas.openxmlformats.org/officeDocument/2006/relationships/hyperlink" Target="https://municipal.garant.ru/document/redirect/12124624/3962" TargetMode="External"/><Relationship Id="rId39" Type="http://schemas.openxmlformats.org/officeDocument/2006/relationships/hyperlink" Target="https://municipal.garant.ru/document/redirect/12124624/3962" TargetMode="External"/><Relationship Id="rId109" Type="http://schemas.openxmlformats.org/officeDocument/2006/relationships/hyperlink" Target="https://municipal.garant.ru/document/redirect/12124624/3962" TargetMode="External"/><Relationship Id="rId34" Type="http://schemas.openxmlformats.org/officeDocument/2006/relationships/hyperlink" Target="https://municipal.garant.ru/document/redirect/12124624/3962" TargetMode="External"/><Relationship Id="rId50" Type="http://schemas.openxmlformats.org/officeDocument/2006/relationships/hyperlink" Target="https://municipal.garant.ru/document/redirect/12124624/3962" TargetMode="External"/><Relationship Id="rId55" Type="http://schemas.openxmlformats.org/officeDocument/2006/relationships/hyperlink" Target="https://municipal.garant.ru/document/redirect/12124624/3962" TargetMode="External"/><Relationship Id="rId76" Type="http://schemas.openxmlformats.org/officeDocument/2006/relationships/hyperlink" Target="https://municipal.garant.ru/document/redirect/12124624/3962" TargetMode="External"/><Relationship Id="rId97" Type="http://schemas.openxmlformats.org/officeDocument/2006/relationships/hyperlink" Target="https://municipal.garant.ru/document/redirect/12124624/3962" TargetMode="External"/><Relationship Id="rId104" Type="http://schemas.openxmlformats.org/officeDocument/2006/relationships/hyperlink" Target="https://municipal.garant.ru/document/redirect/12124624/3962" TargetMode="External"/><Relationship Id="rId120" Type="http://schemas.openxmlformats.org/officeDocument/2006/relationships/hyperlink" Target="https://municipal.garant.ru/document/redirect/70877974/0" TargetMode="External"/><Relationship Id="rId125" Type="http://schemas.openxmlformats.org/officeDocument/2006/relationships/hyperlink" Target="https://municipal.garant.ru/document/redirect/12124624/391119" TargetMode="External"/><Relationship Id="rId141" Type="http://schemas.openxmlformats.org/officeDocument/2006/relationships/hyperlink" Target="https://municipal.garant.ru/document/redirect/12177515/1102" TargetMode="External"/><Relationship Id="rId146" Type="http://schemas.openxmlformats.org/officeDocument/2006/relationships/hyperlink" Target="https://municipal.garant.ru/document/redirect/12177515/16011" TargetMode="External"/><Relationship Id="rId7" Type="http://schemas.openxmlformats.org/officeDocument/2006/relationships/hyperlink" Target="https://municipal.garant.ru/document/redirect/186367/0" TargetMode="External"/><Relationship Id="rId71" Type="http://schemas.openxmlformats.org/officeDocument/2006/relationships/hyperlink" Target="https://municipal.garant.ru/document/redirect/12124624/3962" TargetMode="External"/><Relationship Id="rId92" Type="http://schemas.openxmlformats.org/officeDocument/2006/relationships/hyperlink" Target="https://municipal.garant.ru/document/redirect/12124624/3962" TargetMode="External"/><Relationship Id="rId2" Type="http://schemas.openxmlformats.org/officeDocument/2006/relationships/settings" Target="settings.xml"/><Relationship Id="rId29" Type="http://schemas.openxmlformats.org/officeDocument/2006/relationships/hyperlink" Target="https://municipal.garant.ru/document/redirect/12124624/3962" TargetMode="External"/><Relationship Id="rId24" Type="http://schemas.openxmlformats.org/officeDocument/2006/relationships/hyperlink" Target="https://municipal.garant.ru/document/redirect/12124624/3962" TargetMode="External"/><Relationship Id="rId40" Type="http://schemas.openxmlformats.org/officeDocument/2006/relationships/hyperlink" Target="https://municipal.garant.ru/document/redirect/12124624/3962" TargetMode="External"/><Relationship Id="rId45" Type="http://schemas.openxmlformats.org/officeDocument/2006/relationships/hyperlink" Target="https://municipal.garant.ru/document/redirect/12124624/3962" TargetMode="External"/><Relationship Id="rId66" Type="http://schemas.openxmlformats.org/officeDocument/2006/relationships/hyperlink" Target="https://municipal.garant.ru/document/redirect/55172242/0" TargetMode="External"/><Relationship Id="rId87" Type="http://schemas.openxmlformats.org/officeDocument/2006/relationships/hyperlink" Target="https://municipal.garant.ru/document/redirect/12124624/3920" TargetMode="External"/><Relationship Id="rId110" Type="http://schemas.openxmlformats.org/officeDocument/2006/relationships/hyperlink" Target="https://municipal.garant.ru/document/redirect/12124624/3962" TargetMode="External"/><Relationship Id="rId115" Type="http://schemas.openxmlformats.org/officeDocument/2006/relationships/hyperlink" Target="https://municipal.garant.ru/document/redirect/12177515/101" TargetMode="External"/><Relationship Id="rId131" Type="http://schemas.openxmlformats.org/officeDocument/2006/relationships/hyperlink" Target="https://municipal.garant.ru/document/redirect/12154854/1804" TargetMode="External"/><Relationship Id="rId136" Type="http://schemas.openxmlformats.org/officeDocument/2006/relationships/hyperlink" Target="https://municipal.garant.ru/document/redirect/12124625/359" TargetMode="External"/><Relationship Id="rId157" Type="http://schemas.openxmlformats.org/officeDocument/2006/relationships/hyperlink" Target="https://municipal.garant.ru/document/redirect/12124624/0" TargetMode="External"/><Relationship Id="rId61" Type="http://schemas.openxmlformats.org/officeDocument/2006/relationships/hyperlink" Target="https://municipal.garant.ru/document/redirect/12124624/3962" TargetMode="External"/><Relationship Id="rId82" Type="http://schemas.openxmlformats.org/officeDocument/2006/relationships/hyperlink" Target="https://municipal.garant.ru/document/redirect/12124624/3962" TargetMode="External"/><Relationship Id="rId152" Type="http://schemas.openxmlformats.org/officeDocument/2006/relationships/hyperlink" Target="https://municipal.garant.ru/document/redirect/70262414/0" TargetMode="External"/><Relationship Id="rId19" Type="http://schemas.openxmlformats.org/officeDocument/2006/relationships/hyperlink" Target="https://municipal.garant.ru/document/redirect/12124624/3962" TargetMode="External"/><Relationship Id="rId14" Type="http://schemas.openxmlformats.org/officeDocument/2006/relationships/hyperlink" Target="https://municipal.garant.ru/document/redirect/12124624/3962" TargetMode="External"/><Relationship Id="rId30" Type="http://schemas.openxmlformats.org/officeDocument/2006/relationships/hyperlink" Target="https://municipal.garant.ru/document/redirect/12124624/3962" TargetMode="External"/><Relationship Id="rId35" Type="http://schemas.openxmlformats.org/officeDocument/2006/relationships/hyperlink" Target="https://municipal.garant.ru/document/redirect/12124624/3962" TargetMode="External"/><Relationship Id="rId56" Type="http://schemas.openxmlformats.org/officeDocument/2006/relationships/hyperlink" Target="https://municipal.garant.ru/document/redirect/71732782/0" TargetMode="External"/><Relationship Id="rId77" Type="http://schemas.openxmlformats.org/officeDocument/2006/relationships/hyperlink" Target="https://municipal.garant.ru/document/redirect/12124624/3962" TargetMode="External"/><Relationship Id="rId100" Type="http://schemas.openxmlformats.org/officeDocument/2006/relationships/hyperlink" Target="https://municipal.garant.ru/document/redirect/12124624/3962" TargetMode="External"/><Relationship Id="rId105" Type="http://schemas.openxmlformats.org/officeDocument/2006/relationships/hyperlink" Target="https://municipal.garant.ru/document/redirect/12124624/3962" TargetMode="External"/><Relationship Id="rId126" Type="http://schemas.openxmlformats.org/officeDocument/2006/relationships/hyperlink" Target="https://municipal.garant.ru/document/redirect/12124624/39114" TargetMode="External"/><Relationship Id="rId147" Type="http://schemas.openxmlformats.org/officeDocument/2006/relationships/hyperlink" Target="https://municipal.garant.ru/document/redirect/12177515/160013" TargetMode="External"/><Relationship Id="rId8" Type="http://schemas.openxmlformats.org/officeDocument/2006/relationships/hyperlink" Target="https://municipal.garant.ru/document/redirect/12177515/0" TargetMode="External"/><Relationship Id="rId51" Type="http://schemas.openxmlformats.org/officeDocument/2006/relationships/hyperlink" Target="https://municipal.garant.ru/document/redirect/12124624/3962" TargetMode="External"/><Relationship Id="rId72" Type="http://schemas.openxmlformats.org/officeDocument/2006/relationships/hyperlink" Target="https://municipal.garant.ru/document/redirect/12124624/3920" TargetMode="External"/><Relationship Id="rId93" Type="http://schemas.openxmlformats.org/officeDocument/2006/relationships/hyperlink" Target="https://municipal.garant.ru/document/redirect/12138258/0" TargetMode="External"/><Relationship Id="rId98" Type="http://schemas.openxmlformats.org/officeDocument/2006/relationships/hyperlink" Target="https://municipal.garant.ru/document/redirect/12124624/3962" TargetMode="External"/><Relationship Id="rId121" Type="http://schemas.openxmlformats.org/officeDocument/2006/relationships/hyperlink" Target="https://municipal.garant.ru/document/redirect/12124624/11119" TargetMode="External"/><Relationship Id="rId142" Type="http://schemas.openxmlformats.org/officeDocument/2006/relationships/hyperlink" Target="https://municipal.garant.ru/document/redirect/70262414/0" TargetMode="External"/><Relationship Id="rId3" Type="http://schemas.openxmlformats.org/officeDocument/2006/relationships/webSettings" Target="webSettings.xml"/><Relationship Id="rId25" Type="http://schemas.openxmlformats.org/officeDocument/2006/relationships/hyperlink" Target="https://municipal.garant.ru/document/redirect/12124624/3962" TargetMode="External"/><Relationship Id="rId46" Type="http://schemas.openxmlformats.org/officeDocument/2006/relationships/hyperlink" Target="https://municipal.garant.ru/document/redirect/12124624/3962" TargetMode="External"/><Relationship Id="rId67" Type="http://schemas.openxmlformats.org/officeDocument/2006/relationships/hyperlink" Target="https://municipal.garant.ru/document/redirect/71129192/0" TargetMode="External"/><Relationship Id="rId116" Type="http://schemas.openxmlformats.org/officeDocument/2006/relationships/hyperlink" Target="https://municipal.garant.ru/document/redirect/12177515/706" TargetMode="External"/><Relationship Id="rId137" Type="http://schemas.openxmlformats.org/officeDocument/2006/relationships/hyperlink" Target="https://municipal.garant.ru/document/redirect/12124625/354" TargetMode="External"/><Relationship Id="rId158" Type="http://schemas.openxmlformats.org/officeDocument/2006/relationships/hyperlink" Target="https://municipal.garant.ru/document/redirect/1212462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55</Pages>
  <Words>27644</Words>
  <Characters>157575</Characters>
  <Application>Microsoft Office Word</Application>
  <DocSecurity>0</DocSecurity>
  <Lines>1313</Lines>
  <Paragraphs>369</Paragraphs>
  <ScaleCrop>false</ScaleCrop>
  <Company/>
  <LinksUpToDate>false</LinksUpToDate>
  <CharactersWithSpaces>184850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Пользователь</cp:lastModifiedBy>
  <cp:revision>7</cp:revision>
  <cp:lastPrinted>2023-08-02T14:23:00Z</cp:lastPrinted>
  <dcterms:created xsi:type="dcterms:W3CDTF">2023-07-21T07:56:00Z</dcterms:created>
  <dcterms:modified xsi:type="dcterms:W3CDTF">2023-08-08T06:52:00Z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НПП "Гарант-Сервис"</vt:lpwstr>
  </property>
  <property fmtid="{D5CDD505-2E9C-101B-9397-08002B2CF9AE}" pid="3" name="KSOProductBuildVer">
    <vt:lpwstr>1049-11.2.0.11537</vt:lpwstr>
  </property>
  <property fmtid="{D5CDD505-2E9C-101B-9397-08002B2CF9AE}" pid="4" name="ICV">
    <vt:lpwstr>1545E9247A2648D8B6B616DF6F532CC3</vt:lpwstr>
  </property>
</Properties>
</file>