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99E" w:rsidRPr="00977594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 w:rsidRPr="00977594">
        <w:rPr>
          <w:sz w:val="28"/>
          <w:szCs w:val="28"/>
        </w:rPr>
        <w:t>РОССИЙСКАЯ ФЕДЕРАЦИЯ</w:t>
      </w:r>
    </w:p>
    <w:p w:rsidR="004C699E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 w:rsidRPr="00977594">
        <w:rPr>
          <w:sz w:val="28"/>
          <w:szCs w:val="28"/>
        </w:rPr>
        <w:t>РОСТОВСКАЯ ОБЛАСТЬ</w:t>
      </w:r>
    </w:p>
    <w:p w:rsidR="004C699E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 w:rsidRPr="00977594">
        <w:rPr>
          <w:sz w:val="28"/>
          <w:szCs w:val="28"/>
        </w:rPr>
        <w:t>ДУБОВСКИЙ РАЙОН</w:t>
      </w:r>
    </w:p>
    <w:p w:rsidR="004C699E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 w:rsidRPr="00977594">
        <w:rPr>
          <w:sz w:val="28"/>
          <w:szCs w:val="28"/>
        </w:rPr>
        <w:t xml:space="preserve">МУНИЦИПАЛЬНОЕ ОБРАЗОВАНИЕ </w:t>
      </w:r>
    </w:p>
    <w:p w:rsidR="004C699E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285302">
        <w:rPr>
          <w:sz w:val="28"/>
          <w:szCs w:val="28"/>
        </w:rPr>
        <w:t>РОМАНО</w:t>
      </w:r>
      <w:r>
        <w:rPr>
          <w:sz w:val="28"/>
          <w:szCs w:val="28"/>
        </w:rPr>
        <w:t>ВСКОЕ СЕЛЬСКОЕ ПОСЕЛЕНИЕ»</w:t>
      </w:r>
    </w:p>
    <w:p w:rsidR="004C699E" w:rsidRPr="00977594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 w:rsidRPr="00977594">
        <w:rPr>
          <w:sz w:val="28"/>
          <w:szCs w:val="28"/>
        </w:rPr>
        <w:t xml:space="preserve">АДМИНИСТРАЦИЯ </w:t>
      </w:r>
      <w:r w:rsidR="00285302">
        <w:rPr>
          <w:sz w:val="28"/>
          <w:szCs w:val="28"/>
        </w:rPr>
        <w:t>РОМАНО</w:t>
      </w:r>
      <w:r>
        <w:rPr>
          <w:sz w:val="28"/>
          <w:szCs w:val="28"/>
        </w:rPr>
        <w:t>ВСКОГО</w:t>
      </w:r>
      <w:r w:rsidRPr="00977594">
        <w:rPr>
          <w:sz w:val="28"/>
          <w:szCs w:val="28"/>
        </w:rPr>
        <w:t xml:space="preserve"> СЕЛЬСКОГО ПОСЕЛЕНИЯ</w:t>
      </w:r>
    </w:p>
    <w:p w:rsidR="004C699E" w:rsidRPr="00977594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</w:p>
    <w:p w:rsidR="004C699E" w:rsidRPr="00977594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  <w:r w:rsidRPr="00977594">
        <w:rPr>
          <w:sz w:val="28"/>
          <w:szCs w:val="28"/>
        </w:rPr>
        <w:t>ПОСТАНОВЛЕНИЕ</w:t>
      </w:r>
    </w:p>
    <w:p w:rsidR="004C699E" w:rsidRDefault="004C699E" w:rsidP="004C699E">
      <w:pPr>
        <w:tabs>
          <w:tab w:val="left" w:pos="2564"/>
        </w:tabs>
        <w:jc w:val="center"/>
        <w:rPr>
          <w:sz w:val="28"/>
          <w:szCs w:val="28"/>
        </w:rPr>
      </w:pPr>
    </w:p>
    <w:p w:rsidR="004C699E" w:rsidRDefault="00792944" w:rsidP="004C699E">
      <w:pPr>
        <w:tabs>
          <w:tab w:val="left" w:pos="2564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4C699E">
        <w:rPr>
          <w:sz w:val="28"/>
          <w:szCs w:val="28"/>
        </w:rPr>
        <w:t>т</w:t>
      </w:r>
      <w:r>
        <w:rPr>
          <w:sz w:val="28"/>
          <w:szCs w:val="28"/>
        </w:rPr>
        <w:t xml:space="preserve"> 12</w:t>
      </w:r>
      <w:r w:rsidR="004C699E">
        <w:rPr>
          <w:sz w:val="28"/>
          <w:szCs w:val="28"/>
        </w:rPr>
        <w:t>.0</w:t>
      </w:r>
      <w:r w:rsidR="0033694F">
        <w:rPr>
          <w:sz w:val="28"/>
          <w:szCs w:val="28"/>
        </w:rPr>
        <w:t>5</w:t>
      </w:r>
      <w:r w:rsidR="004C699E">
        <w:rPr>
          <w:sz w:val="28"/>
          <w:szCs w:val="28"/>
        </w:rPr>
        <w:t>.20</w:t>
      </w:r>
      <w:r w:rsidR="00722FD1">
        <w:rPr>
          <w:sz w:val="28"/>
          <w:szCs w:val="28"/>
        </w:rPr>
        <w:t>2</w:t>
      </w:r>
      <w:r w:rsidR="0033694F">
        <w:rPr>
          <w:sz w:val="28"/>
          <w:szCs w:val="28"/>
        </w:rPr>
        <w:t>2</w:t>
      </w:r>
      <w:r w:rsidR="004C699E">
        <w:rPr>
          <w:sz w:val="28"/>
          <w:szCs w:val="28"/>
        </w:rPr>
        <w:t xml:space="preserve">                                                                                  № </w:t>
      </w:r>
      <w:bookmarkStart w:id="0" w:name="_GoBack"/>
      <w:bookmarkEnd w:id="0"/>
      <w:r w:rsidR="00285302">
        <w:rPr>
          <w:sz w:val="28"/>
          <w:szCs w:val="28"/>
        </w:rPr>
        <w:t>22</w:t>
      </w:r>
    </w:p>
    <w:p w:rsidR="004C699E" w:rsidRDefault="00285302" w:rsidP="004C699E">
      <w:pPr>
        <w:tabs>
          <w:tab w:val="left" w:pos="256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х.Романов</w:t>
      </w:r>
    </w:p>
    <w:p w:rsidR="004C699E" w:rsidRPr="00E95505" w:rsidRDefault="004C699E" w:rsidP="004C699E">
      <w:pPr>
        <w:jc w:val="center"/>
        <w:rPr>
          <w:noProof/>
        </w:rPr>
      </w:pPr>
    </w:p>
    <w:p w:rsidR="0033694F" w:rsidRPr="009D1A02" w:rsidRDefault="0033694F" w:rsidP="0033694F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3694F" w:rsidRPr="00C17475" w:rsidRDefault="0033694F" w:rsidP="0033694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17475">
        <w:rPr>
          <w:bCs/>
          <w:sz w:val="28"/>
          <w:szCs w:val="28"/>
        </w:rPr>
        <w:t xml:space="preserve">Об особенностях осуществления в 2022 году </w:t>
      </w:r>
    </w:p>
    <w:p w:rsidR="0033694F" w:rsidRPr="00C17475" w:rsidRDefault="0033694F" w:rsidP="0033694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17475">
        <w:rPr>
          <w:bCs/>
          <w:sz w:val="28"/>
          <w:szCs w:val="28"/>
        </w:rPr>
        <w:t xml:space="preserve">муниципального финансового контроля в отношении </w:t>
      </w:r>
    </w:p>
    <w:p w:rsidR="0033694F" w:rsidRPr="00C17475" w:rsidRDefault="0033694F" w:rsidP="0033694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17475">
        <w:rPr>
          <w:bCs/>
          <w:sz w:val="28"/>
          <w:szCs w:val="28"/>
        </w:rPr>
        <w:t>главных распорядителей и получателей средств</w:t>
      </w:r>
    </w:p>
    <w:p w:rsidR="0033694F" w:rsidRPr="00C17475" w:rsidRDefault="0033694F" w:rsidP="0033694F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C17475">
        <w:rPr>
          <w:bCs/>
          <w:sz w:val="28"/>
          <w:szCs w:val="28"/>
        </w:rPr>
        <w:t>местного бюджета</w:t>
      </w:r>
    </w:p>
    <w:p w:rsidR="0033694F" w:rsidRPr="00C17475" w:rsidRDefault="0033694F" w:rsidP="0033694F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33694F" w:rsidRDefault="0033694F" w:rsidP="00336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В соответствии с пунктом 5 постановления Правительства Российской Федерации от 14.04.2022 № 665 «Об особенностях осуществления в 2022 году государственного (муниципального) финансового контроля в отношении главных распорядителей (распорядителей) бюджетных средств, получателей бюджетных средств»</w:t>
      </w:r>
      <w:r w:rsidR="00C17475">
        <w:rPr>
          <w:sz w:val="28"/>
          <w:szCs w:val="28"/>
        </w:rPr>
        <w:t xml:space="preserve"> Администрация </w:t>
      </w:r>
      <w:r w:rsidR="00285302">
        <w:rPr>
          <w:sz w:val="28"/>
          <w:szCs w:val="28"/>
        </w:rPr>
        <w:t>Романо</w:t>
      </w:r>
      <w:r w:rsidR="00C17475">
        <w:rPr>
          <w:sz w:val="28"/>
          <w:szCs w:val="28"/>
        </w:rPr>
        <w:t>вского сельского поселения постановляет:</w:t>
      </w:r>
    </w:p>
    <w:p w:rsidR="0033694F" w:rsidRPr="00351CE1" w:rsidRDefault="0033694F" w:rsidP="0033694F">
      <w:pPr>
        <w:autoSpaceDE w:val="0"/>
        <w:autoSpaceDN w:val="0"/>
        <w:adjustRightInd w:val="0"/>
        <w:ind w:left="2552"/>
        <w:jc w:val="center"/>
        <w:rPr>
          <w:i/>
          <w:sz w:val="24"/>
          <w:szCs w:val="24"/>
          <w:vertAlign w:val="superscript"/>
        </w:rPr>
      </w:pPr>
    </w:p>
    <w:p w:rsidR="0033694F" w:rsidRPr="00B26C0E" w:rsidRDefault="0033694F" w:rsidP="000B05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1. Установить, что до 1 января 2023 года в рамках внутреннего </w:t>
      </w:r>
      <w:r>
        <w:rPr>
          <w:sz w:val="28"/>
          <w:szCs w:val="28"/>
        </w:rPr>
        <w:t>муниципального</w:t>
      </w:r>
      <w:r w:rsidRPr="00B26C0E">
        <w:rPr>
          <w:sz w:val="28"/>
          <w:szCs w:val="28"/>
        </w:rPr>
        <w:t xml:space="preserve"> финансового контроля</w:t>
      </w:r>
      <w:r w:rsidR="00C17475">
        <w:rPr>
          <w:sz w:val="28"/>
          <w:szCs w:val="28"/>
        </w:rPr>
        <w:t xml:space="preserve"> Администрацией </w:t>
      </w:r>
      <w:r w:rsidR="00285302">
        <w:rPr>
          <w:sz w:val="28"/>
          <w:szCs w:val="28"/>
        </w:rPr>
        <w:t>Романо</w:t>
      </w:r>
      <w:r w:rsidR="00C17475">
        <w:rPr>
          <w:sz w:val="28"/>
          <w:szCs w:val="28"/>
        </w:rPr>
        <w:t>вского сельского поселения</w:t>
      </w:r>
      <w:r w:rsidR="00285302">
        <w:rPr>
          <w:sz w:val="28"/>
          <w:szCs w:val="28"/>
        </w:rPr>
        <w:t xml:space="preserve"> </w:t>
      </w:r>
      <w:r w:rsidRPr="00B26C0E">
        <w:rPr>
          <w:sz w:val="28"/>
          <w:szCs w:val="28"/>
        </w:rPr>
        <w:t xml:space="preserve">не </w:t>
      </w:r>
      <w:r w:rsidRPr="004728FB">
        <w:rPr>
          <w:sz w:val="28"/>
          <w:szCs w:val="28"/>
        </w:rPr>
        <w:t>проводятся проверки главных распорядителей и получателей средств местного бюджета, в том числе являющихся</w:t>
      </w:r>
      <w:r w:rsidR="00285302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муниципальными</w:t>
      </w:r>
      <w:r w:rsidRPr="00B26C0E">
        <w:rPr>
          <w:sz w:val="28"/>
          <w:szCs w:val="28"/>
        </w:rPr>
        <w:t xml:space="preserve"> заказчиками.</w:t>
      </w:r>
    </w:p>
    <w:p w:rsidR="0033694F" w:rsidRPr="004728FB" w:rsidRDefault="0033694F" w:rsidP="00D64457">
      <w:pPr>
        <w:autoSpaceDE w:val="0"/>
        <w:autoSpaceDN w:val="0"/>
        <w:adjustRightInd w:val="0"/>
        <w:ind w:firstLine="709"/>
        <w:jc w:val="both"/>
        <w:rPr>
          <w:i/>
          <w:sz w:val="24"/>
          <w:szCs w:val="24"/>
        </w:rPr>
      </w:pPr>
      <w:r w:rsidRPr="004728FB">
        <w:rPr>
          <w:sz w:val="28"/>
          <w:szCs w:val="28"/>
        </w:rPr>
        <w:t>2. При поступлении от главных распорядителей и получателей средств местного бюджета</w:t>
      </w:r>
      <w:r w:rsidRPr="00B26C0E">
        <w:rPr>
          <w:sz w:val="28"/>
          <w:szCs w:val="28"/>
        </w:rPr>
        <w:t xml:space="preserve">, в том числе являющихся </w:t>
      </w:r>
      <w:r>
        <w:rPr>
          <w:sz w:val="28"/>
          <w:szCs w:val="28"/>
        </w:rPr>
        <w:t>муниципаль</w:t>
      </w:r>
      <w:r w:rsidRPr="00B26C0E">
        <w:rPr>
          <w:sz w:val="28"/>
          <w:szCs w:val="28"/>
        </w:rPr>
        <w:t>ными заказчиками, обращений о продлении срока исполнения представлений (предписаний)</w:t>
      </w:r>
      <w:r>
        <w:rPr>
          <w:sz w:val="28"/>
          <w:szCs w:val="28"/>
        </w:rPr>
        <w:t>,</w:t>
      </w:r>
      <w:r w:rsidRPr="00B26C0E">
        <w:rPr>
          <w:sz w:val="28"/>
          <w:szCs w:val="28"/>
        </w:rPr>
        <w:t>выданных</w:t>
      </w:r>
      <w:r w:rsidR="00285302">
        <w:rPr>
          <w:sz w:val="28"/>
          <w:szCs w:val="28"/>
        </w:rPr>
        <w:t xml:space="preserve"> </w:t>
      </w:r>
      <w:r w:rsidR="000B05F7">
        <w:rPr>
          <w:sz w:val="28"/>
          <w:szCs w:val="28"/>
        </w:rPr>
        <w:t xml:space="preserve">Администрацией </w:t>
      </w:r>
      <w:r w:rsidR="00285302">
        <w:rPr>
          <w:sz w:val="28"/>
          <w:szCs w:val="28"/>
        </w:rPr>
        <w:t>Романо</w:t>
      </w:r>
      <w:r w:rsidR="000B05F7">
        <w:rPr>
          <w:sz w:val="28"/>
          <w:szCs w:val="28"/>
        </w:rPr>
        <w:t xml:space="preserve">вского сельского поселения </w:t>
      </w:r>
      <w:r w:rsidRPr="00B26C0E">
        <w:rPr>
          <w:sz w:val="28"/>
          <w:szCs w:val="28"/>
        </w:rPr>
        <w:t xml:space="preserve">до вступления в силу настоящего постановления, </w:t>
      </w:r>
      <w:r w:rsidR="00D64457">
        <w:rPr>
          <w:sz w:val="28"/>
          <w:szCs w:val="28"/>
        </w:rPr>
        <w:t xml:space="preserve">Администрация </w:t>
      </w:r>
      <w:r w:rsidR="00285302">
        <w:rPr>
          <w:sz w:val="28"/>
          <w:szCs w:val="28"/>
        </w:rPr>
        <w:t>Романо</w:t>
      </w:r>
      <w:r w:rsidR="00D64457">
        <w:rPr>
          <w:sz w:val="28"/>
          <w:szCs w:val="28"/>
        </w:rPr>
        <w:t xml:space="preserve">вского сельского поселения </w:t>
      </w:r>
      <w:r w:rsidRPr="00B26C0E">
        <w:rPr>
          <w:sz w:val="28"/>
          <w:szCs w:val="28"/>
        </w:rPr>
        <w:t>принимает с учетом требований, предусмотренных Бюджетным кодексом Российской Федерации, решение об удовлетворении таких обращений в течение 10 рабочих дней со дня поступления таких обращений. При этом вновь устанавливаемый срок исполнения указанных представлений (предписаний) не может приходиться на дату ранее 1 января 2023 года.</w:t>
      </w:r>
    </w:p>
    <w:p w:rsidR="0033694F" w:rsidRPr="00B26C0E" w:rsidRDefault="0033694F" w:rsidP="00336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3.  Пункт 1 настоящего постановления не распространяется на проверки, проведение которых осуществляется в соответствии с поручениями </w:t>
      </w:r>
      <w:r w:rsidRPr="0062566F">
        <w:rPr>
          <w:sz w:val="28"/>
          <w:szCs w:val="28"/>
        </w:rPr>
        <w:t>Президента</w:t>
      </w:r>
      <w:r w:rsidR="00285302">
        <w:rPr>
          <w:sz w:val="28"/>
          <w:szCs w:val="28"/>
        </w:rPr>
        <w:t xml:space="preserve"> </w:t>
      </w:r>
      <w:r w:rsidRPr="0062566F">
        <w:rPr>
          <w:sz w:val="28"/>
          <w:szCs w:val="28"/>
        </w:rPr>
        <w:t>Российской Федерации, Правительства Российской Федерации и требованиями</w:t>
      </w:r>
      <w:r w:rsidR="00285302">
        <w:rPr>
          <w:sz w:val="28"/>
          <w:szCs w:val="28"/>
        </w:rPr>
        <w:t xml:space="preserve"> </w:t>
      </w:r>
      <w:r w:rsidRPr="0062566F">
        <w:rPr>
          <w:sz w:val="28"/>
          <w:szCs w:val="28"/>
        </w:rPr>
        <w:t xml:space="preserve">Генерального прокурора Российской Федерации, </w:t>
      </w:r>
      <w:r w:rsidRPr="0062566F">
        <w:rPr>
          <w:sz w:val="28"/>
          <w:szCs w:val="28"/>
        </w:rPr>
        <w:lastRenderedPageBreak/>
        <w:t>Федеральной службы</w:t>
      </w:r>
      <w:r w:rsidR="00285302">
        <w:rPr>
          <w:sz w:val="28"/>
          <w:szCs w:val="28"/>
        </w:rPr>
        <w:t xml:space="preserve"> </w:t>
      </w:r>
      <w:r w:rsidRPr="0062566F">
        <w:rPr>
          <w:sz w:val="28"/>
          <w:szCs w:val="28"/>
        </w:rPr>
        <w:t>безопасности Российской Федерации, Министерства внутренних дел Российской</w:t>
      </w:r>
      <w:r w:rsidR="00285302">
        <w:rPr>
          <w:sz w:val="28"/>
          <w:szCs w:val="28"/>
        </w:rPr>
        <w:t xml:space="preserve"> </w:t>
      </w:r>
      <w:r w:rsidRPr="0062566F">
        <w:rPr>
          <w:sz w:val="28"/>
          <w:szCs w:val="28"/>
        </w:rPr>
        <w:t>Федерации.</w:t>
      </w:r>
    </w:p>
    <w:p w:rsidR="0033694F" w:rsidRPr="00B26C0E" w:rsidRDefault="0033694F" w:rsidP="00D644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4. Установить, что проверки, указанные в пункте 1 настоящего постановления, начатые до вступления в силу насто</w:t>
      </w:r>
      <w:r>
        <w:rPr>
          <w:sz w:val="28"/>
          <w:szCs w:val="28"/>
        </w:rPr>
        <w:t>ящего постановления, по решению</w:t>
      </w:r>
      <w:r w:rsidR="00D64457">
        <w:rPr>
          <w:sz w:val="28"/>
          <w:szCs w:val="28"/>
        </w:rPr>
        <w:t xml:space="preserve"> Администрации </w:t>
      </w:r>
      <w:r w:rsidR="00285302">
        <w:rPr>
          <w:sz w:val="28"/>
          <w:szCs w:val="28"/>
        </w:rPr>
        <w:t>Романо</w:t>
      </w:r>
      <w:r w:rsidR="00D64457">
        <w:rPr>
          <w:sz w:val="28"/>
          <w:szCs w:val="28"/>
        </w:rPr>
        <w:t xml:space="preserve">вского сельского поселения </w:t>
      </w:r>
      <w:r w:rsidRPr="00B26C0E">
        <w:rPr>
          <w:sz w:val="28"/>
          <w:szCs w:val="28"/>
        </w:rPr>
        <w:t>приостанавливаются со сроком возобновления не ранее 1 января 2023 года либо завершаются не позднее 20 рабочих дней со дня вступления в силу настоящего постановления.</w:t>
      </w:r>
    </w:p>
    <w:p w:rsidR="0033694F" w:rsidRPr="00B26C0E" w:rsidRDefault="0033694F" w:rsidP="003369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5C1D">
        <w:rPr>
          <w:sz w:val="28"/>
          <w:szCs w:val="28"/>
        </w:rPr>
        <w:t>5.</w:t>
      </w:r>
      <w:r w:rsidRPr="00B26C0E">
        <w:rPr>
          <w:sz w:val="28"/>
          <w:szCs w:val="28"/>
        </w:rPr>
        <w:t> </w:t>
      </w:r>
      <w:r w:rsidRPr="00665C1D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4C699E" w:rsidRPr="00ED436B" w:rsidRDefault="00D64457" w:rsidP="004C699E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kern w:val="2"/>
          <w:sz w:val="28"/>
          <w:szCs w:val="28"/>
          <w:lang w:eastAsia="en-US"/>
        </w:rPr>
      </w:pPr>
      <w:r>
        <w:rPr>
          <w:rFonts w:eastAsia="Calibri"/>
          <w:kern w:val="2"/>
          <w:sz w:val="28"/>
          <w:szCs w:val="28"/>
          <w:lang w:eastAsia="en-US"/>
        </w:rPr>
        <w:t>6</w:t>
      </w:r>
      <w:r w:rsidR="004C699E" w:rsidRPr="00ED436B">
        <w:rPr>
          <w:rFonts w:eastAsia="Calibri"/>
          <w:kern w:val="2"/>
          <w:sz w:val="28"/>
          <w:szCs w:val="28"/>
          <w:lang w:eastAsia="en-US"/>
        </w:rPr>
        <w:t>.</w:t>
      </w:r>
      <w:r w:rsidR="004C699E">
        <w:rPr>
          <w:rFonts w:eastAsia="Calibri"/>
          <w:kern w:val="2"/>
          <w:sz w:val="28"/>
          <w:szCs w:val="28"/>
          <w:lang w:eastAsia="en-US"/>
        </w:rPr>
        <w:t> </w:t>
      </w:r>
      <w:r w:rsidR="004C699E" w:rsidRPr="00ED436B">
        <w:rPr>
          <w:rFonts w:eastAsia="Calibri"/>
          <w:kern w:val="2"/>
          <w:sz w:val="28"/>
          <w:szCs w:val="28"/>
          <w:lang w:eastAsia="en-US"/>
        </w:rPr>
        <w:t xml:space="preserve">Контроль за выполнением настоящего постановления </w:t>
      </w:r>
      <w:r w:rsidR="004C699E">
        <w:rPr>
          <w:rFonts w:eastAsia="Calibri"/>
          <w:kern w:val="2"/>
          <w:sz w:val="28"/>
          <w:szCs w:val="28"/>
          <w:lang w:eastAsia="en-US"/>
        </w:rPr>
        <w:t>оставляю за собой</w:t>
      </w:r>
      <w:r w:rsidR="004C699E" w:rsidRPr="00ED436B">
        <w:rPr>
          <w:rFonts w:eastAsia="Calibri"/>
          <w:kern w:val="2"/>
          <w:sz w:val="28"/>
          <w:szCs w:val="28"/>
          <w:lang w:eastAsia="en-US"/>
        </w:rPr>
        <w:t>.</w:t>
      </w:r>
    </w:p>
    <w:p w:rsidR="004C699E" w:rsidRPr="00ED436B" w:rsidRDefault="004C699E" w:rsidP="004C699E">
      <w:pPr>
        <w:autoSpaceDE w:val="0"/>
        <w:autoSpaceDN w:val="0"/>
        <w:adjustRightInd w:val="0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4C699E" w:rsidRDefault="004C699E" w:rsidP="004C699E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4C699E" w:rsidRDefault="00285302" w:rsidP="004C699E">
      <w:pPr>
        <w:tabs>
          <w:tab w:val="left" w:pos="7655"/>
        </w:tabs>
        <w:rPr>
          <w:sz w:val="28"/>
        </w:rPr>
      </w:pPr>
      <w:r>
        <w:rPr>
          <w:rFonts w:eastAsia="Calibri"/>
          <w:kern w:val="2"/>
          <w:sz w:val="28"/>
          <w:szCs w:val="28"/>
          <w:lang w:eastAsia="en-US"/>
        </w:rPr>
        <w:t>Романо</w:t>
      </w:r>
      <w:r w:rsidR="004C699E">
        <w:rPr>
          <w:rFonts w:eastAsia="Calibri"/>
          <w:kern w:val="2"/>
          <w:sz w:val="28"/>
          <w:szCs w:val="28"/>
          <w:lang w:eastAsia="en-US"/>
        </w:rPr>
        <w:t>вского</w:t>
      </w:r>
      <w:r w:rsidR="004C699E">
        <w:rPr>
          <w:sz w:val="28"/>
        </w:rPr>
        <w:t xml:space="preserve"> сельского поселения                                              </w:t>
      </w:r>
      <w:r>
        <w:rPr>
          <w:sz w:val="28"/>
        </w:rPr>
        <w:t>С.В.Яцкий</w:t>
      </w:r>
    </w:p>
    <w:p w:rsidR="004C699E" w:rsidRDefault="004C699E" w:rsidP="004C699E">
      <w:pPr>
        <w:rPr>
          <w:sz w:val="28"/>
        </w:rPr>
      </w:pPr>
    </w:p>
    <w:p w:rsidR="004C699E" w:rsidRDefault="004C699E" w:rsidP="004C699E">
      <w:pPr>
        <w:widowControl w:val="0"/>
        <w:autoSpaceDE w:val="0"/>
        <w:autoSpaceDN w:val="0"/>
        <w:rPr>
          <w:sz w:val="28"/>
          <w:szCs w:val="28"/>
        </w:rPr>
      </w:pPr>
    </w:p>
    <w:p w:rsidR="004C699E" w:rsidRPr="00001C2C" w:rsidRDefault="004C699E" w:rsidP="004C699E">
      <w:pPr>
        <w:widowControl w:val="0"/>
        <w:autoSpaceDE w:val="0"/>
        <w:autoSpaceDN w:val="0"/>
        <w:rPr>
          <w:sz w:val="28"/>
          <w:szCs w:val="28"/>
        </w:rPr>
      </w:pPr>
    </w:p>
    <w:p w:rsidR="00000DDF" w:rsidRDefault="00000DDF" w:rsidP="00D56766">
      <w:pPr>
        <w:tabs>
          <w:tab w:val="left" w:pos="7655"/>
        </w:tabs>
        <w:rPr>
          <w:sz w:val="28"/>
        </w:rPr>
      </w:pPr>
    </w:p>
    <w:p w:rsidR="00000DDF" w:rsidRDefault="00000DDF" w:rsidP="00D56766">
      <w:pPr>
        <w:tabs>
          <w:tab w:val="left" w:pos="7655"/>
        </w:tabs>
        <w:rPr>
          <w:sz w:val="28"/>
        </w:rPr>
      </w:pPr>
    </w:p>
    <w:p w:rsidR="00000DDF" w:rsidRDefault="00000DDF" w:rsidP="00D56766">
      <w:pPr>
        <w:tabs>
          <w:tab w:val="left" w:pos="7655"/>
        </w:tabs>
        <w:rPr>
          <w:sz w:val="28"/>
        </w:rPr>
      </w:pPr>
    </w:p>
    <w:p w:rsidR="00000DDF" w:rsidRDefault="00000DDF" w:rsidP="00D56766">
      <w:pPr>
        <w:tabs>
          <w:tab w:val="left" w:pos="7655"/>
        </w:tabs>
        <w:rPr>
          <w:sz w:val="28"/>
        </w:rPr>
      </w:pPr>
    </w:p>
    <w:p w:rsidR="00000DDF" w:rsidRDefault="00000DDF" w:rsidP="00D56766">
      <w:pPr>
        <w:tabs>
          <w:tab w:val="left" w:pos="7655"/>
        </w:tabs>
        <w:rPr>
          <w:sz w:val="28"/>
        </w:rPr>
      </w:pPr>
    </w:p>
    <w:sectPr w:rsidR="00000DDF" w:rsidSect="00C9370A">
      <w:footerReference w:type="even" r:id="rId7"/>
      <w:footerReference w:type="default" r:id="rId8"/>
      <w:pgSz w:w="11907" w:h="16840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2063" w:rsidRDefault="00082063">
      <w:r>
        <w:separator/>
      </w:r>
    </w:p>
  </w:endnote>
  <w:endnote w:type="continuationSeparator" w:id="1">
    <w:p w:rsidR="00082063" w:rsidRDefault="000820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B86" w:rsidRDefault="006D5A16" w:rsidP="00D00358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A6B8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A6B86" w:rsidRDefault="003A6B86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B86" w:rsidRPr="00B479E9" w:rsidRDefault="003A6B86" w:rsidP="005C5FF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2063" w:rsidRDefault="00082063">
      <w:r>
        <w:separator/>
      </w:r>
    </w:p>
  </w:footnote>
  <w:footnote w:type="continuationSeparator" w:id="1">
    <w:p w:rsidR="00082063" w:rsidRDefault="0008206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840D4E"/>
    <w:multiLevelType w:val="hybridMultilevel"/>
    <w:tmpl w:val="5A92F2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1C2C"/>
    <w:rsid w:val="00000DDF"/>
    <w:rsid w:val="00001C2C"/>
    <w:rsid w:val="00003985"/>
    <w:rsid w:val="00020202"/>
    <w:rsid w:val="00050C68"/>
    <w:rsid w:val="0005372C"/>
    <w:rsid w:val="00054D8B"/>
    <w:rsid w:val="000559D5"/>
    <w:rsid w:val="00060F3C"/>
    <w:rsid w:val="0007783C"/>
    <w:rsid w:val="0008015D"/>
    <w:rsid w:val="000808D6"/>
    <w:rsid w:val="00082063"/>
    <w:rsid w:val="00085B5A"/>
    <w:rsid w:val="00093E90"/>
    <w:rsid w:val="000A2607"/>
    <w:rsid w:val="000A4BDB"/>
    <w:rsid w:val="000A726F"/>
    <w:rsid w:val="000B05F7"/>
    <w:rsid w:val="000B4002"/>
    <w:rsid w:val="000B66C7"/>
    <w:rsid w:val="000C33E0"/>
    <w:rsid w:val="000C430D"/>
    <w:rsid w:val="000D2E52"/>
    <w:rsid w:val="000D5B6D"/>
    <w:rsid w:val="000F2B40"/>
    <w:rsid w:val="000F5B6A"/>
    <w:rsid w:val="00104E0D"/>
    <w:rsid w:val="0010504A"/>
    <w:rsid w:val="00107281"/>
    <w:rsid w:val="00114341"/>
    <w:rsid w:val="00114D3F"/>
    <w:rsid w:val="00116BFA"/>
    <w:rsid w:val="00125DE3"/>
    <w:rsid w:val="00130C6C"/>
    <w:rsid w:val="001505FF"/>
    <w:rsid w:val="00153B21"/>
    <w:rsid w:val="001A58F6"/>
    <w:rsid w:val="001A6990"/>
    <w:rsid w:val="001B2D1C"/>
    <w:rsid w:val="001B6190"/>
    <w:rsid w:val="001C1D98"/>
    <w:rsid w:val="001D2690"/>
    <w:rsid w:val="001D6B49"/>
    <w:rsid w:val="001E530D"/>
    <w:rsid w:val="001F1E85"/>
    <w:rsid w:val="001F4BE3"/>
    <w:rsid w:val="001F6D02"/>
    <w:rsid w:val="001F7DA8"/>
    <w:rsid w:val="002069F1"/>
    <w:rsid w:val="00212CFC"/>
    <w:rsid w:val="002504E8"/>
    <w:rsid w:val="00254382"/>
    <w:rsid w:val="0027031E"/>
    <w:rsid w:val="00277454"/>
    <w:rsid w:val="00285302"/>
    <w:rsid w:val="0028703B"/>
    <w:rsid w:val="002A2062"/>
    <w:rsid w:val="002A31A1"/>
    <w:rsid w:val="002B6527"/>
    <w:rsid w:val="002C135C"/>
    <w:rsid w:val="002C1442"/>
    <w:rsid w:val="002C5E60"/>
    <w:rsid w:val="002E577B"/>
    <w:rsid w:val="002E65D5"/>
    <w:rsid w:val="002F63E3"/>
    <w:rsid w:val="002F74D7"/>
    <w:rsid w:val="0030124B"/>
    <w:rsid w:val="003079BE"/>
    <w:rsid w:val="00313C7D"/>
    <w:rsid w:val="00313D3A"/>
    <w:rsid w:val="0033694F"/>
    <w:rsid w:val="00341FC1"/>
    <w:rsid w:val="0036481A"/>
    <w:rsid w:val="0037040B"/>
    <w:rsid w:val="00375EDB"/>
    <w:rsid w:val="00385C64"/>
    <w:rsid w:val="00386E0C"/>
    <w:rsid w:val="003921D8"/>
    <w:rsid w:val="00396E8F"/>
    <w:rsid w:val="003A6B86"/>
    <w:rsid w:val="003B2193"/>
    <w:rsid w:val="003E1B7A"/>
    <w:rsid w:val="003F7B5A"/>
    <w:rsid w:val="00406FF8"/>
    <w:rsid w:val="00407B71"/>
    <w:rsid w:val="00420CA7"/>
    <w:rsid w:val="00420CE0"/>
    <w:rsid w:val="00425061"/>
    <w:rsid w:val="004304AA"/>
    <w:rsid w:val="0043686A"/>
    <w:rsid w:val="00441069"/>
    <w:rsid w:val="00444636"/>
    <w:rsid w:val="00453869"/>
    <w:rsid w:val="00463FC9"/>
    <w:rsid w:val="004711EC"/>
    <w:rsid w:val="00480BC7"/>
    <w:rsid w:val="00487130"/>
    <w:rsid w:val="004871AA"/>
    <w:rsid w:val="00496A63"/>
    <w:rsid w:val="004A231D"/>
    <w:rsid w:val="004B6073"/>
    <w:rsid w:val="004B6A5C"/>
    <w:rsid w:val="004C699E"/>
    <w:rsid w:val="004E3897"/>
    <w:rsid w:val="004E4743"/>
    <w:rsid w:val="004E78FD"/>
    <w:rsid w:val="004F59F0"/>
    <w:rsid w:val="004F7011"/>
    <w:rsid w:val="005015D1"/>
    <w:rsid w:val="005069A1"/>
    <w:rsid w:val="00515BCA"/>
    <w:rsid w:val="00515D9C"/>
    <w:rsid w:val="00530AB3"/>
    <w:rsid w:val="00531FBD"/>
    <w:rsid w:val="0053366A"/>
    <w:rsid w:val="0055480E"/>
    <w:rsid w:val="00587BF6"/>
    <w:rsid w:val="005948DD"/>
    <w:rsid w:val="005A7281"/>
    <w:rsid w:val="005C0552"/>
    <w:rsid w:val="005C5FF3"/>
    <w:rsid w:val="005D5B98"/>
    <w:rsid w:val="005E31B2"/>
    <w:rsid w:val="00611679"/>
    <w:rsid w:val="00613D7D"/>
    <w:rsid w:val="006337C4"/>
    <w:rsid w:val="00633CF3"/>
    <w:rsid w:val="006564DB"/>
    <w:rsid w:val="00660EE3"/>
    <w:rsid w:val="00676B57"/>
    <w:rsid w:val="00682477"/>
    <w:rsid w:val="00682564"/>
    <w:rsid w:val="006A2ABE"/>
    <w:rsid w:val="006B3975"/>
    <w:rsid w:val="006D5A16"/>
    <w:rsid w:val="006E6CA3"/>
    <w:rsid w:val="006F77C6"/>
    <w:rsid w:val="006F79B5"/>
    <w:rsid w:val="007120F8"/>
    <w:rsid w:val="00717859"/>
    <w:rsid w:val="007219F0"/>
    <w:rsid w:val="00722FD1"/>
    <w:rsid w:val="0074272E"/>
    <w:rsid w:val="00757DE0"/>
    <w:rsid w:val="00763509"/>
    <w:rsid w:val="00770E1E"/>
    <w:rsid w:val="007730B1"/>
    <w:rsid w:val="00782222"/>
    <w:rsid w:val="0078347F"/>
    <w:rsid w:val="00792944"/>
    <w:rsid w:val="00792A49"/>
    <w:rsid w:val="007936ED"/>
    <w:rsid w:val="00795673"/>
    <w:rsid w:val="007B6388"/>
    <w:rsid w:val="007C0A5F"/>
    <w:rsid w:val="007D29A1"/>
    <w:rsid w:val="007D3EDC"/>
    <w:rsid w:val="007D533F"/>
    <w:rsid w:val="007F28E7"/>
    <w:rsid w:val="00803F3C"/>
    <w:rsid w:val="00804CFE"/>
    <w:rsid w:val="00810803"/>
    <w:rsid w:val="00811C94"/>
    <w:rsid w:val="00811CF1"/>
    <w:rsid w:val="00814239"/>
    <w:rsid w:val="00817FBC"/>
    <w:rsid w:val="008267F1"/>
    <w:rsid w:val="008438D7"/>
    <w:rsid w:val="00860E5A"/>
    <w:rsid w:val="00867AB6"/>
    <w:rsid w:val="00874845"/>
    <w:rsid w:val="008A0217"/>
    <w:rsid w:val="008A26EE"/>
    <w:rsid w:val="008B36A5"/>
    <w:rsid w:val="008B6AD3"/>
    <w:rsid w:val="00910044"/>
    <w:rsid w:val="00910AD6"/>
    <w:rsid w:val="009122B1"/>
    <w:rsid w:val="00913129"/>
    <w:rsid w:val="00917C70"/>
    <w:rsid w:val="00920098"/>
    <w:rsid w:val="009228DF"/>
    <w:rsid w:val="00924E84"/>
    <w:rsid w:val="009422E5"/>
    <w:rsid w:val="009439E8"/>
    <w:rsid w:val="00947FCC"/>
    <w:rsid w:val="00960290"/>
    <w:rsid w:val="00985A10"/>
    <w:rsid w:val="00996D9E"/>
    <w:rsid w:val="009B158A"/>
    <w:rsid w:val="00A061D7"/>
    <w:rsid w:val="00A17A61"/>
    <w:rsid w:val="00A30E81"/>
    <w:rsid w:val="00A34804"/>
    <w:rsid w:val="00A67B50"/>
    <w:rsid w:val="00A90042"/>
    <w:rsid w:val="00A91871"/>
    <w:rsid w:val="00A941CF"/>
    <w:rsid w:val="00AE2601"/>
    <w:rsid w:val="00AE522C"/>
    <w:rsid w:val="00B063AB"/>
    <w:rsid w:val="00B22F6A"/>
    <w:rsid w:val="00B31114"/>
    <w:rsid w:val="00B34B41"/>
    <w:rsid w:val="00B35935"/>
    <w:rsid w:val="00B37E63"/>
    <w:rsid w:val="00B444A2"/>
    <w:rsid w:val="00B479E9"/>
    <w:rsid w:val="00B62CFB"/>
    <w:rsid w:val="00B67FE1"/>
    <w:rsid w:val="00B72D61"/>
    <w:rsid w:val="00B8231A"/>
    <w:rsid w:val="00B824CA"/>
    <w:rsid w:val="00B903C4"/>
    <w:rsid w:val="00BB55C0"/>
    <w:rsid w:val="00BC0920"/>
    <w:rsid w:val="00BC7E67"/>
    <w:rsid w:val="00BD378B"/>
    <w:rsid w:val="00BD6052"/>
    <w:rsid w:val="00BD68EB"/>
    <w:rsid w:val="00BF39F0"/>
    <w:rsid w:val="00BF655E"/>
    <w:rsid w:val="00C06841"/>
    <w:rsid w:val="00C07117"/>
    <w:rsid w:val="00C11FDF"/>
    <w:rsid w:val="00C17475"/>
    <w:rsid w:val="00C303C1"/>
    <w:rsid w:val="00C32A40"/>
    <w:rsid w:val="00C572C4"/>
    <w:rsid w:val="00C60F24"/>
    <w:rsid w:val="00C6316F"/>
    <w:rsid w:val="00C731BB"/>
    <w:rsid w:val="00C9370A"/>
    <w:rsid w:val="00CA151C"/>
    <w:rsid w:val="00CB0203"/>
    <w:rsid w:val="00CB0F8D"/>
    <w:rsid w:val="00CB1900"/>
    <w:rsid w:val="00CB43C1"/>
    <w:rsid w:val="00CC3C39"/>
    <w:rsid w:val="00CC6D3E"/>
    <w:rsid w:val="00CD077D"/>
    <w:rsid w:val="00CD422A"/>
    <w:rsid w:val="00CE5183"/>
    <w:rsid w:val="00CF6EAC"/>
    <w:rsid w:val="00D00358"/>
    <w:rsid w:val="00D13E83"/>
    <w:rsid w:val="00D3522A"/>
    <w:rsid w:val="00D502DD"/>
    <w:rsid w:val="00D56766"/>
    <w:rsid w:val="00D64457"/>
    <w:rsid w:val="00D73323"/>
    <w:rsid w:val="00DB30C0"/>
    <w:rsid w:val="00DB4D6B"/>
    <w:rsid w:val="00DC0D85"/>
    <w:rsid w:val="00DC2302"/>
    <w:rsid w:val="00DC3896"/>
    <w:rsid w:val="00DD5AED"/>
    <w:rsid w:val="00DE50C1"/>
    <w:rsid w:val="00DF4534"/>
    <w:rsid w:val="00E04378"/>
    <w:rsid w:val="00E10D87"/>
    <w:rsid w:val="00E138E0"/>
    <w:rsid w:val="00E3132E"/>
    <w:rsid w:val="00E332E1"/>
    <w:rsid w:val="00E36EA0"/>
    <w:rsid w:val="00E548D8"/>
    <w:rsid w:val="00E61F30"/>
    <w:rsid w:val="00E657E1"/>
    <w:rsid w:val="00E67DF0"/>
    <w:rsid w:val="00E7274C"/>
    <w:rsid w:val="00E7331E"/>
    <w:rsid w:val="00E74E00"/>
    <w:rsid w:val="00E75C57"/>
    <w:rsid w:val="00E76A4E"/>
    <w:rsid w:val="00E86F85"/>
    <w:rsid w:val="00E9626F"/>
    <w:rsid w:val="00EA5FEB"/>
    <w:rsid w:val="00EB7664"/>
    <w:rsid w:val="00EC40AD"/>
    <w:rsid w:val="00EC4137"/>
    <w:rsid w:val="00ED39EE"/>
    <w:rsid w:val="00ED72D3"/>
    <w:rsid w:val="00EF29AB"/>
    <w:rsid w:val="00EF56AF"/>
    <w:rsid w:val="00EF5760"/>
    <w:rsid w:val="00EF6E7C"/>
    <w:rsid w:val="00F02C40"/>
    <w:rsid w:val="00F13453"/>
    <w:rsid w:val="00F13DE4"/>
    <w:rsid w:val="00F24917"/>
    <w:rsid w:val="00F30D12"/>
    <w:rsid w:val="00F30D40"/>
    <w:rsid w:val="00F410DF"/>
    <w:rsid w:val="00F50A05"/>
    <w:rsid w:val="00F700CA"/>
    <w:rsid w:val="00F706FC"/>
    <w:rsid w:val="00F8225E"/>
    <w:rsid w:val="00F86418"/>
    <w:rsid w:val="00F9297B"/>
    <w:rsid w:val="00FA2D17"/>
    <w:rsid w:val="00FA6611"/>
    <w:rsid w:val="00FD350A"/>
    <w:rsid w:val="00FE1235"/>
    <w:rsid w:val="00FE69C0"/>
    <w:rsid w:val="00FF31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137"/>
  </w:style>
  <w:style w:type="paragraph" w:styleId="1">
    <w:name w:val="heading 1"/>
    <w:basedOn w:val="a"/>
    <w:next w:val="a"/>
    <w:qFormat/>
    <w:rsid w:val="00EC413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1505F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C4137"/>
    <w:rPr>
      <w:sz w:val="28"/>
    </w:rPr>
  </w:style>
  <w:style w:type="paragraph" w:styleId="a4">
    <w:name w:val="Body Text Indent"/>
    <w:basedOn w:val="a"/>
    <w:rsid w:val="00EC413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C4137"/>
    <w:pPr>
      <w:jc w:val="center"/>
    </w:pPr>
    <w:rPr>
      <w:sz w:val="28"/>
    </w:rPr>
  </w:style>
  <w:style w:type="paragraph" w:styleId="a5">
    <w:name w:val="footer"/>
    <w:basedOn w:val="a"/>
    <w:rsid w:val="00EC4137"/>
    <w:pPr>
      <w:tabs>
        <w:tab w:val="center" w:pos="4153"/>
        <w:tab w:val="right" w:pos="8306"/>
      </w:tabs>
    </w:pPr>
  </w:style>
  <w:style w:type="paragraph" w:styleId="a6">
    <w:name w:val="header"/>
    <w:basedOn w:val="a"/>
    <w:rsid w:val="00EC4137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EC4137"/>
  </w:style>
  <w:style w:type="paragraph" w:styleId="a8">
    <w:name w:val="Balloon Text"/>
    <w:basedOn w:val="a"/>
    <w:link w:val="a9"/>
    <w:rsid w:val="001B2D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1B2D1C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uiPriority w:val="10"/>
    <w:qFormat/>
    <w:rsid w:val="00114341"/>
    <w:pPr>
      <w:jc w:val="center"/>
    </w:pPr>
    <w:rPr>
      <w:rFonts w:eastAsia="Arial Unicode MS"/>
      <w:b/>
      <w:bCs/>
      <w:sz w:val="28"/>
      <w:szCs w:val="24"/>
    </w:rPr>
  </w:style>
  <w:style w:type="character" w:customStyle="1" w:styleId="ab">
    <w:name w:val="Название Знак"/>
    <w:basedOn w:val="a0"/>
    <w:link w:val="aa"/>
    <w:uiPriority w:val="10"/>
    <w:rsid w:val="00114341"/>
    <w:rPr>
      <w:rFonts w:eastAsia="Arial Unicode MS"/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semiHidden/>
    <w:rsid w:val="001505F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c">
    <w:name w:val="Subtitle"/>
    <w:basedOn w:val="a"/>
    <w:link w:val="ad"/>
    <w:qFormat/>
    <w:rsid w:val="001505FF"/>
    <w:pPr>
      <w:jc w:val="center"/>
    </w:pPr>
    <w:rPr>
      <w:sz w:val="28"/>
      <w:szCs w:val="24"/>
    </w:rPr>
  </w:style>
  <w:style w:type="character" w:customStyle="1" w:styleId="ad">
    <w:name w:val="Подзаголовок Знак"/>
    <w:basedOn w:val="a0"/>
    <w:link w:val="ac"/>
    <w:rsid w:val="001505FF"/>
    <w:rPr>
      <w:sz w:val="28"/>
      <w:szCs w:val="24"/>
    </w:rPr>
  </w:style>
  <w:style w:type="paragraph" w:customStyle="1" w:styleId="10">
    <w:name w:val="Заголовок1"/>
    <w:basedOn w:val="a"/>
    <w:rsid w:val="00B063AB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 w:val="28"/>
      <w:szCs w:val="24"/>
      <w:lang w:eastAsia="hi-IN" w:bidi="hi-IN"/>
    </w:rPr>
  </w:style>
  <w:style w:type="paragraph" w:styleId="ae">
    <w:name w:val="No Spacing"/>
    <w:uiPriority w:val="1"/>
    <w:qFormat/>
    <w:rsid w:val="004C699E"/>
    <w:rPr>
      <w:sz w:val="24"/>
      <w:szCs w:val="24"/>
    </w:rPr>
  </w:style>
  <w:style w:type="paragraph" w:styleId="af">
    <w:name w:val="List Paragraph"/>
    <w:basedOn w:val="a"/>
    <w:uiPriority w:val="34"/>
    <w:qFormat/>
    <w:rsid w:val="00D352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34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Пользователь</cp:lastModifiedBy>
  <cp:revision>3</cp:revision>
  <cp:lastPrinted>2018-05-17T07:06:00Z</cp:lastPrinted>
  <dcterms:created xsi:type="dcterms:W3CDTF">2022-05-24T08:00:00Z</dcterms:created>
  <dcterms:modified xsi:type="dcterms:W3CDTF">2022-05-24T08:05:00Z</dcterms:modified>
</cp:coreProperties>
</file>