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22" w:rsidRDefault="00361422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</w:p>
    <w:p w:rsidR="00361422" w:rsidRDefault="00361422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61422" w:rsidRDefault="00361422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</w:p>
    <w:p w:rsidR="00361422" w:rsidRDefault="00361422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</w:t>
      </w:r>
    </w:p>
    <w:p w:rsidR="00361422" w:rsidRDefault="00361422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361422" w:rsidRDefault="00361422">
      <w:pPr>
        <w:jc w:val="center"/>
        <w:rPr>
          <w:sz w:val="28"/>
          <w:szCs w:val="28"/>
        </w:rPr>
      </w:pPr>
    </w:p>
    <w:p w:rsidR="00361422" w:rsidRDefault="003614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61422" w:rsidRDefault="00361422">
      <w:pPr>
        <w:jc w:val="center"/>
        <w:rPr>
          <w:sz w:val="28"/>
          <w:szCs w:val="28"/>
        </w:rPr>
      </w:pPr>
    </w:p>
    <w:p w:rsidR="00361422" w:rsidRDefault="00361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11199">
        <w:rPr>
          <w:sz w:val="28"/>
          <w:szCs w:val="28"/>
        </w:rPr>
        <w:t>5</w:t>
      </w:r>
    </w:p>
    <w:p w:rsidR="00361422" w:rsidRDefault="00361422">
      <w:pPr>
        <w:rPr>
          <w:sz w:val="28"/>
          <w:szCs w:val="28"/>
        </w:rPr>
      </w:pPr>
      <w:r>
        <w:rPr>
          <w:sz w:val="28"/>
          <w:szCs w:val="28"/>
        </w:rPr>
        <w:t>« 2</w:t>
      </w:r>
      <w:r w:rsidR="00411199">
        <w:rPr>
          <w:sz w:val="28"/>
          <w:szCs w:val="28"/>
        </w:rPr>
        <w:t>1</w:t>
      </w:r>
      <w:r>
        <w:rPr>
          <w:sz w:val="28"/>
          <w:szCs w:val="28"/>
        </w:rPr>
        <w:t xml:space="preserve"> »   </w:t>
      </w:r>
      <w:r w:rsidR="0041119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 w:rsidR="00411199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                     х. Романов </w:t>
      </w:r>
    </w:p>
    <w:p w:rsidR="00361422" w:rsidRDefault="00361422">
      <w:pPr>
        <w:rPr>
          <w:sz w:val="28"/>
          <w:szCs w:val="28"/>
        </w:rPr>
      </w:pPr>
    </w:p>
    <w:p w:rsidR="00361422" w:rsidRDefault="00361422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участку, расположенному</w:t>
      </w:r>
    </w:p>
    <w:p w:rsidR="00361422" w:rsidRDefault="00361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адресу: Российская Федерация, Ростовская область,</w:t>
      </w:r>
    </w:p>
    <w:p w:rsidR="00361422" w:rsidRDefault="003614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</w:p>
    <w:p w:rsidR="00361422" w:rsidRDefault="003614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Романовское</w:t>
      </w:r>
      <w:proofErr w:type="gramEnd"/>
      <w:r>
        <w:rPr>
          <w:sz w:val="28"/>
          <w:szCs w:val="28"/>
        </w:rPr>
        <w:t xml:space="preserve">, </w:t>
      </w:r>
      <w:r w:rsidR="00411199">
        <w:rPr>
          <w:sz w:val="28"/>
          <w:szCs w:val="28"/>
        </w:rPr>
        <w:t>Моисеев</w:t>
      </w:r>
      <w:r>
        <w:rPr>
          <w:sz w:val="28"/>
          <w:szCs w:val="28"/>
        </w:rPr>
        <w:t xml:space="preserve"> хутор, </w:t>
      </w:r>
      <w:r w:rsidR="00411199">
        <w:rPr>
          <w:sz w:val="28"/>
          <w:szCs w:val="28"/>
        </w:rPr>
        <w:t xml:space="preserve">пер. </w:t>
      </w:r>
      <w:proofErr w:type="spellStart"/>
      <w:r w:rsidR="00411199">
        <w:rPr>
          <w:sz w:val="28"/>
          <w:szCs w:val="28"/>
        </w:rPr>
        <w:t>Набережный</w:t>
      </w:r>
      <w:proofErr w:type="spellEnd"/>
      <w:r>
        <w:rPr>
          <w:sz w:val="28"/>
          <w:szCs w:val="28"/>
        </w:rPr>
        <w:t xml:space="preserve">, </w:t>
      </w:r>
      <w:r w:rsidR="00411199">
        <w:rPr>
          <w:sz w:val="28"/>
          <w:szCs w:val="28"/>
        </w:rPr>
        <w:t>6а</w:t>
      </w:r>
      <w:r>
        <w:rPr>
          <w:sz w:val="28"/>
          <w:szCs w:val="28"/>
        </w:rPr>
        <w:t>»</w:t>
      </w:r>
    </w:p>
    <w:p w:rsidR="00361422" w:rsidRDefault="00361422">
      <w:pPr>
        <w:jc w:val="both"/>
        <w:rPr>
          <w:sz w:val="28"/>
          <w:szCs w:val="28"/>
        </w:rPr>
      </w:pPr>
    </w:p>
    <w:p w:rsidR="00361422" w:rsidRDefault="0036142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адресного хозяйства в соответствие требованиям Постановления Администрации Романовского сельского поселения от 15.12.2015 № 147 «Об утверждении Административного регламента предоставления муниципальной услуги «Присвоение, изменение и аннулиров</w:t>
      </w:r>
      <w:r w:rsidR="00411199">
        <w:rPr>
          <w:sz w:val="28"/>
          <w:szCs w:val="28"/>
        </w:rPr>
        <w:t>ание адреса объекта адресации»,</w:t>
      </w:r>
      <w:r w:rsidR="007A7D15">
        <w:rPr>
          <w:sz w:val="28"/>
          <w:szCs w:val="28"/>
        </w:rPr>
        <w:t xml:space="preserve"> Постановление администрации Романовского сельского поселения от 30.12.2021 № 52 «О внесении изменений  в постановление администрации Романовского сельского поселения Дубовского района Ростовской области от 15.12.2015 г. № 147 «Об утверждении Административного регламента предоставления</w:t>
      </w:r>
      <w:proofErr w:type="gramEnd"/>
      <w:r w:rsidR="007A7D15">
        <w:rPr>
          <w:sz w:val="28"/>
          <w:szCs w:val="28"/>
        </w:rPr>
        <w:t xml:space="preserve"> муниципальной услуги «Присвоение, изменение и аннулирование адреса объекта адресации» </w:t>
      </w:r>
      <w:r w:rsidR="0041119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заявлени</w:t>
      </w:r>
      <w:r w:rsidR="00411199">
        <w:rPr>
          <w:sz w:val="28"/>
          <w:szCs w:val="28"/>
        </w:rPr>
        <w:t>ю</w:t>
      </w:r>
      <w:r>
        <w:rPr>
          <w:sz w:val="28"/>
          <w:szCs w:val="28"/>
        </w:rPr>
        <w:t xml:space="preserve"> отдела имущественных отношений Администрации Дубовского района, Администрация Романовского сельского поселения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361422" w:rsidRDefault="00361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61422" w:rsidRDefault="00361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Присвоить объекту адресации: земельному участку   площадью 1</w:t>
      </w:r>
      <w:r w:rsidR="00287174">
        <w:rPr>
          <w:sz w:val="28"/>
          <w:szCs w:val="28"/>
        </w:rPr>
        <w:t xml:space="preserve">165 </w:t>
      </w:r>
      <w:r>
        <w:rPr>
          <w:sz w:val="28"/>
          <w:szCs w:val="28"/>
        </w:rPr>
        <w:t xml:space="preserve">кв.м., адрес: Российская Федерация, Ростовская область, 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Романовское, </w:t>
      </w:r>
      <w:r w:rsidR="00287174">
        <w:rPr>
          <w:sz w:val="28"/>
          <w:szCs w:val="28"/>
        </w:rPr>
        <w:t xml:space="preserve">Моисеев </w:t>
      </w:r>
      <w:r>
        <w:rPr>
          <w:sz w:val="28"/>
          <w:szCs w:val="28"/>
        </w:rPr>
        <w:t xml:space="preserve">хутор, </w:t>
      </w:r>
    </w:p>
    <w:p w:rsidR="00361422" w:rsidRDefault="0028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Набережный</w:t>
      </w:r>
      <w:proofErr w:type="spellEnd"/>
      <w:r>
        <w:rPr>
          <w:sz w:val="28"/>
          <w:szCs w:val="28"/>
        </w:rPr>
        <w:t>, 6а.</w:t>
      </w:r>
    </w:p>
    <w:p w:rsidR="00361422" w:rsidRDefault="00361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действие с момента подписания.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1422" w:rsidRDefault="00361422">
      <w:pPr>
        <w:jc w:val="both"/>
        <w:rPr>
          <w:sz w:val="28"/>
          <w:szCs w:val="28"/>
        </w:rPr>
      </w:pPr>
    </w:p>
    <w:p w:rsidR="00361422" w:rsidRDefault="00361422">
      <w:pPr>
        <w:jc w:val="both"/>
        <w:rPr>
          <w:sz w:val="28"/>
          <w:szCs w:val="28"/>
        </w:rPr>
      </w:pPr>
    </w:p>
    <w:p w:rsidR="00361422" w:rsidRDefault="00361422">
      <w:pPr>
        <w:jc w:val="both"/>
        <w:rPr>
          <w:sz w:val="28"/>
          <w:szCs w:val="28"/>
        </w:rPr>
      </w:pPr>
    </w:p>
    <w:p w:rsidR="00361422" w:rsidRDefault="00361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61422" w:rsidRDefault="00361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Романовского сельского поселения                                   С.В. </w:t>
      </w:r>
      <w:proofErr w:type="spellStart"/>
      <w:r>
        <w:rPr>
          <w:sz w:val="28"/>
          <w:szCs w:val="28"/>
        </w:rPr>
        <w:t>Яцкий</w:t>
      </w:r>
      <w:proofErr w:type="spellEnd"/>
    </w:p>
    <w:p w:rsidR="00361422" w:rsidRDefault="00361422">
      <w:pPr>
        <w:jc w:val="both"/>
        <w:rPr>
          <w:sz w:val="28"/>
          <w:szCs w:val="28"/>
        </w:rPr>
      </w:pPr>
    </w:p>
    <w:p w:rsidR="00361422" w:rsidRDefault="00361422">
      <w:pPr>
        <w:jc w:val="both"/>
        <w:rPr>
          <w:sz w:val="28"/>
          <w:szCs w:val="28"/>
        </w:rPr>
      </w:pPr>
    </w:p>
    <w:p w:rsidR="00361422" w:rsidRDefault="00361422">
      <w:pPr>
        <w:jc w:val="both"/>
        <w:rPr>
          <w:sz w:val="28"/>
          <w:szCs w:val="28"/>
        </w:rPr>
      </w:pPr>
    </w:p>
    <w:p w:rsidR="00361422" w:rsidRDefault="00361422">
      <w:pPr>
        <w:jc w:val="both"/>
        <w:rPr>
          <w:sz w:val="22"/>
          <w:szCs w:val="22"/>
        </w:rPr>
      </w:pPr>
    </w:p>
    <w:p w:rsidR="00361422" w:rsidRDefault="00361422">
      <w:bookmarkStart w:id="0" w:name="_GoBack"/>
      <w:bookmarkEnd w:id="0"/>
    </w:p>
    <w:sectPr w:rsidR="00361422" w:rsidSect="003614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E6"/>
    <w:multiLevelType w:val="hybridMultilevel"/>
    <w:tmpl w:val="FF08A2CE"/>
    <w:lvl w:ilvl="0" w:tplc="963E63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ascii="Times New Roman" w:hAnsi="Times New Roman"/>
      </w:rPr>
    </w:lvl>
  </w:abstractNum>
  <w:abstractNum w:abstractNumId="1">
    <w:nsid w:val="68914BCC"/>
    <w:multiLevelType w:val="hybridMultilevel"/>
    <w:tmpl w:val="AEA2089A"/>
    <w:lvl w:ilvl="0" w:tplc="C62E8C3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22"/>
    <w:rsid w:val="00287174"/>
    <w:rsid w:val="00361422"/>
    <w:rsid w:val="00411199"/>
    <w:rsid w:val="007A7D15"/>
    <w:rsid w:val="00BD1B97"/>
    <w:rsid w:val="00DF5DFD"/>
    <w:rsid w:val="00E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5DFD"/>
    <w:pPr>
      <w:ind w:left="720"/>
    </w:pPr>
  </w:style>
  <w:style w:type="paragraph" w:styleId="a4">
    <w:name w:val="Balloon Text"/>
    <w:basedOn w:val="a"/>
    <w:link w:val="a5"/>
    <w:uiPriority w:val="99"/>
    <w:rsid w:val="00DF5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F5DF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2022-01-24T08:29:00Z</cp:lastPrinted>
  <dcterms:created xsi:type="dcterms:W3CDTF">2018-10-24T08:51:00Z</dcterms:created>
  <dcterms:modified xsi:type="dcterms:W3CDTF">2022-01-24T08:57:00Z</dcterms:modified>
</cp:coreProperties>
</file>