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98" w:rsidRPr="00EF36E4" w:rsidRDefault="00613A98" w:rsidP="00613A98">
      <w:pPr>
        <w:ind w:right="1" w:firstLine="284"/>
        <w:jc w:val="center"/>
        <w:rPr>
          <w:sz w:val="28"/>
          <w:szCs w:val="28"/>
        </w:rPr>
      </w:pPr>
      <w:r w:rsidRPr="00EF36E4">
        <w:rPr>
          <w:sz w:val="28"/>
          <w:szCs w:val="28"/>
        </w:rPr>
        <w:t>АДМИНИСТРАЦИЯ</w:t>
      </w:r>
    </w:p>
    <w:p w:rsidR="00613A98" w:rsidRPr="00EF36E4" w:rsidRDefault="00613A98" w:rsidP="00613A98">
      <w:pPr>
        <w:spacing w:line="240" w:lineRule="auto"/>
        <w:ind w:right="1" w:firstLine="284"/>
        <w:jc w:val="center"/>
        <w:rPr>
          <w:sz w:val="28"/>
          <w:szCs w:val="28"/>
        </w:rPr>
      </w:pPr>
      <w:r w:rsidRPr="00EF36E4">
        <w:rPr>
          <w:sz w:val="28"/>
          <w:szCs w:val="28"/>
        </w:rPr>
        <w:t>РОМАНОВСКОГО СЕЛЬСКОГО ПОСЕЛЕНИЯ</w:t>
      </w:r>
    </w:p>
    <w:p w:rsidR="00613A98" w:rsidRPr="00EF36E4" w:rsidRDefault="00613A98" w:rsidP="00613A98">
      <w:pPr>
        <w:pStyle w:val="3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before="120" w:after="0" w:line="240" w:lineRule="auto"/>
        <w:ind w:firstLine="0"/>
        <w:jc w:val="center"/>
        <w:rPr>
          <w:rFonts w:ascii="Times New Roman" w:hAnsi="Times New Roman"/>
          <w:b w:val="0"/>
          <w:spacing w:val="-4"/>
          <w:sz w:val="28"/>
          <w:szCs w:val="28"/>
        </w:rPr>
      </w:pPr>
      <w:r w:rsidRPr="00EF36E4">
        <w:rPr>
          <w:rFonts w:ascii="Times New Roman" w:hAnsi="Times New Roman"/>
          <w:b w:val="0"/>
          <w:sz w:val="28"/>
          <w:szCs w:val="28"/>
        </w:rPr>
        <w:t>ДУБОВСКОГО РАЙОНА</w:t>
      </w:r>
    </w:p>
    <w:p w:rsidR="00613A98" w:rsidRPr="00EF36E4" w:rsidRDefault="00613A98" w:rsidP="00613A98">
      <w:pPr>
        <w:pStyle w:val="3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before="120" w:after="0" w:line="240" w:lineRule="auto"/>
        <w:ind w:firstLine="0"/>
        <w:jc w:val="center"/>
        <w:rPr>
          <w:rFonts w:ascii="Times New Roman" w:hAnsi="Times New Roman"/>
          <w:b w:val="0"/>
          <w:spacing w:val="-4"/>
          <w:sz w:val="28"/>
          <w:szCs w:val="28"/>
        </w:rPr>
      </w:pPr>
      <w:r w:rsidRPr="00EF36E4">
        <w:rPr>
          <w:rFonts w:ascii="Times New Roman" w:hAnsi="Times New Roman"/>
          <w:b w:val="0"/>
          <w:spacing w:val="-4"/>
          <w:sz w:val="28"/>
          <w:szCs w:val="28"/>
        </w:rPr>
        <w:t>РОСТОВСКОЙ   ОБЛАСТИ</w:t>
      </w:r>
    </w:p>
    <w:p w:rsidR="00613A98" w:rsidRPr="00EF36E4" w:rsidRDefault="00613A98" w:rsidP="00613A98"/>
    <w:p w:rsidR="00613A98" w:rsidRPr="00EF36E4" w:rsidRDefault="00613A98" w:rsidP="00613A98">
      <w:pPr>
        <w:pStyle w:val="3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before="120" w:after="0" w:line="240" w:lineRule="auto"/>
        <w:ind w:firstLine="0"/>
        <w:jc w:val="center"/>
        <w:rPr>
          <w:rFonts w:ascii="Times New Roman" w:hAnsi="Times New Roman"/>
          <w:b w:val="0"/>
          <w:spacing w:val="39"/>
          <w:sz w:val="28"/>
          <w:szCs w:val="28"/>
        </w:rPr>
      </w:pPr>
      <w:r w:rsidRPr="00EF36E4">
        <w:rPr>
          <w:rFonts w:ascii="Times New Roman" w:hAnsi="Times New Roman"/>
          <w:b w:val="0"/>
          <w:spacing w:val="39"/>
          <w:sz w:val="28"/>
          <w:szCs w:val="28"/>
        </w:rPr>
        <w:t>РАСПОРЯЖЕНИЕ</w:t>
      </w:r>
    </w:p>
    <w:p w:rsidR="00613A98" w:rsidRDefault="00EF36E4" w:rsidP="00613A98">
      <w:pPr>
        <w:shd w:val="clear" w:color="auto" w:fill="FFFFFF"/>
        <w:spacing w:before="245"/>
        <w:rPr>
          <w:sz w:val="28"/>
          <w:szCs w:val="28"/>
        </w:rPr>
      </w:pPr>
      <w:r w:rsidRPr="00EF36E4">
        <w:rPr>
          <w:sz w:val="28"/>
          <w:szCs w:val="28"/>
        </w:rPr>
        <w:t>06</w:t>
      </w:r>
      <w:r w:rsidR="00613A98" w:rsidRPr="00EF36E4">
        <w:rPr>
          <w:sz w:val="28"/>
          <w:szCs w:val="28"/>
        </w:rPr>
        <w:t>.0</w:t>
      </w:r>
      <w:r w:rsidRPr="00EF36E4">
        <w:rPr>
          <w:sz w:val="28"/>
          <w:szCs w:val="28"/>
        </w:rPr>
        <w:t>6</w:t>
      </w:r>
      <w:r w:rsidR="00613A98" w:rsidRPr="00EF36E4">
        <w:rPr>
          <w:sz w:val="28"/>
          <w:szCs w:val="28"/>
        </w:rPr>
        <w:t xml:space="preserve">.2019  г.                                       </w:t>
      </w:r>
      <w:r w:rsidR="00E65A8A" w:rsidRPr="00EF36E4">
        <w:rPr>
          <w:sz w:val="28"/>
          <w:szCs w:val="28"/>
        </w:rPr>
        <w:t>№ 18</w:t>
      </w:r>
      <w:r w:rsidR="00613A98" w:rsidRPr="00EF36E4">
        <w:rPr>
          <w:sz w:val="28"/>
          <w:szCs w:val="28"/>
        </w:rPr>
        <w:t xml:space="preserve">        </w:t>
      </w:r>
      <w:r w:rsidR="00613A98">
        <w:rPr>
          <w:sz w:val="28"/>
          <w:szCs w:val="28"/>
        </w:rPr>
        <w:tab/>
      </w:r>
      <w:r w:rsidR="00613A98">
        <w:rPr>
          <w:sz w:val="28"/>
          <w:szCs w:val="28"/>
        </w:rPr>
        <w:tab/>
      </w:r>
      <w:r w:rsidR="00613A98">
        <w:rPr>
          <w:sz w:val="28"/>
          <w:szCs w:val="28"/>
        </w:rPr>
        <w:tab/>
        <w:t>х. Романов</w:t>
      </w:r>
    </w:p>
    <w:p w:rsidR="00613A98" w:rsidRDefault="00613A98" w:rsidP="00613A98">
      <w:pPr>
        <w:tabs>
          <w:tab w:val="left" w:pos="993"/>
        </w:tabs>
        <w:spacing w:line="240" w:lineRule="auto"/>
        <w:ind w:left="-284" w:firstLine="142"/>
        <w:rPr>
          <w:b/>
          <w:sz w:val="28"/>
        </w:rPr>
      </w:pPr>
    </w:p>
    <w:p w:rsidR="00613A98" w:rsidRPr="006A1CE0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  <w:r w:rsidRPr="006A1CE0">
        <w:rPr>
          <w:sz w:val="28"/>
        </w:rPr>
        <w:t xml:space="preserve">О функционировании  </w:t>
      </w:r>
      <w:proofErr w:type="gramStart"/>
      <w:r w:rsidRPr="006A1CE0">
        <w:rPr>
          <w:sz w:val="28"/>
        </w:rPr>
        <w:t>учебно-консультационного</w:t>
      </w:r>
      <w:proofErr w:type="gramEnd"/>
    </w:p>
    <w:p w:rsidR="00613A98" w:rsidRPr="006A1CE0" w:rsidRDefault="00613A98" w:rsidP="00613A98">
      <w:pPr>
        <w:tabs>
          <w:tab w:val="left" w:pos="993"/>
        </w:tabs>
        <w:spacing w:line="240" w:lineRule="auto"/>
        <w:ind w:firstLine="0"/>
        <w:rPr>
          <w:sz w:val="28"/>
        </w:rPr>
      </w:pPr>
      <w:r w:rsidRPr="006A1CE0">
        <w:rPr>
          <w:sz w:val="28"/>
        </w:rPr>
        <w:t xml:space="preserve">          пункта ГОЧС по обучению неработающего населения</w:t>
      </w:r>
    </w:p>
    <w:p w:rsidR="00613A98" w:rsidRPr="006A1CE0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  <w:r>
        <w:rPr>
          <w:sz w:val="28"/>
        </w:rPr>
        <w:t>Романовского</w:t>
      </w:r>
      <w:r w:rsidRPr="006A1CE0">
        <w:rPr>
          <w:sz w:val="28"/>
        </w:rPr>
        <w:t xml:space="preserve"> сельского поселения</w:t>
      </w:r>
    </w:p>
    <w:p w:rsidR="00613A98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  <w:proofErr w:type="gramStart"/>
      <w:r>
        <w:rPr>
          <w:sz w:val="28"/>
        </w:rPr>
        <w:t>Во исполнение Постановлений Правительства РФ от 24.07.95г. №738 «О порядке подготовки населения в области защиты от чрезвычайных ситуаций», от 2.11.2000г. №841 «Об утверждении положения об организации обучения населения в области гражданской обороны» и Постановления Главы администрации Роман</w:t>
      </w:r>
      <w:r w:rsidR="00EF36E4">
        <w:rPr>
          <w:sz w:val="28"/>
        </w:rPr>
        <w:t>овского сельского поселения от 06</w:t>
      </w:r>
      <w:r>
        <w:rPr>
          <w:sz w:val="28"/>
        </w:rPr>
        <w:t>.0</w:t>
      </w:r>
      <w:r w:rsidR="00EF36E4">
        <w:rPr>
          <w:sz w:val="28"/>
        </w:rPr>
        <w:t>6.2019 г № 4</w:t>
      </w:r>
      <w:r>
        <w:rPr>
          <w:sz w:val="28"/>
        </w:rPr>
        <w:t>1 «О создании  и организации учебно - консультационного пункта  по обучению неработающего населения Романовского сельского поселения  в</w:t>
      </w:r>
      <w:proofErr w:type="gramEnd"/>
      <w:r>
        <w:rPr>
          <w:sz w:val="28"/>
        </w:rPr>
        <w:t xml:space="preserve"> области гражданской обороны, защиты от чрезвычайных ситуаций, в вопросе  действия  населения по сигналам оповещения»: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 1. Работника администрации Романовского сельского поселения, уполномоченного на решение задач в области ГО, зашиты населения и территории от  ЧС, организации ПБ и безопасности людей на водных объектах, назначить начальником учебно-консультационного пункта ГОЧС</w:t>
      </w:r>
      <w:proofErr w:type="gramStart"/>
      <w:r>
        <w:rPr>
          <w:sz w:val="28"/>
        </w:rPr>
        <w:t xml:space="preserve"> .</w:t>
      </w:r>
      <w:proofErr w:type="gramEnd"/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        Начальнику учебно-консультационного пункта разработать и утвердить:</w:t>
      </w:r>
    </w:p>
    <w:p w:rsidR="00613A98" w:rsidRDefault="00613A98" w:rsidP="00613A98">
      <w:pPr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 xml:space="preserve"> -</w:t>
      </w:r>
      <w:r w:rsidRPr="00BF505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BF505B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BF505B">
        <w:rPr>
          <w:sz w:val="28"/>
          <w:szCs w:val="28"/>
        </w:rPr>
        <w:t xml:space="preserve">обучения неработающего населения  в области безопасности жизнедеятельности на учебно-консультационном пункте </w:t>
      </w:r>
      <w:r>
        <w:rPr>
          <w:sz w:val="28"/>
          <w:szCs w:val="28"/>
        </w:rPr>
        <w:t>Романовского</w:t>
      </w:r>
      <w:r w:rsidRPr="00BF505B">
        <w:rPr>
          <w:sz w:val="28"/>
          <w:szCs w:val="28"/>
        </w:rPr>
        <w:t xml:space="preserve"> сельского поселения на 2019 год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  <w:szCs w:val="28"/>
        </w:rPr>
        <w:t xml:space="preserve">-  </w:t>
      </w:r>
      <w:r>
        <w:rPr>
          <w:sz w:val="28"/>
        </w:rPr>
        <w:t>план работы учебно-консультационного пункта ГОЧС по обучению неработающего населения;</w:t>
      </w:r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-    распорядок дня работы учебно-консультационного пункта и вывесить его в холле администрации Романовского сельского поселения;</w:t>
      </w:r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-     график дежурства по учебно-консультационному пункту на 1-е полугодие;</w:t>
      </w:r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-    завести журнал учета проведения занятий и консультаций;</w:t>
      </w:r>
    </w:p>
    <w:p w:rsidR="00613A98" w:rsidRDefault="00613A98" w:rsidP="00613A98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-     оборудовать класс (место) для проведения занятий.</w:t>
      </w:r>
    </w:p>
    <w:p w:rsidR="00613A98" w:rsidRDefault="00613A98" w:rsidP="00613A98">
      <w:pPr>
        <w:pStyle w:val="2"/>
        <w:spacing w:before="0"/>
      </w:pPr>
    </w:p>
    <w:p w:rsidR="00613A98" w:rsidRDefault="00613A98" w:rsidP="00613A98"/>
    <w:p w:rsidR="00613A98" w:rsidRPr="006A1CE0" w:rsidRDefault="00613A98" w:rsidP="00613A98">
      <w:pPr>
        <w:rPr>
          <w:sz w:val="28"/>
          <w:szCs w:val="28"/>
        </w:rPr>
      </w:pPr>
      <w:r w:rsidRPr="006A1CE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A1C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A1CE0">
        <w:rPr>
          <w:sz w:val="28"/>
          <w:szCs w:val="28"/>
        </w:rPr>
        <w:t>дминистрации</w:t>
      </w:r>
    </w:p>
    <w:p w:rsidR="00613A98" w:rsidRPr="006A1CE0" w:rsidRDefault="00613A98" w:rsidP="00EF36E4">
      <w:pPr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Pr="006A1CE0">
        <w:rPr>
          <w:sz w:val="28"/>
          <w:szCs w:val="28"/>
        </w:rPr>
        <w:t xml:space="preserve"> сельского поселения                                          </w:t>
      </w:r>
      <w:proofErr w:type="spellStart"/>
      <w:r w:rsidR="00EF36E4">
        <w:rPr>
          <w:sz w:val="28"/>
          <w:szCs w:val="28"/>
        </w:rPr>
        <w:t>С.В.Яцкий</w:t>
      </w:r>
      <w:proofErr w:type="spellEnd"/>
    </w:p>
    <w:p w:rsidR="00613A98" w:rsidRDefault="00613A98" w:rsidP="00613A98">
      <w:pPr>
        <w:tabs>
          <w:tab w:val="left" w:pos="993"/>
        </w:tabs>
        <w:spacing w:line="240" w:lineRule="auto"/>
        <w:ind w:right="5435" w:firstLine="709"/>
        <w:jc w:val="center"/>
        <w:rPr>
          <w:sz w:val="20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5435" w:firstLine="709"/>
        <w:jc w:val="center"/>
        <w:rPr>
          <w:sz w:val="20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567" w:firstLine="70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Приложение №2</w:t>
      </w:r>
    </w:p>
    <w:p w:rsidR="00613A98" w:rsidRDefault="00613A98" w:rsidP="00613A98">
      <w:pPr>
        <w:tabs>
          <w:tab w:val="left" w:pos="993"/>
        </w:tabs>
        <w:spacing w:line="240" w:lineRule="auto"/>
        <w:ind w:right="5435" w:firstLine="709"/>
        <w:jc w:val="right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142" w:firstLine="709"/>
        <w:jc w:val="right"/>
        <w:rPr>
          <w:sz w:val="28"/>
        </w:rPr>
      </w:pPr>
      <w:r>
        <w:rPr>
          <w:sz w:val="28"/>
        </w:rPr>
        <w:t xml:space="preserve">                  «УТВЕРЖДАЮ»</w:t>
      </w:r>
    </w:p>
    <w:p w:rsidR="00613A98" w:rsidRDefault="00613A98" w:rsidP="00613A98">
      <w:pPr>
        <w:tabs>
          <w:tab w:val="left" w:pos="993"/>
        </w:tabs>
        <w:spacing w:line="240" w:lineRule="auto"/>
        <w:ind w:firstLine="709"/>
        <w:jc w:val="right"/>
        <w:rPr>
          <w:sz w:val="28"/>
        </w:rPr>
      </w:pPr>
      <w:r>
        <w:rPr>
          <w:sz w:val="28"/>
        </w:rPr>
        <w:t>Руководитель</w:t>
      </w:r>
    </w:p>
    <w:p w:rsidR="00613A98" w:rsidRDefault="00613A98" w:rsidP="00613A98">
      <w:pPr>
        <w:tabs>
          <w:tab w:val="left" w:pos="993"/>
        </w:tabs>
        <w:spacing w:line="240" w:lineRule="auto"/>
        <w:ind w:firstLine="709"/>
        <w:jc w:val="right"/>
        <w:rPr>
          <w:sz w:val="28"/>
        </w:rPr>
      </w:pPr>
      <w:r>
        <w:rPr>
          <w:sz w:val="28"/>
        </w:rPr>
        <w:t>____________  ____________</w:t>
      </w:r>
    </w:p>
    <w:p w:rsidR="00613A98" w:rsidRDefault="00613A98" w:rsidP="00613A98">
      <w:pPr>
        <w:tabs>
          <w:tab w:val="left" w:pos="993"/>
        </w:tabs>
        <w:spacing w:line="240" w:lineRule="auto"/>
        <w:ind w:firstLine="709"/>
        <w:jc w:val="right"/>
        <w:rPr>
          <w:sz w:val="28"/>
        </w:rPr>
      </w:pPr>
      <w:r>
        <w:rPr>
          <w:sz w:val="28"/>
          <w:vertAlign w:val="superscript"/>
        </w:rPr>
        <w:tab/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(фамилия)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работы учебно-консультационного пункта ГОЧС 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на 2019 год по обучению неработающего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4893"/>
        <w:gridCol w:w="1769"/>
        <w:gridCol w:w="1003"/>
      </w:tblGrid>
      <w:tr w:rsidR="00613A98" w:rsidTr="00496CA9">
        <w:tc>
          <w:tcPr>
            <w:tcW w:w="675" w:type="dxa"/>
            <w:vAlign w:val="center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Дата проведения</w:t>
            </w:r>
          </w:p>
        </w:tc>
        <w:tc>
          <w:tcPr>
            <w:tcW w:w="4893" w:type="dxa"/>
            <w:vAlign w:val="center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 темы</w:t>
            </w:r>
          </w:p>
        </w:tc>
        <w:tc>
          <w:tcPr>
            <w:tcW w:w="1769" w:type="dxa"/>
            <w:vAlign w:val="center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Вид занятий</w:t>
            </w:r>
          </w:p>
        </w:tc>
        <w:tc>
          <w:tcPr>
            <w:tcW w:w="1003" w:type="dxa"/>
            <w:vAlign w:val="center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к-во часов</w:t>
            </w:r>
          </w:p>
        </w:tc>
      </w:tr>
      <w:tr w:rsidR="00613A98" w:rsidTr="00496CA9">
        <w:tc>
          <w:tcPr>
            <w:tcW w:w="675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60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489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769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613A98" w:rsidTr="00496CA9">
        <w:tc>
          <w:tcPr>
            <w:tcW w:w="675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  <w:tr w:rsidR="00613A98" w:rsidTr="00496CA9">
        <w:tc>
          <w:tcPr>
            <w:tcW w:w="675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  <w:tr w:rsidR="00613A98" w:rsidTr="00496CA9">
        <w:tc>
          <w:tcPr>
            <w:tcW w:w="675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  <w:tr w:rsidR="00613A98" w:rsidTr="00496CA9">
        <w:tc>
          <w:tcPr>
            <w:tcW w:w="675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613A98" w:rsidRDefault="00613A98" w:rsidP="00496CA9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613A98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613A98" w:rsidRDefault="00613A98" w:rsidP="00613A98">
      <w:pPr>
        <w:pStyle w:val="2"/>
        <w:spacing w:before="0"/>
      </w:pPr>
      <w:r>
        <w:t>Начальник УКП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___________________  __________________</w:t>
      </w:r>
    </w:p>
    <w:p w:rsidR="00613A98" w:rsidRDefault="00613A98" w:rsidP="00613A98">
      <w:pPr>
        <w:tabs>
          <w:tab w:val="left" w:pos="993"/>
        </w:tabs>
        <w:spacing w:line="240" w:lineRule="auto"/>
        <w:ind w:firstLine="3119"/>
        <w:rPr>
          <w:b/>
          <w:sz w:val="28"/>
        </w:rPr>
      </w:pPr>
      <w:r>
        <w:rPr>
          <w:b/>
          <w:sz w:val="28"/>
          <w:vertAlign w:val="superscript"/>
        </w:rPr>
        <w:t xml:space="preserve">(подпись) </w:t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  <w:t xml:space="preserve"> (фамилия)</w:t>
      </w:r>
    </w:p>
    <w:p w:rsidR="00613A98" w:rsidRDefault="00613A98" w:rsidP="00613A98">
      <w:pPr>
        <w:tabs>
          <w:tab w:val="left" w:pos="993"/>
        </w:tabs>
        <w:spacing w:line="240" w:lineRule="auto"/>
        <w:ind w:left="2552" w:hanging="1843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left="2552" w:hanging="1843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left="2552" w:hanging="1843"/>
        <w:rPr>
          <w:sz w:val="28"/>
        </w:rPr>
      </w:pPr>
      <w:r>
        <w:rPr>
          <w:sz w:val="28"/>
        </w:rPr>
        <w:t>Примечание:1. Занятия и консультации проводятся в дни и часы, определенные распорядком дня.</w:t>
      </w:r>
    </w:p>
    <w:p w:rsidR="00613A98" w:rsidRDefault="00613A98" w:rsidP="00613A98">
      <w:pPr>
        <w:tabs>
          <w:tab w:val="left" w:pos="993"/>
        </w:tabs>
        <w:spacing w:line="240" w:lineRule="auto"/>
        <w:ind w:left="2552" w:hanging="284"/>
        <w:rPr>
          <w:sz w:val="28"/>
        </w:rPr>
      </w:pPr>
      <w:r>
        <w:rPr>
          <w:sz w:val="28"/>
        </w:rPr>
        <w:t>2. На проведение каждой темы целесообразно планировать 3-4 дня в месяц.</w:t>
      </w: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613A98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613A98" w:rsidRDefault="00613A98" w:rsidP="00EF36E4">
      <w:pPr>
        <w:tabs>
          <w:tab w:val="left" w:pos="993"/>
        </w:tabs>
        <w:spacing w:line="240" w:lineRule="auto"/>
        <w:ind w:right="6427" w:firstLine="0"/>
        <w:rPr>
          <w:sz w:val="28"/>
        </w:rPr>
      </w:pPr>
    </w:p>
    <w:p w:rsidR="00EF36E4" w:rsidRDefault="00EF36E4" w:rsidP="00EF36E4">
      <w:pPr>
        <w:tabs>
          <w:tab w:val="left" w:pos="993"/>
        </w:tabs>
        <w:spacing w:line="240" w:lineRule="auto"/>
        <w:ind w:right="6427" w:firstLine="0"/>
        <w:rPr>
          <w:sz w:val="28"/>
        </w:rPr>
      </w:pPr>
      <w:bookmarkStart w:id="0" w:name="_GoBack"/>
      <w:bookmarkEnd w:id="0"/>
    </w:p>
    <w:p w:rsidR="00613A98" w:rsidRPr="003A5BCB" w:rsidRDefault="00613A98" w:rsidP="00613A98">
      <w:pPr>
        <w:tabs>
          <w:tab w:val="left" w:pos="993"/>
          <w:tab w:val="left" w:pos="9781"/>
        </w:tabs>
        <w:spacing w:line="240" w:lineRule="auto"/>
        <w:ind w:right="284" w:firstLine="0"/>
        <w:jc w:val="right"/>
      </w:pPr>
      <w:r>
        <w:t>Приложение № 3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«УТВЕРЖДАЮ»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Руководитель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___________  __________</w:t>
      </w:r>
    </w:p>
    <w:p w:rsidR="00613A98" w:rsidRDefault="00613A98" w:rsidP="00613A98">
      <w:pPr>
        <w:tabs>
          <w:tab w:val="left" w:pos="993"/>
        </w:tabs>
        <w:spacing w:line="240" w:lineRule="auto"/>
        <w:ind w:firstLine="426"/>
        <w:jc w:val="right"/>
        <w:rPr>
          <w:sz w:val="28"/>
        </w:rPr>
      </w:pPr>
      <w:r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(фамилия)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«___»____________ 2019г.</w:t>
      </w:r>
    </w:p>
    <w:p w:rsidR="00613A98" w:rsidRDefault="00613A98" w:rsidP="00613A98">
      <w:pPr>
        <w:spacing w:line="240" w:lineRule="auto"/>
        <w:ind w:firstLine="0"/>
        <w:jc w:val="right"/>
        <w:rPr>
          <w:sz w:val="28"/>
        </w:rPr>
      </w:pPr>
    </w:p>
    <w:p w:rsidR="00613A98" w:rsidRDefault="00613A98" w:rsidP="00613A98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РАСПОРЯДОК</w:t>
      </w:r>
    </w:p>
    <w:p w:rsidR="00613A98" w:rsidRDefault="00613A98" w:rsidP="00613A98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работы учебно-консультационного пункта ГОЧС </w:t>
      </w:r>
    </w:p>
    <w:p w:rsidR="00613A98" w:rsidRDefault="00613A98" w:rsidP="00613A98">
      <w:pPr>
        <w:pStyle w:val="7"/>
        <w:tabs>
          <w:tab w:val="clear" w:pos="993"/>
        </w:tabs>
        <w:spacing w:before="0"/>
      </w:pP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2093"/>
        <w:gridCol w:w="2410"/>
      </w:tblGrid>
      <w:tr w:rsidR="00613A98" w:rsidTr="00496CA9">
        <w:trPr>
          <w:cantSplit/>
        </w:trPr>
        <w:tc>
          <w:tcPr>
            <w:tcW w:w="2093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613A98" w:rsidRDefault="00613A98" w:rsidP="00613A98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 15.00 до 17.00</w:t>
            </w:r>
          </w:p>
        </w:tc>
      </w:tr>
      <w:tr w:rsidR="00613A98" w:rsidTr="00496CA9">
        <w:trPr>
          <w:cantSplit/>
        </w:trPr>
        <w:tc>
          <w:tcPr>
            <w:tcW w:w="2093" w:type="dxa"/>
          </w:tcPr>
          <w:p w:rsidR="00613A98" w:rsidRDefault="00613A98" w:rsidP="00496CA9">
            <w:pPr>
              <w:pStyle w:val="7"/>
              <w:tabs>
                <w:tab w:val="clear" w:pos="993"/>
              </w:tabs>
              <w:spacing w:before="0"/>
            </w:pPr>
            <w: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613A98" w:rsidTr="00496CA9">
        <w:trPr>
          <w:cantSplit/>
        </w:trPr>
        <w:tc>
          <w:tcPr>
            <w:tcW w:w="2093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613A98" w:rsidRDefault="00613A98" w:rsidP="00613A98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 09.00 до 1</w:t>
            </w:r>
            <w:r w:rsidR="00E65A8A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</w:tc>
      </w:tr>
      <w:tr w:rsidR="00613A98" w:rsidTr="00496CA9">
        <w:trPr>
          <w:cantSplit/>
        </w:trPr>
        <w:tc>
          <w:tcPr>
            <w:tcW w:w="2093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10" w:type="dxa"/>
            <w:vMerge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613A98" w:rsidRDefault="00613A98" w:rsidP="00613A98">
      <w:pPr>
        <w:pStyle w:val="2"/>
        <w:spacing w:before="0"/>
      </w:pPr>
    </w:p>
    <w:p w:rsidR="00613A98" w:rsidRDefault="00613A98" w:rsidP="00613A98">
      <w:pPr>
        <w:pStyle w:val="2"/>
        <w:spacing w:before="0"/>
      </w:pPr>
      <w:r>
        <w:t xml:space="preserve">Начальник УКП 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___________________  __________________</w:t>
      </w:r>
    </w:p>
    <w:p w:rsidR="00613A98" w:rsidRDefault="00613A98" w:rsidP="00613A98">
      <w:pPr>
        <w:tabs>
          <w:tab w:val="left" w:pos="993"/>
        </w:tabs>
        <w:spacing w:line="240" w:lineRule="auto"/>
        <w:ind w:firstLine="3119"/>
        <w:rPr>
          <w:b/>
          <w:sz w:val="28"/>
        </w:rPr>
      </w:pPr>
      <w:r>
        <w:rPr>
          <w:b/>
          <w:sz w:val="28"/>
          <w:vertAlign w:val="superscript"/>
        </w:rPr>
        <w:t xml:space="preserve">(подпись) </w:t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  <w:t xml:space="preserve"> (фамилия)</w:t>
      </w: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</w:p>
    <w:p w:rsidR="00613A98" w:rsidRDefault="00613A98" w:rsidP="00613A98">
      <w:pPr>
        <w:spacing w:line="240" w:lineRule="auto"/>
        <w:ind w:firstLine="0"/>
        <w:jc w:val="right"/>
        <w:rPr>
          <w:sz w:val="20"/>
        </w:rPr>
      </w:pPr>
      <w:r>
        <w:rPr>
          <w:sz w:val="20"/>
        </w:rPr>
        <w:t>Приложение 4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«УТВЕРЖДАЮ»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Руководитель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___________  __________</w:t>
      </w:r>
    </w:p>
    <w:p w:rsidR="00613A98" w:rsidRDefault="00613A98" w:rsidP="00613A98">
      <w:pPr>
        <w:tabs>
          <w:tab w:val="left" w:pos="993"/>
        </w:tabs>
        <w:spacing w:line="240" w:lineRule="auto"/>
        <w:ind w:firstLine="426"/>
        <w:jc w:val="right"/>
        <w:rPr>
          <w:sz w:val="28"/>
        </w:rPr>
      </w:pPr>
      <w:r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>(фамилия)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>
        <w:rPr>
          <w:sz w:val="28"/>
        </w:rPr>
        <w:t>«___»____________ 2019г.</w:t>
      </w:r>
    </w:p>
    <w:p w:rsidR="00613A98" w:rsidRDefault="00613A98" w:rsidP="00613A98">
      <w:pPr>
        <w:spacing w:line="240" w:lineRule="auto"/>
        <w:ind w:firstLine="0"/>
        <w:jc w:val="center"/>
        <w:rPr>
          <w:b/>
          <w:sz w:val="28"/>
        </w:rPr>
      </w:pPr>
    </w:p>
    <w:p w:rsidR="00613A98" w:rsidRDefault="00613A98" w:rsidP="00613A98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613A98" w:rsidRDefault="00613A98" w:rsidP="00613A98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дежурства по УКП ГОЧС на 1-е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</w:rPr>
          <w:t>2019 г</w:t>
        </w:r>
      </w:smartTag>
      <w:r>
        <w:rPr>
          <w:b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51"/>
        <w:gridCol w:w="2476"/>
        <w:gridCol w:w="2476"/>
      </w:tblGrid>
      <w:tr w:rsidR="00613A98" w:rsidTr="00496CA9">
        <w:tc>
          <w:tcPr>
            <w:tcW w:w="1101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№ 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>/п</w:t>
            </w:r>
          </w:p>
        </w:tc>
        <w:tc>
          <w:tcPr>
            <w:tcW w:w="3851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Ф.И.О.</w:t>
            </w: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Должность</w:t>
            </w: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Дни дежурств</w:t>
            </w:r>
          </w:p>
        </w:tc>
      </w:tr>
      <w:tr w:rsidR="00613A98" w:rsidTr="00496CA9">
        <w:tc>
          <w:tcPr>
            <w:tcW w:w="1101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3851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613A98" w:rsidTr="00496CA9">
        <w:tc>
          <w:tcPr>
            <w:tcW w:w="1101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51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613A98" w:rsidTr="00496CA9">
        <w:tc>
          <w:tcPr>
            <w:tcW w:w="1101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51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613A98" w:rsidTr="00496CA9">
        <w:tc>
          <w:tcPr>
            <w:tcW w:w="1101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51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613A98" w:rsidRDefault="00613A98" w:rsidP="00496CA9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613A98" w:rsidRDefault="00613A98" w:rsidP="00613A98">
      <w:pPr>
        <w:pStyle w:val="2"/>
        <w:spacing w:before="0"/>
      </w:pPr>
    </w:p>
    <w:p w:rsidR="00613A98" w:rsidRDefault="00613A98" w:rsidP="00613A98">
      <w:pPr>
        <w:pStyle w:val="2"/>
        <w:spacing w:before="0"/>
      </w:pPr>
      <w:r>
        <w:t xml:space="preserve">Начальник УКП </w:t>
      </w:r>
    </w:p>
    <w:p w:rsidR="00613A98" w:rsidRDefault="00613A98" w:rsidP="00613A98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___________________  __________________</w:t>
      </w:r>
    </w:p>
    <w:p w:rsidR="00613A98" w:rsidRDefault="00613A98" w:rsidP="00613A98">
      <w:pPr>
        <w:tabs>
          <w:tab w:val="left" w:pos="993"/>
        </w:tabs>
        <w:spacing w:line="240" w:lineRule="auto"/>
        <w:ind w:firstLine="3119"/>
        <w:rPr>
          <w:b/>
          <w:sz w:val="28"/>
        </w:rPr>
      </w:pPr>
      <w:r>
        <w:rPr>
          <w:b/>
          <w:sz w:val="28"/>
          <w:vertAlign w:val="superscript"/>
        </w:rPr>
        <w:t xml:space="preserve">(подпись) </w:t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  <w:t xml:space="preserve"> (фамилия)</w:t>
      </w:r>
    </w:p>
    <w:p w:rsidR="00D8277E" w:rsidRDefault="00D8277E"/>
    <w:sectPr w:rsidR="00D8277E" w:rsidSect="00585AD0">
      <w:headerReference w:type="even" r:id="rId8"/>
      <w:headerReference w:type="default" r:id="rId9"/>
      <w:pgSz w:w="11900" w:h="16820"/>
      <w:pgMar w:top="1134" w:right="701" w:bottom="141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4F" w:rsidRDefault="009C2B4F">
      <w:pPr>
        <w:spacing w:line="240" w:lineRule="auto"/>
      </w:pPr>
      <w:r>
        <w:separator/>
      </w:r>
    </w:p>
  </w:endnote>
  <w:endnote w:type="continuationSeparator" w:id="0">
    <w:p w:rsidR="009C2B4F" w:rsidRDefault="009C2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4F" w:rsidRDefault="009C2B4F">
      <w:pPr>
        <w:spacing w:line="240" w:lineRule="auto"/>
      </w:pPr>
      <w:r>
        <w:separator/>
      </w:r>
    </w:p>
  </w:footnote>
  <w:footnote w:type="continuationSeparator" w:id="0">
    <w:p w:rsidR="009C2B4F" w:rsidRDefault="009C2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F4" w:rsidRDefault="00D529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6F4" w:rsidRDefault="009C2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F4" w:rsidRDefault="00D529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6E4">
      <w:rPr>
        <w:rStyle w:val="a5"/>
        <w:noProof/>
      </w:rPr>
      <w:t>4</w:t>
    </w:r>
    <w:r>
      <w:rPr>
        <w:rStyle w:val="a5"/>
      </w:rPr>
      <w:fldChar w:fldCharType="end"/>
    </w:r>
  </w:p>
  <w:p w:rsidR="009536F4" w:rsidRDefault="009C2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98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3A98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2B4F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9DF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A8A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6E4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98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3A98"/>
    <w:pPr>
      <w:keepNext/>
      <w:spacing w:before="340" w:line="240" w:lineRule="auto"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A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13A98"/>
    <w:pPr>
      <w:keepNext/>
      <w:tabs>
        <w:tab w:val="left" w:pos="993"/>
      </w:tabs>
      <w:spacing w:before="20" w:line="240" w:lineRule="auto"/>
      <w:ind w:firstLine="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3A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A9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13A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13A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98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3A98"/>
    <w:pPr>
      <w:keepNext/>
      <w:spacing w:before="340" w:line="240" w:lineRule="auto"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A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13A98"/>
    <w:pPr>
      <w:keepNext/>
      <w:tabs>
        <w:tab w:val="left" w:pos="993"/>
      </w:tabs>
      <w:spacing w:before="20" w:line="240" w:lineRule="auto"/>
      <w:ind w:firstLine="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3A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3A98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13A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A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13A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2019-06-17T13:56:00Z</cp:lastPrinted>
  <dcterms:created xsi:type="dcterms:W3CDTF">2019-06-14T13:11:00Z</dcterms:created>
  <dcterms:modified xsi:type="dcterms:W3CDTF">2019-06-17T13:56:00Z</dcterms:modified>
</cp:coreProperties>
</file>