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BB" w:rsidRPr="003235BB" w:rsidRDefault="003235BB" w:rsidP="003235BB">
      <w:pPr>
        <w:tabs>
          <w:tab w:val="left" w:pos="284"/>
        </w:tabs>
        <w:ind w:right="140"/>
        <w:rPr>
          <w:rFonts w:ascii="Times New Roman" w:hAnsi="Times New Roman"/>
          <w:b/>
          <w:sz w:val="28"/>
          <w:szCs w:val="28"/>
        </w:rPr>
      </w:pPr>
    </w:p>
    <w:p w:rsidR="003235BB" w:rsidRPr="003235BB" w:rsidRDefault="003235BB" w:rsidP="003235BB">
      <w:pPr>
        <w:tabs>
          <w:tab w:val="left" w:pos="284"/>
        </w:tabs>
        <w:ind w:right="140"/>
        <w:rPr>
          <w:rFonts w:ascii="Times New Roman" w:hAnsi="Times New Roman"/>
          <w:b/>
          <w:sz w:val="28"/>
          <w:szCs w:val="28"/>
        </w:rPr>
      </w:pPr>
    </w:p>
    <w:p w:rsidR="003235BB" w:rsidRPr="0042352A" w:rsidRDefault="003235BB" w:rsidP="003235BB">
      <w:pPr>
        <w:pStyle w:val="a4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РОСТОВСКАЯ ОБЛАСТЬ</w:t>
      </w:r>
    </w:p>
    <w:p w:rsidR="003235BB" w:rsidRPr="0042352A" w:rsidRDefault="003235BB" w:rsidP="003235BB">
      <w:pPr>
        <w:pStyle w:val="a4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ДУБОВСКИЙ РАЙОН</w:t>
      </w:r>
    </w:p>
    <w:p w:rsidR="003235BB" w:rsidRPr="0042352A" w:rsidRDefault="003235BB" w:rsidP="003235BB">
      <w:pPr>
        <w:pStyle w:val="a4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АДМИНИСТРАЦИЯ</w:t>
      </w:r>
    </w:p>
    <w:p w:rsidR="003235BB" w:rsidRDefault="003235BB" w:rsidP="003235BB">
      <w:pPr>
        <w:pStyle w:val="a4"/>
        <w:jc w:val="center"/>
        <w:rPr>
          <w:sz w:val="28"/>
          <w:szCs w:val="28"/>
        </w:rPr>
      </w:pPr>
      <w:r w:rsidRPr="0042352A">
        <w:rPr>
          <w:sz w:val="28"/>
          <w:szCs w:val="28"/>
        </w:rPr>
        <w:t>РОМАНОВСКОГО СЕЛЬСКОГО ПОСЕЛЕНИЯ</w:t>
      </w:r>
    </w:p>
    <w:p w:rsidR="003235BB" w:rsidRDefault="003235BB" w:rsidP="003235BB">
      <w:pPr>
        <w:pStyle w:val="a4"/>
        <w:jc w:val="center"/>
        <w:rPr>
          <w:sz w:val="28"/>
          <w:szCs w:val="28"/>
        </w:rPr>
      </w:pPr>
    </w:p>
    <w:p w:rsidR="003235BB" w:rsidRDefault="003235BB" w:rsidP="003235BB">
      <w:pPr>
        <w:pStyle w:val="a4"/>
        <w:jc w:val="center"/>
        <w:rPr>
          <w:sz w:val="28"/>
          <w:szCs w:val="28"/>
        </w:rPr>
      </w:pPr>
    </w:p>
    <w:p w:rsidR="003235BB" w:rsidRDefault="003235BB" w:rsidP="003235B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35BB" w:rsidRDefault="003235BB" w:rsidP="003235BB">
      <w:pPr>
        <w:pStyle w:val="a4"/>
        <w:jc w:val="center"/>
        <w:rPr>
          <w:sz w:val="28"/>
          <w:szCs w:val="28"/>
        </w:rPr>
      </w:pPr>
    </w:p>
    <w:p w:rsidR="003235BB" w:rsidRDefault="003235BB" w:rsidP="003235BB">
      <w:pPr>
        <w:pStyle w:val="a4"/>
        <w:rPr>
          <w:sz w:val="28"/>
          <w:szCs w:val="28"/>
        </w:rPr>
      </w:pPr>
      <w:r>
        <w:rPr>
          <w:sz w:val="28"/>
          <w:szCs w:val="28"/>
        </w:rPr>
        <w:t>18.08.2015 г                                         №  43                           х. Романов</w:t>
      </w:r>
    </w:p>
    <w:p w:rsidR="003235BB" w:rsidRDefault="003235BB" w:rsidP="003235BB">
      <w:pPr>
        <w:pStyle w:val="a4"/>
        <w:jc w:val="center"/>
      </w:pPr>
    </w:p>
    <w:p w:rsidR="003235BB" w:rsidRPr="003235BB" w:rsidRDefault="003235BB" w:rsidP="003235BB">
      <w:pPr>
        <w:outlineLvl w:val="1"/>
        <w:rPr>
          <w:rFonts w:ascii="Times New Roman" w:hAnsi="Times New Roman"/>
          <w:bCs/>
          <w:sz w:val="28"/>
          <w:szCs w:val="28"/>
        </w:rPr>
      </w:pPr>
      <w:r w:rsidRPr="003235BB">
        <w:rPr>
          <w:rFonts w:ascii="Times New Roman" w:hAnsi="Times New Roman"/>
          <w:bCs/>
          <w:sz w:val="28"/>
          <w:szCs w:val="28"/>
        </w:rPr>
        <w:t xml:space="preserve">Об утверждении Программы  проведения </w:t>
      </w:r>
    </w:p>
    <w:p w:rsidR="003235BB" w:rsidRPr="003235BB" w:rsidRDefault="003235BB" w:rsidP="003235BB">
      <w:pPr>
        <w:outlineLvl w:val="1"/>
        <w:rPr>
          <w:rFonts w:ascii="Times New Roman" w:hAnsi="Times New Roman"/>
          <w:bCs/>
          <w:sz w:val="28"/>
          <w:szCs w:val="28"/>
        </w:rPr>
      </w:pPr>
      <w:r w:rsidRPr="003235BB">
        <w:rPr>
          <w:rFonts w:ascii="Times New Roman" w:hAnsi="Times New Roman"/>
          <w:bCs/>
          <w:sz w:val="28"/>
          <w:szCs w:val="28"/>
        </w:rPr>
        <w:t xml:space="preserve">проверки готовности Романовского сельского поселения </w:t>
      </w:r>
    </w:p>
    <w:p w:rsidR="003235BB" w:rsidRDefault="003235BB" w:rsidP="003235BB">
      <w:pPr>
        <w:outlineLvl w:val="1"/>
        <w:rPr>
          <w:rFonts w:ascii="Times New Roman" w:hAnsi="Times New Roman"/>
          <w:bCs/>
          <w:sz w:val="28"/>
          <w:szCs w:val="28"/>
        </w:rPr>
      </w:pPr>
      <w:r w:rsidRPr="003235BB">
        <w:rPr>
          <w:rFonts w:ascii="Times New Roman" w:hAnsi="Times New Roman"/>
          <w:bCs/>
          <w:sz w:val="28"/>
          <w:szCs w:val="28"/>
        </w:rPr>
        <w:t>к отопительному периоду  2015-2016 годов</w:t>
      </w:r>
    </w:p>
    <w:p w:rsidR="003235BB" w:rsidRPr="003235BB" w:rsidRDefault="003235BB" w:rsidP="003235BB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3235BB" w:rsidRDefault="003235BB" w:rsidP="003235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 5 «Правил оценки готовности к отопительному периоду», утверждённых Приказом Министерства энергетики Российской Федерации  от 12.03. 2013г № 103</w:t>
      </w:r>
    </w:p>
    <w:p w:rsidR="003235BB" w:rsidRDefault="003235BB" w:rsidP="003235BB">
      <w:pPr>
        <w:pStyle w:val="a4"/>
        <w:jc w:val="both"/>
        <w:rPr>
          <w:sz w:val="28"/>
          <w:szCs w:val="28"/>
        </w:rPr>
      </w:pPr>
    </w:p>
    <w:p w:rsidR="003235BB" w:rsidRDefault="003235BB" w:rsidP="003235B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проверки готовности Романовского сельского поселения к отопительному периоду 2015-2016 годов  (приложение 1).</w:t>
      </w:r>
    </w:p>
    <w:p w:rsidR="003235BB" w:rsidRDefault="003235BB" w:rsidP="003235B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2352A">
        <w:rPr>
          <w:sz w:val="28"/>
          <w:szCs w:val="28"/>
        </w:rPr>
        <w:t>Результаты проверки комиссии по оценке готовности Романовского сельского поселения к отопительному периоду 201</w:t>
      </w:r>
      <w:r>
        <w:rPr>
          <w:sz w:val="28"/>
          <w:szCs w:val="28"/>
        </w:rPr>
        <w:t>5</w:t>
      </w:r>
      <w:r w:rsidRPr="0042352A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2352A">
        <w:rPr>
          <w:sz w:val="28"/>
          <w:szCs w:val="28"/>
        </w:rPr>
        <w:t xml:space="preserve"> годов оформить  актом проверки готовности к отопительному периоду,  не позднее одного дня </w:t>
      </w:r>
      <w:proofErr w:type="gramStart"/>
      <w:r w:rsidRPr="0042352A">
        <w:rPr>
          <w:sz w:val="28"/>
          <w:szCs w:val="28"/>
        </w:rPr>
        <w:t>с даты завершения</w:t>
      </w:r>
      <w:proofErr w:type="gramEnd"/>
      <w:r w:rsidRPr="0042352A">
        <w:rPr>
          <w:sz w:val="28"/>
          <w:szCs w:val="28"/>
        </w:rPr>
        <w:t xml:space="preserve"> проверки.</w:t>
      </w:r>
    </w:p>
    <w:p w:rsidR="003235BB" w:rsidRPr="0042352A" w:rsidRDefault="003235BB" w:rsidP="003235B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235BB" w:rsidRDefault="003235BB" w:rsidP="003235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3235BB" w:rsidRDefault="003235BB" w:rsidP="003235BB">
      <w:pPr>
        <w:pStyle w:val="a4"/>
        <w:jc w:val="both"/>
        <w:rPr>
          <w:sz w:val="28"/>
          <w:szCs w:val="28"/>
        </w:rPr>
      </w:pPr>
    </w:p>
    <w:p w:rsidR="003235BB" w:rsidRDefault="003235BB" w:rsidP="003235BB">
      <w:pPr>
        <w:pStyle w:val="a4"/>
        <w:jc w:val="both"/>
        <w:rPr>
          <w:sz w:val="28"/>
          <w:szCs w:val="28"/>
        </w:rPr>
      </w:pPr>
    </w:p>
    <w:p w:rsidR="003235BB" w:rsidRDefault="003235BB" w:rsidP="003235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35BB" w:rsidRPr="0042352A" w:rsidRDefault="003235BB" w:rsidP="003235BB">
      <w:pPr>
        <w:pStyle w:val="a4"/>
        <w:jc w:val="both"/>
        <w:rPr>
          <w:sz w:val="28"/>
          <w:szCs w:val="28"/>
        </w:rPr>
      </w:pPr>
      <w:r w:rsidRPr="0042352A">
        <w:rPr>
          <w:sz w:val="28"/>
          <w:szCs w:val="28"/>
        </w:rPr>
        <w:t>Глава Романовского сельского поселения</w:t>
      </w:r>
      <w:proofErr w:type="gramStart"/>
      <w:r w:rsidRPr="0042352A">
        <w:rPr>
          <w:sz w:val="28"/>
          <w:szCs w:val="28"/>
        </w:rPr>
        <w:t xml:space="preserve"> :</w:t>
      </w:r>
      <w:proofErr w:type="gramEnd"/>
      <w:r w:rsidRPr="0042352A">
        <w:rPr>
          <w:sz w:val="28"/>
          <w:szCs w:val="28"/>
        </w:rPr>
        <w:t xml:space="preserve">                         </w:t>
      </w:r>
      <w:proofErr w:type="spellStart"/>
      <w:r w:rsidRPr="0042352A">
        <w:rPr>
          <w:sz w:val="28"/>
          <w:szCs w:val="28"/>
        </w:rPr>
        <w:t>С.В.Яцкий</w:t>
      </w:r>
      <w:proofErr w:type="spellEnd"/>
      <w:r w:rsidRPr="0042352A">
        <w:rPr>
          <w:sz w:val="28"/>
          <w:szCs w:val="28"/>
        </w:rPr>
        <w:t> </w:t>
      </w: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b/>
          <w:sz w:val="28"/>
          <w:szCs w:val="28"/>
        </w:rPr>
      </w:pPr>
    </w:p>
    <w:p w:rsidR="003235BB" w:rsidRP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sz w:val="28"/>
          <w:szCs w:val="28"/>
        </w:rPr>
      </w:pPr>
      <w:r w:rsidRPr="003235BB">
        <w:rPr>
          <w:rFonts w:ascii="Times New Roman" w:hAnsi="Times New Roman"/>
          <w:sz w:val="28"/>
          <w:szCs w:val="28"/>
        </w:rPr>
        <w:t>Приложение 1</w:t>
      </w:r>
    </w:p>
    <w:p w:rsidR="003235BB" w:rsidRP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sz w:val="28"/>
          <w:szCs w:val="28"/>
        </w:rPr>
      </w:pPr>
    </w:p>
    <w:p w:rsidR="003235BB" w:rsidRPr="003235BB" w:rsidRDefault="003235BB" w:rsidP="007E2218">
      <w:pPr>
        <w:pStyle w:val="a3"/>
        <w:tabs>
          <w:tab w:val="left" w:pos="284"/>
        </w:tabs>
        <w:ind w:right="140"/>
        <w:jc w:val="right"/>
        <w:rPr>
          <w:rFonts w:ascii="Times New Roman" w:hAnsi="Times New Roman"/>
          <w:sz w:val="28"/>
          <w:szCs w:val="28"/>
        </w:rPr>
      </w:pPr>
    </w:p>
    <w:p w:rsidR="00105A81" w:rsidRPr="00123DE2" w:rsidRDefault="006D3750" w:rsidP="00105A81">
      <w:pPr>
        <w:pStyle w:val="a3"/>
        <w:tabs>
          <w:tab w:val="left" w:pos="284"/>
        </w:tabs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42BD9" w:rsidRDefault="006D3750" w:rsidP="00105A81">
      <w:pPr>
        <w:pStyle w:val="a3"/>
        <w:tabs>
          <w:tab w:val="left" w:pos="284"/>
        </w:tabs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готовности к отопительному периоду 2015-2016 г.г.</w:t>
      </w:r>
      <w:r w:rsidR="00105A81" w:rsidRPr="00123D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42BD9">
        <w:rPr>
          <w:rFonts w:ascii="Times New Roman" w:hAnsi="Times New Roman"/>
          <w:b/>
          <w:sz w:val="28"/>
          <w:szCs w:val="28"/>
        </w:rPr>
        <w:t xml:space="preserve">Романовского сельского поселения </w:t>
      </w:r>
    </w:p>
    <w:p w:rsidR="00123DE2" w:rsidRDefault="006D3750" w:rsidP="00105A81">
      <w:pPr>
        <w:pStyle w:val="a3"/>
        <w:tabs>
          <w:tab w:val="left" w:pos="284"/>
        </w:tabs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района</w:t>
      </w:r>
    </w:p>
    <w:p w:rsidR="006D3750" w:rsidRDefault="006D3750" w:rsidP="00105A81">
      <w:pPr>
        <w:pStyle w:val="a3"/>
        <w:tabs>
          <w:tab w:val="left" w:pos="284"/>
        </w:tabs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105A81" w:rsidRPr="00042BD9" w:rsidRDefault="006D3750" w:rsidP="00042BD9">
      <w:pPr>
        <w:pStyle w:val="a3"/>
        <w:numPr>
          <w:ilvl w:val="0"/>
          <w:numId w:val="1"/>
        </w:numPr>
        <w:tabs>
          <w:tab w:val="left" w:pos="284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5 «Правил оценки готовности к отопительному периоду», утвержденных приказом Минэнерго России от 12.03.2013 г. № 103, межведомственную комиссию по проверке готовности к эксплуатации в осенне-зимний период объектов</w:t>
      </w:r>
      <w:r w:rsidR="00CC0942">
        <w:rPr>
          <w:rFonts w:ascii="Times New Roman" w:hAnsi="Times New Roman"/>
          <w:sz w:val="28"/>
          <w:szCs w:val="28"/>
        </w:rPr>
        <w:t xml:space="preserve"> социальной сферы и инженерной инфраструктуры провести проверку готовности следующих объектов: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977"/>
      </w:tblGrid>
      <w:tr w:rsidR="005D58CC" w:rsidTr="003235BB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CC" w:rsidRPr="00123DE2" w:rsidRDefault="005D58CC">
            <w:pPr>
              <w:tabs>
                <w:tab w:val="left" w:pos="284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58CC" w:rsidRPr="00123DE2" w:rsidRDefault="005D58CC" w:rsidP="005D58CC">
            <w:pPr>
              <w:tabs>
                <w:tab w:val="left" w:pos="284"/>
              </w:tabs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D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3D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8CC" w:rsidRPr="00123DE2" w:rsidRDefault="005D58CC" w:rsidP="00CC0942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E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D58CC" w:rsidRPr="00123DE2" w:rsidRDefault="005D58CC" w:rsidP="007E2218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DE2">
              <w:rPr>
                <w:rFonts w:ascii="Times New Roman" w:hAnsi="Times New Roman"/>
                <w:sz w:val="28"/>
                <w:szCs w:val="28"/>
              </w:rPr>
              <w:t>Планируемая дата</w:t>
            </w:r>
          </w:p>
        </w:tc>
      </w:tr>
      <w:tr w:rsidR="005D58CC" w:rsidTr="005D58CC">
        <w:trPr>
          <w:trHeight w:val="2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8CC" w:rsidRPr="005D58CC" w:rsidRDefault="005D58CC" w:rsidP="007E2218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8CC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CC0942" w:rsidTr="003235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42" w:rsidRPr="00123DE2" w:rsidRDefault="00042BD9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42" w:rsidRPr="00123DE2" w:rsidRDefault="00CC0942" w:rsidP="007E2218">
            <w:pPr>
              <w:rPr>
                <w:rFonts w:ascii="Times New Roman" w:hAnsi="Times New Roman"/>
                <w:sz w:val="28"/>
                <w:szCs w:val="28"/>
              </w:rPr>
            </w:pPr>
            <w:r w:rsidRPr="00123DE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123DE2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123DE2">
              <w:rPr>
                <w:rFonts w:ascii="Times New Roman" w:hAnsi="Times New Roman"/>
                <w:sz w:val="28"/>
                <w:szCs w:val="28"/>
              </w:rPr>
              <w:t xml:space="preserve"> «Романовская СОШ № 12»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942" w:rsidRPr="00123DE2" w:rsidRDefault="00A4605C" w:rsidP="00A4605C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.201</w:t>
            </w:r>
            <w:r w:rsidR="00CC0942">
              <w:rPr>
                <w:rFonts w:ascii="Times New Roman" w:hAnsi="Times New Roman"/>
                <w:sz w:val="28"/>
                <w:szCs w:val="28"/>
              </w:rPr>
              <w:t>5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C0942" w:rsidTr="003235BB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42" w:rsidRPr="00123DE2" w:rsidRDefault="00A4605C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42" w:rsidRPr="00123DE2" w:rsidRDefault="00CC0942" w:rsidP="007E2218">
            <w:pPr>
              <w:rPr>
                <w:rFonts w:ascii="Times New Roman" w:hAnsi="Times New Roman"/>
                <w:sz w:val="28"/>
                <w:szCs w:val="28"/>
              </w:rPr>
            </w:pPr>
            <w:r w:rsidRPr="00123DE2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gramStart"/>
            <w:r w:rsidRPr="00123DE2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123DE2">
              <w:rPr>
                <w:rFonts w:ascii="Times New Roman" w:hAnsi="Times New Roman"/>
                <w:sz w:val="28"/>
                <w:szCs w:val="28"/>
              </w:rPr>
              <w:t xml:space="preserve"> д/с № 11 «Колосок»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942" w:rsidRPr="00123DE2" w:rsidRDefault="00A4605C" w:rsidP="00A4605C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.201</w:t>
            </w:r>
            <w:r w:rsidR="00CC0942">
              <w:rPr>
                <w:rFonts w:ascii="Times New Roman" w:hAnsi="Times New Roman"/>
                <w:sz w:val="28"/>
                <w:szCs w:val="28"/>
              </w:rPr>
              <w:t>5</w:t>
            </w:r>
            <w:r w:rsidR="00CC0942" w:rsidRPr="00123DE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D58CC" w:rsidRPr="005D58CC" w:rsidTr="005D58CC">
        <w:trPr>
          <w:trHeight w:val="35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8CC" w:rsidRPr="005D58CC" w:rsidRDefault="005D58CC" w:rsidP="007E2218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8CC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2C2CBB" w:rsidRPr="005D58CC" w:rsidTr="003235BB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BB" w:rsidRPr="005D58CC" w:rsidRDefault="00A4605C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BB" w:rsidRPr="00A0685C" w:rsidRDefault="00042BD9" w:rsidP="00042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2C2CBB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C2CB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ановский дом</w:t>
            </w:r>
            <w:r w:rsidR="002C2CBB">
              <w:rPr>
                <w:rFonts w:ascii="Times New Roman" w:hAnsi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CBB" w:rsidRDefault="002C2CBB" w:rsidP="00A4605C">
            <w:pPr>
              <w:jc w:val="center"/>
            </w:pPr>
            <w:r w:rsidRPr="00913CC1">
              <w:rPr>
                <w:rFonts w:ascii="Times New Roman" w:hAnsi="Times New Roman"/>
                <w:sz w:val="28"/>
                <w:szCs w:val="28"/>
              </w:rPr>
              <w:t>2</w:t>
            </w:r>
            <w:r w:rsidR="00A4605C">
              <w:rPr>
                <w:rFonts w:ascii="Times New Roman" w:hAnsi="Times New Roman"/>
                <w:sz w:val="28"/>
                <w:szCs w:val="28"/>
              </w:rPr>
              <w:t>7</w:t>
            </w:r>
            <w:r w:rsidRPr="00913CC1">
              <w:rPr>
                <w:rFonts w:ascii="Times New Roman" w:hAnsi="Times New Roman"/>
                <w:sz w:val="28"/>
                <w:szCs w:val="28"/>
              </w:rPr>
              <w:t>.0</w:t>
            </w:r>
            <w:r w:rsidR="00A4605C">
              <w:rPr>
                <w:rFonts w:ascii="Times New Roman" w:hAnsi="Times New Roman"/>
                <w:sz w:val="28"/>
                <w:szCs w:val="28"/>
              </w:rPr>
              <w:t>8</w:t>
            </w:r>
            <w:r w:rsidRPr="00913CC1">
              <w:rPr>
                <w:rFonts w:ascii="Times New Roman" w:hAnsi="Times New Roman"/>
                <w:sz w:val="28"/>
                <w:szCs w:val="28"/>
              </w:rPr>
              <w:t>.2015г</w:t>
            </w:r>
          </w:p>
        </w:tc>
      </w:tr>
      <w:tr w:rsidR="002C2CBB" w:rsidRPr="005D58CC" w:rsidTr="003235BB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BB" w:rsidRPr="005D58CC" w:rsidRDefault="00A4605C">
            <w:pPr>
              <w:pStyle w:val="a3"/>
              <w:tabs>
                <w:tab w:val="left" w:pos="284"/>
              </w:tabs>
              <w:ind w:left="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BB" w:rsidRPr="00A0685C" w:rsidRDefault="002C2CBB" w:rsidP="00042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042BD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42BD9">
              <w:rPr>
                <w:rFonts w:ascii="Times New Roman" w:hAnsi="Times New Roman"/>
                <w:sz w:val="28"/>
                <w:szCs w:val="28"/>
              </w:rPr>
              <w:t xml:space="preserve">Романовская </w:t>
            </w:r>
            <w:r w:rsidR="003235BB">
              <w:rPr>
                <w:rFonts w:ascii="Times New Roman" w:hAnsi="Times New Roman"/>
                <w:sz w:val="28"/>
                <w:szCs w:val="28"/>
              </w:rPr>
              <w:t xml:space="preserve">сельская </w:t>
            </w:r>
            <w:r w:rsidR="00042BD9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CBB" w:rsidRDefault="00A4605C" w:rsidP="002C2C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  <w:r w:rsidR="002C2CBB" w:rsidRPr="00913CC1">
              <w:rPr>
                <w:rFonts w:ascii="Times New Roman" w:hAnsi="Times New Roman"/>
                <w:sz w:val="28"/>
                <w:szCs w:val="28"/>
              </w:rPr>
              <w:t>.2015г</w:t>
            </w:r>
          </w:p>
        </w:tc>
        <w:bookmarkStart w:id="0" w:name="_GoBack"/>
        <w:bookmarkEnd w:id="0"/>
      </w:tr>
    </w:tbl>
    <w:p w:rsidR="00105A81" w:rsidRPr="005D58CC" w:rsidRDefault="00105A81" w:rsidP="00105A81"/>
    <w:p w:rsidR="007E2218" w:rsidRPr="00A4185A" w:rsidRDefault="002C2CBB" w:rsidP="00A418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4185A">
        <w:rPr>
          <w:rFonts w:ascii="Times New Roman" w:hAnsi="Times New Roman"/>
          <w:sz w:val="28"/>
          <w:szCs w:val="28"/>
        </w:rPr>
        <w:t>При проверке готовности к отопительному периоду обеспечить проверку следующих документов:</w:t>
      </w:r>
    </w:p>
    <w:p w:rsidR="002C2CBB" w:rsidRPr="00615E73" w:rsidRDefault="00615E7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5E73">
        <w:rPr>
          <w:rFonts w:ascii="Times New Roman" w:hAnsi="Times New Roman"/>
          <w:sz w:val="28"/>
          <w:szCs w:val="28"/>
        </w:rPr>
        <w:t>Журнал обходов и осмотров</w:t>
      </w:r>
      <w:r w:rsidR="00A4185A" w:rsidRPr="00615E73">
        <w:rPr>
          <w:rFonts w:ascii="Times New Roman" w:hAnsi="Times New Roman"/>
          <w:sz w:val="28"/>
          <w:szCs w:val="28"/>
        </w:rPr>
        <w:t xml:space="preserve"> тепловых </w:t>
      </w:r>
      <w:r w:rsidRPr="00615E73">
        <w:rPr>
          <w:rFonts w:ascii="Times New Roman" w:hAnsi="Times New Roman"/>
          <w:sz w:val="28"/>
          <w:szCs w:val="28"/>
        </w:rPr>
        <w:t>энергоустановок и  тепловых сетей</w:t>
      </w:r>
      <w:r w:rsidR="00A4185A" w:rsidRPr="00615E73">
        <w:rPr>
          <w:rFonts w:ascii="Times New Roman" w:hAnsi="Times New Roman"/>
          <w:sz w:val="28"/>
          <w:szCs w:val="28"/>
        </w:rPr>
        <w:t>.</w:t>
      </w:r>
    </w:p>
    <w:p w:rsidR="00A4185A" w:rsidRDefault="00A4185A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промывки оборудования и коммуникаций теплопотребляющих установок.</w:t>
      </w:r>
    </w:p>
    <w:p w:rsidR="00A4185A" w:rsidRDefault="00A4185A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B27EE3">
        <w:rPr>
          <w:rFonts w:ascii="Times New Roman" w:hAnsi="Times New Roman"/>
          <w:sz w:val="28"/>
          <w:szCs w:val="28"/>
        </w:rPr>
        <w:t>эксплуатационных режимов, а также мероприятий по их внедрению.</w:t>
      </w:r>
    </w:p>
    <w:p w:rsidR="00B27EE3" w:rsidRDefault="00B27EE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выполнения.</w:t>
      </w:r>
    </w:p>
    <w:p w:rsidR="00B27EE3" w:rsidRDefault="00B27EE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энергии.</w:t>
      </w:r>
    </w:p>
    <w:p w:rsidR="00B27EE3" w:rsidRPr="00042BD9" w:rsidRDefault="00B27EE3" w:rsidP="00042BD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утепление зданий (чердаки, лестничные клетки, подвалы, двери и.т.п.)  и центральных тепловых пунктов, а также индивидуальных тепловых пунктов.</w:t>
      </w:r>
    </w:p>
    <w:p w:rsidR="00B27EE3" w:rsidRPr="003235BB" w:rsidRDefault="00B27EE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35BB"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B27EE3" w:rsidRPr="003235BB" w:rsidRDefault="00B27EE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35BB">
        <w:rPr>
          <w:rFonts w:ascii="Times New Roman" w:hAnsi="Times New Roman"/>
          <w:sz w:val="28"/>
          <w:szCs w:val="28"/>
        </w:rPr>
        <w:t>Работоспособность защиты систем теплопотребления.</w:t>
      </w:r>
    </w:p>
    <w:p w:rsidR="00B27EE3" w:rsidRDefault="00B27EE3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9C3849" w:rsidRPr="00A4185A" w:rsidRDefault="009C3849" w:rsidP="00A418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испытания оборудования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 на плотность и прочность.</w:t>
      </w:r>
    </w:p>
    <w:sectPr w:rsidR="009C3849" w:rsidRPr="00A4185A" w:rsidSect="00042BD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50B"/>
    <w:multiLevelType w:val="multilevel"/>
    <w:tmpl w:val="83EECC7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19AC2329"/>
    <w:multiLevelType w:val="hybridMultilevel"/>
    <w:tmpl w:val="FC54CE76"/>
    <w:lvl w:ilvl="0" w:tplc="3C74B13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A81"/>
    <w:rsid w:val="00042BD9"/>
    <w:rsid w:val="000B4113"/>
    <w:rsid w:val="000D6C0B"/>
    <w:rsid w:val="00105A81"/>
    <w:rsid w:val="00115B63"/>
    <w:rsid w:val="00123DE2"/>
    <w:rsid w:val="00195ECD"/>
    <w:rsid w:val="002B2DBF"/>
    <w:rsid w:val="002B6794"/>
    <w:rsid w:val="002C1E06"/>
    <w:rsid w:val="002C2CBB"/>
    <w:rsid w:val="003235BB"/>
    <w:rsid w:val="00325A73"/>
    <w:rsid w:val="00370A8F"/>
    <w:rsid w:val="005D58CC"/>
    <w:rsid w:val="00615E73"/>
    <w:rsid w:val="00622C7A"/>
    <w:rsid w:val="006D3750"/>
    <w:rsid w:val="006F7BD8"/>
    <w:rsid w:val="007B14BD"/>
    <w:rsid w:val="007E2218"/>
    <w:rsid w:val="009C3849"/>
    <w:rsid w:val="00A4185A"/>
    <w:rsid w:val="00A4605C"/>
    <w:rsid w:val="00B27EE3"/>
    <w:rsid w:val="00B77FAA"/>
    <w:rsid w:val="00C611F0"/>
    <w:rsid w:val="00CC0942"/>
    <w:rsid w:val="00E32BDB"/>
    <w:rsid w:val="00E5547A"/>
    <w:rsid w:val="00FA7E62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1"/>
    <w:pPr>
      <w:ind w:left="720"/>
      <w:contextualSpacing/>
    </w:pPr>
  </w:style>
  <w:style w:type="paragraph" w:styleId="a4">
    <w:name w:val="No Spacing"/>
    <w:uiPriority w:val="1"/>
    <w:qFormat/>
    <w:rsid w:val="0032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РОСШ№12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2015-08-27T11:33:00Z</cp:lastPrinted>
  <dcterms:created xsi:type="dcterms:W3CDTF">2014-06-17T05:46:00Z</dcterms:created>
  <dcterms:modified xsi:type="dcterms:W3CDTF">2015-08-27T11:33:00Z</dcterms:modified>
</cp:coreProperties>
</file>