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4E" w:rsidRPr="000C1498" w:rsidRDefault="008D0B4E" w:rsidP="008D0B4E">
      <w:pPr>
        <w:jc w:val="center"/>
        <w:rPr>
          <w:sz w:val="28"/>
          <w:szCs w:val="28"/>
        </w:rPr>
      </w:pPr>
      <w:r w:rsidRPr="000C1498">
        <w:rPr>
          <w:sz w:val="28"/>
          <w:szCs w:val="28"/>
        </w:rPr>
        <w:t>АДМИНИСТРАЦИЯ</w:t>
      </w:r>
    </w:p>
    <w:p w:rsidR="008D0B4E" w:rsidRPr="000C1498" w:rsidRDefault="008D0B4E" w:rsidP="008D0B4E">
      <w:pPr>
        <w:jc w:val="center"/>
        <w:rPr>
          <w:sz w:val="28"/>
          <w:szCs w:val="28"/>
        </w:rPr>
      </w:pPr>
      <w:r w:rsidRPr="000C1498">
        <w:rPr>
          <w:sz w:val="28"/>
          <w:szCs w:val="28"/>
        </w:rPr>
        <w:t>РОМАНОВСКОГО СЕЛЬСКОГО ПОСЕЛЕНИЯ</w:t>
      </w:r>
    </w:p>
    <w:p w:rsidR="008D0B4E" w:rsidRPr="000C1498" w:rsidRDefault="007F0449" w:rsidP="008D0B4E">
      <w:pPr>
        <w:jc w:val="center"/>
        <w:rPr>
          <w:sz w:val="28"/>
          <w:szCs w:val="28"/>
        </w:rPr>
      </w:pPr>
      <w:r>
        <w:rPr>
          <w:sz w:val="28"/>
          <w:szCs w:val="28"/>
        </w:rPr>
        <w:t>РОМАН</w:t>
      </w:r>
      <w:r w:rsidR="008D0B4E" w:rsidRPr="000C1498">
        <w:rPr>
          <w:sz w:val="28"/>
          <w:szCs w:val="28"/>
        </w:rPr>
        <w:t>ОВСКОГО РАЙОНА</w:t>
      </w:r>
    </w:p>
    <w:p w:rsidR="008D0B4E" w:rsidRPr="000C1498" w:rsidRDefault="008D0B4E" w:rsidP="008D0B4E">
      <w:pPr>
        <w:jc w:val="center"/>
        <w:rPr>
          <w:sz w:val="28"/>
          <w:szCs w:val="28"/>
        </w:rPr>
      </w:pPr>
    </w:p>
    <w:p w:rsidR="008D0B4E" w:rsidRPr="000C1498" w:rsidRDefault="008D0B4E" w:rsidP="008D0B4E">
      <w:pPr>
        <w:jc w:val="center"/>
        <w:rPr>
          <w:sz w:val="28"/>
          <w:szCs w:val="28"/>
        </w:rPr>
      </w:pPr>
    </w:p>
    <w:p w:rsidR="008D0B4E" w:rsidRPr="000C1498" w:rsidRDefault="008D0B4E" w:rsidP="008D0B4E">
      <w:pPr>
        <w:pStyle w:val="2"/>
        <w:jc w:val="center"/>
        <w:rPr>
          <w:szCs w:val="28"/>
        </w:rPr>
      </w:pPr>
      <w:r w:rsidRPr="000C1498">
        <w:t>ПОСТАНОВЛЕНИЕ</w:t>
      </w:r>
    </w:p>
    <w:p w:rsidR="008D0B4E" w:rsidRPr="000C1498" w:rsidRDefault="008D0B4E" w:rsidP="008D0B4E">
      <w:pPr>
        <w:rPr>
          <w:sz w:val="28"/>
          <w:szCs w:val="28"/>
        </w:rPr>
      </w:pPr>
    </w:p>
    <w:p w:rsidR="008D0B4E" w:rsidRPr="000C1498" w:rsidRDefault="008D0B4E" w:rsidP="008D0B4E">
      <w:pPr>
        <w:rPr>
          <w:sz w:val="28"/>
          <w:szCs w:val="28"/>
        </w:rPr>
      </w:pPr>
    </w:p>
    <w:p w:rsidR="008D0B4E" w:rsidRPr="000C1498" w:rsidRDefault="00213CB6" w:rsidP="008D0B4E">
      <w:pPr>
        <w:rPr>
          <w:sz w:val="28"/>
          <w:szCs w:val="28"/>
        </w:rPr>
      </w:pPr>
      <w:r>
        <w:rPr>
          <w:sz w:val="28"/>
          <w:szCs w:val="28"/>
        </w:rPr>
        <w:t>15.03.2019г</w:t>
      </w:r>
      <w:r w:rsidR="008D0B4E" w:rsidRPr="00A9382B">
        <w:rPr>
          <w:sz w:val="28"/>
          <w:szCs w:val="28"/>
        </w:rPr>
        <w:t>.</w:t>
      </w:r>
      <w:r w:rsidR="008D0B4E" w:rsidRPr="00A9382B">
        <w:rPr>
          <w:sz w:val="28"/>
          <w:szCs w:val="28"/>
        </w:rPr>
        <w:tab/>
        <w:t xml:space="preserve">                              </w:t>
      </w:r>
      <w:r w:rsidR="006E03E9" w:rsidRPr="00A9382B">
        <w:rPr>
          <w:sz w:val="28"/>
          <w:szCs w:val="28"/>
        </w:rPr>
        <w:t xml:space="preserve">      </w:t>
      </w:r>
      <w:r w:rsidR="008D0B4E" w:rsidRPr="00A9382B">
        <w:rPr>
          <w:sz w:val="28"/>
          <w:szCs w:val="28"/>
        </w:rPr>
        <w:t xml:space="preserve"> </w:t>
      </w:r>
      <w:r w:rsidR="00085A74">
        <w:rPr>
          <w:sz w:val="28"/>
          <w:szCs w:val="28"/>
        </w:rPr>
        <w:t xml:space="preserve">                                                          </w:t>
      </w:r>
      <w:r w:rsidR="008D0B4E" w:rsidRPr="00A9382B">
        <w:rPr>
          <w:bCs/>
          <w:sz w:val="28"/>
          <w:szCs w:val="28"/>
        </w:rPr>
        <w:t xml:space="preserve">№ </w:t>
      </w:r>
      <w:r w:rsidR="00BC2006">
        <w:rPr>
          <w:bCs/>
          <w:sz w:val="28"/>
          <w:szCs w:val="28"/>
        </w:rPr>
        <w:t>17</w:t>
      </w:r>
      <w:r w:rsidR="006E03E9">
        <w:rPr>
          <w:bCs/>
          <w:sz w:val="28"/>
          <w:szCs w:val="28"/>
        </w:rPr>
        <w:t xml:space="preserve">          </w:t>
      </w:r>
      <w:r w:rsidR="008D0B4E" w:rsidRPr="000C1498">
        <w:rPr>
          <w:sz w:val="28"/>
          <w:szCs w:val="28"/>
        </w:rPr>
        <w:t xml:space="preserve">                           </w:t>
      </w:r>
    </w:p>
    <w:p w:rsidR="008D0B4E" w:rsidRPr="000C1498" w:rsidRDefault="00085A74" w:rsidP="00085A74">
      <w:pPr>
        <w:spacing w:line="320" w:lineRule="exact"/>
        <w:jc w:val="center"/>
        <w:rPr>
          <w:spacing w:val="38"/>
          <w:sz w:val="16"/>
          <w:szCs w:val="28"/>
        </w:rPr>
      </w:pPr>
      <w:r w:rsidRPr="000C1498">
        <w:rPr>
          <w:sz w:val="28"/>
          <w:szCs w:val="28"/>
        </w:rPr>
        <w:t>х. Романов</w:t>
      </w:r>
    </w:p>
    <w:p w:rsidR="008D0B4E" w:rsidRPr="000C1498" w:rsidRDefault="008D0B4E" w:rsidP="008D0B4E">
      <w:pPr>
        <w:autoSpaceDE w:val="0"/>
        <w:autoSpaceDN w:val="0"/>
        <w:adjustRightInd w:val="0"/>
        <w:rPr>
          <w:sz w:val="28"/>
          <w:szCs w:val="28"/>
        </w:rPr>
      </w:pPr>
    </w:p>
    <w:p w:rsidR="008D0B4E" w:rsidRPr="000C1498" w:rsidRDefault="008D0B4E" w:rsidP="00085A74">
      <w:pPr>
        <w:autoSpaceDE w:val="0"/>
        <w:autoSpaceDN w:val="0"/>
        <w:adjustRightInd w:val="0"/>
        <w:jc w:val="center"/>
        <w:rPr>
          <w:sz w:val="28"/>
          <w:szCs w:val="28"/>
        </w:rPr>
      </w:pPr>
      <w:r w:rsidRPr="000C1498">
        <w:rPr>
          <w:sz w:val="28"/>
          <w:szCs w:val="28"/>
        </w:rPr>
        <w:t xml:space="preserve">Об утверждении отчета </w:t>
      </w:r>
      <w:r w:rsidR="000C1498">
        <w:rPr>
          <w:sz w:val="28"/>
          <w:szCs w:val="28"/>
        </w:rPr>
        <w:t>о реализации</w:t>
      </w:r>
    </w:p>
    <w:p w:rsidR="00F67B4C" w:rsidRDefault="00C85103" w:rsidP="00085A74">
      <w:pPr>
        <w:autoSpaceDE w:val="0"/>
        <w:autoSpaceDN w:val="0"/>
        <w:adjustRightInd w:val="0"/>
        <w:jc w:val="center"/>
        <w:rPr>
          <w:kern w:val="2"/>
          <w:sz w:val="28"/>
          <w:szCs w:val="28"/>
        </w:rPr>
      </w:pPr>
      <w:r w:rsidRPr="000C1498">
        <w:rPr>
          <w:sz w:val="28"/>
        </w:rPr>
        <w:t>муниципальн</w:t>
      </w:r>
      <w:r w:rsidR="00F67B4C">
        <w:rPr>
          <w:sz w:val="28"/>
        </w:rPr>
        <w:t>ой</w:t>
      </w:r>
      <w:r w:rsidR="008D0B4E" w:rsidRPr="000C1498">
        <w:rPr>
          <w:sz w:val="28"/>
        </w:rPr>
        <w:t xml:space="preserve"> программ</w:t>
      </w:r>
      <w:r w:rsidR="00F67B4C">
        <w:rPr>
          <w:sz w:val="28"/>
        </w:rPr>
        <w:t>ы</w:t>
      </w:r>
      <w:r w:rsidR="008D0B4E" w:rsidRPr="000C1498">
        <w:rPr>
          <w:sz w:val="28"/>
        </w:rPr>
        <w:t xml:space="preserve">  </w:t>
      </w:r>
      <w:r w:rsidR="00F67B4C" w:rsidRPr="00166D06">
        <w:rPr>
          <w:kern w:val="2"/>
          <w:sz w:val="28"/>
          <w:szCs w:val="28"/>
        </w:rPr>
        <w:t>«Управление</w:t>
      </w:r>
    </w:p>
    <w:p w:rsidR="00F67B4C" w:rsidRDefault="00F67B4C" w:rsidP="00085A74">
      <w:pPr>
        <w:autoSpaceDE w:val="0"/>
        <w:autoSpaceDN w:val="0"/>
        <w:adjustRightInd w:val="0"/>
        <w:jc w:val="center"/>
        <w:rPr>
          <w:kern w:val="2"/>
          <w:sz w:val="28"/>
          <w:szCs w:val="28"/>
        </w:rPr>
      </w:pPr>
      <w:r w:rsidRPr="00166D06">
        <w:rPr>
          <w:kern w:val="2"/>
          <w:sz w:val="28"/>
          <w:szCs w:val="28"/>
        </w:rPr>
        <w:t>муниципальными финансами и создание</w:t>
      </w:r>
    </w:p>
    <w:p w:rsidR="00F67B4C" w:rsidRDefault="00F67B4C" w:rsidP="00085A74">
      <w:pPr>
        <w:autoSpaceDE w:val="0"/>
        <w:autoSpaceDN w:val="0"/>
        <w:adjustRightInd w:val="0"/>
        <w:jc w:val="center"/>
        <w:rPr>
          <w:kern w:val="2"/>
          <w:sz w:val="28"/>
          <w:szCs w:val="28"/>
        </w:rPr>
      </w:pPr>
      <w:r w:rsidRPr="00166D06">
        <w:rPr>
          <w:kern w:val="2"/>
          <w:sz w:val="28"/>
          <w:szCs w:val="28"/>
        </w:rPr>
        <w:t>условий для эффективного управления</w:t>
      </w:r>
    </w:p>
    <w:p w:rsidR="008D0B4E" w:rsidRPr="000C1498" w:rsidRDefault="00F67B4C" w:rsidP="00085A74">
      <w:pPr>
        <w:autoSpaceDE w:val="0"/>
        <w:autoSpaceDN w:val="0"/>
        <w:adjustRightInd w:val="0"/>
        <w:jc w:val="center"/>
        <w:rPr>
          <w:sz w:val="28"/>
          <w:szCs w:val="28"/>
        </w:rPr>
      </w:pPr>
      <w:r w:rsidRPr="00166D06">
        <w:rPr>
          <w:kern w:val="2"/>
          <w:sz w:val="28"/>
          <w:szCs w:val="28"/>
        </w:rPr>
        <w:t>муниципальными финансами»</w:t>
      </w:r>
      <w:r w:rsidR="008D0B4E" w:rsidRPr="000C1498">
        <w:rPr>
          <w:sz w:val="28"/>
        </w:rPr>
        <w:t>за 201</w:t>
      </w:r>
      <w:r w:rsidR="00213CB6">
        <w:rPr>
          <w:sz w:val="28"/>
        </w:rPr>
        <w:t>8</w:t>
      </w:r>
      <w:r w:rsidR="008D0B4E" w:rsidRPr="000C1498">
        <w:rPr>
          <w:sz w:val="28"/>
        </w:rPr>
        <w:t xml:space="preserve"> год</w:t>
      </w:r>
    </w:p>
    <w:p w:rsidR="008D0B4E" w:rsidRPr="000C1498" w:rsidRDefault="008D0B4E" w:rsidP="00085A74">
      <w:pPr>
        <w:autoSpaceDE w:val="0"/>
        <w:autoSpaceDN w:val="0"/>
        <w:adjustRightInd w:val="0"/>
        <w:jc w:val="center"/>
        <w:rPr>
          <w:sz w:val="28"/>
          <w:szCs w:val="28"/>
        </w:rPr>
      </w:pPr>
      <w:r w:rsidRPr="000C1498">
        <w:rPr>
          <w:sz w:val="28"/>
          <w:szCs w:val="28"/>
        </w:rPr>
        <w:t>в Романовском сельском поселении</w:t>
      </w:r>
    </w:p>
    <w:p w:rsidR="00EA49F8" w:rsidRDefault="00EA49F8" w:rsidP="00085A74">
      <w:pPr>
        <w:pStyle w:val="a7"/>
        <w:ind w:firstLine="708"/>
        <w:jc w:val="center"/>
        <w:rPr>
          <w:rFonts w:ascii="Times New Roman" w:hAnsi="Times New Roman"/>
          <w:sz w:val="28"/>
          <w:szCs w:val="28"/>
        </w:rPr>
      </w:pPr>
    </w:p>
    <w:p w:rsidR="003C56A9" w:rsidRPr="00A55662" w:rsidRDefault="003C56A9" w:rsidP="003C56A9">
      <w:pPr>
        <w:pStyle w:val="ConsPlusTitle"/>
        <w:widowControl/>
        <w:jc w:val="both"/>
      </w:pPr>
      <w:r w:rsidRPr="004426D4">
        <w:t xml:space="preserve">            </w:t>
      </w:r>
      <w:r>
        <w:rPr>
          <w:b w:val="0"/>
        </w:rPr>
        <w:t xml:space="preserve">            </w:t>
      </w:r>
      <w:r w:rsidRPr="004525FF">
        <w:rPr>
          <w:b w:val="0"/>
        </w:rPr>
        <w:t xml:space="preserve">В соответствии с постановлением Администрации </w:t>
      </w:r>
      <w:r w:rsidRPr="007208F7">
        <w:rPr>
          <w:b w:val="0"/>
        </w:rPr>
        <w:t>Романовского сельского поселения от 2</w:t>
      </w:r>
      <w:r>
        <w:rPr>
          <w:b w:val="0"/>
        </w:rPr>
        <w:t>5</w:t>
      </w:r>
      <w:r w:rsidRPr="007208F7">
        <w:rPr>
          <w:b w:val="0"/>
        </w:rPr>
        <w:t>.01.2018 №</w:t>
      </w:r>
      <w:r>
        <w:rPr>
          <w:b w:val="0"/>
        </w:rPr>
        <w:t>6</w:t>
      </w:r>
      <w:r w:rsidRPr="007208F7">
        <w:rPr>
          <w:b w:val="0"/>
        </w:rPr>
        <w:t xml:space="preserve"> «Об утверждении Порядка разработки, реализации и оценки эффективности муниципальных программ Романовского сельского поселения»  Администрация Романовского сельского</w:t>
      </w:r>
      <w:r w:rsidRPr="004525FF">
        <w:rPr>
          <w:b w:val="0"/>
        </w:rPr>
        <w:t xml:space="preserve"> поселения </w:t>
      </w:r>
      <w:r>
        <w:rPr>
          <w:b w:val="0"/>
        </w:rPr>
        <w:t xml:space="preserve">                   </w:t>
      </w:r>
      <w:r w:rsidRPr="00A55662">
        <w:t>п</w:t>
      </w:r>
      <w:r>
        <w:t xml:space="preserve"> </w:t>
      </w:r>
      <w:r w:rsidRPr="00A55662">
        <w:t>о</w:t>
      </w:r>
      <w:r>
        <w:t xml:space="preserve"> </w:t>
      </w:r>
      <w:r w:rsidRPr="00A55662">
        <w:t>с</w:t>
      </w:r>
      <w:r>
        <w:t xml:space="preserve"> </w:t>
      </w:r>
      <w:r w:rsidRPr="00A55662">
        <w:t>т</w:t>
      </w:r>
      <w:r>
        <w:t xml:space="preserve"> </w:t>
      </w:r>
      <w:r w:rsidRPr="00A55662">
        <w:t>а</w:t>
      </w:r>
      <w:r>
        <w:t xml:space="preserve"> </w:t>
      </w:r>
      <w:r w:rsidRPr="00A55662">
        <w:t>н</w:t>
      </w:r>
      <w:r>
        <w:t xml:space="preserve"> </w:t>
      </w:r>
      <w:r w:rsidRPr="00A55662">
        <w:t>о</w:t>
      </w:r>
      <w:r>
        <w:t xml:space="preserve"> </w:t>
      </w:r>
      <w:r w:rsidRPr="00A55662">
        <w:t>в</w:t>
      </w:r>
      <w:r>
        <w:t xml:space="preserve"> </w:t>
      </w:r>
      <w:r w:rsidRPr="00A55662">
        <w:t>л</w:t>
      </w:r>
      <w:r>
        <w:t xml:space="preserve"> </w:t>
      </w:r>
      <w:r w:rsidRPr="00A55662">
        <w:t>я</w:t>
      </w:r>
      <w:r>
        <w:t xml:space="preserve"> </w:t>
      </w:r>
      <w:r w:rsidRPr="00A55662">
        <w:t>е</w:t>
      </w:r>
      <w:r>
        <w:t xml:space="preserve"> </w:t>
      </w:r>
      <w:r w:rsidRPr="00A55662">
        <w:t>т</w:t>
      </w:r>
      <w:r>
        <w:t xml:space="preserve"> </w:t>
      </w:r>
      <w:r w:rsidRPr="00A55662">
        <w:t>:</w:t>
      </w:r>
    </w:p>
    <w:p w:rsidR="003C56A9" w:rsidRPr="00F76A73" w:rsidRDefault="003C56A9" w:rsidP="003C56A9">
      <w:pPr>
        <w:autoSpaceDE w:val="0"/>
        <w:autoSpaceDN w:val="0"/>
        <w:adjustRightInd w:val="0"/>
        <w:ind w:firstLine="720"/>
        <w:jc w:val="both"/>
        <w:rPr>
          <w:sz w:val="28"/>
          <w:szCs w:val="28"/>
        </w:rPr>
      </w:pPr>
    </w:p>
    <w:p w:rsidR="008D0B4E" w:rsidRPr="00DC2670" w:rsidRDefault="008D0B4E" w:rsidP="008D0B4E">
      <w:pPr>
        <w:pStyle w:val="ConsPlusTitle"/>
        <w:widowControl/>
        <w:jc w:val="center"/>
        <w:rPr>
          <w:b w:val="0"/>
          <w:bCs w:val="0"/>
          <w:highlight w:val="yellow"/>
        </w:rPr>
      </w:pPr>
    </w:p>
    <w:p w:rsidR="009E27A7" w:rsidRPr="00166D06" w:rsidRDefault="008D0B4E" w:rsidP="00A72BD5">
      <w:pPr>
        <w:suppressAutoHyphens/>
        <w:ind w:firstLine="708"/>
        <w:rPr>
          <w:sz w:val="28"/>
          <w:szCs w:val="28"/>
        </w:rPr>
      </w:pPr>
      <w:r w:rsidRPr="00166D06">
        <w:rPr>
          <w:sz w:val="28"/>
          <w:szCs w:val="28"/>
        </w:rPr>
        <w:t xml:space="preserve">1. </w:t>
      </w:r>
      <w:r w:rsidR="009E27A7" w:rsidRPr="00166D06">
        <w:rPr>
          <w:sz w:val="28"/>
          <w:szCs w:val="28"/>
        </w:rPr>
        <w:t xml:space="preserve">Утвердить отчет о </w:t>
      </w:r>
      <w:r w:rsidR="0043024E" w:rsidRPr="0043024E">
        <w:rPr>
          <w:sz w:val="28"/>
          <w:szCs w:val="28"/>
        </w:rPr>
        <w:t>реализации</w:t>
      </w:r>
      <w:r w:rsidR="0043024E" w:rsidRPr="00166D06">
        <w:rPr>
          <w:sz w:val="28"/>
          <w:szCs w:val="28"/>
        </w:rPr>
        <w:t xml:space="preserve"> </w:t>
      </w:r>
      <w:r w:rsidR="009E27A7" w:rsidRPr="00166D06">
        <w:rPr>
          <w:sz w:val="28"/>
          <w:szCs w:val="28"/>
        </w:rPr>
        <w:t>муниципальной программ</w:t>
      </w:r>
      <w:r w:rsidR="0043024E">
        <w:rPr>
          <w:sz w:val="28"/>
          <w:szCs w:val="28"/>
        </w:rPr>
        <w:t>ы</w:t>
      </w:r>
      <w:r w:rsidR="009E27A7" w:rsidRPr="00166D06">
        <w:rPr>
          <w:sz w:val="28"/>
          <w:szCs w:val="28"/>
        </w:rPr>
        <w:t xml:space="preserve"> </w:t>
      </w:r>
      <w:r w:rsidR="00A72BD5" w:rsidRPr="00166D06">
        <w:rPr>
          <w:kern w:val="2"/>
          <w:sz w:val="28"/>
          <w:szCs w:val="28"/>
        </w:rPr>
        <w:t xml:space="preserve">«Управление муниципальными финансами и создание условий для эффективного управления муниципальными финансами» </w:t>
      </w:r>
      <w:r w:rsidR="009E27A7" w:rsidRPr="00166D06">
        <w:rPr>
          <w:sz w:val="28"/>
          <w:szCs w:val="28"/>
        </w:rPr>
        <w:t xml:space="preserve">, утвержденной постановлением Администрации Романовского сельского поселения от 11.10.2013г.  № </w:t>
      </w:r>
      <w:r w:rsidR="00A72BD5" w:rsidRPr="00166D06">
        <w:rPr>
          <w:sz w:val="28"/>
          <w:szCs w:val="28"/>
        </w:rPr>
        <w:t>128</w:t>
      </w:r>
      <w:r w:rsidR="009E27A7" w:rsidRPr="00166D06">
        <w:rPr>
          <w:sz w:val="28"/>
          <w:szCs w:val="28"/>
        </w:rPr>
        <w:t xml:space="preserve"> </w:t>
      </w:r>
      <w:r w:rsidR="009E27A7" w:rsidRPr="00166D06">
        <w:rPr>
          <w:kern w:val="2"/>
          <w:sz w:val="28"/>
          <w:szCs w:val="28"/>
        </w:rPr>
        <w:t xml:space="preserve">Об утверждении муниципальной программы Романовского сельского поселения </w:t>
      </w:r>
      <w:r w:rsidR="00A72BD5" w:rsidRPr="00166D06">
        <w:rPr>
          <w:kern w:val="2"/>
          <w:sz w:val="28"/>
          <w:szCs w:val="28"/>
        </w:rPr>
        <w:t xml:space="preserve">«Управление муниципальными финансами и создание условий для эффективного управления муниципальными финансами» </w:t>
      </w:r>
      <w:r w:rsidR="009E27A7" w:rsidRPr="00166D06">
        <w:rPr>
          <w:sz w:val="28"/>
          <w:szCs w:val="28"/>
        </w:rPr>
        <w:t>по результатам за 201</w:t>
      </w:r>
      <w:r w:rsidR="00213CB6">
        <w:rPr>
          <w:sz w:val="28"/>
          <w:szCs w:val="28"/>
        </w:rPr>
        <w:t>8</w:t>
      </w:r>
      <w:r w:rsidR="009E27A7" w:rsidRPr="00166D06">
        <w:rPr>
          <w:sz w:val="28"/>
          <w:szCs w:val="28"/>
        </w:rPr>
        <w:t xml:space="preserve"> год согласно приложения  к настоящему постановлению</w:t>
      </w:r>
      <w:r w:rsidRPr="00166D06">
        <w:rPr>
          <w:sz w:val="28"/>
          <w:szCs w:val="28"/>
        </w:rPr>
        <w:t>.</w:t>
      </w:r>
    </w:p>
    <w:p w:rsidR="00AE0B7A" w:rsidRDefault="00AE0B7A" w:rsidP="00AE0B7A">
      <w:pPr>
        <w:tabs>
          <w:tab w:val="left" w:pos="6600"/>
        </w:tabs>
        <w:jc w:val="both"/>
        <w:rPr>
          <w:sz w:val="28"/>
          <w:szCs w:val="28"/>
        </w:rPr>
      </w:pPr>
      <w:r>
        <w:rPr>
          <w:sz w:val="28"/>
          <w:szCs w:val="28"/>
        </w:rPr>
        <w:t xml:space="preserve">           2.Настоящее постановление вступает в силу с момента его обнародования.</w:t>
      </w:r>
    </w:p>
    <w:p w:rsidR="008D0B4E" w:rsidRPr="00166D06" w:rsidRDefault="00F67B4C" w:rsidP="00F67B4C">
      <w:pPr>
        <w:jc w:val="both"/>
        <w:rPr>
          <w:sz w:val="28"/>
          <w:szCs w:val="16"/>
        </w:rPr>
      </w:pPr>
      <w:r>
        <w:rPr>
          <w:sz w:val="28"/>
          <w:szCs w:val="28"/>
        </w:rPr>
        <w:t xml:space="preserve">         3</w:t>
      </w:r>
      <w:r w:rsidR="008D0B4E" w:rsidRPr="00166D06">
        <w:rPr>
          <w:sz w:val="28"/>
          <w:szCs w:val="28"/>
        </w:rPr>
        <w:t>. Контроль за выполнением постановления оставляю за собой.</w:t>
      </w: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8D0B4E" w:rsidRPr="00166D06" w:rsidRDefault="008D0B4E" w:rsidP="008D0B4E">
      <w:pPr>
        <w:autoSpaceDE w:val="0"/>
        <w:autoSpaceDN w:val="0"/>
        <w:adjustRightInd w:val="0"/>
        <w:ind w:firstLine="720"/>
        <w:jc w:val="both"/>
        <w:rPr>
          <w:sz w:val="28"/>
          <w:szCs w:val="16"/>
        </w:rPr>
      </w:pPr>
    </w:p>
    <w:p w:rsidR="00F67B4C" w:rsidRDefault="008D0B4E" w:rsidP="008D0B4E">
      <w:pPr>
        <w:rPr>
          <w:sz w:val="28"/>
          <w:szCs w:val="28"/>
        </w:rPr>
      </w:pPr>
      <w:r w:rsidRPr="00166D06">
        <w:rPr>
          <w:sz w:val="28"/>
          <w:szCs w:val="28"/>
        </w:rPr>
        <w:t>Глава</w:t>
      </w:r>
      <w:r w:rsidR="00F67B4C">
        <w:rPr>
          <w:sz w:val="28"/>
          <w:szCs w:val="28"/>
        </w:rPr>
        <w:t xml:space="preserve"> Администрации</w:t>
      </w:r>
    </w:p>
    <w:p w:rsidR="008D0B4E" w:rsidRPr="00166D06" w:rsidRDefault="008D0B4E" w:rsidP="008D0B4E">
      <w:pPr>
        <w:rPr>
          <w:sz w:val="28"/>
        </w:rPr>
      </w:pPr>
      <w:r w:rsidRPr="00166D06">
        <w:rPr>
          <w:sz w:val="28"/>
          <w:szCs w:val="28"/>
        </w:rPr>
        <w:t>Романовского</w:t>
      </w:r>
      <w:r w:rsidR="00F67B4C">
        <w:rPr>
          <w:sz w:val="28"/>
          <w:szCs w:val="28"/>
        </w:rPr>
        <w:t xml:space="preserve"> </w:t>
      </w:r>
      <w:r w:rsidRPr="00166D06">
        <w:rPr>
          <w:sz w:val="28"/>
          <w:szCs w:val="28"/>
        </w:rPr>
        <w:t xml:space="preserve"> сельского поселения                                               С.В.Яцкий</w:t>
      </w:r>
      <w:r w:rsidRPr="00166D06">
        <w:rPr>
          <w:sz w:val="28"/>
        </w:rPr>
        <w:tab/>
      </w:r>
      <w:r w:rsidRPr="00166D06">
        <w:rPr>
          <w:sz w:val="28"/>
        </w:rPr>
        <w:tab/>
      </w:r>
      <w:r w:rsidRPr="00166D06">
        <w:rPr>
          <w:sz w:val="28"/>
        </w:rPr>
        <w:tab/>
      </w:r>
    </w:p>
    <w:p w:rsidR="008D0B4E" w:rsidRPr="00166D06" w:rsidRDefault="008D0B4E" w:rsidP="008D0B4E">
      <w:pPr>
        <w:rPr>
          <w:sz w:val="24"/>
          <w:szCs w:val="24"/>
        </w:rPr>
      </w:pPr>
      <w:r w:rsidRPr="00166D06">
        <w:rPr>
          <w:sz w:val="24"/>
          <w:szCs w:val="24"/>
        </w:rPr>
        <w:t>Постановление вносит</w:t>
      </w:r>
    </w:p>
    <w:p w:rsidR="008D0B4E" w:rsidRPr="00166D06" w:rsidRDefault="008D0B4E" w:rsidP="008D0B4E">
      <w:pPr>
        <w:rPr>
          <w:sz w:val="24"/>
          <w:szCs w:val="24"/>
        </w:rPr>
      </w:pPr>
      <w:r w:rsidRPr="00166D06">
        <w:rPr>
          <w:sz w:val="24"/>
          <w:szCs w:val="24"/>
        </w:rPr>
        <w:t xml:space="preserve">сектор экономики и финансов </w:t>
      </w:r>
    </w:p>
    <w:p w:rsidR="008D0B4E" w:rsidRPr="00166D06" w:rsidRDefault="008D0B4E" w:rsidP="008D0B4E">
      <w:pPr>
        <w:rPr>
          <w:sz w:val="24"/>
          <w:szCs w:val="24"/>
        </w:rPr>
      </w:pPr>
      <w:r w:rsidRPr="00166D06">
        <w:rPr>
          <w:sz w:val="24"/>
          <w:szCs w:val="24"/>
        </w:rPr>
        <w:t>5-49-68</w:t>
      </w:r>
    </w:p>
    <w:p w:rsidR="008D0B4E" w:rsidRPr="00DC2670" w:rsidRDefault="008D0B4E" w:rsidP="008D0B4E">
      <w:pPr>
        <w:rPr>
          <w:sz w:val="28"/>
          <w:szCs w:val="28"/>
          <w:highlight w:val="yellow"/>
        </w:rPr>
        <w:sectPr w:rsidR="008D0B4E" w:rsidRPr="00DC2670" w:rsidSect="00C1651E">
          <w:footerReference w:type="even" r:id="rId7"/>
          <w:footerReference w:type="default" r:id="rId8"/>
          <w:pgSz w:w="11907" w:h="16840" w:code="9"/>
          <w:pgMar w:top="709" w:right="851" w:bottom="709" w:left="1304" w:header="720" w:footer="720" w:gutter="0"/>
          <w:cols w:space="720"/>
        </w:sectPr>
      </w:pPr>
    </w:p>
    <w:p w:rsidR="00590B31" w:rsidRDefault="00590B31" w:rsidP="00590B31">
      <w:pPr>
        <w:pStyle w:val="3"/>
        <w:rPr>
          <w:highlight w:val="yellow"/>
        </w:rPr>
      </w:pPr>
      <w:r w:rsidRPr="00DC2670">
        <w:rPr>
          <w:highlight w:val="yellow"/>
        </w:rPr>
        <w:lastRenderedPageBreak/>
        <w:t xml:space="preserve">                                                                                                       </w:t>
      </w:r>
    </w:p>
    <w:tbl>
      <w:tblPr>
        <w:tblW w:w="24081" w:type="dxa"/>
        <w:tblInd w:w="250" w:type="dxa"/>
        <w:tblLayout w:type="fixed"/>
        <w:tblLook w:val="04A0"/>
      </w:tblPr>
      <w:tblGrid>
        <w:gridCol w:w="10915"/>
        <w:gridCol w:w="4626"/>
        <w:gridCol w:w="2260"/>
        <w:gridCol w:w="1880"/>
        <w:gridCol w:w="2260"/>
        <w:gridCol w:w="2140"/>
      </w:tblGrid>
      <w:tr w:rsidR="00E84D00" w:rsidRPr="00224DD0" w:rsidTr="0052606F">
        <w:trPr>
          <w:trHeight w:val="315"/>
        </w:trPr>
        <w:tc>
          <w:tcPr>
            <w:tcW w:w="10915" w:type="dxa"/>
            <w:tcBorders>
              <w:top w:val="nil"/>
              <w:left w:val="nil"/>
              <w:bottom w:val="nil"/>
              <w:right w:val="nil"/>
            </w:tcBorders>
            <w:shd w:val="clear" w:color="auto" w:fill="auto"/>
            <w:hideMark/>
          </w:tcPr>
          <w:p w:rsidR="00E84D00" w:rsidRPr="00224DD0" w:rsidRDefault="00E84D00" w:rsidP="001C2589">
            <w:pPr>
              <w:jc w:val="right"/>
              <w:rPr>
                <w:sz w:val="28"/>
                <w:szCs w:val="28"/>
              </w:rPr>
            </w:pPr>
          </w:p>
          <w:p w:rsidR="001C2589" w:rsidRPr="00085A74" w:rsidRDefault="001C2589" w:rsidP="001C2589">
            <w:pPr>
              <w:jc w:val="right"/>
              <w:rPr>
                <w:sz w:val="28"/>
                <w:szCs w:val="28"/>
              </w:rPr>
            </w:pPr>
            <w:r w:rsidRPr="00085A74">
              <w:rPr>
                <w:sz w:val="28"/>
                <w:szCs w:val="28"/>
              </w:rPr>
              <w:t>Приложение 1</w:t>
            </w:r>
          </w:p>
          <w:p w:rsidR="001C2589" w:rsidRPr="00224DD0" w:rsidRDefault="001C2589" w:rsidP="001C2589">
            <w:pPr>
              <w:ind w:right="-108"/>
              <w:jc w:val="right"/>
              <w:rPr>
                <w:sz w:val="28"/>
                <w:szCs w:val="28"/>
              </w:rPr>
            </w:pPr>
            <w:r w:rsidRPr="00085A74">
              <w:rPr>
                <w:sz w:val="28"/>
                <w:szCs w:val="28"/>
              </w:rPr>
              <w:t>к постановлению Администрации</w:t>
            </w:r>
            <w:r w:rsidRPr="00224DD0">
              <w:rPr>
                <w:sz w:val="28"/>
                <w:szCs w:val="28"/>
              </w:rPr>
              <w:t xml:space="preserve"> </w:t>
            </w:r>
          </w:p>
          <w:p w:rsidR="001C2589" w:rsidRPr="00224DD0" w:rsidRDefault="001C2589" w:rsidP="001C2589">
            <w:pPr>
              <w:ind w:right="-108"/>
              <w:jc w:val="right"/>
              <w:rPr>
                <w:sz w:val="28"/>
                <w:szCs w:val="28"/>
              </w:rPr>
            </w:pPr>
            <w:r w:rsidRPr="00224DD0">
              <w:rPr>
                <w:sz w:val="28"/>
                <w:szCs w:val="28"/>
              </w:rPr>
              <w:t>Романовского сельского поселения</w:t>
            </w:r>
          </w:p>
          <w:p w:rsidR="001C2589" w:rsidRPr="00224DD0" w:rsidRDefault="001C2589" w:rsidP="001C2589">
            <w:pPr>
              <w:ind w:right="-108"/>
              <w:jc w:val="right"/>
              <w:rPr>
                <w:sz w:val="28"/>
                <w:szCs w:val="28"/>
              </w:rPr>
            </w:pPr>
            <w:r w:rsidRPr="00224DD0">
              <w:rPr>
                <w:sz w:val="28"/>
                <w:szCs w:val="28"/>
              </w:rPr>
              <w:t xml:space="preserve">от </w:t>
            </w:r>
            <w:r w:rsidR="00213CB6">
              <w:rPr>
                <w:sz w:val="28"/>
                <w:szCs w:val="28"/>
              </w:rPr>
              <w:t>15.03.2019г</w:t>
            </w:r>
            <w:r w:rsidRPr="00224DD0">
              <w:rPr>
                <w:sz w:val="28"/>
                <w:szCs w:val="28"/>
              </w:rPr>
              <w:t xml:space="preserve"> №</w:t>
            </w:r>
            <w:r w:rsidR="00BC2006">
              <w:rPr>
                <w:sz w:val="28"/>
                <w:szCs w:val="28"/>
              </w:rPr>
              <w:t>17</w:t>
            </w:r>
          </w:p>
          <w:p w:rsidR="001C2589" w:rsidRPr="00224DD0" w:rsidRDefault="001C2589" w:rsidP="001C2589">
            <w:pPr>
              <w:ind w:right="-108"/>
              <w:jc w:val="center"/>
              <w:rPr>
                <w:b/>
                <w:sz w:val="28"/>
                <w:szCs w:val="28"/>
              </w:rPr>
            </w:pPr>
            <w:r w:rsidRPr="00224DD0">
              <w:rPr>
                <w:b/>
                <w:sz w:val="28"/>
                <w:szCs w:val="28"/>
              </w:rPr>
              <w:t>ОТЧЕТ</w:t>
            </w:r>
          </w:p>
          <w:p w:rsidR="001C2589" w:rsidRPr="00224DD0" w:rsidRDefault="0043024E" w:rsidP="001C2589">
            <w:pPr>
              <w:ind w:right="-108"/>
              <w:jc w:val="center"/>
              <w:rPr>
                <w:b/>
                <w:sz w:val="28"/>
                <w:szCs w:val="28"/>
              </w:rPr>
            </w:pPr>
            <w:r w:rsidRPr="00224DD0">
              <w:rPr>
                <w:b/>
                <w:sz w:val="28"/>
                <w:szCs w:val="28"/>
              </w:rPr>
              <w:t xml:space="preserve">О РЕАЛИЗАЦИИ  </w:t>
            </w:r>
            <w:r w:rsidR="001C2589" w:rsidRPr="00224DD0">
              <w:rPr>
                <w:b/>
                <w:sz w:val="28"/>
                <w:szCs w:val="28"/>
              </w:rPr>
              <w:t>МУНИЦИПАЛЬНОЙ ПРОГРАММЫ</w:t>
            </w:r>
          </w:p>
          <w:p w:rsidR="001C2589" w:rsidRPr="00224DD0" w:rsidRDefault="001C2589" w:rsidP="001C2589">
            <w:pPr>
              <w:suppressAutoHyphens/>
              <w:jc w:val="center"/>
              <w:rPr>
                <w:b/>
                <w:kern w:val="2"/>
                <w:sz w:val="36"/>
                <w:szCs w:val="36"/>
              </w:rPr>
            </w:pPr>
            <w:r w:rsidRPr="00224DD0">
              <w:rPr>
                <w:b/>
                <w:kern w:val="2"/>
                <w:sz w:val="36"/>
                <w:szCs w:val="36"/>
              </w:rPr>
              <w:t>«Управление муниципальными финансами и создание условий для эффективного управления муниципальными финансами»</w:t>
            </w:r>
          </w:p>
          <w:p w:rsidR="001C2589" w:rsidRPr="00224DD0" w:rsidRDefault="001C2589" w:rsidP="001C2589">
            <w:pPr>
              <w:ind w:right="-108"/>
              <w:jc w:val="center"/>
              <w:rPr>
                <w:b/>
                <w:sz w:val="28"/>
                <w:szCs w:val="28"/>
              </w:rPr>
            </w:pPr>
            <w:r w:rsidRPr="00224DD0">
              <w:rPr>
                <w:b/>
                <w:sz w:val="28"/>
                <w:szCs w:val="28"/>
              </w:rPr>
              <w:t>ЗА 201</w:t>
            </w:r>
            <w:r w:rsidR="00213CB6">
              <w:rPr>
                <w:b/>
                <w:sz w:val="28"/>
                <w:szCs w:val="28"/>
              </w:rPr>
              <w:t>8</w:t>
            </w:r>
            <w:r w:rsidRPr="00224DD0">
              <w:rPr>
                <w:b/>
                <w:sz w:val="28"/>
                <w:szCs w:val="28"/>
              </w:rPr>
              <w:t xml:space="preserve"> ГОД</w:t>
            </w:r>
          </w:p>
          <w:p w:rsidR="003C0AA2" w:rsidRPr="00224DD0" w:rsidRDefault="003C0AA2" w:rsidP="001C2589">
            <w:pPr>
              <w:ind w:right="-108"/>
              <w:jc w:val="center"/>
              <w:rPr>
                <w:sz w:val="28"/>
                <w:szCs w:val="28"/>
              </w:rPr>
            </w:pPr>
          </w:p>
          <w:p w:rsidR="001C2589" w:rsidRPr="00224DD0" w:rsidRDefault="001C2589" w:rsidP="001C2589">
            <w:pPr>
              <w:suppressAutoHyphens/>
              <w:rPr>
                <w:kern w:val="2"/>
                <w:sz w:val="28"/>
                <w:szCs w:val="28"/>
              </w:rPr>
            </w:pPr>
            <w:r w:rsidRPr="00224DD0">
              <w:rPr>
                <w:sz w:val="28"/>
                <w:szCs w:val="28"/>
              </w:rPr>
              <w:tab/>
              <w:t xml:space="preserve">Отчет об исполнении  муниципальной программы </w:t>
            </w:r>
            <w:r w:rsidRPr="00224DD0">
              <w:rPr>
                <w:kern w:val="2"/>
                <w:sz w:val="28"/>
                <w:szCs w:val="28"/>
              </w:rPr>
              <w:t xml:space="preserve">«Управление муниципальными </w:t>
            </w:r>
          </w:p>
          <w:p w:rsidR="00AE0B7A" w:rsidRPr="00EF16B8" w:rsidRDefault="001C2589" w:rsidP="00AE0B7A">
            <w:pPr>
              <w:rPr>
                <w:bCs/>
                <w:color w:val="000000"/>
                <w:sz w:val="28"/>
                <w:szCs w:val="28"/>
              </w:rPr>
            </w:pPr>
            <w:r w:rsidRPr="00224DD0">
              <w:rPr>
                <w:kern w:val="2"/>
                <w:sz w:val="28"/>
                <w:szCs w:val="28"/>
              </w:rPr>
              <w:t xml:space="preserve">финансами и создание условий для эффективного управления муниципальными финансами» </w:t>
            </w:r>
            <w:r w:rsidRPr="00224DD0">
              <w:rPr>
                <w:sz w:val="28"/>
                <w:szCs w:val="28"/>
              </w:rPr>
              <w:t>за 201</w:t>
            </w:r>
            <w:r w:rsidR="00213CB6">
              <w:rPr>
                <w:sz w:val="28"/>
                <w:szCs w:val="28"/>
              </w:rPr>
              <w:t>8</w:t>
            </w:r>
            <w:r w:rsidRPr="00224DD0">
              <w:rPr>
                <w:sz w:val="28"/>
                <w:szCs w:val="28"/>
              </w:rPr>
              <w:t xml:space="preserve"> год </w:t>
            </w:r>
            <w:r w:rsidR="00AE0B7A" w:rsidRPr="00224DD0">
              <w:rPr>
                <w:sz w:val="28"/>
                <w:szCs w:val="28"/>
              </w:rPr>
              <w:t xml:space="preserve">составлен сектором экономики и финансов Администрации Романовского сельского поселения  в соответствии с  постановлениями </w:t>
            </w:r>
            <w:r w:rsidR="00AE0B7A" w:rsidRPr="00224DD0">
              <w:rPr>
                <w:bCs/>
                <w:sz w:val="28"/>
                <w:szCs w:val="28"/>
              </w:rPr>
              <w:t>Администрации Романовского сельского поселения</w:t>
            </w:r>
            <w:r w:rsidR="00AE0B7A" w:rsidRPr="00224DD0">
              <w:rPr>
                <w:sz w:val="28"/>
                <w:szCs w:val="28"/>
              </w:rPr>
              <w:t xml:space="preserve"> </w:t>
            </w:r>
            <w:r w:rsidR="00AE0B7A" w:rsidRPr="00EF16B8">
              <w:rPr>
                <w:sz w:val="28"/>
                <w:szCs w:val="28"/>
              </w:rPr>
              <w:t xml:space="preserve">от 25.01.2018 №6 «Об утверждении Порядка разработки, реализации и оценки эффективности муниципальных программ Романовского сельского поселения»  </w:t>
            </w:r>
            <w:r w:rsidR="00AE0B7A">
              <w:rPr>
                <w:sz w:val="28"/>
                <w:szCs w:val="28"/>
              </w:rPr>
              <w:t>,</w:t>
            </w:r>
            <w:r w:rsidR="00AE0B7A" w:rsidRPr="00EF16B8">
              <w:rPr>
                <w:sz w:val="28"/>
                <w:szCs w:val="28"/>
              </w:rPr>
              <w:t xml:space="preserve"> №</w:t>
            </w:r>
            <w:r w:rsidR="00AE0B7A">
              <w:rPr>
                <w:sz w:val="28"/>
                <w:szCs w:val="28"/>
              </w:rPr>
              <w:t>7</w:t>
            </w:r>
            <w:r w:rsidR="00AE0B7A" w:rsidRPr="00EF16B8">
              <w:rPr>
                <w:sz w:val="28"/>
                <w:szCs w:val="28"/>
              </w:rPr>
              <w:t xml:space="preserve"> </w:t>
            </w:r>
            <w:r w:rsidR="00AE0B7A">
              <w:rPr>
                <w:sz w:val="28"/>
                <w:szCs w:val="28"/>
              </w:rPr>
              <w:t xml:space="preserve">«Об утверждении методических рекомендаций по разработке и реализации муниципальных программ </w:t>
            </w:r>
            <w:r w:rsidR="00AE0B7A" w:rsidRPr="00EF16B8">
              <w:rPr>
                <w:sz w:val="28"/>
                <w:szCs w:val="28"/>
              </w:rPr>
              <w:t>Романовского</w:t>
            </w:r>
            <w:r w:rsidR="00AE0B7A">
              <w:rPr>
                <w:sz w:val="28"/>
                <w:szCs w:val="28"/>
              </w:rPr>
              <w:t xml:space="preserve"> поселения»</w:t>
            </w:r>
            <w:r w:rsidR="00AE0B7A" w:rsidRPr="00EF16B8">
              <w:rPr>
                <w:sz w:val="28"/>
                <w:szCs w:val="28"/>
              </w:rPr>
              <w:t>.</w:t>
            </w:r>
          </w:p>
          <w:p w:rsidR="00AE0B7A" w:rsidRPr="000F0946" w:rsidRDefault="00AE0B7A" w:rsidP="00AE0B7A">
            <w:pPr>
              <w:ind w:firstLine="720"/>
              <w:jc w:val="both"/>
              <w:rPr>
                <w:sz w:val="28"/>
                <w:szCs w:val="28"/>
              </w:rPr>
            </w:pPr>
            <w:r w:rsidRPr="000F0946">
              <w:rPr>
                <w:sz w:val="28"/>
                <w:szCs w:val="28"/>
              </w:rPr>
              <w:t xml:space="preserve">Реализация программы направлена на </w:t>
            </w:r>
            <w:r w:rsidRPr="000F0946">
              <w:rPr>
                <w:color w:val="000000"/>
                <w:sz w:val="28"/>
                <w:szCs w:val="28"/>
              </w:rPr>
              <w:t>создание условий для с</w:t>
            </w:r>
            <w:r w:rsidRPr="000F0946">
              <w:rPr>
                <w:bCs/>
                <w:sz w:val="28"/>
                <w:szCs w:val="28"/>
              </w:rPr>
              <w:t>оздания условий для эффективного управления муниципальными финансами</w:t>
            </w:r>
            <w:r w:rsidRPr="000F0946">
              <w:rPr>
                <w:sz w:val="28"/>
                <w:szCs w:val="28"/>
              </w:rPr>
              <w:t>.</w:t>
            </w:r>
          </w:p>
          <w:p w:rsidR="00AE0B7A" w:rsidRPr="00243CD8" w:rsidRDefault="00AE0B7A" w:rsidP="00AE0B7A">
            <w:pPr>
              <w:pStyle w:val="a7"/>
              <w:ind w:firstLine="426"/>
              <w:jc w:val="center"/>
              <w:rPr>
                <w:rFonts w:ascii="Times New Roman" w:hAnsi="Times New Roman"/>
                <w:b/>
                <w:i/>
                <w:sz w:val="28"/>
                <w:szCs w:val="28"/>
              </w:rPr>
            </w:pPr>
            <w:r w:rsidRPr="00243CD8">
              <w:rPr>
                <w:rFonts w:ascii="Times New Roman" w:hAnsi="Times New Roman"/>
                <w:b/>
                <w:i/>
                <w:sz w:val="28"/>
                <w:szCs w:val="28"/>
              </w:rPr>
              <w:t>1. Результаты реализации муниципальной программы,</w:t>
            </w:r>
          </w:p>
          <w:p w:rsidR="00AE0B7A" w:rsidRPr="00243CD8" w:rsidRDefault="00AE0B7A" w:rsidP="00AE0B7A">
            <w:pPr>
              <w:pStyle w:val="a7"/>
              <w:ind w:firstLine="426"/>
              <w:jc w:val="center"/>
              <w:rPr>
                <w:rFonts w:ascii="Times New Roman" w:hAnsi="Times New Roman"/>
                <w:b/>
                <w:i/>
                <w:sz w:val="28"/>
                <w:szCs w:val="28"/>
              </w:rPr>
            </w:pPr>
            <w:r w:rsidRPr="00243CD8">
              <w:rPr>
                <w:rFonts w:ascii="Times New Roman" w:hAnsi="Times New Roman"/>
                <w:b/>
                <w:i/>
                <w:sz w:val="28"/>
                <w:szCs w:val="28"/>
              </w:rPr>
              <w:t xml:space="preserve"> достигнутые за отчетный год</w:t>
            </w:r>
          </w:p>
          <w:p w:rsidR="00AE0B7A" w:rsidRPr="00243CD8" w:rsidRDefault="00AE0B7A" w:rsidP="00AE0B7A">
            <w:pPr>
              <w:jc w:val="both"/>
              <w:rPr>
                <w:sz w:val="28"/>
                <w:szCs w:val="28"/>
              </w:rPr>
            </w:pPr>
            <w:r w:rsidRPr="00243CD8">
              <w:rPr>
                <w:sz w:val="28"/>
                <w:szCs w:val="28"/>
              </w:rPr>
              <w:t xml:space="preserve">               Реализация муниципальной программы </w:t>
            </w:r>
            <w:r w:rsidR="00F648F8">
              <w:rPr>
                <w:sz w:val="28"/>
                <w:szCs w:val="28"/>
              </w:rPr>
              <w:t>Романов</w:t>
            </w:r>
            <w:r w:rsidRPr="00243CD8">
              <w:rPr>
                <w:sz w:val="28"/>
                <w:szCs w:val="28"/>
              </w:rPr>
              <w:t>ского сельского поселения «</w:t>
            </w:r>
            <w:r w:rsidRPr="00243CD8">
              <w:rPr>
                <w:kern w:val="2"/>
                <w:sz w:val="28"/>
                <w:szCs w:val="28"/>
              </w:rPr>
              <w:t>Управление муниципальными финансами и создание условий для эффективного управления муниципальными финансами</w:t>
            </w:r>
            <w:r w:rsidRPr="00243CD8">
              <w:rPr>
                <w:sz w:val="28"/>
                <w:szCs w:val="28"/>
              </w:rPr>
              <w:t>»</w:t>
            </w:r>
            <w:r w:rsidRPr="00243CD8">
              <w:rPr>
                <w:bCs/>
                <w:sz w:val="28"/>
                <w:szCs w:val="28"/>
              </w:rPr>
              <w:t xml:space="preserve"> </w:t>
            </w:r>
            <w:r w:rsidRPr="00243CD8">
              <w:rPr>
                <w:sz w:val="28"/>
                <w:szCs w:val="28"/>
              </w:rPr>
              <w:t>обусловлена необходимостью с</w:t>
            </w:r>
            <w:r w:rsidRPr="00243CD8">
              <w:rPr>
                <w:bCs/>
                <w:sz w:val="28"/>
                <w:szCs w:val="28"/>
              </w:rPr>
              <w:t xml:space="preserve">оздания стабильных финансовых условий для повышения уровня и качества жизни населения </w:t>
            </w:r>
            <w:r w:rsidR="00F648F8">
              <w:rPr>
                <w:bCs/>
                <w:sz w:val="28"/>
                <w:szCs w:val="28"/>
              </w:rPr>
              <w:t>Романов</w:t>
            </w:r>
            <w:r w:rsidRPr="00243CD8">
              <w:rPr>
                <w:bCs/>
                <w:sz w:val="28"/>
                <w:szCs w:val="28"/>
              </w:rPr>
              <w:t>ского сельского поселения</w:t>
            </w:r>
            <w:r w:rsidRPr="00243CD8">
              <w:rPr>
                <w:color w:val="000000"/>
                <w:sz w:val="28"/>
                <w:szCs w:val="28"/>
                <w:bdr w:val="none" w:sz="0" w:space="0" w:color="auto" w:frame="1"/>
                <w:shd w:val="clear" w:color="auto" w:fill="FFFFFF"/>
              </w:rPr>
              <w:t xml:space="preserve">, увеличения доходов бюджета на основе эффективного управления муниципальными финансами. </w:t>
            </w:r>
            <w:r w:rsidRPr="00243CD8">
              <w:rPr>
                <w:color w:val="000000"/>
                <w:sz w:val="28"/>
                <w:szCs w:val="28"/>
              </w:rPr>
              <w:t xml:space="preserve"> </w:t>
            </w:r>
          </w:p>
          <w:p w:rsidR="00AE0B7A" w:rsidRPr="00243CD8" w:rsidRDefault="00AE0B7A" w:rsidP="00AE0B7A">
            <w:pPr>
              <w:pStyle w:val="ConsPlusCell"/>
              <w:suppressAutoHyphens/>
              <w:jc w:val="both"/>
              <w:rPr>
                <w:rFonts w:ascii="Times New Roman" w:hAnsi="Times New Roman" w:cs="Times New Roman"/>
                <w:sz w:val="28"/>
                <w:szCs w:val="28"/>
              </w:rPr>
            </w:pPr>
            <w:r w:rsidRPr="00243CD8">
              <w:rPr>
                <w:rFonts w:ascii="Times New Roman" w:hAnsi="Times New Roman" w:cs="Times New Roman"/>
                <w:kern w:val="2"/>
                <w:sz w:val="28"/>
                <w:szCs w:val="28"/>
              </w:rPr>
              <w:t xml:space="preserve">                Ответственным исполнителем</w:t>
            </w:r>
            <w:r w:rsidRPr="00243CD8">
              <w:rPr>
                <w:rFonts w:ascii="Times New Roman" w:hAnsi="Times New Roman" w:cs="Times New Roman"/>
                <w:sz w:val="28"/>
                <w:szCs w:val="28"/>
              </w:rPr>
              <w:t xml:space="preserve"> муниципальной программы является Администрация </w:t>
            </w:r>
            <w:r w:rsidR="00F648F8">
              <w:rPr>
                <w:rFonts w:ascii="Times New Roman" w:hAnsi="Times New Roman" w:cs="Times New Roman"/>
                <w:sz w:val="28"/>
                <w:szCs w:val="28"/>
              </w:rPr>
              <w:t>Романов</w:t>
            </w:r>
            <w:r w:rsidRPr="00243CD8">
              <w:rPr>
                <w:rFonts w:ascii="Times New Roman" w:hAnsi="Times New Roman" w:cs="Times New Roman"/>
                <w:sz w:val="28"/>
                <w:szCs w:val="28"/>
              </w:rPr>
              <w:t xml:space="preserve">ского сельского поселения. </w:t>
            </w:r>
          </w:p>
          <w:p w:rsidR="00AE0B7A" w:rsidRPr="00243CD8" w:rsidRDefault="00AE0B7A" w:rsidP="00AE0B7A">
            <w:pPr>
              <w:autoSpaceDE w:val="0"/>
              <w:autoSpaceDN w:val="0"/>
              <w:adjustRightInd w:val="0"/>
              <w:jc w:val="both"/>
              <w:rPr>
                <w:sz w:val="28"/>
                <w:szCs w:val="28"/>
              </w:rPr>
            </w:pPr>
            <w:r w:rsidRPr="00243CD8">
              <w:rPr>
                <w:sz w:val="28"/>
                <w:szCs w:val="28"/>
              </w:rPr>
              <w:t xml:space="preserve">        </w:t>
            </w:r>
            <w:r w:rsidRPr="00243CD8">
              <w:rPr>
                <w:sz w:val="28"/>
                <w:szCs w:val="28"/>
              </w:rPr>
              <w:tab/>
              <w:t xml:space="preserve">     В связи с неоднородностью поставленных в рамках муниципальной программы задач была сформированы 4 подпрограммы: </w:t>
            </w:r>
          </w:p>
          <w:p w:rsidR="00AE0B7A" w:rsidRPr="00243CD8" w:rsidRDefault="00AE0B7A" w:rsidP="00AE0B7A">
            <w:pPr>
              <w:autoSpaceDE w:val="0"/>
              <w:autoSpaceDN w:val="0"/>
              <w:adjustRightInd w:val="0"/>
              <w:ind w:firstLine="709"/>
              <w:jc w:val="both"/>
              <w:rPr>
                <w:sz w:val="28"/>
                <w:szCs w:val="28"/>
              </w:rPr>
            </w:pPr>
            <w:r w:rsidRPr="00243CD8">
              <w:rPr>
                <w:sz w:val="28"/>
                <w:szCs w:val="28"/>
              </w:rPr>
              <w:t xml:space="preserve">     - «</w:t>
            </w:r>
            <w:r w:rsidRPr="00243CD8">
              <w:rPr>
                <w:bCs/>
                <w:kern w:val="2"/>
                <w:sz w:val="28"/>
                <w:szCs w:val="28"/>
              </w:rPr>
              <w:t>Долгосрочное финансовое планирование</w:t>
            </w:r>
            <w:r w:rsidRPr="00243CD8">
              <w:rPr>
                <w:sz w:val="28"/>
                <w:szCs w:val="28"/>
              </w:rPr>
              <w:t>»;</w:t>
            </w:r>
          </w:p>
          <w:p w:rsidR="00AE0B7A" w:rsidRPr="00243CD8" w:rsidRDefault="00AE0B7A" w:rsidP="00AE0B7A">
            <w:pPr>
              <w:autoSpaceDE w:val="0"/>
              <w:autoSpaceDN w:val="0"/>
              <w:adjustRightInd w:val="0"/>
              <w:ind w:firstLine="709"/>
              <w:jc w:val="both"/>
              <w:rPr>
                <w:bCs/>
                <w:kern w:val="2"/>
                <w:sz w:val="28"/>
                <w:szCs w:val="28"/>
              </w:rPr>
            </w:pPr>
            <w:r w:rsidRPr="00243CD8">
              <w:rPr>
                <w:bCs/>
                <w:kern w:val="2"/>
                <w:sz w:val="28"/>
                <w:szCs w:val="28"/>
              </w:rPr>
              <w:t xml:space="preserve">     - «Нормативно-методическое обеспечение и организация бюджетного процесса»;</w:t>
            </w:r>
          </w:p>
          <w:p w:rsidR="00AE0B7A" w:rsidRPr="00243CD8" w:rsidRDefault="00AE0B7A" w:rsidP="00AE0B7A">
            <w:pPr>
              <w:autoSpaceDE w:val="0"/>
              <w:autoSpaceDN w:val="0"/>
              <w:adjustRightInd w:val="0"/>
              <w:jc w:val="both"/>
              <w:rPr>
                <w:sz w:val="28"/>
                <w:szCs w:val="28"/>
              </w:rPr>
            </w:pPr>
            <w:r w:rsidRPr="00243CD8">
              <w:rPr>
                <w:bCs/>
                <w:kern w:val="2"/>
                <w:sz w:val="28"/>
                <w:szCs w:val="28"/>
              </w:rPr>
              <w:t xml:space="preserve">               - «Управление муниципальным долгом </w:t>
            </w:r>
            <w:r w:rsidR="00F648F8">
              <w:rPr>
                <w:bCs/>
                <w:kern w:val="2"/>
                <w:sz w:val="28"/>
                <w:szCs w:val="28"/>
              </w:rPr>
              <w:t>Романов</w:t>
            </w:r>
            <w:r w:rsidRPr="00243CD8">
              <w:rPr>
                <w:bCs/>
                <w:kern w:val="2"/>
                <w:sz w:val="28"/>
                <w:szCs w:val="28"/>
              </w:rPr>
              <w:t>ского</w:t>
            </w:r>
            <w:r w:rsidRPr="00243CD8">
              <w:rPr>
                <w:kern w:val="2"/>
                <w:sz w:val="28"/>
                <w:szCs w:val="28"/>
              </w:rPr>
              <w:t xml:space="preserve"> сельского поселения</w:t>
            </w:r>
            <w:r w:rsidRPr="00243CD8">
              <w:rPr>
                <w:bCs/>
                <w:kern w:val="2"/>
                <w:sz w:val="28"/>
                <w:szCs w:val="28"/>
              </w:rPr>
              <w:t>»</w:t>
            </w:r>
            <w:r w:rsidRPr="00243CD8">
              <w:rPr>
                <w:sz w:val="28"/>
                <w:szCs w:val="28"/>
              </w:rPr>
              <w:t xml:space="preserve"> ;</w:t>
            </w:r>
          </w:p>
          <w:p w:rsidR="00AE0B7A" w:rsidRPr="00243CD8" w:rsidRDefault="00AE0B7A" w:rsidP="00AE0B7A">
            <w:pPr>
              <w:autoSpaceDE w:val="0"/>
              <w:autoSpaceDN w:val="0"/>
              <w:adjustRightInd w:val="0"/>
              <w:ind w:firstLine="709"/>
              <w:rPr>
                <w:bCs/>
                <w:kern w:val="2"/>
                <w:sz w:val="28"/>
                <w:szCs w:val="28"/>
              </w:rPr>
            </w:pPr>
            <w:r w:rsidRPr="00243CD8">
              <w:rPr>
                <w:bCs/>
                <w:kern w:val="2"/>
                <w:sz w:val="28"/>
                <w:szCs w:val="28"/>
              </w:rPr>
              <w:t xml:space="preserve">     - «</w:t>
            </w:r>
            <w:r w:rsidRPr="00243CD8">
              <w:rPr>
                <w:kern w:val="2"/>
                <w:sz w:val="28"/>
                <w:szCs w:val="28"/>
              </w:rPr>
              <w:t>Совершенствование системы распределения и перераспределения финансовых ресурсов между уровнями бюджетной системы</w:t>
            </w:r>
            <w:r w:rsidRPr="00243CD8">
              <w:rPr>
                <w:bCs/>
                <w:kern w:val="2"/>
                <w:sz w:val="28"/>
                <w:szCs w:val="28"/>
              </w:rPr>
              <w:t>»;</w:t>
            </w:r>
          </w:p>
          <w:p w:rsidR="00AE0B7A" w:rsidRPr="00243CD8" w:rsidRDefault="00AE0B7A" w:rsidP="00AE0B7A">
            <w:pPr>
              <w:widowControl w:val="0"/>
              <w:autoSpaceDE w:val="0"/>
              <w:autoSpaceDN w:val="0"/>
              <w:adjustRightInd w:val="0"/>
              <w:jc w:val="both"/>
              <w:rPr>
                <w:color w:val="000000"/>
                <w:sz w:val="28"/>
                <w:szCs w:val="28"/>
              </w:rPr>
            </w:pPr>
            <w:r w:rsidRPr="00243CD8">
              <w:rPr>
                <w:sz w:val="28"/>
                <w:szCs w:val="28"/>
              </w:rPr>
              <w:t xml:space="preserve">         </w:t>
            </w:r>
            <w:r w:rsidRPr="00243CD8">
              <w:rPr>
                <w:sz w:val="28"/>
                <w:szCs w:val="28"/>
              </w:rPr>
              <w:tab/>
              <w:t xml:space="preserve">     На реализацию муниципальной программы в 201</w:t>
            </w:r>
            <w:r w:rsidR="00213CB6">
              <w:rPr>
                <w:sz w:val="28"/>
                <w:szCs w:val="28"/>
              </w:rPr>
              <w:t>8</w:t>
            </w:r>
            <w:r w:rsidRPr="00243CD8">
              <w:rPr>
                <w:sz w:val="28"/>
                <w:szCs w:val="28"/>
              </w:rPr>
              <w:t xml:space="preserve"> году местным бюджетом</w:t>
            </w:r>
            <w:r w:rsidR="00213CB6">
              <w:rPr>
                <w:sz w:val="28"/>
                <w:szCs w:val="28"/>
              </w:rPr>
              <w:t xml:space="preserve"> денежных средств </w:t>
            </w:r>
            <w:r w:rsidRPr="00243CD8">
              <w:rPr>
                <w:sz w:val="28"/>
                <w:szCs w:val="28"/>
              </w:rPr>
              <w:t xml:space="preserve"> предусмотрено</w:t>
            </w:r>
            <w:r w:rsidR="00213CB6">
              <w:rPr>
                <w:sz w:val="28"/>
                <w:szCs w:val="28"/>
              </w:rPr>
              <w:t xml:space="preserve"> не</w:t>
            </w:r>
            <w:r w:rsidRPr="00243CD8">
              <w:rPr>
                <w:sz w:val="28"/>
                <w:szCs w:val="28"/>
              </w:rPr>
              <w:t xml:space="preserve"> </w:t>
            </w:r>
            <w:r w:rsidR="00213CB6" w:rsidRPr="00243CD8">
              <w:rPr>
                <w:sz w:val="28"/>
                <w:szCs w:val="28"/>
              </w:rPr>
              <w:t>было</w:t>
            </w:r>
            <w:r w:rsidRPr="00243CD8">
              <w:rPr>
                <w:sz w:val="28"/>
                <w:szCs w:val="28"/>
              </w:rPr>
              <w:t xml:space="preserve">. </w:t>
            </w:r>
          </w:p>
          <w:p w:rsidR="00AE0B7A" w:rsidRPr="00243CD8" w:rsidRDefault="00AE0B7A" w:rsidP="00AE0B7A">
            <w:pPr>
              <w:jc w:val="both"/>
              <w:rPr>
                <w:sz w:val="28"/>
                <w:szCs w:val="28"/>
              </w:rPr>
            </w:pPr>
            <w:r w:rsidRPr="00243CD8">
              <w:rPr>
                <w:sz w:val="28"/>
                <w:szCs w:val="28"/>
              </w:rPr>
              <w:t xml:space="preserve">               Выполнение комплекса работ по решению основных задач муниципальной программы позволило достичь осуществления основной цели - с</w:t>
            </w:r>
            <w:r w:rsidRPr="00243CD8">
              <w:rPr>
                <w:bCs/>
                <w:sz w:val="28"/>
                <w:szCs w:val="28"/>
              </w:rPr>
              <w:t>оздание условий для эффективного управления муниципальными финансами</w:t>
            </w:r>
            <w:r w:rsidRPr="00243CD8">
              <w:rPr>
                <w:color w:val="000000"/>
                <w:sz w:val="28"/>
                <w:szCs w:val="28"/>
              </w:rPr>
              <w:t>.</w:t>
            </w:r>
          </w:p>
          <w:p w:rsidR="00AE0B7A" w:rsidRDefault="00AE0B7A" w:rsidP="00AE0B7A">
            <w:pPr>
              <w:jc w:val="center"/>
              <w:rPr>
                <w:b/>
                <w:i/>
                <w:sz w:val="26"/>
                <w:szCs w:val="26"/>
              </w:rPr>
            </w:pPr>
          </w:p>
          <w:p w:rsidR="00AE0B7A" w:rsidRPr="007721B6" w:rsidRDefault="00AE0B7A" w:rsidP="00AE0B7A">
            <w:pPr>
              <w:jc w:val="center"/>
              <w:rPr>
                <w:b/>
                <w:i/>
                <w:sz w:val="28"/>
                <w:szCs w:val="28"/>
              </w:rPr>
            </w:pPr>
            <w:r w:rsidRPr="007721B6">
              <w:rPr>
                <w:b/>
                <w:i/>
                <w:sz w:val="28"/>
                <w:szCs w:val="28"/>
              </w:rPr>
              <w:t xml:space="preserve">2. Результаты реализации основных мероприятий программы </w:t>
            </w:r>
          </w:p>
          <w:p w:rsidR="00AE0B7A" w:rsidRPr="007721B6" w:rsidRDefault="00AE0B7A" w:rsidP="00AE0B7A">
            <w:pPr>
              <w:jc w:val="center"/>
              <w:rPr>
                <w:b/>
                <w:i/>
                <w:sz w:val="28"/>
                <w:szCs w:val="28"/>
              </w:rPr>
            </w:pPr>
            <w:r w:rsidRPr="007721B6">
              <w:rPr>
                <w:b/>
                <w:i/>
                <w:sz w:val="28"/>
                <w:szCs w:val="28"/>
              </w:rPr>
              <w:t>в разрезе подпрограммы</w:t>
            </w:r>
          </w:p>
          <w:p w:rsidR="00AE0B7A" w:rsidRPr="007721B6" w:rsidRDefault="00AE0B7A" w:rsidP="00AE0B7A">
            <w:pPr>
              <w:autoSpaceDE w:val="0"/>
              <w:autoSpaceDN w:val="0"/>
              <w:adjustRightInd w:val="0"/>
              <w:ind w:firstLine="709"/>
              <w:jc w:val="both"/>
              <w:rPr>
                <w:sz w:val="28"/>
                <w:szCs w:val="28"/>
              </w:rPr>
            </w:pPr>
          </w:p>
          <w:p w:rsidR="00AE0B7A" w:rsidRPr="007721B6" w:rsidRDefault="00AE0B7A" w:rsidP="00AE0B7A">
            <w:pPr>
              <w:autoSpaceDE w:val="0"/>
              <w:autoSpaceDN w:val="0"/>
              <w:adjustRightInd w:val="0"/>
              <w:ind w:firstLine="720"/>
              <w:jc w:val="both"/>
              <w:rPr>
                <w:sz w:val="28"/>
                <w:szCs w:val="28"/>
              </w:rPr>
            </w:pPr>
            <w:r w:rsidRPr="007721B6">
              <w:rPr>
                <w:sz w:val="28"/>
                <w:szCs w:val="28"/>
              </w:rPr>
              <w:t xml:space="preserve">      2.1.Подпрограмма 1 «Долгосрочное финансовое планирование».</w:t>
            </w:r>
          </w:p>
          <w:p w:rsidR="00AE0B7A" w:rsidRPr="007721B6" w:rsidRDefault="00AE0B7A" w:rsidP="00AE0B7A">
            <w:pPr>
              <w:jc w:val="both"/>
              <w:rPr>
                <w:sz w:val="28"/>
                <w:szCs w:val="28"/>
              </w:rPr>
            </w:pPr>
            <w:r w:rsidRPr="007721B6">
              <w:rPr>
                <w:sz w:val="28"/>
                <w:szCs w:val="28"/>
              </w:rPr>
              <w:t xml:space="preserve">         </w:t>
            </w:r>
            <w:r w:rsidRPr="007721B6">
              <w:rPr>
                <w:sz w:val="28"/>
                <w:szCs w:val="28"/>
              </w:rPr>
              <w:tab/>
              <w:t xml:space="preserve">      Для реализации поставленных целей и решения задач Подпрограммой 1   предусмотрено выполнение следующих мероприятий:</w:t>
            </w:r>
          </w:p>
          <w:p w:rsidR="00AE0B7A" w:rsidRPr="007721B6" w:rsidRDefault="00AE0B7A" w:rsidP="00AE0B7A">
            <w:pPr>
              <w:jc w:val="both"/>
              <w:rPr>
                <w:sz w:val="28"/>
                <w:szCs w:val="28"/>
              </w:rPr>
            </w:pPr>
            <w:r w:rsidRPr="007721B6">
              <w:rPr>
                <w:sz w:val="28"/>
                <w:szCs w:val="28"/>
              </w:rPr>
              <w:t xml:space="preserve">                 - </w:t>
            </w:r>
            <w:r w:rsidRPr="007721B6">
              <w:rPr>
                <w:kern w:val="2"/>
                <w:sz w:val="28"/>
                <w:szCs w:val="28"/>
              </w:rPr>
              <w:t>разработка и реализация ме</w:t>
            </w:r>
            <w:r w:rsidRPr="007721B6">
              <w:rPr>
                <w:kern w:val="2"/>
                <w:sz w:val="28"/>
                <w:szCs w:val="28"/>
              </w:rPr>
              <w:softHyphen/>
              <w:t>ханизмов кон</w:t>
            </w:r>
            <w:r w:rsidRPr="007721B6">
              <w:rPr>
                <w:kern w:val="2"/>
                <w:sz w:val="28"/>
                <w:szCs w:val="28"/>
              </w:rPr>
              <w:softHyphen/>
              <w:t>троля за испол</w:t>
            </w:r>
            <w:r w:rsidRPr="007721B6">
              <w:rPr>
                <w:kern w:val="2"/>
                <w:sz w:val="28"/>
                <w:szCs w:val="28"/>
              </w:rPr>
              <w:softHyphen/>
              <w:t>нением доходов консолидиро</w:t>
            </w:r>
            <w:r w:rsidRPr="007721B6">
              <w:rPr>
                <w:kern w:val="2"/>
                <w:sz w:val="28"/>
                <w:szCs w:val="28"/>
              </w:rPr>
              <w:softHyphen/>
              <w:t>ванного бюд</w:t>
            </w:r>
            <w:r w:rsidRPr="007721B6">
              <w:rPr>
                <w:kern w:val="2"/>
                <w:sz w:val="28"/>
                <w:szCs w:val="28"/>
              </w:rPr>
              <w:softHyphen/>
              <w:t xml:space="preserve">жета </w:t>
            </w:r>
            <w:r w:rsidR="00F648F8">
              <w:rPr>
                <w:kern w:val="2"/>
                <w:sz w:val="28"/>
                <w:szCs w:val="28"/>
              </w:rPr>
              <w:t>Романов</w:t>
            </w:r>
            <w:r w:rsidRPr="007721B6">
              <w:rPr>
                <w:kern w:val="2"/>
                <w:sz w:val="28"/>
                <w:szCs w:val="28"/>
              </w:rPr>
              <w:t xml:space="preserve">ского сельского поселения </w:t>
            </w:r>
            <w:r w:rsidR="00F648F8">
              <w:rPr>
                <w:kern w:val="2"/>
                <w:sz w:val="28"/>
                <w:szCs w:val="28"/>
              </w:rPr>
              <w:t>Романов</w:t>
            </w:r>
            <w:r w:rsidRPr="007721B6">
              <w:rPr>
                <w:kern w:val="2"/>
                <w:sz w:val="28"/>
                <w:szCs w:val="28"/>
              </w:rPr>
              <w:t>ского района и снижением недоимки</w:t>
            </w:r>
            <w:r w:rsidRPr="007721B6">
              <w:rPr>
                <w:sz w:val="28"/>
                <w:szCs w:val="28"/>
              </w:rPr>
              <w:t>;</w:t>
            </w:r>
          </w:p>
          <w:p w:rsidR="00AE0B7A" w:rsidRPr="007721B6" w:rsidRDefault="00AE0B7A" w:rsidP="00AE0B7A">
            <w:pPr>
              <w:jc w:val="both"/>
              <w:rPr>
                <w:color w:val="000000"/>
                <w:sz w:val="28"/>
                <w:szCs w:val="28"/>
              </w:rPr>
            </w:pPr>
            <w:r w:rsidRPr="007721B6">
              <w:rPr>
                <w:sz w:val="28"/>
                <w:szCs w:val="28"/>
              </w:rPr>
              <w:t xml:space="preserve">                 - </w:t>
            </w:r>
            <w:r w:rsidRPr="007721B6">
              <w:rPr>
                <w:kern w:val="2"/>
                <w:sz w:val="28"/>
                <w:szCs w:val="28"/>
              </w:rPr>
              <w:t>оценка эффек</w:t>
            </w:r>
            <w:r w:rsidRPr="007721B6">
              <w:rPr>
                <w:kern w:val="2"/>
                <w:sz w:val="28"/>
                <w:szCs w:val="28"/>
              </w:rPr>
              <w:softHyphen/>
              <w:t>тивности нало</w:t>
            </w:r>
            <w:r w:rsidRPr="007721B6">
              <w:rPr>
                <w:kern w:val="2"/>
                <w:sz w:val="28"/>
                <w:szCs w:val="28"/>
              </w:rPr>
              <w:softHyphen/>
              <w:t xml:space="preserve">говых льгот, установленных представительным органом </w:t>
            </w:r>
            <w:r w:rsidR="00F648F8">
              <w:rPr>
                <w:kern w:val="2"/>
                <w:sz w:val="28"/>
                <w:szCs w:val="28"/>
              </w:rPr>
              <w:t>Романов</w:t>
            </w:r>
            <w:r w:rsidRPr="007721B6">
              <w:rPr>
                <w:kern w:val="2"/>
                <w:sz w:val="28"/>
                <w:szCs w:val="28"/>
              </w:rPr>
              <w:t>ского сельского поселения</w:t>
            </w:r>
            <w:r w:rsidRPr="007721B6">
              <w:rPr>
                <w:color w:val="000000"/>
                <w:sz w:val="28"/>
                <w:szCs w:val="28"/>
              </w:rPr>
              <w:t>;</w:t>
            </w:r>
          </w:p>
          <w:p w:rsidR="00AE0B7A" w:rsidRPr="007721B6" w:rsidRDefault="00AE0B7A" w:rsidP="00AE0B7A">
            <w:pPr>
              <w:jc w:val="both"/>
              <w:rPr>
                <w:color w:val="000000"/>
                <w:sz w:val="28"/>
                <w:szCs w:val="28"/>
              </w:rPr>
            </w:pPr>
            <w:r w:rsidRPr="007721B6">
              <w:rPr>
                <w:color w:val="000000"/>
                <w:sz w:val="28"/>
                <w:szCs w:val="28"/>
              </w:rPr>
              <w:t xml:space="preserve">                 - </w:t>
            </w:r>
            <w:r w:rsidRPr="007721B6">
              <w:rPr>
                <w:color w:val="000000"/>
                <w:kern w:val="2"/>
                <w:sz w:val="28"/>
                <w:szCs w:val="28"/>
              </w:rPr>
              <w:t>формирование расходов бюд</w:t>
            </w:r>
            <w:r w:rsidRPr="007721B6">
              <w:rPr>
                <w:color w:val="000000"/>
                <w:kern w:val="2"/>
                <w:sz w:val="28"/>
                <w:szCs w:val="28"/>
              </w:rPr>
              <w:softHyphen/>
              <w:t>жета поселения в соответ</w:t>
            </w:r>
            <w:r w:rsidRPr="007721B6">
              <w:rPr>
                <w:color w:val="000000"/>
                <w:kern w:val="2"/>
                <w:sz w:val="28"/>
                <w:szCs w:val="28"/>
              </w:rPr>
              <w:softHyphen/>
              <w:t>ствии с муниципальными про</w:t>
            </w:r>
            <w:r w:rsidRPr="007721B6">
              <w:rPr>
                <w:color w:val="000000"/>
                <w:kern w:val="2"/>
                <w:sz w:val="28"/>
                <w:szCs w:val="28"/>
              </w:rPr>
              <w:softHyphen/>
              <w:t>граммами.</w:t>
            </w:r>
          </w:p>
          <w:p w:rsidR="00AE0B7A" w:rsidRPr="007721B6" w:rsidRDefault="00AE0B7A" w:rsidP="00AE0B7A">
            <w:pPr>
              <w:pStyle w:val="ConsPlusCell"/>
              <w:jc w:val="both"/>
              <w:rPr>
                <w:rFonts w:ascii="Times New Roman" w:hAnsi="Times New Roman" w:cs="Times New Roman"/>
                <w:sz w:val="28"/>
                <w:szCs w:val="28"/>
              </w:rPr>
            </w:pPr>
            <w:r w:rsidRPr="007721B6">
              <w:rPr>
                <w:rFonts w:ascii="Times New Roman" w:hAnsi="Times New Roman" w:cs="Times New Roman"/>
                <w:sz w:val="28"/>
                <w:szCs w:val="28"/>
              </w:rPr>
              <w:t xml:space="preserve">                 Подпрограмма 2 «Н</w:t>
            </w:r>
            <w:r w:rsidRPr="007721B6">
              <w:rPr>
                <w:rFonts w:ascii="Times New Roman" w:hAnsi="Times New Roman" w:cs="Times New Roman"/>
                <w:bCs/>
                <w:kern w:val="2"/>
                <w:sz w:val="28"/>
                <w:szCs w:val="28"/>
              </w:rPr>
              <w:t>ормативно-методическое обеспечение и организация бюджетного процесса</w:t>
            </w:r>
            <w:r w:rsidRPr="007721B6">
              <w:rPr>
                <w:rFonts w:ascii="Times New Roman" w:hAnsi="Times New Roman" w:cs="Times New Roman"/>
                <w:sz w:val="28"/>
                <w:szCs w:val="28"/>
              </w:rPr>
              <w:t>».</w:t>
            </w:r>
          </w:p>
          <w:p w:rsidR="00AE0B7A" w:rsidRPr="007721B6" w:rsidRDefault="00AE0B7A" w:rsidP="00AE0B7A">
            <w:pPr>
              <w:jc w:val="both"/>
              <w:rPr>
                <w:sz w:val="28"/>
                <w:szCs w:val="28"/>
              </w:rPr>
            </w:pPr>
            <w:r w:rsidRPr="007721B6">
              <w:rPr>
                <w:sz w:val="28"/>
                <w:szCs w:val="28"/>
              </w:rPr>
              <w:t xml:space="preserve">                 Для реализации поставленных целей и решения задач Подпрограммой 2   предусмотрено выполнение следующих мероприятий:</w:t>
            </w:r>
          </w:p>
          <w:p w:rsidR="00AE0B7A" w:rsidRPr="007721B6" w:rsidRDefault="00AE0B7A" w:rsidP="00AE0B7A">
            <w:pPr>
              <w:pStyle w:val="ConsPlusCell"/>
              <w:jc w:val="both"/>
              <w:rPr>
                <w:rFonts w:ascii="Times New Roman" w:hAnsi="Times New Roman" w:cs="Times New Roman"/>
                <w:sz w:val="28"/>
                <w:szCs w:val="28"/>
              </w:rPr>
            </w:pPr>
            <w:r w:rsidRPr="007721B6">
              <w:rPr>
                <w:rFonts w:ascii="Times New Roman" w:hAnsi="Times New Roman" w:cs="Times New Roman"/>
                <w:color w:val="000000"/>
                <w:sz w:val="28"/>
                <w:szCs w:val="28"/>
              </w:rPr>
              <w:t xml:space="preserve">               -  </w:t>
            </w:r>
            <w:r w:rsidRPr="007721B6">
              <w:rPr>
                <w:rFonts w:ascii="Times New Roman" w:hAnsi="Times New Roman" w:cs="Times New Roman"/>
                <w:kern w:val="2"/>
                <w:sz w:val="28"/>
                <w:szCs w:val="28"/>
              </w:rPr>
              <w:t>разработка и совершенство</w:t>
            </w:r>
            <w:r w:rsidRPr="007721B6">
              <w:rPr>
                <w:rFonts w:ascii="Times New Roman" w:hAnsi="Times New Roman" w:cs="Times New Roman"/>
                <w:kern w:val="2"/>
                <w:sz w:val="28"/>
                <w:szCs w:val="28"/>
              </w:rPr>
              <w:softHyphen/>
              <w:t>вание норма</w:t>
            </w:r>
            <w:r w:rsidRPr="007721B6">
              <w:rPr>
                <w:rFonts w:ascii="Times New Roman" w:hAnsi="Times New Roman" w:cs="Times New Roman"/>
                <w:kern w:val="2"/>
                <w:sz w:val="28"/>
                <w:szCs w:val="28"/>
              </w:rPr>
              <w:softHyphen/>
              <w:t>тивной право</w:t>
            </w:r>
            <w:r w:rsidRPr="007721B6">
              <w:rPr>
                <w:rFonts w:ascii="Times New Roman" w:hAnsi="Times New Roman" w:cs="Times New Roman"/>
                <w:kern w:val="2"/>
                <w:sz w:val="28"/>
                <w:szCs w:val="28"/>
              </w:rPr>
              <w:softHyphen/>
              <w:t>вой базы по организации бюджетного процесса</w:t>
            </w:r>
            <w:r w:rsidRPr="007721B6">
              <w:rPr>
                <w:rFonts w:ascii="Times New Roman" w:hAnsi="Times New Roman" w:cs="Times New Roman"/>
                <w:sz w:val="28"/>
                <w:szCs w:val="28"/>
              </w:rPr>
              <w:t>;</w:t>
            </w:r>
          </w:p>
          <w:p w:rsidR="00AE0B7A" w:rsidRPr="007721B6" w:rsidRDefault="00AE0B7A" w:rsidP="00AE0B7A">
            <w:pPr>
              <w:jc w:val="both"/>
              <w:rPr>
                <w:sz w:val="28"/>
                <w:szCs w:val="28"/>
              </w:rPr>
            </w:pPr>
            <w:r w:rsidRPr="007721B6">
              <w:rPr>
                <w:sz w:val="28"/>
                <w:szCs w:val="28"/>
              </w:rPr>
              <w:t xml:space="preserve">                 - о</w:t>
            </w:r>
            <w:r w:rsidRPr="007721B6">
              <w:rPr>
                <w:kern w:val="2"/>
                <w:sz w:val="28"/>
                <w:szCs w:val="28"/>
              </w:rPr>
              <w:t>рганизация планирования и исполнения расходов бюджета поселения</w:t>
            </w:r>
            <w:r w:rsidRPr="007721B6">
              <w:rPr>
                <w:sz w:val="28"/>
                <w:szCs w:val="28"/>
              </w:rPr>
              <w:t>;</w:t>
            </w:r>
          </w:p>
          <w:p w:rsidR="00AE0B7A" w:rsidRPr="007721B6" w:rsidRDefault="00AE0B7A" w:rsidP="00AE0B7A">
            <w:pPr>
              <w:pStyle w:val="ConsPlusCell"/>
              <w:jc w:val="both"/>
              <w:rPr>
                <w:rFonts w:ascii="Times New Roman" w:hAnsi="Times New Roman" w:cs="Times New Roman"/>
                <w:sz w:val="28"/>
                <w:szCs w:val="28"/>
              </w:rPr>
            </w:pPr>
            <w:r w:rsidRPr="007721B6">
              <w:rPr>
                <w:rFonts w:ascii="Times New Roman" w:hAnsi="Times New Roman" w:cs="Times New Roman"/>
                <w:sz w:val="28"/>
                <w:szCs w:val="28"/>
              </w:rPr>
              <w:t xml:space="preserve">                 Подпрограмма 3 «</w:t>
            </w:r>
            <w:r w:rsidRPr="007721B6">
              <w:rPr>
                <w:rFonts w:ascii="Times New Roman" w:hAnsi="Times New Roman" w:cs="Times New Roman"/>
                <w:kern w:val="2"/>
                <w:sz w:val="28"/>
                <w:szCs w:val="28"/>
              </w:rPr>
              <w:t xml:space="preserve">Управление муниципальным долгом </w:t>
            </w:r>
            <w:r w:rsidR="00F648F8">
              <w:rPr>
                <w:rFonts w:ascii="Times New Roman" w:hAnsi="Times New Roman" w:cs="Times New Roman"/>
                <w:kern w:val="2"/>
                <w:sz w:val="28"/>
                <w:szCs w:val="28"/>
              </w:rPr>
              <w:t>Романов</w:t>
            </w:r>
            <w:r w:rsidRPr="007721B6">
              <w:rPr>
                <w:rFonts w:ascii="Times New Roman" w:hAnsi="Times New Roman" w:cs="Times New Roman"/>
                <w:kern w:val="2"/>
                <w:sz w:val="28"/>
                <w:szCs w:val="28"/>
              </w:rPr>
              <w:t>ского сельского поселения</w:t>
            </w:r>
            <w:r w:rsidRPr="007721B6">
              <w:rPr>
                <w:rFonts w:ascii="Times New Roman" w:hAnsi="Times New Roman" w:cs="Times New Roman"/>
                <w:sz w:val="28"/>
                <w:szCs w:val="28"/>
              </w:rPr>
              <w:t>».</w:t>
            </w:r>
          </w:p>
          <w:p w:rsidR="00AE0B7A" w:rsidRPr="007721B6" w:rsidRDefault="00AE0B7A" w:rsidP="00AE0B7A">
            <w:pPr>
              <w:jc w:val="both"/>
              <w:rPr>
                <w:kern w:val="2"/>
                <w:sz w:val="28"/>
                <w:szCs w:val="28"/>
              </w:rPr>
            </w:pPr>
            <w:r w:rsidRPr="007721B6">
              <w:rPr>
                <w:sz w:val="28"/>
                <w:szCs w:val="28"/>
              </w:rPr>
              <w:t xml:space="preserve">       </w:t>
            </w:r>
            <w:r w:rsidRPr="007721B6">
              <w:rPr>
                <w:sz w:val="28"/>
                <w:szCs w:val="28"/>
              </w:rPr>
              <w:tab/>
              <w:t xml:space="preserve">      - </w:t>
            </w:r>
            <w:r w:rsidRPr="007721B6">
              <w:rPr>
                <w:kern w:val="2"/>
                <w:sz w:val="28"/>
                <w:szCs w:val="28"/>
              </w:rPr>
              <w:t>обеспечение проведения единой поли</w:t>
            </w:r>
            <w:r w:rsidRPr="007721B6">
              <w:rPr>
                <w:kern w:val="2"/>
                <w:sz w:val="28"/>
                <w:szCs w:val="28"/>
              </w:rPr>
              <w:softHyphen/>
              <w:t>тики муниципальных заим</w:t>
            </w:r>
            <w:r w:rsidRPr="007721B6">
              <w:rPr>
                <w:kern w:val="2"/>
                <w:sz w:val="28"/>
                <w:szCs w:val="28"/>
              </w:rPr>
              <w:softHyphen/>
              <w:t xml:space="preserve">ствований </w:t>
            </w:r>
            <w:r w:rsidR="00F648F8">
              <w:rPr>
                <w:kern w:val="2"/>
                <w:sz w:val="28"/>
                <w:szCs w:val="28"/>
              </w:rPr>
              <w:t>Романов</w:t>
            </w:r>
            <w:r w:rsidRPr="007721B6">
              <w:rPr>
                <w:kern w:val="2"/>
                <w:sz w:val="28"/>
                <w:szCs w:val="28"/>
              </w:rPr>
              <w:t>ского сельского поселения, управления муниципальным долгом в соответствии  с Бюд</w:t>
            </w:r>
            <w:r w:rsidRPr="007721B6">
              <w:rPr>
                <w:kern w:val="2"/>
                <w:sz w:val="28"/>
                <w:szCs w:val="28"/>
              </w:rPr>
              <w:softHyphen/>
              <w:t>жетным кодек</w:t>
            </w:r>
            <w:r w:rsidRPr="007721B6">
              <w:rPr>
                <w:kern w:val="2"/>
                <w:sz w:val="28"/>
                <w:szCs w:val="28"/>
              </w:rPr>
              <w:softHyphen/>
              <w:t>сом Российской Федерации;</w:t>
            </w:r>
          </w:p>
          <w:p w:rsidR="00AE0B7A" w:rsidRPr="007721B6" w:rsidRDefault="00AE0B7A" w:rsidP="00AE0B7A">
            <w:pPr>
              <w:jc w:val="both"/>
              <w:rPr>
                <w:kern w:val="2"/>
                <w:sz w:val="28"/>
                <w:szCs w:val="28"/>
              </w:rPr>
            </w:pPr>
            <w:r w:rsidRPr="007721B6">
              <w:rPr>
                <w:kern w:val="2"/>
                <w:sz w:val="28"/>
                <w:szCs w:val="28"/>
              </w:rPr>
              <w:t xml:space="preserve">     </w:t>
            </w:r>
            <w:r w:rsidRPr="007721B6">
              <w:rPr>
                <w:kern w:val="2"/>
                <w:sz w:val="28"/>
                <w:szCs w:val="28"/>
              </w:rPr>
              <w:tab/>
              <w:t xml:space="preserve">      - планирование бюджетных ассигнований на обслужива</w:t>
            </w:r>
            <w:r w:rsidRPr="007721B6">
              <w:rPr>
                <w:kern w:val="2"/>
                <w:sz w:val="28"/>
                <w:szCs w:val="28"/>
              </w:rPr>
              <w:softHyphen/>
              <w:t xml:space="preserve">ние муниципального долга </w:t>
            </w:r>
            <w:r w:rsidR="00F648F8">
              <w:rPr>
                <w:kern w:val="2"/>
                <w:sz w:val="28"/>
                <w:szCs w:val="28"/>
              </w:rPr>
              <w:t>Романов</w:t>
            </w:r>
            <w:r w:rsidRPr="007721B6">
              <w:rPr>
                <w:kern w:val="2"/>
                <w:sz w:val="28"/>
                <w:szCs w:val="28"/>
              </w:rPr>
              <w:t>ского сельского поселения.</w:t>
            </w:r>
          </w:p>
          <w:p w:rsidR="00AE0B7A" w:rsidRPr="007721B6" w:rsidRDefault="00AE0B7A" w:rsidP="00AE0B7A">
            <w:pPr>
              <w:widowControl w:val="0"/>
              <w:autoSpaceDE w:val="0"/>
              <w:autoSpaceDN w:val="0"/>
              <w:adjustRightInd w:val="0"/>
              <w:jc w:val="both"/>
              <w:rPr>
                <w:sz w:val="28"/>
                <w:szCs w:val="28"/>
              </w:rPr>
            </w:pPr>
            <w:r w:rsidRPr="007721B6">
              <w:rPr>
                <w:sz w:val="28"/>
                <w:szCs w:val="28"/>
              </w:rPr>
              <w:t xml:space="preserve">          </w:t>
            </w:r>
            <w:r w:rsidRPr="007721B6">
              <w:rPr>
                <w:sz w:val="28"/>
                <w:szCs w:val="28"/>
              </w:rPr>
              <w:tab/>
              <w:t xml:space="preserve">      Подпрограмма 4 </w:t>
            </w:r>
            <w:r w:rsidRPr="007721B6">
              <w:rPr>
                <w:bCs/>
                <w:kern w:val="2"/>
                <w:sz w:val="28"/>
                <w:szCs w:val="28"/>
              </w:rPr>
              <w:t>«</w:t>
            </w:r>
            <w:r w:rsidRPr="007721B6">
              <w:rPr>
                <w:kern w:val="2"/>
                <w:sz w:val="28"/>
                <w:szCs w:val="28"/>
              </w:rPr>
              <w:t>Совершенствование системы распределения и перераспределения финансовых ресурсов между уровнями бюджетной системы</w:t>
            </w:r>
            <w:r w:rsidRPr="007721B6">
              <w:rPr>
                <w:bCs/>
                <w:kern w:val="2"/>
                <w:sz w:val="28"/>
                <w:szCs w:val="28"/>
              </w:rPr>
              <w:t>»</w:t>
            </w:r>
            <w:r w:rsidRPr="007721B6">
              <w:rPr>
                <w:sz w:val="28"/>
                <w:szCs w:val="28"/>
              </w:rPr>
              <w:t>.</w:t>
            </w:r>
          </w:p>
          <w:p w:rsidR="00AE0B7A" w:rsidRPr="007721B6" w:rsidRDefault="00AE0B7A" w:rsidP="00AE0B7A">
            <w:pPr>
              <w:widowControl w:val="0"/>
              <w:autoSpaceDE w:val="0"/>
              <w:autoSpaceDN w:val="0"/>
              <w:adjustRightInd w:val="0"/>
              <w:jc w:val="both"/>
              <w:rPr>
                <w:color w:val="000000"/>
                <w:kern w:val="2"/>
                <w:sz w:val="28"/>
                <w:szCs w:val="28"/>
              </w:rPr>
            </w:pPr>
            <w:r w:rsidRPr="007721B6">
              <w:rPr>
                <w:sz w:val="28"/>
                <w:szCs w:val="28"/>
              </w:rPr>
              <w:t xml:space="preserve">     </w:t>
            </w:r>
            <w:r w:rsidRPr="007721B6">
              <w:rPr>
                <w:sz w:val="28"/>
                <w:szCs w:val="28"/>
              </w:rPr>
              <w:tab/>
              <w:t xml:space="preserve">      - </w:t>
            </w:r>
            <w:r w:rsidRPr="007721B6">
              <w:rPr>
                <w:kern w:val="2"/>
                <w:sz w:val="28"/>
                <w:szCs w:val="28"/>
              </w:rPr>
              <w:t>Предоставление иных межбюджетных трансфертов</w:t>
            </w:r>
            <w:r w:rsidRPr="007721B6">
              <w:rPr>
                <w:color w:val="000000"/>
                <w:kern w:val="2"/>
                <w:sz w:val="28"/>
                <w:szCs w:val="28"/>
              </w:rPr>
              <w:t>.</w:t>
            </w:r>
          </w:p>
          <w:p w:rsidR="00AE0B7A" w:rsidRPr="007721B6" w:rsidRDefault="00AE0B7A" w:rsidP="00AE0B7A">
            <w:pPr>
              <w:pStyle w:val="ConsPlusNormal"/>
              <w:jc w:val="both"/>
              <w:rPr>
                <w:rFonts w:ascii="Times New Roman" w:hAnsi="Times New Roman" w:cs="Times New Roman"/>
                <w:sz w:val="28"/>
                <w:szCs w:val="28"/>
              </w:rPr>
            </w:pPr>
            <w:r w:rsidRPr="007721B6">
              <w:rPr>
                <w:rFonts w:ascii="Times New Roman" w:hAnsi="Times New Roman" w:cs="Times New Roman"/>
                <w:sz w:val="28"/>
                <w:szCs w:val="28"/>
              </w:rPr>
              <w:t xml:space="preserve">                 Информация о сведениях по реализации основных мероприятий муниципальной программы представлена в таблице № 3 к  приложению постановления. </w:t>
            </w:r>
          </w:p>
          <w:p w:rsidR="00AE0B7A" w:rsidRDefault="00AE0B7A" w:rsidP="00AE0B7A">
            <w:pPr>
              <w:widowControl w:val="0"/>
              <w:autoSpaceDE w:val="0"/>
              <w:autoSpaceDN w:val="0"/>
              <w:adjustRightInd w:val="0"/>
              <w:jc w:val="both"/>
              <w:rPr>
                <w:kern w:val="2"/>
                <w:sz w:val="26"/>
                <w:szCs w:val="26"/>
              </w:rPr>
            </w:pPr>
            <w:r w:rsidRPr="006F43F9">
              <w:rPr>
                <w:kern w:val="2"/>
                <w:sz w:val="26"/>
                <w:szCs w:val="26"/>
              </w:rPr>
              <w:t xml:space="preserve">                </w:t>
            </w:r>
          </w:p>
          <w:p w:rsidR="00AE0B7A" w:rsidRPr="0075292F" w:rsidRDefault="00AE0B7A" w:rsidP="00AE0B7A">
            <w:pPr>
              <w:widowControl w:val="0"/>
              <w:autoSpaceDE w:val="0"/>
              <w:autoSpaceDN w:val="0"/>
              <w:adjustRightInd w:val="0"/>
              <w:jc w:val="center"/>
              <w:rPr>
                <w:kern w:val="2"/>
                <w:sz w:val="28"/>
                <w:szCs w:val="28"/>
              </w:rPr>
            </w:pPr>
            <w:r w:rsidRPr="0075292F">
              <w:rPr>
                <w:kern w:val="2"/>
                <w:sz w:val="28"/>
                <w:szCs w:val="28"/>
              </w:rPr>
              <w:t>2.2. Перечень нереализованных или реализованных частично основных мероприятий подпрограммы (из числа предусмотренных к реализации в отчетном году) с указанием причин их реализации не в полном объеме.</w:t>
            </w:r>
          </w:p>
          <w:p w:rsidR="00AE0B7A" w:rsidRPr="0075292F" w:rsidRDefault="00AE0B7A" w:rsidP="00AE0B7A">
            <w:pPr>
              <w:jc w:val="both"/>
              <w:rPr>
                <w:kern w:val="2"/>
                <w:sz w:val="28"/>
                <w:szCs w:val="28"/>
              </w:rPr>
            </w:pPr>
          </w:p>
          <w:p w:rsidR="00AE0B7A" w:rsidRPr="0075292F" w:rsidRDefault="00AE0B7A" w:rsidP="00AE0B7A">
            <w:pPr>
              <w:jc w:val="both"/>
              <w:rPr>
                <w:kern w:val="2"/>
                <w:sz w:val="28"/>
                <w:szCs w:val="28"/>
              </w:rPr>
            </w:pPr>
            <w:r w:rsidRPr="0075292F">
              <w:rPr>
                <w:kern w:val="2"/>
                <w:sz w:val="28"/>
                <w:szCs w:val="28"/>
              </w:rPr>
              <w:t xml:space="preserve">                 Основные мероприятия Подпрограмм реализованы в полном объеме.                </w:t>
            </w:r>
          </w:p>
          <w:p w:rsidR="00AE0B7A" w:rsidRPr="0075292F" w:rsidRDefault="00AE0B7A" w:rsidP="00AE0B7A">
            <w:pPr>
              <w:jc w:val="both"/>
              <w:rPr>
                <w:kern w:val="2"/>
                <w:sz w:val="28"/>
                <w:szCs w:val="28"/>
              </w:rPr>
            </w:pPr>
            <w:r w:rsidRPr="0075292F">
              <w:rPr>
                <w:kern w:val="2"/>
                <w:sz w:val="28"/>
                <w:szCs w:val="28"/>
              </w:rPr>
              <w:t xml:space="preserve">           </w:t>
            </w:r>
          </w:p>
          <w:p w:rsidR="00AE0B7A" w:rsidRPr="0075292F" w:rsidRDefault="00AE0B7A" w:rsidP="00AE0B7A">
            <w:pPr>
              <w:ind w:firstLine="720"/>
              <w:jc w:val="center"/>
              <w:rPr>
                <w:kern w:val="2"/>
                <w:sz w:val="28"/>
                <w:szCs w:val="28"/>
              </w:rPr>
            </w:pPr>
            <w:r w:rsidRPr="0075292F">
              <w:rPr>
                <w:kern w:val="2"/>
                <w:sz w:val="28"/>
                <w:szCs w:val="28"/>
              </w:rPr>
              <w:t>2.3.  Анализ факторов, повлиявших на ход реализации муниципальной программы.</w:t>
            </w:r>
          </w:p>
          <w:p w:rsidR="00AE0B7A" w:rsidRPr="0075292F" w:rsidRDefault="00AE0B7A" w:rsidP="00AE0B7A">
            <w:pPr>
              <w:jc w:val="both"/>
              <w:rPr>
                <w:kern w:val="2"/>
                <w:sz w:val="28"/>
                <w:szCs w:val="28"/>
              </w:rPr>
            </w:pPr>
            <w:r w:rsidRPr="0075292F">
              <w:rPr>
                <w:kern w:val="2"/>
                <w:sz w:val="28"/>
                <w:szCs w:val="28"/>
              </w:rPr>
              <w:t xml:space="preserve">          Отсутствие опыта взаимодействия органов местного самоуправления в режиме муниципальной программы.</w:t>
            </w:r>
          </w:p>
          <w:p w:rsidR="00AE0B7A" w:rsidRPr="0075292F" w:rsidRDefault="00AE0B7A" w:rsidP="00AE0B7A">
            <w:pPr>
              <w:jc w:val="both"/>
              <w:rPr>
                <w:kern w:val="2"/>
                <w:sz w:val="28"/>
                <w:szCs w:val="28"/>
              </w:rPr>
            </w:pPr>
          </w:p>
          <w:p w:rsidR="00AE0B7A" w:rsidRPr="0075292F" w:rsidRDefault="00AE0B7A" w:rsidP="00AE0B7A">
            <w:pPr>
              <w:jc w:val="center"/>
              <w:rPr>
                <w:kern w:val="2"/>
                <w:sz w:val="28"/>
                <w:szCs w:val="28"/>
              </w:rPr>
            </w:pPr>
            <w:r w:rsidRPr="0075292F">
              <w:rPr>
                <w:kern w:val="2"/>
                <w:sz w:val="28"/>
                <w:szCs w:val="28"/>
              </w:rPr>
              <w:t>2.4. Анализ фактических и вероятных последствий не реализации основных мероприятий подпрограмм</w:t>
            </w:r>
          </w:p>
          <w:p w:rsidR="00AE0B7A" w:rsidRPr="0075292F" w:rsidRDefault="00AE0B7A" w:rsidP="00AE0B7A">
            <w:pPr>
              <w:jc w:val="both"/>
              <w:rPr>
                <w:kern w:val="2"/>
                <w:sz w:val="28"/>
                <w:szCs w:val="28"/>
              </w:rPr>
            </w:pPr>
            <w:r w:rsidRPr="0075292F">
              <w:rPr>
                <w:kern w:val="2"/>
                <w:sz w:val="28"/>
                <w:szCs w:val="28"/>
              </w:rPr>
              <w:lastRenderedPageBreak/>
              <w:t xml:space="preserve">             Запланированные мероприятия Подпрограмм реализованы в полном объеме.   </w:t>
            </w:r>
          </w:p>
          <w:p w:rsidR="00AE0B7A" w:rsidRPr="0075292F" w:rsidRDefault="00AE0B7A" w:rsidP="00AE0B7A">
            <w:pPr>
              <w:jc w:val="both"/>
              <w:rPr>
                <w:kern w:val="2"/>
                <w:sz w:val="28"/>
                <w:szCs w:val="28"/>
              </w:rPr>
            </w:pPr>
            <w:r w:rsidRPr="0075292F">
              <w:rPr>
                <w:kern w:val="2"/>
                <w:sz w:val="28"/>
                <w:szCs w:val="28"/>
              </w:rPr>
              <w:t xml:space="preserve">              </w:t>
            </w:r>
          </w:p>
          <w:p w:rsidR="00AE0B7A" w:rsidRPr="00B921FF" w:rsidRDefault="00AE0B7A" w:rsidP="00AE0B7A">
            <w:pPr>
              <w:jc w:val="center"/>
              <w:rPr>
                <w:b/>
                <w:i/>
                <w:sz w:val="28"/>
                <w:szCs w:val="28"/>
              </w:rPr>
            </w:pPr>
            <w:r w:rsidRPr="00B921FF">
              <w:rPr>
                <w:b/>
                <w:i/>
                <w:sz w:val="28"/>
                <w:szCs w:val="28"/>
              </w:rPr>
              <w:t xml:space="preserve">3. Результаты использования бюджетных ассигнований и внебюджетных средств </w:t>
            </w:r>
          </w:p>
          <w:p w:rsidR="00AE0B7A" w:rsidRPr="00B921FF" w:rsidRDefault="00AE0B7A" w:rsidP="00AE0B7A">
            <w:pPr>
              <w:jc w:val="center"/>
              <w:rPr>
                <w:b/>
                <w:i/>
                <w:sz w:val="28"/>
                <w:szCs w:val="28"/>
              </w:rPr>
            </w:pPr>
            <w:r w:rsidRPr="00B921FF">
              <w:rPr>
                <w:b/>
                <w:i/>
                <w:sz w:val="28"/>
                <w:szCs w:val="28"/>
              </w:rPr>
              <w:t>на реализацию мероприятий муниципальной программы</w:t>
            </w:r>
          </w:p>
          <w:p w:rsidR="00AE0B7A" w:rsidRPr="00B921FF" w:rsidRDefault="00AE0B7A" w:rsidP="00AE0B7A">
            <w:pPr>
              <w:ind w:left="-284"/>
              <w:jc w:val="center"/>
              <w:rPr>
                <w:sz w:val="28"/>
                <w:szCs w:val="28"/>
              </w:rPr>
            </w:pPr>
          </w:p>
          <w:p w:rsidR="00AE0B7A" w:rsidRPr="00B921FF" w:rsidRDefault="00AE0B7A" w:rsidP="00AE0B7A">
            <w:pPr>
              <w:suppressAutoHyphens/>
              <w:jc w:val="both"/>
              <w:rPr>
                <w:sz w:val="28"/>
                <w:szCs w:val="28"/>
              </w:rPr>
            </w:pPr>
            <w:r w:rsidRPr="00B921FF">
              <w:rPr>
                <w:sz w:val="28"/>
                <w:szCs w:val="28"/>
              </w:rPr>
              <w:t xml:space="preserve">        </w:t>
            </w:r>
            <w:r w:rsidRPr="00B921FF">
              <w:rPr>
                <w:sz w:val="28"/>
                <w:szCs w:val="28"/>
              </w:rPr>
              <w:tab/>
              <w:t xml:space="preserve">   Финансирование муниципальной программы в 201</w:t>
            </w:r>
            <w:r w:rsidR="00213CB6">
              <w:rPr>
                <w:sz w:val="28"/>
                <w:szCs w:val="28"/>
              </w:rPr>
              <w:t>8</w:t>
            </w:r>
            <w:r w:rsidRPr="00B921FF">
              <w:rPr>
                <w:sz w:val="28"/>
                <w:szCs w:val="28"/>
              </w:rPr>
              <w:t xml:space="preserve"> году  за счет средств местного бюджета </w:t>
            </w:r>
            <w:r w:rsidR="00213CB6">
              <w:rPr>
                <w:sz w:val="28"/>
                <w:szCs w:val="28"/>
              </w:rPr>
              <w:t xml:space="preserve"> не </w:t>
            </w:r>
            <w:r w:rsidR="00213CB6" w:rsidRPr="00B921FF">
              <w:rPr>
                <w:sz w:val="28"/>
                <w:szCs w:val="28"/>
              </w:rPr>
              <w:t>осуществлялось</w:t>
            </w:r>
            <w:r w:rsidRPr="00B921FF">
              <w:rPr>
                <w:sz w:val="28"/>
                <w:szCs w:val="28"/>
              </w:rPr>
              <w:t xml:space="preserve">. </w:t>
            </w:r>
          </w:p>
          <w:p w:rsidR="00AE0B7A" w:rsidRPr="00B85861" w:rsidRDefault="00AE0B7A" w:rsidP="00213CB6">
            <w:pPr>
              <w:pStyle w:val="ConsPlusNormal"/>
              <w:jc w:val="both"/>
              <w:rPr>
                <w:sz w:val="26"/>
                <w:szCs w:val="26"/>
              </w:rPr>
            </w:pPr>
            <w:r w:rsidRPr="00B921FF">
              <w:rPr>
                <w:rFonts w:ascii="Times New Roman" w:hAnsi="Times New Roman" w:cs="Times New Roman"/>
                <w:sz w:val="28"/>
                <w:szCs w:val="28"/>
              </w:rPr>
              <w:t xml:space="preserve">     </w:t>
            </w:r>
            <w:r w:rsidRPr="00B921FF">
              <w:rPr>
                <w:rFonts w:ascii="Times New Roman" w:hAnsi="Times New Roman" w:cs="Times New Roman"/>
                <w:sz w:val="28"/>
                <w:szCs w:val="28"/>
              </w:rPr>
              <w:tab/>
              <w:t xml:space="preserve">   </w:t>
            </w:r>
          </w:p>
          <w:p w:rsidR="00AE0B7A" w:rsidRPr="00B921FF" w:rsidRDefault="00AE0B7A" w:rsidP="00AE0B7A">
            <w:pPr>
              <w:jc w:val="center"/>
              <w:rPr>
                <w:b/>
                <w:i/>
                <w:sz w:val="28"/>
                <w:szCs w:val="28"/>
              </w:rPr>
            </w:pPr>
            <w:r w:rsidRPr="00B921FF">
              <w:rPr>
                <w:b/>
                <w:i/>
                <w:sz w:val="28"/>
                <w:szCs w:val="28"/>
              </w:rPr>
              <w:t xml:space="preserve">4. Сведения о достижении значений показателей (индикаторов) </w:t>
            </w:r>
          </w:p>
          <w:p w:rsidR="00AE0B7A" w:rsidRPr="00B921FF" w:rsidRDefault="00AE0B7A" w:rsidP="00AE0B7A">
            <w:pPr>
              <w:jc w:val="center"/>
              <w:rPr>
                <w:b/>
                <w:i/>
                <w:sz w:val="28"/>
                <w:szCs w:val="28"/>
              </w:rPr>
            </w:pPr>
            <w:r w:rsidRPr="00B921FF">
              <w:rPr>
                <w:b/>
                <w:i/>
                <w:sz w:val="28"/>
                <w:szCs w:val="28"/>
              </w:rPr>
              <w:t>муниципальной программы</w:t>
            </w:r>
          </w:p>
          <w:p w:rsidR="00AE0B7A" w:rsidRPr="00B921FF" w:rsidRDefault="00AE0B7A" w:rsidP="00AE0B7A">
            <w:pPr>
              <w:rPr>
                <w:sz w:val="28"/>
                <w:szCs w:val="28"/>
              </w:rPr>
            </w:pPr>
          </w:p>
          <w:p w:rsidR="00AE0B7A" w:rsidRPr="00B921FF" w:rsidRDefault="00AE0B7A" w:rsidP="00AE0B7A">
            <w:pPr>
              <w:jc w:val="both"/>
              <w:rPr>
                <w:sz w:val="28"/>
                <w:szCs w:val="28"/>
              </w:rPr>
            </w:pPr>
            <w:r w:rsidRPr="00B921FF">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201</w:t>
            </w:r>
            <w:r w:rsidR="00213CB6">
              <w:rPr>
                <w:sz w:val="28"/>
                <w:szCs w:val="28"/>
              </w:rPr>
              <w:t>8</w:t>
            </w:r>
            <w:r w:rsidRPr="00B921FF">
              <w:rPr>
                <w:sz w:val="28"/>
                <w:szCs w:val="28"/>
              </w:rPr>
              <w:t xml:space="preserve"> год приведены в таблице № 2 к  отчету о реализации  муниципальной программы </w:t>
            </w:r>
            <w:r w:rsidR="00F648F8">
              <w:rPr>
                <w:sz w:val="28"/>
                <w:szCs w:val="28"/>
              </w:rPr>
              <w:t>Романов</w:t>
            </w:r>
            <w:r w:rsidRPr="00B921FF">
              <w:rPr>
                <w:sz w:val="28"/>
                <w:szCs w:val="28"/>
              </w:rPr>
              <w:t xml:space="preserve">ского  сельского поселения </w:t>
            </w:r>
            <w:r w:rsidRPr="00B921FF">
              <w:rPr>
                <w:bCs/>
                <w:sz w:val="28"/>
                <w:szCs w:val="28"/>
              </w:rPr>
              <w:t>«</w:t>
            </w:r>
            <w:r w:rsidRPr="00B921FF">
              <w:rPr>
                <w:kern w:val="2"/>
                <w:sz w:val="28"/>
                <w:szCs w:val="28"/>
              </w:rPr>
              <w:t>Управление муниципальными финансами и создание условий для эффективного управления муниципальными финансами</w:t>
            </w:r>
            <w:r w:rsidRPr="00B921FF">
              <w:rPr>
                <w:bCs/>
                <w:sz w:val="28"/>
                <w:szCs w:val="28"/>
              </w:rPr>
              <w:t>»</w:t>
            </w:r>
            <w:r w:rsidRPr="00B921FF">
              <w:rPr>
                <w:sz w:val="28"/>
                <w:szCs w:val="28"/>
              </w:rPr>
              <w:t xml:space="preserve"> за 201</w:t>
            </w:r>
            <w:r w:rsidR="00213CB6">
              <w:rPr>
                <w:sz w:val="28"/>
                <w:szCs w:val="28"/>
              </w:rPr>
              <w:t>8</w:t>
            </w:r>
            <w:r w:rsidRPr="00B921FF">
              <w:rPr>
                <w:sz w:val="28"/>
                <w:szCs w:val="28"/>
              </w:rPr>
              <w:t xml:space="preserve"> год.</w:t>
            </w:r>
          </w:p>
          <w:p w:rsidR="00AE0B7A" w:rsidRPr="00B85861" w:rsidRDefault="00AE0B7A" w:rsidP="00AE0B7A">
            <w:pPr>
              <w:jc w:val="center"/>
              <w:rPr>
                <w:b/>
                <w:i/>
                <w:sz w:val="26"/>
                <w:szCs w:val="26"/>
              </w:rPr>
            </w:pPr>
          </w:p>
          <w:p w:rsidR="00AE0B7A" w:rsidRPr="00B921FF" w:rsidRDefault="00AE0B7A" w:rsidP="00AE0B7A">
            <w:pPr>
              <w:jc w:val="center"/>
              <w:rPr>
                <w:b/>
                <w:i/>
                <w:sz w:val="28"/>
                <w:szCs w:val="28"/>
              </w:rPr>
            </w:pPr>
            <w:r w:rsidRPr="00B921FF">
              <w:rPr>
                <w:b/>
                <w:i/>
                <w:sz w:val="28"/>
                <w:szCs w:val="28"/>
              </w:rPr>
              <w:t>5. Результаты реализации мер государственного и правового регулирования</w:t>
            </w:r>
          </w:p>
          <w:p w:rsidR="00AE0B7A" w:rsidRPr="00B921FF" w:rsidRDefault="00AE0B7A" w:rsidP="00AE0B7A">
            <w:pPr>
              <w:jc w:val="center"/>
              <w:rPr>
                <w:b/>
                <w:sz w:val="28"/>
                <w:szCs w:val="28"/>
              </w:rPr>
            </w:pPr>
          </w:p>
          <w:p w:rsidR="00AE0B7A" w:rsidRPr="00B921FF" w:rsidRDefault="00AE0B7A" w:rsidP="00AE0B7A">
            <w:pPr>
              <w:autoSpaceDE w:val="0"/>
              <w:autoSpaceDN w:val="0"/>
              <w:adjustRightInd w:val="0"/>
              <w:ind w:firstLine="709"/>
              <w:jc w:val="both"/>
              <w:rPr>
                <w:kern w:val="2"/>
                <w:sz w:val="28"/>
                <w:szCs w:val="28"/>
              </w:rPr>
            </w:pPr>
            <w:r w:rsidRPr="00B921FF">
              <w:rPr>
                <w:kern w:val="2"/>
                <w:sz w:val="28"/>
                <w:szCs w:val="28"/>
              </w:rPr>
              <w:t xml:space="preserve">      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AE0B7A" w:rsidRDefault="00AE0B7A" w:rsidP="00AE0B7A">
            <w:pPr>
              <w:autoSpaceDE w:val="0"/>
              <w:autoSpaceDN w:val="0"/>
              <w:adjustRightInd w:val="0"/>
              <w:ind w:firstLine="709"/>
              <w:jc w:val="center"/>
              <w:rPr>
                <w:b/>
                <w:i/>
                <w:kern w:val="2"/>
                <w:sz w:val="26"/>
                <w:szCs w:val="26"/>
              </w:rPr>
            </w:pPr>
          </w:p>
          <w:p w:rsidR="00AE0B7A" w:rsidRPr="00ED2AE8" w:rsidRDefault="00AE0B7A" w:rsidP="00AE0B7A">
            <w:pPr>
              <w:autoSpaceDE w:val="0"/>
              <w:autoSpaceDN w:val="0"/>
              <w:adjustRightInd w:val="0"/>
              <w:ind w:firstLine="709"/>
              <w:jc w:val="center"/>
              <w:rPr>
                <w:b/>
                <w:i/>
                <w:kern w:val="2"/>
                <w:sz w:val="28"/>
                <w:szCs w:val="28"/>
              </w:rPr>
            </w:pPr>
            <w:r w:rsidRPr="00ED2AE8">
              <w:rPr>
                <w:b/>
                <w:i/>
                <w:kern w:val="2"/>
                <w:sz w:val="28"/>
                <w:szCs w:val="28"/>
              </w:rPr>
              <w:t>6. Информация о внесенных изменениях в программу</w:t>
            </w:r>
          </w:p>
          <w:p w:rsidR="00AE0B7A" w:rsidRPr="002B58AE" w:rsidRDefault="00AE0B7A" w:rsidP="00AE0B7A">
            <w:pPr>
              <w:autoSpaceDE w:val="0"/>
              <w:autoSpaceDN w:val="0"/>
              <w:adjustRightInd w:val="0"/>
              <w:ind w:firstLine="709"/>
              <w:jc w:val="both"/>
              <w:rPr>
                <w:color w:val="FF0000"/>
                <w:sz w:val="26"/>
                <w:szCs w:val="26"/>
              </w:rPr>
            </w:pPr>
            <w:r w:rsidRPr="002B58AE">
              <w:rPr>
                <w:color w:val="FF0000"/>
                <w:kern w:val="2"/>
                <w:sz w:val="28"/>
                <w:szCs w:val="28"/>
              </w:rPr>
              <w:t xml:space="preserve">       </w:t>
            </w:r>
            <w:r w:rsidRPr="007B5197">
              <w:rPr>
                <w:kern w:val="2"/>
                <w:sz w:val="28"/>
                <w:szCs w:val="28"/>
              </w:rPr>
              <w:t>В течение 201</w:t>
            </w:r>
            <w:r w:rsidR="00213CB6">
              <w:rPr>
                <w:kern w:val="2"/>
                <w:sz w:val="28"/>
                <w:szCs w:val="28"/>
              </w:rPr>
              <w:t>8</w:t>
            </w:r>
            <w:r w:rsidRPr="007B5197">
              <w:rPr>
                <w:kern w:val="2"/>
                <w:sz w:val="28"/>
                <w:szCs w:val="28"/>
              </w:rPr>
              <w:t xml:space="preserve"> года в программу, утвержденную постановлением  Администрации </w:t>
            </w:r>
            <w:r w:rsidR="00F648F8" w:rsidRPr="007B5197">
              <w:rPr>
                <w:kern w:val="2"/>
                <w:sz w:val="28"/>
                <w:szCs w:val="28"/>
              </w:rPr>
              <w:t>Романов</w:t>
            </w:r>
            <w:r w:rsidRPr="007B5197">
              <w:rPr>
                <w:kern w:val="2"/>
                <w:sz w:val="28"/>
                <w:szCs w:val="28"/>
              </w:rPr>
              <w:t xml:space="preserve">ского сельского поселения от  </w:t>
            </w:r>
            <w:r w:rsidR="007B5197" w:rsidRPr="007B5197">
              <w:rPr>
                <w:kern w:val="2"/>
                <w:sz w:val="28"/>
                <w:szCs w:val="28"/>
              </w:rPr>
              <w:t>1</w:t>
            </w:r>
            <w:r w:rsidRPr="007B5197">
              <w:rPr>
                <w:kern w:val="2"/>
                <w:sz w:val="28"/>
                <w:szCs w:val="28"/>
              </w:rPr>
              <w:t>1.10.2013 № 1</w:t>
            </w:r>
            <w:r w:rsidR="007B5197" w:rsidRPr="007B5197">
              <w:rPr>
                <w:kern w:val="2"/>
                <w:sz w:val="28"/>
                <w:szCs w:val="28"/>
              </w:rPr>
              <w:t>28</w:t>
            </w:r>
            <w:r w:rsidRPr="007B5197">
              <w:rPr>
                <w:kern w:val="2"/>
                <w:sz w:val="28"/>
                <w:szCs w:val="28"/>
              </w:rPr>
              <w:t xml:space="preserve"> изменени</w:t>
            </w:r>
            <w:r w:rsidR="00213CB6">
              <w:rPr>
                <w:kern w:val="2"/>
                <w:sz w:val="28"/>
                <w:szCs w:val="28"/>
              </w:rPr>
              <w:t>й</w:t>
            </w:r>
            <w:r w:rsidR="00213CB6" w:rsidRPr="007B5197">
              <w:rPr>
                <w:kern w:val="2"/>
                <w:sz w:val="28"/>
                <w:szCs w:val="28"/>
              </w:rPr>
              <w:t xml:space="preserve"> внесено</w:t>
            </w:r>
            <w:r w:rsidR="00213CB6">
              <w:rPr>
                <w:kern w:val="2"/>
                <w:sz w:val="28"/>
                <w:szCs w:val="28"/>
              </w:rPr>
              <w:t xml:space="preserve"> не</w:t>
            </w:r>
            <w:r w:rsidR="00213CB6" w:rsidRPr="007B5197">
              <w:rPr>
                <w:kern w:val="2"/>
                <w:sz w:val="28"/>
                <w:szCs w:val="28"/>
              </w:rPr>
              <w:t xml:space="preserve"> было  </w:t>
            </w:r>
            <w:r w:rsidRPr="007B5197">
              <w:rPr>
                <w:kern w:val="2"/>
                <w:sz w:val="28"/>
                <w:szCs w:val="28"/>
              </w:rPr>
              <w:t xml:space="preserve">. </w:t>
            </w:r>
          </w:p>
          <w:p w:rsidR="00AE0B7A" w:rsidRPr="005508B7" w:rsidRDefault="00AE0B7A" w:rsidP="00AE0B7A">
            <w:pPr>
              <w:jc w:val="center"/>
              <w:rPr>
                <w:sz w:val="24"/>
                <w:szCs w:val="24"/>
              </w:rPr>
            </w:pPr>
          </w:p>
          <w:p w:rsidR="00AE0B7A" w:rsidRPr="00C02BBD" w:rsidRDefault="00AE0B7A" w:rsidP="00AE0B7A">
            <w:pPr>
              <w:autoSpaceDE w:val="0"/>
              <w:autoSpaceDN w:val="0"/>
              <w:adjustRightInd w:val="0"/>
              <w:ind w:firstLine="709"/>
              <w:jc w:val="center"/>
              <w:rPr>
                <w:b/>
                <w:i/>
                <w:kern w:val="2"/>
                <w:sz w:val="28"/>
                <w:szCs w:val="28"/>
              </w:rPr>
            </w:pPr>
            <w:r w:rsidRPr="00C02BBD">
              <w:rPr>
                <w:b/>
                <w:i/>
                <w:kern w:val="2"/>
                <w:sz w:val="28"/>
                <w:szCs w:val="28"/>
              </w:rPr>
              <w:t>7. Результаты оценки эффективности реализации муниципальной программы в отчетном году, в том числе бюджетной эффективности</w:t>
            </w:r>
          </w:p>
          <w:p w:rsidR="00AE0B7A" w:rsidRPr="00C02BBD" w:rsidRDefault="00AE0B7A" w:rsidP="00AE0B7A">
            <w:pPr>
              <w:autoSpaceDE w:val="0"/>
              <w:autoSpaceDN w:val="0"/>
              <w:adjustRightInd w:val="0"/>
              <w:ind w:firstLine="709"/>
              <w:jc w:val="center"/>
              <w:rPr>
                <w:b/>
                <w:i/>
                <w:kern w:val="2"/>
                <w:sz w:val="28"/>
                <w:szCs w:val="28"/>
              </w:rPr>
            </w:pP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213CB6">
              <w:rPr>
                <w:color w:val="000000"/>
                <w:kern w:val="2"/>
                <w:sz w:val="28"/>
                <w:szCs w:val="28"/>
              </w:rPr>
              <w:t>8</w:t>
            </w:r>
            <w:r>
              <w:rPr>
                <w:color w:val="000000"/>
                <w:kern w:val="2"/>
                <w:sz w:val="28"/>
                <w:szCs w:val="28"/>
              </w:rPr>
              <w:t xml:space="preserve"> </w:t>
            </w:r>
            <w:r w:rsidRPr="00E80D23">
              <w:rPr>
                <w:color w:val="000000"/>
                <w:kern w:val="2"/>
                <w:sz w:val="28"/>
                <w:szCs w:val="28"/>
              </w:rPr>
              <w:t>году</w:t>
            </w:r>
            <w:r>
              <w:rPr>
                <w:color w:val="000000"/>
                <w:kern w:val="2"/>
                <w:sz w:val="28"/>
                <w:szCs w:val="28"/>
              </w:rPr>
              <w:t xml:space="preserve"> </w:t>
            </w:r>
            <w:r w:rsidRPr="00E80D23">
              <w:rPr>
                <w:color w:val="000000"/>
                <w:kern w:val="2"/>
                <w:sz w:val="28"/>
                <w:szCs w:val="28"/>
              </w:rPr>
              <w:t>оценивается</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основании</w:t>
            </w:r>
            <w:r>
              <w:rPr>
                <w:color w:val="000000"/>
                <w:kern w:val="2"/>
                <w:sz w:val="28"/>
                <w:szCs w:val="28"/>
              </w:rPr>
              <w:t xml:space="preserve"> </w:t>
            </w:r>
            <w:r w:rsidRPr="00E80D23">
              <w:rPr>
                <w:kern w:val="2"/>
                <w:sz w:val="28"/>
                <w:szCs w:val="28"/>
              </w:rPr>
              <w:t>степени</w:t>
            </w:r>
            <w:r>
              <w:rPr>
                <w:kern w:val="2"/>
                <w:sz w:val="28"/>
                <w:szCs w:val="28"/>
              </w:rPr>
              <w:t xml:space="preserve"> </w:t>
            </w:r>
            <w:r w:rsidRPr="00E80D23">
              <w:rPr>
                <w:kern w:val="2"/>
                <w:sz w:val="28"/>
                <w:szCs w:val="28"/>
              </w:rPr>
              <w:t>выполнения</w:t>
            </w:r>
            <w:r>
              <w:rPr>
                <w:kern w:val="2"/>
                <w:sz w:val="28"/>
                <w:szCs w:val="28"/>
              </w:rPr>
              <w:t xml:space="preserve"> </w:t>
            </w:r>
            <w:r w:rsidRPr="00E80D23">
              <w:rPr>
                <w:kern w:val="2"/>
                <w:sz w:val="28"/>
                <w:szCs w:val="28"/>
              </w:rPr>
              <w:t>целевых</w:t>
            </w:r>
            <w:r>
              <w:rPr>
                <w:kern w:val="2"/>
                <w:sz w:val="28"/>
                <w:szCs w:val="28"/>
              </w:rPr>
              <w:t xml:space="preserve"> </w:t>
            </w:r>
            <w:r w:rsidRPr="00E80D23">
              <w:rPr>
                <w:kern w:val="2"/>
                <w:sz w:val="28"/>
                <w:szCs w:val="28"/>
              </w:rPr>
              <w:t>показателей,</w:t>
            </w:r>
            <w:r>
              <w:rPr>
                <w:kern w:val="2"/>
                <w:sz w:val="28"/>
                <w:szCs w:val="28"/>
              </w:rPr>
              <w:t xml:space="preserve"> </w:t>
            </w:r>
            <w:r w:rsidRPr="00E80D23">
              <w:rPr>
                <w:kern w:val="2"/>
                <w:sz w:val="28"/>
                <w:szCs w:val="28"/>
              </w:rPr>
              <w:t>основных</w:t>
            </w:r>
            <w:r>
              <w:rPr>
                <w:kern w:val="2"/>
                <w:sz w:val="28"/>
                <w:szCs w:val="28"/>
              </w:rPr>
              <w:t xml:space="preserve"> </w:t>
            </w:r>
            <w:r w:rsidRPr="00E80D23">
              <w:rPr>
                <w:kern w:val="2"/>
                <w:sz w:val="28"/>
                <w:szCs w:val="28"/>
              </w:rPr>
              <w:t>мероприятий</w:t>
            </w:r>
            <w:r>
              <w:rPr>
                <w:kern w:val="2"/>
                <w:sz w:val="28"/>
                <w:szCs w:val="28"/>
              </w:rPr>
              <w:t xml:space="preserve"> </w:t>
            </w:r>
            <w:r w:rsidRPr="00E80D23">
              <w:rPr>
                <w:kern w:val="2"/>
                <w:sz w:val="28"/>
                <w:szCs w:val="28"/>
              </w:rPr>
              <w:t>и</w:t>
            </w:r>
            <w:r>
              <w:rPr>
                <w:kern w:val="2"/>
                <w:sz w:val="28"/>
                <w:szCs w:val="28"/>
              </w:rPr>
              <w:t xml:space="preserve"> </w:t>
            </w:r>
            <w:r w:rsidRPr="00E80D23">
              <w:rPr>
                <w:kern w:val="2"/>
                <w:sz w:val="28"/>
                <w:szCs w:val="28"/>
              </w:rPr>
              <w:t>оценки</w:t>
            </w:r>
            <w:r>
              <w:rPr>
                <w:kern w:val="2"/>
                <w:sz w:val="28"/>
                <w:szCs w:val="28"/>
              </w:rPr>
              <w:t xml:space="preserve"> </w:t>
            </w:r>
            <w:r w:rsidRPr="00E80D23">
              <w:rPr>
                <w:kern w:val="2"/>
                <w:sz w:val="28"/>
                <w:szCs w:val="28"/>
              </w:rPr>
              <w:t>бюджетной</w:t>
            </w:r>
            <w:r>
              <w:rPr>
                <w:kern w:val="2"/>
                <w:sz w:val="28"/>
                <w:szCs w:val="28"/>
              </w:rPr>
              <w:t xml:space="preserve"> </w:t>
            </w:r>
            <w:r w:rsidRPr="00E80D23">
              <w:rPr>
                <w:kern w:val="2"/>
                <w:sz w:val="28"/>
                <w:szCs w:val="28"/>
              </w:rPr>
              <w:t>эффективности</w:t>
            </w:r>
            <w:r>
              <w:rPr>
                <w:kern w:val="2"/>
                <w:sz w:val="28"/>
                <w:szCs w:val="28"/>
              </w:rPr>
              <w:t xml:space="preserve"> муниципаль</w:t>
            </w:r>
            <w:r w:rsidRPr="00E80D23">
              <w:rPr>
                <w:kern w:val="2"/>
                <w:sz w:val="28"/>
                <w:szCs w:val="28"/>
              </w:rPr>
              <w:t>ной</w:t>
            </w:r>
            <w:r>
              <w:rPr>
                <w:kern w:val="2"/>
                <w:sz w:val="28"/>
                <w:szCs w:val="28"/>
              </w:rPr>
              <w:t xml:space="preserve"> </w:t>
            </w:r>
            <w:r w:rsidRPr="00E80D23">
              <w:rPr>
                <w:kern w:val="2"/>
                <w:sz w:val="28"/>
                <w:szCs w:val="28"/>
              </w:rPr>
              <w:t>программы</w:t>
            </w:r>
            <w:r w:rsidRPr="00E80D23">
              <w:rPr>
                <w:color w:val="000000"/>
                <w:kern w:val="2"/>
                <w:sz w:val="28"/>
                <w:szCs w:val="28"/>
              </w:rPr>
              <w:t>:</w:t>
            </w:r>
          </w:p>
          <w:p w:rsidR="007B5197" w:rsidRPr="00E80D23" w:rsidRDefault="007B5197" w:rsidP="007B5197">
            <w:pPr>
              <w:tabs>
                <w:tab w:val="left" w:pos="332"/>
                <w:tab w:val="left" w:pos="1134"/>
              </w:tabs>
              <w:ind w:firstLine="709"/>
              <w:jc w:val="both"/>
              <w:rPr>
                <w:color w:val="000000"/>
                <w:kern w:val="2"/>
                <w:sz w:val="28"/>
                <w:szCs w:val="28"/>
              </w:rPr>
            </w:pPr>
            <w:r w:rsidRPr="00E80D23">
              <w:rPr>
                <w:kern w:val="2"/>
                <w:sz w:val="28"/>
                <w:szCs w:val="28"/>
                <w:lang w:val="en-US"/>
              </w:rPr>
              <w:t>I</w:t>
            </w:r>
            <w:r w:rsidRPr="00E80D23">
              <w:rPr>
                <w:kern w:val="2"/>
                <w:sz w:val="28"/>
                <w:szCs w:val="28"/>
              </w:rPr>
              <w:t>.</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подпрограмм</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1 </w:t>
            </w:r>
            <w:r w:rsidRPr="00E80D23">
              <w:rPr>
                <w:color w:val="000000"/>
                <w:kern w:val="2"/>
                <w:sz w:val="28"/>
                <w:szCs w:val="28"/>
              </w:rPr>
              <w:t>равна</w:t>
            </w:r>
            <w:r>
              <w:rPr>
                <w:color w:val="000000"/>
                <w:kern w:val="2"/>
                <w:sz w:val="28"/>
                <w:szCs w:val="28"/>
              </w:rPr>
              <w:t xml:space="preserve"> </w:t>
            </w:r>
            <w:r w:rsidRPr="00E80D23">
              <w:rPr>
                <w:color w:val="000000"/>
                <w:kern w:val="2"/>
                <w:sz w:val="28"/>
                <w:szCs w:val="28"/>
              </w:rPr>
              <w:t>1,0;</w:t>
            </w:r>
          </w:p>
          <w:p w:rsidR="007B5197"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2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7B5197"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3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D13303" w:rsidRDefault="00D13303" w:rsidP="00D13303">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4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D13303" w:rsidRDefault="00D13303" w:rsidP="00D13303">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5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D13303" w:rsidRDefault="00D13303" w:rsidP="00D13303">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6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D13303" w:rsidRDefault="00D13303" w:rsidP="00D13303">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7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D13303" w:rsidRDefault="00D13303" w:rsidP="00D13303">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8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D13303" w:rsidRDefault="00D13303" w:rsidP="007B5197">
            <w:pPr>
              <w:tabs>
                <w:tab w:val="left" w:pos="332"/>
                <w:tab w:val="left" w:pos="1134"/>
              </w:tabs>
              <w:ind w:firstLine="709"/>
              <w:jc w:val="both"/>
              <w:rPr>
                <w:color w:val="000000"/>
                <w:kern w:val="2"/>
                <w:sz w:val="28"/>
                <w:szCs w:val="28"/>
              </w:rPr>
            </w:pP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хода</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целевого</w:t>
            </w:r>
            <w:r>
              <w:rPr>
                <w:color w:val="000000"/>
                <w:kern w:val="2"/>
                <w:sz w:val="28"/>
                <w:szCs w:val="28"/>
              </w:rPr>
              <w:t xml:space="preserve"> </w:t>
            </w:r>
            <w:r w:rsidRPr="00E80D23">
              <w:rPr>
                <w:color w:val="000000"/>
                <w:kern w:val="2"/>
                <w:sz w:val="28"/>
                <w:szCs w:val="28"/>
              </w:rPr>
              <w:t>показателя</w:t>
            </w:r>
            <w:r>
              <w:rPr>
                <w:color w:val="000000"/>
                <w:kern w:val="2"/>
                <w:sz w:val="28"/>
                <w:szCs w:val="28"/>
              </w:rPr>
              <w:t xml:space="preserve"> 9 </w:t>
            </w:r>
            <w:r w:rsidRPr="00E80D23">
              <w:rPr>
                <w:color w:val="000000"/>
                <w:kern w:val="2"/>
                <w:sz w:val="28"/>
                <w:szCs w:val="28"/>
              </w:rPr>
              <w:t>равна</w:t>
            </w:r>
            <w:r>
              <w:rPr>
                <w:color w:val="000000"/>
                <w:kern w:val="2"/>
                <w:sz w:val="28"/>
                <w:szCs w:val="28"/>
              </w:rPr>
              <w:t xml:space="preserve"> 1,0</w:t>
            </w:r>
            <w:r w:rsidRPr="00E80D23">
              <w:rPr>
                <w:color w:val="000000"/>
                <w:kern w:val="2"/>
                <w:sz w:val="28"/>
                <w:szCs w:val="28"/>
              </w:rPr>
              <w:t>;</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Обоснование</w:t>
            </w:r>
            <w:r>
              <w:rPr>
                <w:color w:val="000000"/>
                <w:kern w:val="2"/>
                <w:sz w:val="28"/>
                <w:szCs w:val="28"/>
              </w:rPr>
              <w:t xml:space="preserve"> </w:t>
            </w:r>
            <w:r w:rsidRPr="00E80D23">
              <w:rPr>
                <w:color w:val="000000"/>
                <w:kern w:val="2"/>
                <w:sz w:val="28"/>
                <w:szCs w:val="28"/>
              </w:rPr>
              <w:t>отклонений</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показателям,</w:t>
            </w:r>
            <w:r>
              <w:rPr>
                <w:color w:val="000000"/>
                <w:kern w:val="2"/>
                <w:sz w:val="28"/>
                <w:szCs w:val="28"/>
              </w:rPr>
              <w:t xml:space="preserve"> </w:t>
            </w:r>
            <w:r w:rsidRPr="00E80D23">
              <w:rPr>
                <w:color w:val="000000"/>
                <w:kern w:val="2"/>
                <w:sz w:val="28"/>
                <w:szCs w:val="28"/>
              </w:rPr>
              <w:t>плановые</w:t>
            </w:r>
            <w:r>
              <w:rPr>
                <w:color w:val="000000"/>
                <w:kern w:val="2"/>
                <w:sz w:val="28"/>
                <w:szCs w:val="28"/>
              </w:rPr>
              <w:t xml:space="preserve"> </w:t>
            </w:r>
            <w:r w:rsidRPr="00E80D23">
              <w:rPr>
                <w:color w:val="000000"/>
                <w:kern w:val="2"/>
                <w:sz w:val="28"/>
                <w:szCs w:val="28"/>
              </w:rPr>
              <w:t>значения</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которым</w:t>
            </w:r>
            <w:r>
              <w:rPr>
                <w:color w:val="000000"/>
                <w:kern w:val="2"/>
                <w:sz w:val="28"/>
                <w:szCs w:val="28"/>
              </w:rPr>
              <w:t xml:space="preserve"> </w:t>
            </w:r>
            <w:r w:rsidRPr="00E80D23">
              <w:rPr>
                <w:color w:val="000000"/>
                <w:kern w:val="2"/>
                <w:sz w:val="28"/>
                <w:szCs w:val="28"/>
              </w:rPr>
              <w:t>не</w:t>
            </w:r>
            <w:r>
              <w:rPr>
                <w:color w:val="000000"/>
                <w:kern w:val="2"/>
                <w:sz w:val="28"/>
                <w:szCs w:val="28"/>
              </w:rPr>
              <w:t xml:space="preserve"> </w:t>
            </w:r>
            <w:r w:rsidRPr="00E80D23">
              <w:rPr>
                <w:color w:val="000000"/>
                <w:kern w:val="2"/>
                <w:sz w:val="28"/>
                <w:szCs w:val="28"/>
              </w:rPr>
              <w:lastRenderedPageBreak/>
              <w:t>достигнуты,</w:t>
            </w:r>
            <w:r>
              <w:rPr>
                <w:color w:val="000000"/>
                <w:kern w:val="2"/>
                <w:sz w:val="28"/>
                <w:szCs w:val="28"/>
              </w:rPr>
              <w:t xml:space="preserve"> </w:t>
            </w:r>
            <w:r w:rsidRPr="00E80D23">
              <w:rPr>
                <w:color w:val="000000"/>
                <w:kern w:val="2"/>
                <w:sz w:val="28"/>
                <w:szCs w:val="28"/>
              </w:rPr>
              <w:t>приведены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приложении</w:t>
            </w:r>
            <w:r>
              <w:rPr>
                <w:color w:val="000000"/>
                <w:kern w:val="2"/>
                <w:sz w:val="28"/>
                <w:szCs w:val="28"/>
              </w:rPr>
              <w:t xml:space="preserve"> </w:t>
            </w:r>
            <w:r w:rsidRPr="00E80D23">
              <w:rPr>
                <w:color w:val="000000"/>
                <w:kern w:val="2"/>
                <w:sz w:val="28"/>
                <w:szCs w:val="28"/>
              </w:rPr>
              <w:t>№</w:t>
            </w:r>
            <w:r>
              <w:rPr>
                <w:color w:val="000000"/>
                <w:kern w:val="2"/>
                <w:sz w:val="28"/>
                <w:szCs w:val="28"/>
              </w:rPr>
              <w:t>4</w:t>
            </w:r>
            <w:r w:rsidRPr="00E80D23">
              <w:rPr>
                <w:color w:val="000000"/>
                <w:kern w:val="2"/>
                <w:sz w:val="28"/>
                <w:szCs w:val="28"/>
              </w:rPr>
              <w:t>.</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Суммарная</w:t>
            </w:r>
            <w:r>
              <w:rPr>
                <w:color w:val="000000"/>
                <w:kern w:val="2"/>
                <w:sz w:val="28"/>
                <w:szCs w:val="28"/>
              </w:rPr>
              <w:t xml:space="preserve"> </w:t>
            </w:r>
            <w:r w:rsidRPr="00E80D23">
              <w:rPr>
                <w:color w:val="000000"/>
                <w:kern w:val="2"/>
                <w:sz w:val="28"/>
                <w:szCs w:val="28"/>
              </w:rPr>
              <w:t>оценка</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достижения</w:t>
            </w:r>
            <w:r>
              <w:rPr>
                <w:color w:val="000000"/>
                <w:kern w:val="2"/>
                <w:sz w:val="28"/>
                <w:szCs w:val="28"/>
              </w:rPr>
              <w:t xml:space="preserve"> </w:t>
            </w:r>
            <w:r w:rsidRPr="00E80D23">
              <w:rPr>
                <w:color w:val="000000"/>
                <w:kern w:val="2"/>
                <w:sz w:val="28"/>
                <w:szCs w:val="28"/>
              </w:rPr>
              <w:t>целевых</w:t>
            </w:r>
            <w:r>
              <w:rPr>
                <w:color w:val="000000"/>
                <w:kern w:val="2"/>
                <w:sz w:val="28"/>
                <w:szCs w:val="28"/>
              </w:rPr>
              <w:t xml:space="preserve"> </w:t>
            </w:r>
            <w:r w:rsidRPr="00E80D23">
              <w:rPr>
                <w:color w:val="000000"/>
                <w:kern w:val="2"/>
                <w:sz w:val="28"/>
                <w:szCs w:val="28"/>
              </w:rPr>
              <w:t>показателей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213CB6">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lang w:val="en-US"/>
              </w:rPr>
              <w:t>II</w:t>
            </w:r>
            <w:r w:rsidRPr="00E80D23">
              <w:rPr>
                <w:color w:val="000000"/>
                <w:kern w:val="2"/>
                <w:sz w:val="28"/>
                <w:szCs w:val="28"/>
              </w:rPr>
              <w:t>.Степень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всех</w:t>
            </w:r>
            <w:r>
              <w:rPr>
                <w:color w:val="000000"/>
                <w:kern w:val="2"/>
                <w:sz w:val="28"/>
                <w:szCs w:val="28"/>
              </w:rPr>
              <w:t xml:space="preserve"> </w:t>
            </w:r>
            <w:r w:rsidRPr="00E80D23">
              <w:rPr>
                <w:color w:val="000000"/>
                <w:kern w:val="2"/>
                <w:sz w:val="28"/>
                <w:szCs w:val="28"/>
              </w:rPr>
              <w:t>источников</w:t>
            </w:r>
            <w:r>
              <w:rPr>
                <w:color w:val="000000"/>
                <w:kern w:val="2"/>
                <w:sz w:val="28"/>
                <w:szCs w:val="28"/>
              </w:rPr>
              <w:t xml:space="preserve"> </w:t>
            </w:r>
            <w:r w:rsidRPr="00E80D23">
              <w:rPr>
                <w:color w:val="000000"/>
                <w:kern w:val="2"/>
                <w:sz w:val="28"/>
                <w:szCs w:val="28"/>
              </w:rPr>
              <w:t>финансирования,</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степени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213CB6">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lang w:val="en-US"/>
              </w:rPr>
              <w:t>III</w:t>
            </w:r>
            <w:r w:rsidRPr="00E80D23">
              <w:rPr>
                <w:color w:val="000000"/>
                <w:kern w:val="2"/>
                <w:sz w:val="28"/>
                <w:szCs w:val="28"/>
              </w:rPr>
              <w:t>.Бюджетная</w:t>
            </w:r>
            <w:r>
              <w:rPr>
                <w:color w:val="000000"/>
                <w:kern w:val="2"/>
                <w:sz w:val="28"/>
                <w:szCs w:val="28"/>
              </w:rPr>
              <w:t xml:space="preserve"> </w:t>
            </w:r>
            <w:r w:rsidRPr="00E80D23">
              <w:rPr>
                <w:color w:val="000000"/>
                <w:kern w:val="2"/>
                <w:sz w:val="28"/>
                <w:szCs w:val="28"/>
              </w:rPr>
              <w:t>эффективность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рассчитывается</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несколько</w:t>
            </w:r>
            <w:r>
              <w:rPr>
                <w:color w:val="000000"/>
                <w:kern w:val="2"/>
                <w:sz w:val="28"/>
                <w:szCs w:val="28"/>
              </w:rPr>
              <w:t xml:space="preserve"> </w:t>
            </w:r>
            <w:r w:rsidRPr="00E80D23">
              <w:rPr>
                <w:color w:val="000000"/>
                <w:kern w:val="2"/>
                <w:sz w:val="28"/>
                <w:szCs w:val="28"/>
              </w:rPr>
              <w:t>этапов:</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1.Степень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w:t>
            </w:r>
            <w:r w:rsidRPr="00E80D23">
              <w:rPr>
                <w:color w:val="000000"/>
                <w:kern w:val="2"/>
                <w:sz w:val="28"/>
                <w:szCs w:val="28"/>
              </w:rPr>
              <w:t>основных</w:t>
            </w:r>
            <w:r>
              <w:rPr>
                <w:color w:val="000000"/>
                <w:kern w:val="2"/>
                <w:sz w:val="28"/>
                <w:szCs w:val="28"/>
              </w:rPr>
              <w:t xml:space="preserve"> </w:t>
            </w:r>
            <w:r w:rsidRPr="00E80D23">
              <w:rPr>
                <w:color w:val="000000"/>
                <w:kern w:val="2"/>
                <w:sz w:val="28"/>
                <w:szCs w:val="28"/>
              </w:rPr>
              <w:t>мероприятий,</w:t>
            </w:r>
            <w:r>
              <w:rPr>
                <w:color w:val="000000"/>
                <w:kern w:val="2"/>
                <w:sz w:val="28"/>
                <w:szCs w:val="28"/>
              </w:rPr>
              <w:t xml:space="preserve"> </w:t>
            </w:r>
            <w:r w:rsidRPr="00E80D23">
              <w:rPr>
                <w:color w:val="000000"/>
                <w:kern w:val="2"/>
                <w:sz w:val="28"/>
                <w:szCs w:val="28"/>
              </w:rPr>
              <w:t>финансируемых</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местный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2.Степень</w:t>
            </w:r>
            <w:r>
              <w:rPr>
                <w:color w:val="000000"/>
                <w:kern w:val="2"/>
                <w:sz w:val="28"/>
                <w:szCs w:val="28"/>
              </w:rPr>
              <w:t xml:space="preserve"> </w:t>
            </w:r>
            <w:r w:rsidRPr="00E80D23">
              <w:rPr>
                <w:color w:val="000000"/>
                <w:kern w:val="2"/>
                <w:sz w:val="28"/>
                <w:szCs w:val="28"/>
              </w:rPr>
              <w:t>соответствия</w:t>
            </w:r>
            <w:r>
              <w:rPr>
                <w:color w:val="000000"/>
                <w:kern w:val="2"/>
                <w:sz w:val="28"/>
                <w:szCs w:val="28"/>
              </w:rPr>
              <w:t xml:space="preserve"> </w:t>
            </w:r>
            <w:r w:rsidRPr="00E80D23">
              <w:rPr>
                <w:color w:val="000000"/>
                <w:kern w:val="2"/>
                <w:sz w:val="28"/>
                <w:szCs w:val="28"/>
              </w:rPr>
              <w:t>запланированному</w:t>
            </w:r>
            <w:r>
              <w:rPr>
                <w:color w:val="000000"/>
                <w:kern w:val="2"/>
                <w:sz w:val="28"/>
                <w:szCs w:val="28"/>
              </w:rPr>
              <w:t xml:space="preserve"> </w:t>
            </w:r>
            <w:r w:rsidRPr="00E80D23">
              <w:rPr>
                <w:color w:val="000000"/>
                <w:kern w:val="2"/>
                <w:sz w:val="28"/>
                <w:szCs w:val="28"/>
              </w:rPr>
              <w:t>уровню</w:t>
            </w:r>
            <w:r>
              <w:rPr>
                <w:color w:val="000000"/>
                <w:kern w:val="2"/>
                <w:sz w:val="28"/>
                <w:szCs w:val="28"/>
              </w:rPr>
              <w:t xml:space="preserve"> </w:t>
            </w:r>
            <w:r w:rsidRPr="00E80D23">
              <w:rPr>
                <w:color w:val="000000"/>
                <w:kern w:val="2"/>
                <w:sz w:val="28"/>
                <w:szCs w:val="28"/>
              </w:rPr>
              <w:t>расходов</w:t>
            </w:r>
            <w:r>
              <w:rPr>
                <w:color w:val="000000"/>
                <w:kern w:val="2"/>
                <w:sz w:val="28"/>
                <w:szCs w:val="28"/>
              </w:rPr>
              <w:t xml:space="preserve"> </w:t>
            </w:r>
            <w:r w:rsidRPr="00E80D23">
              <w:rPr>
                <w:color w:val="000000"/>
                <w:kern w:val="2"/>
                <w:sz w:val="28"/>
                <w:szCs w:val="28"/>
              </w:rPr>
              <w:t>за</w:t>
            </w:r>
            <w:r>
              <w:rPr>
                <w:color w:val="000000"/>
                <w:kern w:val="2"/>
                <w:sz w:val="28"/>
                <w:szCs w:val="28"/>
              </w:rPr>
              <w:t xml:space="preserve"> </w:t>
            </w:r>
            <w:r w:rsidRPr="00E80D23">
              <w:rPr>
                <w:color w:val="000000"/>
                <w:kern w:val="2"/>
                <w:sz w:val="28"/>
                <w:szCs w:val="28"/>
              </w:rPr>
              <w:t>счет</w:t>
            </w:r>
            <w:r>
              <w:rPr>
                <w:color w:val="000000"/>
                <w:kern w:val="2"/>
                <w:sz w:val="28"/>
                <w:szCs w:val="28"/>
              </w:rPr>
              <w:t xml:space="preserve"> </w:t>
            </w:r>
            <w:r w:rsidRPr="00E80D23">
              <w:rPr>
                <w:color w:val="000000"/>
                <w:kern w:val="2"/>
                <w:sz w:val="28"/>
                <w:szCs w:val="28"/>
              </w:rPr>
              <w:t>средств</w:t>
            </w:r>
            <w:r>
              <w:rPr>
                <w:color w:val="000000"/>
                <w:kern w:val="2"/>
                <w:sz w:val="28"/>
                <w:szCs w:val="28"/>
              </w:rPr>
              <w:t xml:space="preserve"> ме</w:t>
            </w:r>
            <w:r w:rsidRPr="00E80D23">
              <w:rPr>
                <w:color w:val="000000"/>
                <w:kern w:val="2"/>
                <w:sz w:val="28"/>
                <w:szCs w:val="28"/>
              </w:rPr>
              <w:t>стного</w:t>
            </w:r>
            <w:r>
              <w:rPr>
                <w:color w:val="000000"/>
                <w:kern w:val="2"/>
                <w:sz w:val="28"/>
                <w:szCs w:val="28"/>
              </w:rPr>
              <w:t xml:space="preserve"> </w:t>
            </w:r>
            <w:r w:rsidRPr="00E80D23">
              <w:rPr>
                <w:color w:val="000000"/>
                <w:kern w:val="2"/>
                <w:sz w:val="28"/>
                <w:szCs w:val="28"/>
              </w:rPr>
              <w:t>бюджета,</w:t>
            </w:r>
            <w:r>
              <w:rPr>
                <w:color w:val="000000"/>
                <w:kern w:val="2"/>
                <w:sz w:val="28"/>
                <w:szCs w:val="28"/>
              </w:rPr>
              <w:t xml:space="preserve"> </w:t>
            </w:r>
            <w:r w:rsidRPr="00E80D23">
              <w:rPr>
                <w:color w:val="000000"/>
                <w:kern w:val="2"/>
                <w:sz w:val="28"/>
                <w:szCs w:val="28"/>
              </w:rPr>
              <w:t>безвозмездных</w:t>
            </w:r>
            <w:r>
              <w:rPr>
                <w:color w:val="000000"/>
                <w:kern w:val="2"/>
                <w:sz w:val="28"/>
                <w:szCs w:val="28"/>
              </w:rPr>
              <w:t xml:space="preserve"> </w:t>
            </w:r>
            <w:r w:rsidRPr="00E80D23">
              <w:rPr>
                <w:color w:val="000000"/>
                <w:kern w:val="2"/>
                <w:sz w:val="28"/>
                <w:szCs w:val="28"/>
              </w:rPr>
              <w:t>поступлений</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местны</w:t>
            </w:r>
            <w:r>
              <w:rPr>
                <w:color w:val="000000"/>
                <w:kern w:val="2"/>
                <w:sz w:val="28"/>
                <w:szCs w:val="28"/>
              </w:rPr>
              <w:t xml:space="preserve">й </w:t>
            </w:r>
            <w:r w:rsidRPr="00E80D23">
              <w:rPr>
                <w:color w:val="000000"/>
                <w:kern w:val="2"/>
                <w:sz w:val="28"/>
                <w:szCs w:val="28"/>
              </w:rPr>
              <w:t>бюджет</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3.Эффективность</w:t>
            </w:r>
            <w:r>
              <w:rPr>
                <w:color w:val="000000"/>
                <w:kern w:val="2"/>
                <w:sz w:val="28"/>
                <w:szCs w:val="28"/>
              </w:rPr>
              <w:t xml:space="preserve"> </w:t>
            </w:r>
            <w:r w:rsidRPr="00E80D23">
              <w:rPr>
                <w:color w:val="000000"/>
                <w:kern w:val="2"/>
                <w:sz w:val="28"/>
                <w:szCs w:val="28"/>
              </w:rPr>
              <w:t>использования</w:t>
            </w:r>
            <w:r>
              <w:rPr>
                <w:color w:val="000000"/>
                <w:kern w:val="2"/>
                <w:sz w:val="28"/>
                <w:szCs w:val="28"/>
              </w:rPr>
              <w:t xml:space="preserve"> </w:t>
            </w:r>
            <w:r w:rsidRPr="00E80D23">
              <w:rPr>
                <w:color w:val="000000"/>
                <w:kern w:val="2"/>
                <w:sz w:val="28"/>
                <w:szCs w:val="28"/>
              </w:rPr>
              <w:t>финансовых</w:t>
            </w:r>
            <w:r>
              <w:rPr>
                <w:color w:val="000000"/>
                <w:kern w:val="2"/>
                <w:sz w:val="28"/>
                <w:szCs w:val="28"/>
              </w:rPr>
              <w:t xml:space="preserve"> </w:t>
            </w:r>
            <w:r w:rsidRPr="00E80D23">
              <w:rPr>
                <w:color w:val="000000"/>
                <w:kern w:val="2"/>
                <w:sz w:val="28"/>
                <w:szCs w:val="28"/>
              </w:rPr>
              <w:t>ресурсов</w:t>
            </w:r>
            <w:r>
              <w:rPr>
                <w:color w:val="000000"/>
                <w:kern w:val="2"/>
                <w:sz w:val="28"/>
                <w:szCs w:val="28"/>
              </w:rPr>
              <w:t xml:space="preserve"> </w:t>
            </w:r>
            <w:r w:rsidRPr="00E80D23">
              <w:rPr>
                <w:color w:val="000000"/>
                <w:kern w:val="2"/>
                <w:sz w:val="28"/>
                <w:szCs w:val="28"/>
              </w:rPr>
              <w:t>на</w:t>
            </w:r>
            <w:r>
              <w:rPr>
                <w:color w:val="000000"/>
                <w:kern w:val="2"/>
                <w:sz w:val="28"/>
                <w:szCs w:val="28"/>
              </w:rPr>
              <w:t xml:space="preserve"> </w:t>
            </w:r>
            <w:r w:rsidRPr="00E80D23">
              <w:rPr>
                <w:color w:val="000000"/>
                <w:kern w:val="2"/>
                <w:sz w:val="28"/>
                <w:szCs w:val="28"/>
              </w:rPr>
              <w:t>реализацию</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w:t>
            </w:r>
            <w:r w:rsidRPr="00D13303">
              <w:rPr>
                <w:kern w:val="2"/>
                <w:sz w:val="28"/>
                <w:szCs w:val="28"/>
              </w:rPr>
              <w:t>1,0</w:t>
            </w:r>
            <w:r>
              <w:rPr>
                <w:color w:val="000000"/>
                <w:kern w:val="2"/>
                <w:sz w:val="28"/>
                <w:szCs w:val="28"/>
              </w:rPr>
              <w:t xml:space="preserve"> </w:t>
            </w:r>
            <w:r w:rsidRPr="00E80D23">
              <w:rPr>
                <w:color w:val="000000"/>
                <w:kern w:val="2"/>
                <w:sz w:val="28"/>
                <w:szCs w:val="28"/>
              </w:rPr>
              <w:t>что</w:t>
            </w:r>
            <w:r>
              <w:rPr>
                <w:color w:val="000000"/>
                <w:kern w:val="2"/>
                <w:sz w:val="28"/>
                <w:szCs w:val="28"/>
              </w:rPr>
              <w:t xml:space="preserve"> </w:t>
            </w:r>
            <w:r w:rsidRPr="00E80D23">
              <w:rPr>
                <w:color w:val="000000"/>
                <w:kern w:val="2"/>
                <w:sz w:val="28"/>
                <w:szCs w:val="28"/>
              </w:rPr>
              <w:t>характеризует</w:t>
            </w:r>
            <w:r>
              <w:rPr>
                <w:color w:val="000000"/>
                <w:kern w:val="2"/>
                <w:sz w:val="28"/>
                <w:szCs w:val="28"/>
              </w:rPr>
              <w:t xml:space="preserve"> высо</w:t>
            </w:r>
            <w:r w:rsidRPr="00E80D23">
              <w:rPr>
                <w:color w:val="000000"/>
                <w:kern w:val="2"/>
                <w:sz w:val="28"/>
                <w:szCs w:val="28"/>
              </w:rPr>
              <w:t>кий</w:t>
            </w:r>
            <w:r>
              <w:rPr>
                <w:color w:val="000000"/>
                <w:kern w:val="2"/>
                <w:sz w:val="28"/>
                <w:szCs w:val="28"/>
              </w:rPr>
              <w:t xml:space="preserve"> </w:t>
            </w: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бюджетной</w:t>
            </w:r>
            <w:r>
              <w:rPr>
                <w:color w:val="000000"/>
                <w:kern w:val="2"/>
                <w:sz w:val="28"/>
                <w:szCs w:val="28"/>
              </w:rPr>
              <w:t xml:space="preserve"> </w:t>
            </w:r>
            <w:r w:rsidRPr="00E80D23">
              <w:rPr>
                <w:color w:val="000000"/>
                <w:kern w:val="2"/>
                <w:sz w:val="28"/>
                <w:szCs w:val="28"/>
              </w:rPr>
              <w:t>эффективности</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201</w:t>
            </w:r>
            <w:r w:rsidR="00213CB6">
              <w:rPr>
                <w:color w:val="000000"/>
                <w:kern w:val="2"/>
                <w:sz w:val="28"/>
                <w:szCs w:val="28"/>
              </w:rPr>
              <w:t>8</w:t>
            </w:r>
            <w:r>
              <w:rPr>
                <w:color w:val="000000"/>
                <w:kern w:val="2"/>
                <w:sz w:val="28"/>
                <w:szCs w:val="28"/>
              </w:rPr>
              <w:t xml:space="preserve"> </w:t>
            </w:r>
            <w:r w:rsidRPr="00E80D23">
              <w:rPr>
                <w:color w:val="000000"/>
                <w:kern w:val="2"/>
                <w:sz w:val="28"/>
                <w:szCs w:val="28"/>
              </w:rPr>
              <w:t>году.</w:t>
            </w:r>
          </w:p>
          <w:p w:rsidR="007B5197" w:rsidRPr="00E80D23" w:rsidRDefault="007B5197" w:rsidP="007B5197">
            <w:pPr>
              <w:tabs>
                <w:tab w:val="left" w:pos="332"/>
                <w:tab w:val="left" w:pos="1134"/>
              </w:tabs>
              <w:ind w:firstLine="709"/>
              <w:jc w:val="both"/>
              <w:rPr>
                <w:color w:val="000000"/>
                <w:kern w:val="2"/>
                <w:sz w:val="28"/>
                <w:szCs w:val="28"/>
              </w:rPr>
            </w:pPr>
            <w:r w:rsidRPr="00E80D23">
              <w:rPr>
                <w:color w:val="000000"/>
                <w:kern w:val="2"/>
                <w:sz w:val="28"/>
                <w:szCs w:val="28"/>
              </w:rPr>
              <w:t>Уровень</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муниципальной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в</w:t>
            </w:r>
            <w:r>
              <w:rPr>
                <w:color w:val="000000"/>
                <w:kern w:val="2"/>
                <w:sz w:val="28"/>
                <w:szCs w:val="28"/>
              </w:rPr>
              <w:t xml:space="preserve"> </w:t>
            </w:r>
            <w:r w:rsidRPr="00E80D23">
              <w:rPr>
                <w:color w:val="000000"/>
                <w:kern w:val="2"/>
                <w:sz w:val="28"/>
                <w:szCs w:val="28"/>
              </w:rPr>
              <w:t>целом</w:t>
            </w:r>
            <w:r>
              <w:rPr>
                <w:color w:val="000000"/>
                <w:kern w:val="2"/>
                <w:sz w:val="28"/>
                <w:szCs w:val="28"/>
              </w:rPr>
              <w:t xml:space="preserve"> </w:t>
            </w:r>
            <w:r w:rsidRPr="00E80D23">
              <w:rPr>
                <w:color w:val="000000"/>
                <w:kern w:val="2"/>
                <w:sz w:val="28"/>
                <w:szCs w:val="28"/>
              </w:rPr>
              <w:t>составляет</w:t>
            </w:r>
            <w:r>
              <w:rPr>
                <w:color w:val="000000"/>
                <w:kern w:val="2"/>
                <w:sz w:val="28"/>
                <w:szCs w:val="28"/>
              </w:rPr>
              <w:t xml:space="preserve"> 1,0</w:t>
            </w:r>
            <w:r w:rsidRPr="00E80D23">
              <w:rPr>
                <w:color w:val="000000"/>
                <w:kern w:val="2"/>
                <w:sz w:val="28"/>
                <w:szCs w:val="28"/>
              </w:rPr>
              <w:t>.</w:t>
            </w:r>
            <w:r>
              <w:rPr>
                <w:color w:val="000000"/>
                <w:kern w:val="2"/>
                <w:sz w:val="28"/>
                <w:szCs w:val="28"/>
              </w:rPr>
              <w:t xml:space="preserve"> </w:t>
            </w:r>
            <w:r w:rsidRPr="00E80D23">
              <w:rPr>
                <w:color w:val="000000"/>
                <w:kern w:val="2"/>
                <w:sz w:val="28"/>
                <w:szCs w:val="28"/>
              </w:rPr>
              <w:t>Таким</w:t>
            </w:r>
            <w:r>
              <w:rPr>
                <w:color w:val="000000"/>
                <w:kern w:val="2"/>
                <w:sz w:val="28"/>
                <w:szCs w:val="28"/>
              </w:rPr>
              <w:t xml:space="preserve"> </w:t>
            </w:r>
            <w:r w:rsidRPr="00E80D23">
              <w:rPr>
                <w:color w:val="000000"/>
                <w:kern w:val="2"/>
                <w:sz w:val="28"/>
                <w:szCs w:val="28"/>
              </w:rPr>
              <w:t>образом,</w:t>
            </w:r>
            <w:r>
              <w:rPr>
                <w:color w:val="000000"/>
                <w:kern w:val="2"/>
                <w:sz w:val="28"/>
                <w:szCs w:val="28"/>
              </w:rPr>
              <w:t xml:space="preserve"> </w:t>
            </w:r>
            <w:r w:rsidRPr="00E80D23">
              <w:rPr>
                <w:color w:val="000000"/>
                <w:kern w:val="2"/>
                <w:sz w:val="28"/>
                <w:szCs w:val="28"/>
              </w:rPr>
              <w:t>можно</w:t>
            </w:r>
            <w:r>
              <w:rPr>
                <w:color w:val="000000"/>
                <w:kern w:val="2"/>
                <w:sz w:val="28"/>
                <w:szCs w:val="28"/>
              </w:rPr>
              <w:t xml:space="preserve"> </w:t>
            </w:r>
            <w:r w:rsidRPr="00E80D23">
              <w:rPr>
                <w:color w:val="000000"/>
                <w:kern w:val="2"/>
                <w:sz w:val="28"/>
                <w:szCs w:val="28"/>
              </w:rPr>
              <w:t>сделать</w:t>
            </w:r>
            <w:r>
              <w:rPr>
                <w:color w:val="000000"/>
                <w:kern w:val="2"/>
                <w:sz w:val="28"/>
                <w:szCs w:val="28"/>
              </w:rPr>
              <w:t xml:space="preserve"> </w:t>
            </w:r>
            <w:r w:rsidRPr="00E80D23">
              <w:rPr>
                <w:color w:val="000000"/>
                <w:kern w:val="2"/>
                <w:sz w:val="28"/>
                <w:szCs w:val="28"/>
              </w:rPr>
              <w:t>вывод</w:t>
            </w:r>
            <w:r>
              <w:rPr>
                <w:color w:val="000000"/>
                <w:kern w:val="2"/>
                <w:sz w:val="28"/>
                <w:szCs w:val="28"/>
              </w:rPr>
              <w:t xml:space="preserve"> </w:t>
            </w:r>
            <w:r w:rsidRPr="00E80D23">
              <w:rPr>
                <w:color w:val="000000"/>
                <w:kern w:val="2"/>
                <w:sz w:val="28"/>
                <w:szCs w:val="28"/>
              </w:rPr>
              <w:t>о</w:t>
            </w:r>
            <w:r>
              <w:rPr>
                <w:color w:val="000000"/>
                <w:kern w:val="2"/>
                <w:sz w:val="28"/>
                <w:szCs w:val="28"/>
              </w:rPr>
              <w:t xml:space="preserve"> высоком </w:t>
            </w:r>
            <w:r w:rsidRPr="00E80D23">
              <w:rPr>
                <w:color w:val="000000"/>
                <w:kern w:val="2"/>
                <w:sz w:val="28"/>
                <w:szCs w:val="28"/>
              </w:rPr>
              <w:t>уровне</w:t>
            </w:r>
            <w:r>
              <w:rPr>
                <w:color w:val="000000"/>
                <w:kern w:val="2"/>
                <w:sz w:val="28"/>
                <w:szCs w:val="28"/>
              </w:rPr>
              <w:t xml:space="preserve"> </w:t>
            </w:r>
            <w:r w:rsidRPr="00E80D23">
              <w:rPr>
                <w:color w:val="000000"/>
                <w:kern w:val="2"/>
                <w:sz w:val="28"/>
                <w:szCs w:val="28"/>
              </w:rPr>
              <w:t>реализации</w:t>
            </w:r>
            <w:r>
              <w:rPr>
                <w:color w:val="000000"/>
                <w:kern w:val="2"/>
                <w:sz w:val="28"/>
                <w:szCs w:val="28"/>
              </w:rPr>
              <w:t xml:space="preserve"> муниципаль</w:t>
            </w:r>
            <w:r w:rsidRPr="00E80D23">
              <w:rPr>
                <w:color w:val="000000"/>
                <w:kern w:val="2"/>
                <w:sz w:val="28"/>
                <w:szCs w:val="28"/>
              </w:rPr>
              <w:t>ной</w:t>
            </w:r>
            <w:r>
              <w:rPr>
                <w:color w:val="000000"/>
                <w:kern w:val="2"/>
                <w:sz w:val="28"/>
                <w:szCs w:val="28"/>
              </w:rPr>
              <w:t xml:space="preserve"> </w:t>
            </w:r>
            <w:r w:rsidRPr="00E80D23">
              <w:rPr>
                <w:color w:val="000000"/>
                <w:kern w:val="2"/>
                <w:sz w:val="28"/>
                <w:szCs w:val="28"/>
              </w:rPr>
              <w:t>программы</w:t>
            </w:r>
            <w:r>
              <w:rPr>
                <w:color w:val="000000"/>
                <w:kern w:val="2"/>
                <w:sz w:val="28"/>
                <w:szCs w:val="28"/>
              </w:rPr>
              <w:t xml:space="preserve"> </w:t>
            </w:r>
            <w:r w:rsidRPr="00E80D23">
              <w:rPr>
                <w:color w:val="000000"/>
                <w:kern w:val="2"/>
                <w:sz w:val="28"/>
                <w:szCs w:val="28"/>
              </w:rPr>
              <w:t>по</w:t>
            </w:r>
            <w:r>
              <w:rPr>
                <w:color w:val="000000"/>
                <w:kern w:val="2"/>
                <w:sz w:val="28"/>
                <w:szCs w:val="28"/>
              </w:rPr>
              <w:t xml:space="preserve"> </w:t>
            </w:r>
            <w:r w:rsidRPr="00E80D23">
              <w:rPr>
                <w:color w:val="000000"/>
                <w:kern w:val="2"/>
                <w:sz w:val="28"/>
                <w:szCs w:val="28"/>
              </w:rPr>
              <w:t>итогам</w:t>
            </w:r>
            <w:r>
              <w:rPr>
                <w:color w:val="000000"/>
                <w:kern w:val="2"/>
                <w:sz w:val="28"/>
                <w:szCs w:val="28"/>
              </w:rPr>
              <w:t xml:space="preserve"> </w:t>
            </w:r>
            <w:r w:rsidRPr="00E80D23">
              <w:rPr>
                <w:color w:val="000000"/>
                <w:kern w:val="2"/>
                <w:sz w:val="28"/>
                <w:szCs w:val="28"/>
              </w:rPr>
              <w:t>201</w:t>
            </w:r>
            <w:r w:rsidR="00213CB6">
              <w:rPr>
                <w:color w:val="000000"/>
                <w:kern w:val="2"/>
                <w:sz w:val="28"/>
                <w:szCs w:val="28"/>
              </w:rPr>
              <w:t>8</w:t>
            </w:r>
            <w:r>
              <w:rPr>
                <w:color w:val="000000"/>
                <w:kern w:val="2"/>
                <w:sz w:val="28"/>
                <w:szCs w:val="28"/>
              </w:rPr>
              <w:t xml:space="preserve"> </w:t>
            </w:r>
            <w:r w:rsidRPr="00E80D23">
              <w:rPr>
                <w:color w:val="000000"/>
                <w:kern w:val="2"/>
                <w:sz w:val="28"/>
                <w:szCs w:val="28"/>
              </w:rPr>
              <w:t>года.</w:t>
            </w:r>
          </w:p>
          <w:p w:rsidR="007B5197" w:rsidRPr="00A56B3B" w:rsidRDefault="007B5197" w:rsidP="007B5197">
            <w:pPr>
              <w:autoSpaceDE w:val="0"/>
              <w:autoSpaceDN w:val="0"/>
              <w:adjustRightInd w:val="0"/>
              <w:ind w:firstLine="709"/>
              <w:jc w:val="both"/>
              <w:rPr>
                <w:kern w:val="2"/>
                <w:sz w:val="28"/>
                <w:szCs w:val="28"/>
              </w:rPr>
            </w:pPr>
            <w:r w:rsidRPr="00A56B3B">
              <w:rPr>
                <w:kern w:val="2"/>
                <w:sz w:val="28"/>
                <w:szCs w:val="28"/>
              </w:rPr>
              <w:t xml:space="preserve">Сведения об оценке бюджетной эффективности использования финансовых ресурсов государственной программы приведены в разделе 4. </w:t>
            </w:r>
          </w:p>
          <w:p w:rsidR="007B5197" w:rsidRPr="00A56B3B" w:rsidRDefault="007B5197" w:rsidP="007B5197">
            <w:pPr>
              <w:ind w:firstLine="709"/>
              <w:jc w:val="both"/>
              <w:rPr>
                <w:i/>
                <w:kern w:val="2"/>
                <w:sz w:val="28"/>
                <w:szCs w:val="28"/>
              </w:rPr>
            </w:pPr>
            <w:r w:rsidRPr="00A56B3B">
              <w:rPr>
                <w:kern w:val="2"/>
                <w:sz w:val="28"/>
                <w:szCs w:val="28"/>
              </w:rPr>
              <w:t xml:space="preserve">Уровень реализации </w:t>
            </w:r>
            <w:r>
              <w:rPr>
                <w:kern w:val="2"/>
                <w:sz w:val="28"/>
                <w:szCs w:val="28"/>
              </w:rPr>
              <w:t>муниципаль</w:t>
            </w:r>
            <w:r w:rsidRPr="00A56B3B">
              <w:rPr>
                <w:kern w:val="2"/>
                <w:sz w:val="28"/>
                <w:szCs w:val="28"/>
              </w:rPr>
              <w:t xml:space="preserve">ной программы в целом составляет </w:t>
            </w:r>
            <w:r>
              <w:rPr>
                <w:kern w:val="2"/>
                <w:sz w:val="28"/>
                <w:szCs w:val="28"/>
              </w:rPr>
              <w:t>1,0</w:t>
            </w:r>
            <w:r w:rsidRPr="00A56B3B">
              <w:rPr>
                <w:kern w:val="2"/>
                <w:sz w:val="28"/>
                <w:szCs w:val="28"/>
              </w:rPr>
              <w:t>. Таким образом, можно сделать вывод о высоком уровне реализации государственной программы по итогам 201</w:t>
            </w:r>
            <w:r w:rsidR="00213CB6">
              <w:rPr>
                <w:kern w:val="2"/>
                <w:sz w:val="28"/>
                <w:szCs w:val="28"/>
              </w:rPr>
              <w:t>8</w:t>
            </w:r>
            <w:r w:rsidRPr="00A56B3B">
              <w:rPr>
                <w:kern w:val="2"/>
                <w:sz w:val="28"/>
                <w:szCs w:val="28"/>
              </w:rPr>
              <w:t xml:space="preserve"> года</w:t>
            </w:r>
            <w:r w:rsidRPr="00A56B3B">
              <w:rPr>
                <w:i/>
                <w:kern w:val="2"/>
                <w:sz w:val="28"/>
                <w:szCs w:val="28"/>
              </w:rPr>
              <w:t xml:space="preserve">. </w:t>
            </w:r>
          </w:p>
          <w:p w:rsidR="007B5197" w:rsidRPr="00A56B3B" w:rsidRDefault="007B5197" w:rsidP="007B5197">
            <w:pPr>
              <w:ind w:firstLine="851"/>
              <w:jc w:val="both"/>
              <w:rPr>
                <w:rFonts w:eastAsia="Calibri"/>
                <w:kern w:val="2"/>
                <w:sz w:val="28"/>
                <w:szCs w:val="28"/>
              </w:rPr>
            </w:pPr>
          </w:p>
          <w:p w:rsidR="00AE0B7A" w:rsidRDefault="00AE0B7A" w:rsidP="00AE0B7A">
            <w:pPr>
              <w:autoSpaceDE w:val="0"/>
              <w:autoSpaceDN w:val="0"/>
              <w:adjustRightInd w:val="0"/>
              <w:ind w:firstLine="709"/>
              <w:jc w:val="both"/>
              <w:rPr>
                <w:kern w:val="2"/>
                <w:sz w:val="16"/>
                <w:szCs w:val="16"/>
              </w:rPr>
            </w:pPr>
          </w:p>
          <w:p w:rsidR="00AE0B7A" w:rsidRDefault="00AE0B7A" w:rsidP="00AE0B7A">
            <w:pPr>
              <w:widowControl w:val="0"/>
              <w:tabs>
                <w:tab w:val="left" w:pos="1276"/>
              </w:tabs>
              <w:autoSpaceDE w:val="0"/>
              <w:autoSpaceDN w:val="0"/>
              <w:adjustRightInd w:val="0"/>
              <w:jc w:val="center"/>
              <w:rPr>
                <w:b/>
                <w:i/>
                <w:sz w:val="26"/>
                <w:szCs w:val="26"/>
              </w:rPr>
            </w:pPr>
            <w:r w:rsidRPr="003077F5">
              <w:rPr>
                <w:b/>
                <w:i/>
                <w:sz w:val="26"/>
                <w:szCs w:val="26"/>
              </w:rPr>
              <w:t>8. Предложения по дальнейшей реализации муниципальной программы</w:t>
            </w:r>
          </w:p>
          <w:p w:rsidR="00AE0B7A" w:rsidRPr="003077F5" w:rsidRDefault="00AE0B7A" w:rsidP="00AE0B7A">
            <w:pPr>
              <w:widowControl w:val="0"/>
              <w:tabs>
                <w:tab w:val="left" w:pos="1276"/>
              </w:tabs>
              <w:autoSpaceDE w:val="0"/>
              <w:autoSpaceDN w:val="0"/>
              <w:adjustRightInd w:val="0"/>
              <w:jc w:val="center"/>
              <w:rPr>
                <w:b/>
                <w:i/>
                <w:sz w:val="26"/>
                <w:szCs w:val="26"/>
              </w:rPr>
            </w:pPr>
          </w:p>
          <w:p w:rsidR="00AE0B7A" w:rsidRPr="007709CA" w:rsidRDefault="00AE0B7A" w:rsidP="00AE0B7A">
            <w:pPr>
              <w:autoSpaceDE w:val="0"/>
              <w:autoSpaceDN w:val="0"/>
              <w:adjustRightInd w:val="0"/>
              <w:ind w:right="-57" w:firstLine="720"/>
              <w:jc w:val="both"/>
              <w:outlineLvl w:val="1"/>
              <w:rPr>
                <w:sz w:val="28"/>
                <w:szCs w:val="28"/>
              </w:rPr>
            </w:pPr>
            <w:r>
              <w:rPr>
                <w:sz w:val="28"/>
                <w:szCs w:val="28"/>
              </w:rPr>
              <w:t>Промежуточные значения целевых показателей на 201</w:t>
            </w:r>
            <w:r w:rsidR="00213CB6">
              <w:rPr>
                <w:sz w:val="28"/>
                <w:szCs w:val="28"/>
              </w:rPr>
              <w:t>8</w:t>
            </w:r>
            <w:r>
              <w:rPr>
                <w:sz w:val="28"/>
                <w:szCs w:val="28"/>
              </w:rPr>
              <w:t xml:space="preserve"> год достигнуты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AE0B7A" w:rsidRDefault="00AE0B7A" w:rsidP="00AE0B7A">
            <w:pPr>
              <w:jc w:val="both"/>
              <w:rPr>
                <w:sz w:val="28"/>
                <w:szCs w:val="28"/>
              </w:rPr>
            </w:pPr>
          </w:p>
          <w:p w:rsidR="00AE0B7A" w:rsidRDefault="00AE0B7A" w:rsidP="00AE0B7A">
            <w:pPr>
              <w:suppressAutoHyphens/>
              <w:ind w:firstLine="708"/>
              <w:rPr>
                <w:sz w:val="28"/>
                <w:szCs w:val="28"/>
              </w:rPr>
            </w:pPr>
            <w:r>
              <w:rPr>
                <w:sz w:val="28"/>
                <w:szCs w:val="28"/>
              </w:rPr>
              <w:t xml:space="preserve">  В приложении 1 представлен отчет о реализации муниципальной программы </w:t>
            </w:r>
            <w:r w:rsidR="00F648F8">
              <w:rPr>
                <w:sz w:val="28"/>
                <w:szCs w:val="28"/>
              </w:rPr>
              <w:t>Романов</w:t>
            </w:r>
            <w:r>
              <w:rPr>
                <w:sz w:val="28"/>
                <w:szCs w:val="28"/>
              </w:rPr>
              <w:t xml:space="preserve">ского сельского поселения </w:t>
            </w:r>
            <w:r>
              <w:rPr>
                <w:kern w:val="2"/>
                <w:sz w:val="28"/>
                <w:szCs w:val="28"/>
              </w:rPr>
              <w:t xml:space="preserve">«Управление муниципальными финансами и создание условий для эффективного управления муниципальными финансами» </w:t>
            </w:r>
            <w:r>
              <w:rPr>
                <w:sz w:val="28"/>
                <w:szCs w:val="28"/>
              </w:rPr>
              <w:t>за 201</w:t>
            </w:r>
            <w:r w:rsidR="00213CB6">
              <w:rPr>
                <w:sz w:val="28"/>
                <w:szCs w:val="28"/>
              </w:rPr>
              <w:t>8</w:t>
            </w:r>
            <w:r>
              <w:rPr>
                <w:sz w:val="28"/>
                <w:szCs w:val="28"/>
              </w:rPr>
              <w:t xml:space="preserve"> год.</w:t>
            </w:r>
          </w:p>
          <w:p w:rsidR="00AE0B7A" w:rsidRDefault="00AE0B7A" w:rsidP="00AE0B7A">
            <w:pPr>
              <w:rPr>
                <w:sz w:val="28"/>
                <w:szCs w:val="28"/>
              </w:rPr>
            </w:pPr>
            <w:r>
              <w:rPr>
                <w:sz w:val="28"/>
                <w:szCs w:val="28"/>
              </w:rPr>
              <w:tab/>
            </w:r>
          </w:p>
          <w:p w:rsidR="00AE0B7A" w:rsidRDefault="00AE0B7A" w:rsidP="00AE0B7A">
            <w:pPr>
              <w:jc w:val="right"/>
              <w:rPr>
                <w:sz w:val="24"/>
                <w:szCs w:val="24"/>
              </w:rPr>
            </w:pPr>
          </w:p>
          <w:p w:rsidR="00AE0B7A" w:rsidRDefault="00AE0B7A" w:rsidP="00AE0B7A">
            <w:pPr>
              <w:jc w:val="center"/>
              <w:rPr>
                <w:sz w:val="28"/>
                <w:szCs w:val="28"/>
              </w:rPr>
            </w:pPr>
          </w:p>
          <w:p w:rsidR="00AE0B7A" w:rsidRPr="00366476" w:rsidRDefault="00AE0B7A" w:rsidP="00AE0B7A">
            <w:pPr>
              <w:rPr>
                <w:sz w:val="28"/>
                <w:szCs w:val="28"/>
              </w:rPr>
            </w:pPr>
          </w:p>
          <w:p w:rsidR="00AE0B7A" w:rsidRPr="00366476" w:rsidRDefault="00AE0B7A" w:rsidP="00AE0B7A">
            <w:pPr>
              <w:rPr>
                <w:sz w:val="28"/>
                <w:szCs w:val="28"/>
              </w:rPr>
            </w:pPr>
          </w:p>
          <w:p w:rsidR="00AE0B7A" w:rsidRPr="00366476" w:rsidRDefault="00AE0B7A" w:rsidP="00AE0B7A">
            <w:pPr>
              <w:rPr>
                <w:sz w:val="28"/>
                <w:szCs w:val="28"/>
              </w:rPr>
            </w:pPr>
          </w:p>
          <w:p w:rsidR="00AE0B7A" w:rsidRPr="00366476" w:rsidRDefault="00AE0B7A" w:rsidP="00AE0B7A">
            <w:pPr>
              <w:rPr>
                <w:sz w:val="28"/>
                <w:szCs w:val="28"/>
              </w:rPr>
            </w:pPr>
          </w:p>
          <w:p w:rsidR="00AE0B7A" w:rsidRDefault="00AE0B7A" w:rsidP="0052606F">
            <w:pPr>
              <w:suppressAutoHyphens/>
              <w:ind w:left="34" w:right="318"/>
              <w:rPr>
                <w:sz w:val="28"/>
                <w:szCs w:val="28"/>
              </w:rPr>
            </w:pPr>
          </w:p>
          <w:p w:rsidR="001C2589" w:rsidRPr="00224DD0" w:rsidRDefault="001C2589" w:rsidP="001C2589">
            <w:pPr>
              <w:widowControl w:val="0"/>
              <w:autoSpaceDE w:val="0"/>
              <w:autoSpaceDN w:val="0"/>
              <w:adjustRightInd w:val="0"/>
              <w:ind w:right="-108"/>
              <w:jc w:val="right"/>
              <w:outlineLvl w:val="1"/>
              <w:rPr>
                <w:sz w:val="24"/>
                <w:szCs w:val="24"/>
              </w:rPr>
            </w:pPr>
          </w:p>
          <w:p w:rsidR="001C2589" w:rsidRPr="00224DD0" w:rsidRDefault="001C2589" w:rsidP="001C2589">
            <w:pPr>
              <w:ind w:right="-108"/>
            </w:pPr>
          </w:p>
          <w:p w:rsidR="001C2589" w:rsidRPr="00224DD0" w:rsidRDefault="001C2589" w:rsidP="001C2589">
            <w:pPr>
              <w:ind w:right="-108"/>
            </w:pPr>
          </w:p>
          <w:p w:rsidR="001C2589" w:rsidRPr="00224DD0" w:rsidRDefault="001C2589" w:rsidP="001C2589">
            <w:pPr>
              <w:widowControl w:val="0"/>
              <w:autoSpaceDE w:val="0"/>
              <w:autoSpaceDN w:val="0"/>
              <w:adjustRightInd w:val="0"/>
              <w:jc w:val="right"/>
              <w:outlineLvl w:val="1"/>
              <w:rPr>
                <w:sz w:val="24"/>
                <w:szCs w:val="24"/>
              </w:rPr>
            </w:pPr>
          </w:p>
          <w:p w:rsidR="001C2589" w:rsidRPr="00224DD0" w:rsidRDefault="001C2589" w:rsidP="001C2589"/>
          <w:p w:rsidR="001C2589" w:rsidRPr="00224DD0" w:rsidRDefault="001C2589" w:rsidP="001C2589"/>
          <w:p w:rsidR="001C2589" w:rsidRPr="00224DD0" w:rsidRDefault="001C2589" w:rsidP="00757924">
            <w:pPr>
              <w:rPr>
                <w:sz w:val="24"/>
                <w:szCs w:val="24"/>
              </w:rPr>
            </w:pPr>
          </w:p>
        </w:tc>
        <w:tc>
          <w:tcPr>
            <w:tcW w:w="4626"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2260"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1880"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2260" w:type="dxa"/>
            <w:tcBorders>
              <w:top w:val="nil"/>
              <w:left w:val="nil"/>
              <w:bottom w:val="nil"/>
              <w:right w:val="nil"/>
            </w:tcBorders>
            <w:shd w:val="clear" w:color="auto" w:fill="auto"/>
            <w:hideMark/>
          </w:tcPr>
          <w:p w:rsidR="001C2589" w:rsidRPr="00224DD0" w:rsidRDefault="001C2589" w:rsidP="00757924">
            <w:pPr>
              <w:rPr>
                <w:sz w:val="24"/>
                <w:szCs w:val="24"/>
              </w:rPr>
            </w:pPr>
          </w:p>
        </w:tc>
        <w:tc>
          <w:tcPr>
            <w:tcW w:w="2140" w:type="dxa"/>
            <w:tcBorders>
              <w:top w:val="nil"/>
              <w:left w:val="nil"/>
              <w:bottom w:val="nil"/>
              <w:right w:val="nil"/>
            </w:tcBorders>
            <w:shd w:val="clear" w:color="auto" w:fill="auto"/>
            <w:hideMark/>
          </w:tcPr>
          <w:p w:rsidR="001C2589" w:rsidRPr="00224DD0" w:rsidRDefault="001C2589" w:rsidP="00757924">
            <w:pPr>
              <w:rPr>
                <w:sz w:val="24"/>
                <w:szCs w:val="24"/>
              </w:rPr>
            </w:pPr>
          </w:p>
        </w:tc>
      </w:tr>
    </w:tbl>
    <w:p w:rsidR="00606CA6" w:rsidRPr="00224DD0" w:rsidRDefault="00606CA6" w:rsidP="00606CA6">
      <w:pPr>
        <w:widowControl w:val="0"/>
        <w:autoSpaceDE w:val="0"/>
        <w:autoSpaceDN w:val="0"/>
        <w:adjustRightInd w:val="0"/>
        <w:jc w:val="right"/>
        <w:outlineLvl w:val="2"/>
        <w:rPr>
          <w:sz w:val="24"/>
          <w:szCs w:val="24"/>
        </w:rPr>
      </w:pPr>
    </w:p>
    <w:p w:rsidR="001C2589" w:rsidRPr="00224DD0" w:rsidRDefault="001C2589" w:rsidP="00606CA6">
      <w:pPr>
        <w:widowControl w:val="0"/>
        <w:autoSpaceDE w:val="0"/>
        <w:autoSpaceDN w:val="0"/>
        <w:adjustRightInd w:val="0"/>
        <w:jc w:val="right"/>
        <w:outlineLvl w:val="1"/>
        <w:rPr>
          <w:sz w:val="24"/>
          <w:szCs w:val="24"/>
        </w:rPr>
        <w:sectPr w:rsidR="001C2589" w:rsidRPr="00224DD0" w:rsidSect="001C2589">
          <w:footerReference w:type="even" r:id="rId9"/>
          <w:footerReference w:type="default" r:id="rId10"/>
          <w:pgSz w:w="11905" w:h="16838"/>
          <w:pgMar w:top="822" w:right="567" w:bottom="992" w:left="425" w:header="720" w:footer="720" w:gutter="0"/>
          <w:pgNumType w:start="19"/>
          <w:cols w:space="720"/>
          <w:noEndnote/>
        </w:sectPr>
      </w:pPr>
    </w:p>
    <w:p w:rsidR="00606CA6" w:rsidRPr="00224DD0" w:rsidRDefault="00606CA6" w:rsidP="00606CA6">
      <w:pPr>
        <w:widowControl w:val="0"/>
        <w:autoSpaceDE w:val="0"/>
        <w:autoSpaceDN w:val="0"/>
        <w:adjustRightInd w:val="0"/>
        <w:jc w:val="right"/>
        <w:outlineLvl w:val="1"/>
        <w:rPr>
          <w:sz w:val="24"/>
          <w:szCs w:val="24"/>
        </w:rPr>
      </w:pPr>
    </w:p>
    <w:p w:rsidR="00606CA6" w:rsidRPr="00224DD0" w:rsidRDefault="00606CA6" w:rsidP="00606CA6"/>
    <w:p w:rsidR="004B2F95" w:rsidRPr="00224DD0" w:rsidRDefault="004B2F95" w:rsidP="004B2F95">
      <w:pPr>
        <w:pStyle w:val="3"/>
        <w:rPr>
          <w:sz w:val="24"/>
          <w:szCs w:val="24"/>
        </w:rPr>
      </w:pPr>
      <w:r w:rsidRPr="00224DD0">
        <w:rPr>
          <w:sz w:val="24"/>
          <w:szCs w:val="24"/>
        </w:rPr>
        <w:t>Таблица № 1</w:t>
      </w:r>
    </w:p>
    <w:p w:rsidR="004B2F95" w:rsidRPr="00224DD0" w:rsidRDefault="004B2F95" w:rsidP="004B2F95">
      <w:pPr>
        <w:jc w:val="right"/>
      </w:pPr>
      <w:r w:rsidRPr="00224DD0">
        <w:t>к приложению 1</w:t>
      </w:r>
    </w:p>
    <w:p w:rsidR="00606CA6" w:rsidRPr="00224DD0" w:rsidRDefault="00606CA6" w:rsidP="003C0AA2">
      <w:pPr>
        <w:pStyle w:val="ConsPlusNonformat"/>
        <w:rPr>
          <w:rFonts w:ascii="Times New Roman" w:hAnsi="Times New Roman" w:cs="Times New Roman"/>
          <w:sz w:val="24"/>
          <w:szCs w:val="24"/>
        </w:rPr>
      </w:pPr>
    </w:p>
    <w:p w:rsidR="00606CA6" w:rsidRPr="00224DD0" w:rsidRDefault="00606CA6" w:rsidP="003C0AA2">
      <w:pPr>
        <w:pStyle w:val="ConsPlusNonformat"/>
        <w:rPr>
          <w:rFonts w:ascii="Times New Roman" w:hAnsi="Times New Roman" w:cs="Times New Roman"/>
          <w:sz w:val="24"/>
          <w:szCs w:val="24"/>
        </w:rPr>
      </w:pPr>
    </w:p>
    <w:p w:rsidR="00606CA6" w:rsidRPr="00224DD0" w:rsidRDefault="00606CA6" w:rsidP="003C0AA2">
      <w:pPr>
        <w:pStyle w:val="ConsPlusNonformat"/>
        <w:rPr>
          <w:rFonts w:ascii="Times New Roman" w:hAnsi="Times New Roman" w:cs="Times New Roman"/>
          <w:sz w:val="24"/>
          <w:szCs w:val="24"/>
        </w:rPr>
      </w:pPr>
    </w:p>
    <w:p w:rsidR="003C0AA2" w:rsidRPr="00224DD0" w:rsidRDefault="00606CA6" w:rsidP="003C0AA2">
      <w:pPr>
        <w:suppressAutoHyphens/>
        <w:jc w:val="center"/>
        <w:rPr>
          <w:sz w:val="28"/>
          <w:szCs w:val="28"/>
        </w:rPr>
      </w:pPr>
      <w:r w:rsidRPr="00224DD0">
        <w:rPr>
          <w:sz w:val="28"/>
          <w:szCs w:val="28"/>
        </w:rPr>
        <w:t>Отчет об исполнении плана  реализации муниципальной программы:</w:t>
      </w:r>
    </w:p>
    <w:p w:rsidR="00317F47" w:rsidRPr="00224DD0" w:rsidRDefault="00317F47" w:rsidP="003C0AA2">
      <w:pPr>
        <w:suppressAutoHyphens/>
        <w:jc w:val="center"/>
        <w:rPr>
          <w:kern w:val="2"/>
          <w:sz w:val="28"/>
          <w:szCs w:val="28"/>
        </w:rPr>
      </w:pPr>
      <w:r w:rsidRPr="00224DD0">
        <w:rPr>
          <w:kern w:val="2"/>
          <w:sz w:val="28"/>
          <w:szCs w:val="28"/>
        </w:rPr>
        <w:t>«Управление муниципальными</w:t>
      </w:r>
    </w:p>
    <w:p w:rsidR="003C0AA2" w:rsidRPr="00224DD0" w:rsidRDefault="00317F47" w:rsidP="003C0AA2">
      <w:pPr>
        <w:pStyle w:val="ConsPlusNonformat"/>
        <w:jc w:val="center"/>
        <w:rPr>
          <w:rFonts w:ascii="Times New Roman" w:hAnsi="Times New Roman" w:cs="Times New Roman"/>
          <w:kern w:val="2"/>
          <w:sz w:val="28"/>
          <w:szCs w:val="28"/>
        </w:rPr>
      </w:pPr>
      <w:r w:rsidRPr="00224DD0">
        <w:rPr>
          <w:rFonts w:ascii="Times New Roman" w:hAnsi="Times New Roman" w:cs="Times New Roman"/>
          <w:kern w:val="2"/>
          <w:sz w:val="28"/>
          <w:szCs w:val="28"/>
        </w:rPr>
        <w:t>финансами и создание условий для эффективного управления муниципальными финансами»</w:t>
      </w:r>
    </w:p>
    <w:p w:rsidR="00606CA6" w:rsidRPr="00224DD0" w:rsidRDefault="00606CA6" w:rsidP="003C0AA2">
      <w:pPr>
        <w:pStyle w:val="ConsPlusNonformat"/>
        <w:jc w:val="center"/>
        <w:rPr>
          <w:rFonts w:ascii="Times New Roman" w:hAnsi="Times New Roman" w:cs="Times New Roman"/>
          <w:sz w:val="28"/>
          <w:szCs w:val="28"/>
        </w:rPr>
      </w:pPr>
      <w:r w:rsidRPr="00224DD0">
        <w:rPr>
          <w:rFonts w:ascii="Times New Roman" w:hAnsi="Times New Roman" w:cs="Times New Roman"/>
          <w:sz w:val="28"/>
          <w:szCs w:val="28"/>
        </w:rPr>
        <w:t xml:space="preserve">отчетный период </w:t>
      </w:r>
      <w:r w:rsidRPr="00224DD0">
        <w:rPr>
          <w:rFonts w:ascii="Times New Roman" w:hAnsi="Times New Roman" w:cs="Times New Roman"/>
          <w:sz w:val="28"/>
          <w:szCs w:val="28"/>
          <w:u w:val="single"/>
        </w:rPr>
        <w:t>201</w:t>
      </w:r>
      <w:r w:rsidR="00213CB6">
        <w:rPr>
          <w:rFonts w:ascii="Times New Roman" w:hAnsi="Times New Roman" w:cs="Times New Roman"/>
          <w:sz w:val="28"/>
          <w:szCs w:val="28"/>
          <w:u w:val="single"/>
        </w:rPr>
        <w:t>8</w:t>
      </w:r>
      <w:r w:rsidRPr="00224DD0">
        <w:rPr>
          <w:rFonts w:ascii="Times New Roman" w:hAnsi="Times New Roman" w:cs="Times New Roman"/>
          <w:sz w:val="28"/>
          <w:szCs w:val="28"/>
          <w:u w:val="single"/>
        </w:rPr>
        <w:t xml:space="preserve"> г.</w:t>
      </w:r>
    </w:p>
    <w:p w:rsidR="00606CA6" w:rsidRPr="00224DD0" w:rsidRDefault="00606CA6" w:rsidP="003C0AA2">
      <w:pPr>
        <w:pStyle w:val="ConsPlusNonformat"/>
        <w:rPr>
          <w:rFonts w:ascii="Times New Roman" w:hAnsi="Times New Roman" w:cs="Times New Roman"/>
          <w:sz w:val="24"/>
          <w:szCs w:val="24"/>
        </w:rPr>
      </w:pPr>
    </w:p>
    <w:tbl>
      <w:tblPr>
        <w:tblW w:w="15042" w:type="dxa"/>
        <w:tblCellSpacing w:w="5" w:type="nil"/>
        <w:tblInd w:w="75" w:type="dxa"/>
        <w:tblLayout w:type="fixed"/>
        <w:tblCellMar>
          <w:left w:w="75" w:type="dxa"/>
          <w:right w:w="75" w:type="dxa"/>
        </w:tblCellMar>
        <w:tblLook w:val="0000"/>
      </w:tblPr>
      <w:tblGrid>
        <w:gridCol w:w="848"/>
        <w:gridCol w:w="2830"/>
        <w:gridCol w:w="1829"/>
        <w:gridCol w:w="14"/>
        <w:gridCol w:w="1700"/>
        <w:gridCol w:w="1694"/>
        <w:gridCol w:w="15"/>
        <w:gridCol w:w="1558"/>
        <w:gridCol w:w="17"/>
        <w:gridCol w:w="1259"/>
        <w:gridCol w:w="143"/>
        <w:gridCol w:w="856"/>
        <w:gridCol w:w="14"/>
        <w:gridCol w:w="816"/>
        <w:gridCol w:w="26"/>
        <w:gridCol w:w="28"/>
        <w:gridCol w:w="1369"/>
        <w:gridCol w:w="26"/>
      </w:tblGrid>
      <w:tr w:rsidR="002B58AE" w:rsidRPr="00224DD0" w:rsidTr="002B58AE">
        <w:trPr>
          <w:trHeight w:val="854"/>
          <w:tblCellSpacing w:w="5" w:type="nil"/>
        </w:trPr>
        <w:tc>
          <w:tcPr>
            <w:tcW w:w="848" w:type="dxa"/>
            <w:vMerge w:val="restart"/>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п/п</w:t>
            </w:r>
          </w:p>
        </w:tc>
        <w:tc>
          <w:tcPr>
            <w:tcW w:w="2830" w:type="dxa"/>
            <w:vMerge w:val="restart"/>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p>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мероприятия ведомственной целевой программы,</w:t>
            </w:r>
          </w:p>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контрольного события программы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Ответственный </w:t>
            </w:r>
            <w:r w:rsidRPr="00224DD0">
              <w:rPr>
                <w:rFonts w:ascii="Times New Roman" w:hAnsi="Times New Roman" w:cs="Times New Roman"/>
                <w:sz w:val="24"/>
                <w:szCs w:val="24"/>
              </w:rPr>
              <w:br/>
              <w:t xml:space="preserve"> исполнитель  </w:t>
            </w:r>
            <w:r w:rsidRPr="00224DD0">
              <w:rPr>
                <w:rFonts w:ascii="Times New Roman" w:hAnsi="Times New Roman" w:cs="Times New Roman"/>
                <w:sz w:val="24"/>
                <w:szCs w:val="24"/>
              </w:rPr>
              <w:br/>
              <w:t xml:space="preserve">  (заместитель руководителя ОИВ/ФИО)</w:t>
            </w:r>
          </w:p>
        </w:tc>
        <w:tc>
          <w:tcPr>
            <w:tcW w:w="1700" w:type="dxa"/>
            <w:vMerge w:val="restart"/>
            <w:tcBorders>
              <w:top w:val="single" w:sz="4" w:space="0" w:color="auto"/>
              <w:left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Результат </w:t>
            </w:r>
          </w:p>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реализации мероприятия (краткое описание)</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Фактическая дата начала   </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мероприятия</w:t>
            </w:r>
          </w:p>
        </w:tc>
        <w:tc>
          <w:tcPr>
            <w:tcW w:w="1558" w:type="dxa"/>
            <w:vMerge w:val="restart"/>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Фактическая дата окончания</w:t>
            </w:r>
            <w:r w:rsidRPr="00224DD0">
              <w:rPr>
                <w:rFonts w:ascii="Times New Roman" w:hAnsi="Times New Roman" w:cs="Times New Roman"/>
                <w:sz w:val="24"/>
                <w:szCs w:val="24"/>
              </w:rPr>
              <w:br/>
              <w:t xml:space="preserve">реализации  </w:t>
            </w:r>
            <w:r w:rsidRPr="00224DD0">
              <w:rPr>
                <w:rFonts w:ascii="Times New Roman" w:hAnsi="Times New Roman" w:cs="Times New Roman"/>
                <w:sz w:val="24"/>
                <w:szCs w:val="24"/>
              </w:rPr>
              <w:br/>
              <w:t xml:space="preserve">мероприятия, </w:t>
            </w:r>
            <w:r w:rsidRPr="00224DD0">
              <w:rPr>
                <w:rFonts w:ascii="Times New Roman" w:hAnsi="Times New Roman" w:cs="Times New Roman"/>
                <w:sz w:val="24"/>
                <w:szCs w:val="24"/>
              </w:rPr>
              <w:br/>
              <w:t xml:space="preserve">наступления  </w:t>
            </w:r>
            <w:r w:rsidRPr="00224DD0">
              <w:rPr>
                <w:rFonts w:ascii="Times New Roman" w:hAnsi="Times New Roman" w:cs="Times New Roman"/>
                <w:sz w:val="24"/>
                <w:szCs w:val="24"/>
              </w:rPr>
              <w:br/>
              <w:t xml:space="preserve">контрольного </w:t>
            </w:r>
            <w:r w:rsidRPr="00224DD0">
              <w:rPr>
                <w:rFonts w:ascii="Times New Roman" w:hAnsi="Times New Roman" w:cs="Times New Roman"/>
                <w:sz w:val="24"/>
                <w:szCs w:val="24"/>
              </w:rPr>
              <w:br/>
              <w:t>события</w:t>
            </w:r>
          </w:p>
        </w:tc>
        <w:tc>
          <w:tcPr>
            <w:tcW w:w="3131" w:type="dxa"/>
            <w:gridSpan w:val="7"/>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Расходы бюджета поселения на реализацию муниципальной       </w:t>
            </w:r>
            <w:r w:rsidRPr="00224DD0">
              <w:rPr>
                <w:rFonts w:ascii="Times New Roman" w:hAnsi="Times New Roman" w:cs="Times New Roman"/>
                <w:sz w:val="24"/>
                <w:szCs w:val="24"/>
              </w:rPr>
              <w:br/>
              <w:t>программы, тыс. руб.</w:t>
            </w:r>
          </w:p>
        </w:tc>
        <w:tc>
          <w:tcPr>
            <w:tcW w:w="1423" w:type="dxa"/>
            <w:gridSpan w:val="3"/>
            <w:vMerge w:val="restart"/>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Pr>
                <w:rFonts w:ascii="Times New Roman" w:hAnsi="Times New Roman" w:cs="Times New Roman"/>
              </w:rPr>
              <w:t>Объемы неосвоенных средств и причины их неосвоения</w:t>
            </w:r>
            <w:r w:rsidRPr="00CD1E27">
              <w:rPr>
                <w:rFonts w:ascii="Times New Roman" w:hAnsi="Times New Roman" w:cs="Times New Roman"/>
              </w:rPr>
              <w:t xml:space="preserve">   </w:t>
            </w:r>
            <w:r w:rsidRPr="00CD1E27">
              <w:rPr>
                <w:rFonts w:ascii="Times New Roman" w:hAnsi="Times New Roman" w:cs="Times New Roman"/>
              </w:rPr>
              <w:br/>
            </w:r>
            <w:hyperlink w:anchor="Par1414" w:history="1">
              <w:r w:rsidRPr="00CD1E27">
                <w:rPr>
                  <w:rFonts w:ascii="Times New Roman" w:hAnsi="Times New Roman" w:cs="Times New Roman"/>
                </w:rPr>
                <w:t>&lt;</w:t>
              </w:r>
              <w:r>
                <w:rPr>
                  <w:rFonts w:ascii="Times New Roman" w:hAnsi="Times New Roman" w:cs="Times New Roman"/>
                </w:rPr>
                <w:t>2</w:t>
              </w:r>
              <w:r w:rsidRPr="00CD1E27">
                <w:rPr>
                  <w:rFonts w:ascii="Times New Roman" w:hAnsi="Times New Roman" w:cs="Times New Roman"/>
                </w:rPr>
                <w:t>&gt;</w:t>
              </w:r>
            </w:hyperlink>
          </w:p>
        </w:tc>
      </w:tr>
      <w:tr w:rsidR="002B58AE" w:rsidRPr="00224DD0" w:rsidTr="002B58AE">
        <w:trPr>
          <w:trHeight w:val="720"/>
          <w:tblCellSpacing w:w="5" w:type="nil"/>
        </w:trPr>
        <w:tc>
          <w:tcPr>
            <w:tcW w:w="848" w:type="dxa"/>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843" w:type="dxa"/>
            <w:gridSpan w:val="2"/>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700" w:type="dxa"/>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709" w:type="dxa"/>
            <w:gridSpan w:val="2"/>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558" w:type="dxa"/>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предусмотрено</w:t>
            </w:r>
          </w:p>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муниципальной  программой</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Pr>
                <w:rFonts w:ascii="Times New Roman" w:hAnsi="Times New Roman" w:cs="Times New Roman"/>
              </w:rPr>
              <w:t>Предусмотрено сводной бюджетной росписью</w:t>
            </w: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факт на отчетную дату </w:t>
            </w:r>
            <w:hyperlink w:anchor="Par1414" w:history="1">
              <w:r w:rsidRPr="00224DD0">
                <w:rPr>
                  <w:rFonts w:ascii="Times New Roman" w:hAnsi="Times New Roman" w:cs="Times New Roman"/>
                  <w:sz w:val="24"/>
                  <w:szCs w:val="24"/>
                </w:rPr>
                <w:t>&lt;1&gt;</w:t>
              </w:r>
            </w:hyperlink>
          </w:p>
        </w:tc>
        <w:tc>
          <w:tcPr>
            <w:tcW w:w="1423" w:type="dxa"/>
            <w:gridSpan w:val="3"/>
            <w:vMerge/>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w:t>
            </w:r>
          </w:p>
        </w:tc>
        <w:tc>
          <w:tcPr>
            <w:tcW w:w="1843"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w:t>
            </w: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w:t>
            </w:r>
          </w:p>
        </w:tc>
        <w:tc>
          <w:tcPr>
            <w:tcW w:w="1709"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4</w:t>
            </w:r>
          </w:p>
        </w:tc>
        <w:tc>
          <w:tcPr>
            <w:tcW w:w="155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5</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6</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7</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8</w:t>
            </w:r>
          </w:p>
        </w:tc>
      </w:tr>
      <w:tr w:rsidR="002B58AE" w:rsidRPr="00224DD0" w:rsidTr="007B5197">
        <w:trPr>
          <w:trHeight w:val="360"/>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w:t>
            </w:r>
          </w:p>
        </w:tc>
        <w:tc>
          <w:tcPr>
            <w:tcW w:w="14194" w:type="dxa"/>
            <w:gridSpan w:val="17"/>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1 </w:t>
            </w:r>
            <w:r w:rsidRPr="00224DD0">
              <w:rPr>
                <w:rFonts w:ascii="Times New Roman" w:hAnsi="Times New Roman" w:cs="Times New Roman"/>
                <w:bCs/>
                <w:kern w:val="2"/>
                <w:sz w:val="24"/>
                <w:szCs w:val="24"/>
              </w:rPr>
              <w:t>«Долгосрочное финансовое планирование»</w:t>
            </w:r>
          </w:p>
        </w:tc>
      </w:tr>
      <w:tr w:rsidR="002B58AE" w:rsidRPr="00224DD0" w:rsidTr="002B58AE">
        <w:trPr>
          <w:trHeight w:val="360"/>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Основное  мероприятие                    </w:t>
            </w:r>
          </w:p>
        </w:tc>
        <w:tc>
          <w:tcPr>
            <w:tcW w:w="1843"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709"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55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1.1 </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Разработка и реализация меха</w:t>
            </w:r>
            <w:r w:rsidRPr="00224DD0">
              <w:rPr>
                <w:rFonts w:ascii="Times New Roman" w:hAnsi="Times New Roman" w:cs="Times New Roman"/>
                <w:kern w:val="2"/>
                <w:sz w:val="24"/>
                <w:szCs w:val="24"/>
              </w:rPr>
              <w:softHyphen/>
              <w:t>низмов контроля за исполне</w:t>
            </w:r>
            <w:r w:rsidRPr="00224DD0">
              <w:rPr>
                <w:rFonts w:ascii="Times New Roman" w:hAnsi="Times New Roman" w:cs="Times New Roman"/>
                <w:kern w:val="2"/>
                <w:sz w:val="24"/>
                <w:szCs w:val="24"/>
              </w:rPr>
              <w:softHyphen/>
              <w:t>нием доходов  бюджета Романовского сельского поселения и снижением недоимки</w:t>
            </w:r>
          </w:p>
          <w:p w:rsidR="002B58AE" w:rsidRPr="00224DD0" w:rsidRDefault="002B58AE" w:rsidP="003C0AA2">
            <w:pPr>
              <w:pStyle w:val="ConsPlusCell"/>
              <w:rPr>
                <w:rFonts w:ascii="Times New Roman" w:hAnsi="Times New Roman" w:cs="Times New Roman"/>
                <w:sz w:val="24"/>
                <w:szCs w:val="24"/>
              </w:rPr>
            </w:pPr>
          </w:p>
        </w:tc>
        <w:tc>
          <w:tcPr>
            <w:tcW w:w="1843" w:type="dxa"/>
            <w:gridSpan w:val="2"/>
            <w:tcBorders>
              <w:left w:val="single" w:sz="4" w:space="0" w:color="auto"/>
              <w:bottom w:val="single" w:sz="4" w:space="0" w:color="auto"/>
              <w:right w:val="single" w:sz="4" w:space="0" w:color="auto"/>
            </w:tcBorders>
          </w:tcPr>
          <w:p w:rsidR="002B58AE" w:rsidRPr="00224DD0" w:rsidRDefault="002B58AE" w:rsidP="00361132">
            <w:pPr>
              <w:spacing w:line="228" w:lineRule="auto"/>
              <w:rPr>
                <w:kern w:val="2"/>
                <w:sz w:val="24"/>
                <w:szCs w:val="24"/>
              </w:rPr>
            </w:pPr>
            <w:r>
              <w:rPr>
                <w:kern w:val="2"/>
                <w:sz w:val="24"/>
                <w:szCs w:val="24"/>
              </w:rPr>
              <w:t xml:space="preserve">Начальник сектора экономики и финансов специалист по формированию и исполнению бюджета </w:t>
            </w:r>
          </w:p>
        </w:tc>
        <w:tc>
          <w:tcPr>
            <w:tcW w:w="1700" w:type="dxa"/>
            <w:tcBorders>
              <w:left w:val="single" w:sz="4" w:space="0" w:color="auto"/>
              <w:bottom w:val="single" w:sz="4" w:space="0" w:color="auto"/>
              <w:right w:val="single" w:sz="4" w:space="0" w:color="auto"/>
            </w:tcBorders>
          </w:tcPr>
          <w:p w:rsidR="002B58AE" w:rsidRPr="00C64DAB" w:rsidRDefault="002B58AE" w:rsidP="004B2F95">
            <w:pPr>
              <w:pStyle w:val="ConsPlusCell"/>
              <w:jc w:val="both"/>
              <w:rPr>
                <w:rFonts w:ascii="Times New Roman" w:hAnsi="Times New Roman" w:cs="Times New Roman"/>
                <w:kern w:val="2"/>
                <w:sz w:val="22"/>
                <w:szCs w:val="22"/>
              </w:rPr>
            </w:pPr>
            <w:r w:rsidRPr="00224DD0">
              <w:rPr>
                <w:rFonts w:ascii="Times New Roman" w:hAnsi="Times New Roman" w:cs="Times New Roman"/>
                <w:kern w:val="2"/>
                <w:sz w:val="22"/>
                <w:szCs w:val="22"/>
              </w:rPr>
              <w:t>исполнение бюджет</w:t>
            </w:r>
            <w:r w:rsidRPr="00224DD0">
              <w:rPr>
                <w:rFonts w:ascii="Times New Roman" w:hAnsi="Times New Roman" w:cs="Times New Roman"/>
                <w:kern w:val="2"/>
                <w:sz w:val="22"/>
                <w:szCs w:val="22"/>
              </w:rPr>
              <w:softHyphen/>
              <w:t>ных назначений по налоговым и ненало</w:t>
            </w:r>
            <w:r w:rsidRPr="00224DD0">
              <w:rPr>
                <w:rFonts w:ascii="Times New Roman" w:hAnsi="Times New Roman" w:cs="Times New Roman"/>
                <w:kern w:val="2"/>
                <w:sz w:val="22"/>
                <w:szCs w:val="22"/>
              </w:rPr>
              <w:softHyphen/>
              <w:t xml:space="preserve">говым </w:t>
            </w:r>
            <w:r w:rsidRPr="00C64DAB">
              <w:rPr>
                <w:rFonts w:ascii="Times New Roman" w:hAnsi="Times New Roman" w:cs="Times New Roman"/>
                <w:kern w:val="2"/>
                <w:sz w:val="22"/>
                <w:szCs w:val="22"/>
              </w:rPr>
              <w:t xml:space="preserve">доходам в размере </w:t>
            </w:r>
            <w:r w:rsidR="00C64DAB" w:rsidRPr="00C64DAB">
              <w:rPr>
                <w:rFonts w:ascii="Times New Roman" w:hAnsi="Times New Roman" w:cs="Times New Roman"/>
                <w:kern w:val="2"/>
                <w:sz w:val="22"/>
                <w:szCs w:val="22"/>
              </w:rPr>
              <w:t>887,2</w:t>
            </w:r>
            <w:r w:rsidRPr="00C64DAB">
              <w:rPr>
                <w:rFonts w:ascii="Times New Roman" w:hAnsi="Times New Roman" w:cs="Times New Roman"/>
                <w:kern w:val="2"/>
                <w:sz w:val="22"/>
                <w:szCs w:val="22"/>
              </w:rPr>
              <w:t xml:space="preserve"> тыс. руб., или </w:t>
            </w:r>
            <w:r w:rsidR="007B5197" w:rsidRPr="00C64DAB">
              <w:rPr>
                <w:rFonts w:ascii="Times New Roman" w:hAnsi="Times New Roman" w:cs="Times New Roman"/>
                <w:kern w:val="2"/>
                <w:sz w:val="22"/>
                <w:szCs w:val="22"/>
              </w:rPr>
              <w:t>11</w:t>
            </w:r>
            <w:r w:rsidR="00C64DAB" w:rsidRPr="00C64DAB">
              <w:rPr>
                <w:rFonts w:ascii="Times New Roman" w:hAnsi="Times New Roman" w:cs="Times New Roman"/>
                <w:kern w:val="2"/>
                <w:sz w:val="22"/>
                <w:szCs w:val="22"/>
              </w:rPr>
              <w:t>9</w:t>
            </w:r>
            <w:r w:rsidR="007B5197" w:rsidRPr="00C64DAB">
              <w:rPr>
                <w:rFonts w:ascii="Times New Roman" w:hAnsi="Times New Roman" w:cs="Times New Roman"/>
                <w:kern w:val="2"/>
                <w:sz w:val="22"/>
                <w:szCs w:val="22"/>
              </w:rPr>
              <w:t>,1</w:t>
            </w:r>
            <w:r w:rsidRPr="00C64DAB">
              <w:rPr>
                <w:rFonts w:ascii="Times New Roman" w:hAnsi="Times New Roman" w:cs="Times New Roman"/>
                <w:kern w:val="2"/>
                <w:sz w:val="22"/>
                <w:szCs w:val="22"/>
              </w:rPr>
              <w:t xml:space="preserve"> %;</w:t>
            </w:r>
          </w:p>
          <w:p w:rsidR="002B58AE" w:rsidRPr="00224DD0" w:rsidRDefault="002B58AE" w:rsidP="004B2F95">
            <w:pPr>
              <w:pStyle w:val="ConsPlusCell"/>
              <w:rPr>
                <w:rFonts w:ascii="Times New Roman" w:hAnsi="Times New Roman" w:cs="Times New Roman"/>
                <w:kern w:val="2"/>
                <w:sz w:val="24"/>
                <w:szCs w:val="24"/>
              </w:rPr>
            </w:pPr>
            <w:r w:rsidRPr="00224DD0">
              <w:rPr>
                <w:rFonts w:ascii="Times New Roman" w:hAnsi="Times New Roman" w:cs="Times New Roman"/>
                <w:kern w:val="2"/>
                <w:sz w:val="22"/>
                <w:szCs w:val="22"/>
              </w:rPr>
              <w:t>достижение устойчи</w:t>
            </w:r>
            <w:r w:rsidRPr="00224DD0">
              <w:rPr>
                <w:rFonts w:ascii="Times New Roman" w:hAnsi="Times New Roman" w:cs="Times New Roman"/>
                <w:kern w:val="2"/>
                <w:sz w:val="22"/>
                <w:szCs w:val="22"/>
              </w:rPr>
              <w:softHyphen/>
              <w:t xml:space="preserve">вой положительной </w:t>
            </w:r>
            <w:r w:rsidRPr="00224DD0">
              <w:rPr>
                <w:rFonts w:ascii="Times New Roman" w:hAnsi="Times New Roman" w:cs="Times New Roman"/>
                <w:kern w:val="2"/>
                <w:sz w:val="22"/>
                <w:szCs w:val="22"/>
              </w:rPr>
              <w:lastRenderedPageBreak/>
              <w:t>динамики поступле</w:t>
            </w:r>
            <w:r w:rsidRPr="00224DD0">
              <w:rPr>
                <w:rFonts w:ascii="Times New Roman" w:hAnsi="Times New Roman" w:cs="Times New Roman"/>
                <w:kern w:val="2"/>
                <w:sz w:val="22"/>
                <w:szCs w:val="22"/>
              </w:rPr>
              <w:softHyphen/>
              <w:t>ний по всем видам налоговых и ненало</w:t>
            </w:r>
            <w:r w:rsidRPr="00224DD0">
              <w:rPr>
                <w:rFonts w:ascii="Times New Roman" w:hAnsi="Times New Roman" w:cs="Times New Roman"/>
                <w:kern w:val="2"/>
                <w:sz w:val="22"/>
                <w:szCs w:val="22"/>
              </w:rPr>
              <w:softHyphen/>
              <w:t>говых доходов</w:t>
            </w: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1.2  </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Оценка эффективности налого</w:t>
            </w:r>
            <w:r w:rsidRPr="00224DD0">
              <w:rPr>
                <w:rFonts w:ascii="Times New Roman" w:hAnsi="Times New Roman" w:cs="Times New Roman"/>
                <w:kern w:val="2"/>
                <w:sz w:val="24"/>
                <w:szCs w:val="24"/>
              </w:rPr>
              <w:softHyphen/>
              <w:t>вых льгот, установленных представительными органами муниципальных образований Романовского сельского поселения</w:t>
            </w:r>
          </w:p>
        </w:tc>
        <w:tc>
          <w:tcPr>
            <w:tcW w:w="1843" w:type="dxa"/>
            <w:gridSpan w:val="2"/>
            <w:tcBorders>
              <w:left w:val="single" w:sz="4" w:space="0" w:color="auto"/>
              <w:bottom w:val="single" w:sz="4" w:space="0" w:color="auto"/>
              <w:right w:val="single" w:sz="4" w:space="0" w:color="auto"/>
            </w:tcBorders>
          </w:tcPr>
          <w:p w:rsidR="002B58AE" w:rsidRPr="00224DD0" w:rsidRDefault="002B58AE" w:rsidP="00361132">
            <w:pPr>
              <w:spacing w:line="228" w:lineRule="auto"/>
              <w:rPr>
                <w:color w:val="000000"/>
                <w:kern w:val="2"/>
                <w:sz w:val="24"/>
                <w:szCs w:val="24"/>
              </w:rPr>
            </w:pPr>
            <w:r>
              <w:rPr>
                <w:kern w:val="2"/>
                <w:sz w:val="24"/>
                <w:szCs w:val="24"/>
              </w:rPr>
              <w:t>Начальник сектора экономики и финансов, специалист по земельным и имущественным отношениям.</w:t>
            </w: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2"/>
                <w:szCs w:val="22"/>
              </w:rPr>
              <w:t>Проведена оценка эффективности нало</w:t>
            </w:r>
            <w:r w:rsidRPr="00224DD0">
              <w:rPr>
                <w:rFonts w:ascii="Times New Roman" w:hAnsi="Times New Roman" w:cs="Times New Roman"/>
                <w:kern w:val="2"/>
                <w:sz w:val="22"/>
                <w:szCs w:val="22"/>
              </w:rPr>
              <w:softHyphen/>
              <w:t>говых льгот и реали</w:t>
            </w:r>
            <w:r w:rsidRPr="00224DD0">
              <w:rPr>
                <w:rFonts w:ascii="Times New Roman" w:hAnsi="Times New Roman" w:cs="Times New Roman"/>
                <w:kern w:val="2"/>
                <w:sz w:val="22"/>
                <w:szCs w:val="22"/>
              </w:rPr>
              <w:softHyphen/>
              <w:t>зация мер, направ</w:t>
            </w:r>
            <w:r w:rsidRPr="00224DD0">
              <w:rPr>
                <w:rFonts w:ascii="Times New Roman" w:hAnsi="Times New Roman" w:cs="Times New Roman"/>
                <w:kern w:val="2"/>
                <w:sz w:val="22"/>
                <w:szCs w:val="22"/>
              </w:rPr>
              <w:softHyphen/>
              <w:t>ленных на оптимиза</w:t>
            </w:r>
            <w:r w:rsidRPr="00224DD0">
              <w:rPr>
                <w:rFonts w:ascii="Times New Roman" w:hAnsi="Times New Roman" w:cs="Times New Roman"/>
                <w:kern w:val="2"/>
                <w:sz w:val="22"/>
                <w:szCs w:val="22"/>
              </w:rPr>
              <w:softHyphen/>
              <w:t>цию налоговых льгот, принято решение оставить налоговые льготы на прежнем уровне.</w:t>
            </w: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1.3</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color w:val="000000"/>
                <w:kern w:val="2"/>
                <w:sz w:val="24"/>
                <w:szCs w:val="24"/>
              </w:rPr>
              <w:t>Фор</w:t>
            </w:r>
            <w:r w:rsidRPr="00224DD0">
              <w:rPr>
                <w:rFonts w:ascii="Times New Roman" w:hAnsi="Times New Roman" w:cs="Times New Roman"/>
                <w:color w:val="000000"/>
                <w:kern w:val="2"/>
                <w:sz w:val="24"/>
                <w:szCs w:val="24"/>
              </w:rPr>
              <w:softHyphen/>
              <w:t>мирование расходов   бюджета поселения в соответ</w:t>
            </w:r>
            <w:r w:rsidRPr="00224DD0">
              <w:rPr>
                <w:rFonts w:ascii="Times New Roman" w:hAnsi="Times New Roman" w:cs="Times New Roman"/>
                <w:color w:val="000000"/>
                <w:kern w:val="2"/>
                <w:sz w:val="24"/>
                <w:szCs w:val="24"/>
              </w:rPr>
              <w:softHyphen/>
              <w:t>ствии с муниципальными про</w:t>
            </w:r>
            <w:r w:rsidRPr="00224DD0">
              <w:rPr>
                <w:rFonts w:ascii="Times New Roman" w:hAnsi="Times New Roman" w:cs="Times New Roman"/>
                <w:color w:val="000000"/>
                <w:kern w:val="2"/>
                <w:sz w:val="24"/>
                <w:szCs w:val="24"/>
              </w:rPr>
              <w:softHyphen/>
              <w:t>граммами</w:t>
            </w:r>
          </w:p>
        </w:tc>
        <w:tc>
          <w:tcPr>
            <w:tcW w:w="1843" w:type="dxa"/>
            <w:gridSpan w:val="2"/>
            <w:tcBorders>
              <w:left w:val="single" w:sz="4" w:space="0" w:color="auto"/>
              <w:bottom w:val="single" w:sz="4" w:space="0" w:color="auto"/>
              <w:right w:val="single" w:sz="4" w:space="0" w:color="auto"/>
            </w:tcBorders>
          </w:tcPr>
          <w:p w:rsidR="002B58AE" w:rsidRPr="00224DD0" w:rsidRDefault="002B58AE" w:rsidP="00361132">
            <w:pPr>
              <w:spacing w:line="228" w:lineRule="auto"/>
              <w:rPr>
                <w:kern w:val="2"/>
                <w:sz w:val="24"/>
                <w:szCs w:val="24"/>
              </w:rPr>
            </w:pPr>
            <w:r>
              <w:rPr>
                <w:kern w:val="2"/>
                <w:sz w:val="24"/>
                <w:szCs w:val="24"/>
              </w:rPr>
              <w:t xml:space="preserve">Начальник сектора экономики и финансов </w:t>
            </w: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переход на формиро</w:t>
            </w:r>
            <w:r w:rsidRPr="00224DD0">
              <w:rPr>
                <w:rFonts w:ascii="Times New Roman" w:hAnsi="Times New Roman" w:cs="Times New Roman"/>
                <w:kern w:val="2"/>
                <w:sz w:val="24"/>
                <w:szCs w:val="24"/>
              </w:rPr>
              <w:softHyphen/>
              <w:t>вание и исполнение бюджета Романовского сельского поселения на основе программно-целевых принципов (планиро</w:t>
            </w:r>
            <w:r w:rsidRPr="00224DD0">
              <w:rPr>
                <w:rFonts w:ascii="Times New Roman" w:hAnsi="Times New Roman" w:cs="Times New Roman"/>
                <w:kern w:val="2"/>
                <w:sz w:val="24"/>
                <w:szCs w:val="24"/>
              </w:rPr>
              <w:softHyphen/>
              <w:t>вание, контроль и последующая оценка эффективност</w:t>
            </w:r>
            <w:r w:rsidRPr="00224DD0">
              <w:rPr>
                <w:rFonts w:ascii="Times New Roman" w:hAnsi="Times New Roman" w:cs="Times New Roman"/>
                <w:kern w:val="2"/>
                <w:sz w:val="24"/>
                <w:szCs w:val="24"/>
              </w:rPr>
              <w:lastRenderedPageBreak/>
              <w:t>и ис</w:t>
            </w:r>
            <w:r w:rsidRPr="00224DD0">
              <w:rPr>
                <w:rFonts w:ascii="Times New Roman" w:hAnsi="Times New Roman" w:cs="Times New Roman"/>
                <w:kern w:val="2"/>
                <w:sz w:val="24"/>
                <w:szCs w:val="24"/>
              </w:rPr>
              <w:softHyphen/>
              <w:t>пользования бюджет</w:t>
            </w:r>
            <w:r w:rsidRPr="00224DD0">
              <w:rPr>
                <w:rFonts w:ascii="Times New Roman" w:hAnsi="Times New Roman" w:cs="Times New Roman"/>
                <w:kern w:val="2"/>
                <w:sz w:val="24"/>
                <w:szCs w:val="24"/>
              </w:rPr>
              <w:softHyphen/>
              <w:t xml:space="preserve">ных средств); </w:t>
            </w:r>
          </w:p>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доля расходов  бюджета поселения, формируемых в рам</w:t>
            </w:r>
            <w:r w:rsidRPr="00224DD0">
              <w:rPr>
                <w:rFonts w:ascii="Times New Roman" w:hAnsi="Times New Roman" w:cs="Times New Roman"/>
                <w:kern w:val="2"/>
                <w:sz w:val="24"/>
                <w:szCs w:val="24"/>
              </w:rPr>
              <w:softHyphen/>
              <w:t>ках муниципальных программ, к общему объему расходов  бюджета поселения составит в 2020 году более 90 процентов</w:t>
            </w: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43" w:type="dxa"/>
            <w:gridSpan w:val="2"/>
            <w:tcBorders>
              <w:left w:val="single" w:sz="4" w:space="0" w:color="auto"/>
              <w:bottom w:val="single" w:sz="4" w:space="0" w:color="auto"/>
              <w:right w:val="single" w:sz="4" w:space="0" w:color="auto"/>
            </w:tcBorders>
          </w:tcPr>
          <w:p w:rsidR="002B58AE" w:rsidRPr="00224DD0" w:rsidRDefault="002B58AE"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0" w:type="dxa"/>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9" w:type="dxa"/>
            <w:gridSpan w:val="2"/>
            <w:tcBorders>
              <w:left w:val="single" w:sz="4" w:space="0" w:color="auto"/>
              <w:bottom w:val="single" w:sz="4" w:space="0" w:color="auto"/>
              <w:right w:val="single" w:sz="4" w:space="0" w:color="auto"/>
            </w:tcBorders>
          </w:tcPr>
          <w:p w:rsidR="002B58AE" w:rsidRPr="00224DD0" w:rsidRDefault="002B58AE"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856" w:type="dxa"/>
            <w:tcBorders>
              <w:left w:val="single" w:sz="4" w:space="0" w:color="auto"/>
              <w:bottom w:val="single" w:sz="4" w:space="0" w:color="auto"/>
              <w:right w:val="single" w:sz="4" w:space="0" w:color="auto"/>
            </w:tcBorders>
          </w:tcPr>
          <w:p w:rsidR="002B58AE" w:rsidRPr="00224DD0" w:rsidRDefault="002B58AE" w:rsidP="00BE5950">
            <w:pPr>
              <w:rPr>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1423"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r>
      <w:tr w:rsidR="002B58AE" w:rsidRPr="00224DD0" w:rsidTr="007B5197">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194" w:type="dxa"/>
            <w:gridSpan w:val="17"/>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2. «Нормативно-методическое обеспечение и организация бюджетного процесса»</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2.1</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Раз</w:t>
            </w:r>
            <w:r w:rsidRPr="00224DD0">
              <w:rPr>
                <w:rFonts w:ascii="Times New Roman" w:hAnsi="Times New Roman" w:cs="Times New Roman"/>
                <w:kern w:val="2"/>
                <w:sz w:val="24"/>
                <w:szCs w:val="24"/>
              </w:rPr>
              <w:softHyphen/>
              <w:t>работка и совершенствование нормативного правового регу</w:t>
            </w:r>
            <w:r w:rsidRPr="00224DD0">
              <w:rPr>
                <w:rFonts w:ascii="Times New Roman" w:hAnsi="Times New Roman" w:cs="Times New Roman"/>
                <w:kern w:val="2"/>
                <w:sz w:val="24"/>
                <w:szCs w:val="24"/>
              </w:rPr>
              <w:softHyphen/>
              <w:t>лирования по организации бюд</w:t>
            </w:r>
            <w:r w:rsidRPr="00224DD0">
              <w:rPr>
                <w:rFonts w:ascii="Times New Roman" w:hAnsi="Times New Roman" w:cs="Times New Roman"/>
                <w:kern w:val="2"/>
                <w:sz w:val="24"/>
                <w:szCs w:val="24"/>
              </w:rPr>
              <w:softHyphen/>
              <w:t>жетного процесса</w:t>
            </w:r>
          </w:p>
        </w:tc>
        <w:tc>
          <w:tcPr>
            <w:tcW w:w="1843" w:type="dxa"/>
            <w:gridSpan w:val="2"/>
            <w:tcBorders>
              <w:left w:val="single" w:sz="4" w:space="0" w:color="auto"/>
              <w:bottom w:val="single" w:sz="4" w:space="0" w:color="auto"/>
              <w:right w:val="single" w:sz="4" w:space="0" w:color="auto"/>
            </w:tcBorders>
          </w:tcPr>
          <w:p w:rsidR="002B58AE" w:rsidRPr="00224DD0" w:rsidRDefault="002B58AE" w:rsidP="00361132">
            <w:pPr>
              <w:rPr>
                <w:sz w:val="24"/>
                <w:szCs w:val="24"/>
              </w:rPr>
            </w:pPr>
            <w:r>
              <w:rPr>
                <w:kern w:val="2"/>
                <w:sz w:val="24"/>
                <w:szCs w:val="24"/>
              </w:rPr>
              <w:t xml:space="preserve">Начальник сектора экономики и финансов </w:t>
            </w: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подготовка проектов решений, нормативных право</w:t>
            </w:r>
            <w:r w:rsidRPr="00224DD0">
              <w:rPr>
                <w:rFonts w:ascii="Times New Roman" w:hAnsi="Times New Roman" w:cs="Times New Roman"/>
                <w:kern w:val="2"/>
                <w:sz w:val="24"/>
                <w:szCs w:val="24"/>
              </w:rPr>
              <w:softHyphen/>
              <w:t xml:space="preserve">вых актов Администрации Романовского сельского </w:t>
            </w:r>
            <w:r w:rsidRPr="00224DD0">
              <w:rPr>
                <w:rFonts w:ascii="Times New Roman" w:hAnsi="Times New Roman" w:cs="Times New Roman"/>
                <w:kern w:val="2"/>
                <w:sz w:val="24"/>
                <w:szCs w:val="24"/>
              </w:rPr>
              <w:lastRenderedPageBreak/>
              <w:t>поселения, подготовка и приня</w:t>
            </w:r>
            <w:r w:rsidRPr="00224DD0">
              <w:rPr>
                <w:rFonts w:ascii="Times New Roman" w:hAnsi="Times New Roman" w:cs="Times New Roman"/>
                <w:kern w:val="2"/>
                <w:sz w:val="24"/>
                <w:szCs w:val="24"/>
              </w:rPr>
              <w:softHyphen/>
              <w:t>тие нормативных правовых актов Администрации Романовского сельского поселения по вопросам органи</w:t>
            </w:r>
            <w:r w:rsidRPr="00224DD0">
              <w:rPr>
                <w:rFonts w:ascii="Times New Roman" w:hAnsi="Times New Roman" w:cs="Times New Roman"/>
                <w:kern w:val="2"/>
                <w:sz w:val="24"/>
                <w:szCs w:val="24"/>
              </w:rPr>
              <w:softHyphen/>
              <w:t>зации бюджетного процесса</w:t>
            </w: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2.2</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деятельности Администрации Романовского сельского поселения</w:t>
            </w:r>
          </w:p>
        </w:tc>
        <w:tc>
          <w:tcPr>
            <w:tcW w:w="1843" w:type="dxa"/>
            <w:gridSpan w:val="2"/>
            <w:tcBorders>
              <w:left w:val="single" w:sz="4" w:space="0" w:color="auto"/>
              <w:bottom w:val="single" w:sz="4" w:space="0" w:color="auto"/>
              <w:right w:val="single" w:sz="4" w:space="0" w:color="auto"/>
            </w:tcBorders>
          </w:tcPr>
          <w:p w:rsidR="002B58AE" w:rsidRDefault="002B58AE" w:rsidP="00361132">
            <w:r w:rsidRPr="00FA60D8">
              <w:rPr>
                <w:kern w:val="2"/>
                <w:sz w:val="24"/>
                <w:szCs w:val="24"/>
              </w:rPr>
              <w:t xml:space="preserve">Начальник сектора экономики и финансов </w:t>
            </w: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реализа</w:t>
            </w:r>
            <w:r w:rsidRPr="00224DD0">
              <w:rPr>
                <w:rFonts w:ascii="Times New Roman" w:hAnsi="Times New Roman" w:cs="Times New Roman"/>
                <w:kern w:val="2"/>
                <w:sz w:val="24"/>
                <w:szCs w:val="24"/>
              </w:rPr>
              <w:softHyphen/>
              <w:t>ции управ</w:t>
            </w:r>
            <w:r w:rsidRPr="00224DD0">
              <w:rPr>
                <w:rFonts w:ascii="Times New Roman" w:hAnsi="Times New Roman" w:cs="Times New Roman"/>
                <w:kern w:val="2"/>
                <w:sz w:val="24"/>
                <w:szCs w:val="24"/>
              </w:rPr>
              <w:softHyphen/>
              <w:t>ленческой и органи</w:t>
            </w:r>
            <w:r w:rsidRPr="00224DD0">
              <w:rPr>
                <w:rFonts w:ascii="Times New Roman" w:hAnsi="Times New Roman" w:cs="Times New Roman"/>
                <w:kern w:val="2"/>
                <w:sz w:val="24"/>
                <w:szCs w:val="24"/>
              </w:rPr>
              <w:softHyphen/>
              <w:t>зационной деятель</w:t>
            </w:r>
            <w:r w:rsidRPr="00224DD0">
              <w:rPr>
                <w:rFonts w:ascii="Times New Roman" w:hAnsi="Times New Roman" w:cs="Times New Roman"/>
                <w:kern w:val="2"/>
                <w:sz w:val="24"/>
                <w:szCs w:val="24"/>
              </w:rPr>
              <w:softHyphen/>
              <w:t>ности аппарата управления в целях повышения эффек</w:t>
            </w:r>
            <w:r w:rsidRPr="00224DD0">
              <w:rPr>
                <w:rFonts w:ascii="Times New Roman" w:hAnsi="Times New Roman" w:cs="Times New Roman"/>
                <w:kern w:val="2"/>
                <w:sz w:val="24"/>
                <w:szCs w:val="24"/>
              </w:rPr>
              <w:softHyphen/>
              <w:t>тивности исполне</w:t>
            </w:r>
            <w:r w:rsidRPr="00224DD0">
              <w:rPr>
                <w:rFonts w:ascii="Times New Roman" w:hAnsi="Times New Roman" w:cs="Times New Roman"/>
                <w:kern w:val="2"/>
                <w:sz w:val="24"/>
                <w:szCs w:val="24"/>
              </w:rPr>
              <w:softHyphen/>
              <w:t>ния муниципальных функций</w:t>
            </w: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2.3</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Организация планирования и исполнения расходов бюджета поселения</w:t>
            </w:r>
          </w:p>
        </w:tc>
        <w:tc>
          <w:tcPr>
            <w:tcW w:w="1843" w:type="dxa"/>
            <w:gridSpan w:val="2"/>
            <w:tcBorders>
              <w:left w:val="single" w:sz="4" w:space="0" w:color="auto"/>
              <w:bottom w:val="single" w:sz="4" w:space="0" w:color="auto"/>
              <w:right w:val="single" w:sz="4" w:space="0" w:color="auto"/>
            </w:tcBorders>
          </w:tcPr>
          <w:p w:rsidR="002B58AE" w:rsidRDefault="002B58AE" w:rsidP="00361132">
            <w:r w:rsidRPr="00FA60D8">
              <w:rPr>
                <w:kern w:val="2"/>
                <w:sz w:val="24"/>
                <w:szCs w:val="24"/>
              </w:rPr>
              <w:t xml:space="preserve">Начальник сектора экономики и финансов </w:t>
            </w:r>
          </w:p>
        </w:tc>
        <w:tc>
          <w:tcPr>
            <w:tcW w:w="1700" w:type="dxa"/>
            <w:tcBorders>
              <w:left w:val="single" w:sz="4" w:space="0" w:color="auto"/>
              <w:bottom w:val="single" w:sz="4" w:space="0" w:color="auto"/>
              <w:right w:val="single" w:sz="4" w:space="0" w:color="auto"/>
            </w:tcBorders>
          </w:tcPr>
          <w:p w:rsidR="002B58AE" w:rsidRPr="00224DD0" w:rsidRDefault="002B58AE" w:rsidP="003C0AA2">
            <w:pPr>
              <w:pStyle w:val="ConsPlusCell"/>
              <w:spacing w:line="228" w:lineRule="auto"/>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каче</w:t>
            </w:r>
            <w:r w:rsidRPr="00224DD0">
              <w:rPr>
                <w:rFonts w:ascii="Times New Roman" w:hAnsi="Times New Roman" w:cs="Times New Roman"/>
                <w:kern w:val="2"/>
                <w:sz w:val="24"/>
                <w:szCs w:val="24"/>
              </w:rPr>
              <w:softHyphen/>
              <w:t>ственного и своевре</w:t>
            </w:r>
            <w:r w:rsidRPr="00224DD0">
              <w:rPr>
                <w:rFonts w:ascii="Times New Roman" w:hAnsi="Times New Roman" w:cs="Times New Roman"/>
                <w:kern w:val="2"/>
                <w:sz w:val="24"/>
                <w:szCs w:val="24"/>
              </w:rPr>
              <w:softHyphen/>
              <w:t>менного исполнения бюджета поселения</w:t>
            </w: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56"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423"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43" w:type="dxa"/>
            <w:gridSpan w:val="2"/>
            <w:tcBorders>
              <w:left w:val="single" w:sz="4" w:space="0" w:color="auto"/>
              <w:bottom w:val="single" w:sz="4" w:space="0" w:color="auto"/>
              <w:right w:val="single" w:sz="4" w:space="0" w:color="auto"/>
            </w:tcBorders>
          </w:tcPr>
          <w:p w:rsidR="002B58AE" w:rsidRPr="00224DD0" w:rsidRDefault="002B58AE"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0" w:type="dxa"/>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9" w:type="dxa"/>
            <w:gridSpan w:val="2"/>
            <w:tcBorders>
              <w:left w:val="single" w:sz="4" w:space="0" w:color="auto"/>
              <w:bottom w:val="single" w:sz="4" w:space="0" w:color="auto"/>
              <w:right w:val="single" w:sz="4" w:space="0" w:color="auto"/>
            </w:tcBorders>
          </w:tcPr>
          <w:p w:rsidR="002B58AE" w:rsidRPr="00224DD0" w:rsidRDefault="002B58AE"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19"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856" w:type="dxa"/>
            <w:tcBorders>
              <w:left w:val="single" w:sz="4" w:space="0" w:color="auto"/>
              <w:bottom w:val="single" w:sz="4" w:space="0" w:color="auto"/>
              <w:right w:val="single" w:sz="4" w:space="0" w:color="auto"/>
            </w:tcBorders>
          </w:tcPr>
          <w:p w:rsidR="002B58AE" w:rsidRPr="00224DD0" w:rsidRDefault="002B58AE" w:rsidP="00BE5950">
            <w:pPr>
              <w:rPr>
                <w:sz w:val="24"/>
                <w:szCs w:val="24"/>
              </w:rPr>
            </w:pPr>
          </w:p>
        </w:tc>
        <w:tc>
          <w:tcPr>
            <w:tcW w:w="856"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1423" w:type="dxa"/>
            <w:gridSpan w:val="3"/>
            <w:tcBorders>
              <w:left w:val="single" w:sz="4" w:space="0" w:color="auto"/>
              <w:bottom w:val="single" w:sz="4" w:space="0" w:color="auto"/>
              <w:right w:val="single" w:sz="4" w:space="0" w:color="auto"/>
            </w:tcBorders>
          </w:tcPr>
          <w:p w:rsidR="002B58AE" w:rsidRPr="00224DD0" w:rsidRDefault="002B58AE" w:rsidP="00BE5950">
            <w:r w:rsidRPr="00224DD0">
              <w:t>Х</w:t>
            </w:r>
          </w:p>
        </w:tc>
      </w:tr>
      <w:tr w:rsidR="002B58AE" w:rsidRPr="00224DD0" w:rsidTr="007B5197">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194" w:type="dxa"/>
            <w:gridSpan w:val="17"/>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3. «Управление муниципальным долгом Романовского сельского поселения»</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3.1</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Обеспечение проведения еди</w:t>
            </w:r>
            <w:r w:rsidRPr="00224DD0">
              <w:rPr>
                <w:rFonts w:ascii="Times New Roman" w:hAnsi="Times New Roman" w:cs="Times New Roman"/>
                <w:sz w:val="24"/>
                <w:szCs w:val="24"/>
              </w:rPr>
              <w:softHyphen/>
              <w:t>ной политики муниципальных заимствований Романовского сельского поселения, управления муниципальным долгом в соответ</w:t>
            </w:r>
            <w:r w:rsidRPr="00224DD0">
              <w:rPr>
                <w:rFonts w:ascii="Times New Roman" w:hAnsi="Times New Roman" w:cs="Times New Roman"/>
                <w:sz w:val="24"/>
                <w:szCs w:val="24"/>
              </w:rPr>
              <w:softHyphen/>
              <w:t xml:space="preserve">ствии с Бюджетным </w:t>
            </w:r>
            <w:hyperlink r:id="rId11" w:history="1">
              <w:r w:rsidRPr="00224DD0">
                <w:rPr>
                  <w:rFonts w:ascii="Times New Roman" w:hAnsi="Times New Roman" w:cs="Times New Roman"/>
                  <w:sz w:val="24"/>
                  <w:szCs w:val="24"/>
                </w:rPr>
                <w:t>кодексом</w:t>
              </w:r>
            </w:hyperlink>
            <w:r w:rsidRPr="00224DD0">
              <w:rPr>
                <w:rFonts w:ascii="Times New Roman" w:hAnsi="Times New Roman" w:cs="Times New Roman"/>
                <w:sz w:val="24"/>
                <w:szCs w:val="24"/>
              </w:rPr>
              <w:t xml:space="preserve"> Российской Федерации</w:t>
            </w:r>
          </w:p>
        </w:tc>
        <w:tc>
          <w:tcPr>
            <w:tcW w:w="1829" w:type="dxa"/>
            <w:tcBorders>
              <w:left w:val="single" w:sz="4" w:space="0" w:color="auto"/>
              <w:bottom w:val="single" w:sz="4" w:space="0" w:color="auto"/>
              <w:right w:val="single" w:sz="4" w:space="0" w:color="auto"/>
            </w:tcBorders>
          </w:tcPr>
          <w:p w:rsidR="002B58AE" w:rsidRDefault="002B58AE" w:rsidP="00361132">
            <w:r w:rsidRPr="0050120A">
              <w:rPr>
                <w:kern w:val="2"/>
                <w:sz w:val="24"/>
                <w:szCs w:val="24"/>
              </w:rPr>
              <w:t xml:space="preserve">Начальник сектора экономики и финансов </w:t>
            </w:r>
          </w:p>
        </w:tc>
        <w:tc>
          <w:tcPr>
            <w:tcW w:w="1714" w:type="dxa"/>
            <w:gridSpan w:val="2"/>
            <w:tcBorders>
              <w:left w:val="single" w:sz="4" w:space="0" w:color="auto"/>
              <w:bottom w:val="single" w:sz="4" w:space="0" w:color="auto"/>
              <w:right w:val="single" w:sz="4" w:space="0" w:color="auto"/>
            </w:tcBorders>
          </w:tcPr>
          <w:p w:rsidR="002B58AE" w:rsidRPr="00224DD0" w:rsidRDefault="002B58AE" w:rsidP="00450291">
            <w:pPr>
              <w:pStyle w:val="ConsPlusCell"/>
              <w:spacing w:line="228" w:lineRule="auto"/>
              <w:jc w:val="both"/>
              <w:rPr>
                <w:rFonts w:ascii="Times New Roman" w:hAnsi="Times New Roman" w:cs="Times New Roman"/>
                <w:kern w:val="2"/>
                <w:sz w:val="22"/>
                <w:szCs w:val="22"/>
              </w:rPr>
            </w:pPr>
            <w:r w:rsidRPr="00224DD0">
              <w:rPr>
                <w:rFonts w:ascii="Times New Roman" w:hAnsi="Times New Roman" w:cs="Times New Roman"/>
                <w:kern w:val="2"/>
                <w:sz w:val="22"/>
                <w:szCs w:val="22"/>
              </w:rPr>
              <w:t>Муниципальный долг в бюджете Романовского сельского поселения за период 20</w:t>
            </w:r>
            <w:r w:rsidR="00213CB6">
              <w:rPr>
                <w:rFonts w:ascii="Times New Roman" w:hAnsi="Times New Roman" w:cs="Times New Roman"/>
                <w:kern w:val="2"/>
                <w:sz w:val="22"/>
                <w:szCs w:val="22"/>
              </w:rPr>
              <w:t>18</w:t>
            </w:r>
            <w:r w:rsidRPr="00224DD0">
              <w:rPr>
                <w:rFonts w:ascii="Times New Roman" w:hAnsi="Times New Roman" w:cs="Times New Roman"/>
                <w:kern w:val="2"/>
                <w:sz w:val="22"/>
                <w:szCs w:val="22"/>
              </w:rPr>
              <w:t xml:space="preserve"> года отсутствовал</w:t>
            </w:r>
          </w:p>
          <w:p w:rsidR="002B58AE" w:rsidRPr="00224DD0" w:rsidRDefault="002B58AE" w:rsidP="003C0AA2">
            <w:pPr>
              <w:pStyle w:val="ConsPlusCell"/>
              <w:spacing w:line="228" w:lineRule="auto"/>
              <w:rPr>
                <w:rFonts w:ascii="Times New Roman" w:hAnsi="Times New Roman" w:cs="Times New Roman"/>
                <w:kern w:val="2"/>
                <w:sz w:val="24"/>
                <w:szCs w:val="24"/>
              </w:rPr>
            </w:pPr>
          </w:p>
        </w:tc>
        <w:tc>
          <w:tcPr>
            <w:tcW w:w="1694"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13CB6">
              <w:rPr>
                <w:rFonts w:ascii="Times New Roman" w:hAnsi="Times New Roman" w:cs="Times New Roman"/>
                <w:sz w:val="24"/>
                <w:szCs w:val="24"/>
              </w:rPr>
              <w:t>8</w:t>
            </w:r>
          </w:p>
        </w:tc>
        <w:tc>
          <w:tcPr>
            <w:tcW w:w="1590" w:type="dxa"/>
            <w:gridSpan w:val="3"/>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02"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70"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70"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95"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3.2</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Планирование бюджетных ас</w:t>
            </w:r>
            <w:r w:rsidRPr="00224DD0">
              <w:rPr>
                <w:rFonts w:ascii="Times New Roman" w:hAnsi="Times New Roman" w:cs="Times New Roman"/>
                <w:kern w:val="2"/>
                <w:sz w:val="24"/>
                <w:szCs w:val="24"/>
              </w:rPr>
              <w:softHyphen/>
              <w:t>сигнований на обслуживание муниципального долга Романовского сельского поселения</w:t>
            </w:r>
          </w:p>
        </w:tc>
        <w:tc>
          <w:tcPr>
            <w:tcW w:w="1829" w:type="dxa"/>
            <w:tcBorders>
              <w:left w:val="single" w:sz="4" w:space="0" w:color="auto"/>
              <w:bottom w:val="single" w:sz="4" w:space="0" w:color="auto"/>
              <w:right w:val="single" w:sz="4" w:space="0" w:color="auto"/>
            </w:tcBorders>
          </w:tcPr>
          <w:p w:rsidR="002B58AE" w:rsidRDefault="002B58AE" w:rsidP="00361132">
            <w:r w:rsidRPr="0050120A">
              <w:rPr>
                <w:kern w:val="2"/>
                <w:sz w:val="24"/>
                <w:szCs w:val="24"/>
              </w:rPr>
              <w:t xml:space="preserve">Начальник сектора экономики и финансов </w:t>
            </w:r>
          </w:p>
        </w:tc>
        <w:tc>
          <w:tcPr>
            <w:tcW w:w="1714" w:type="dxa"/>
            <w:gridSpan w:val="2"/>
            <w:tcBorders>
              <w:left w:val="single" w:sz="4" w:space="0" w:color="auto"/>
              <w:bottom w:val="single" w:sz="4" w:space="0" w:color="auto"/>
              <w:right w:val="single" w:sz="4" w:space="0" w:color="auto"/>
            </w:tcBorders>
          </w:tcPr>
          <w:p w:rsidR="002B58AE" w:rsidRPr="00224DD0" w:rsidRDefault="002B58AE" w:rsidP="00450291">
            <w:pPr>
              <w:pStyle w:val="ConsPlusCell"/>
              <w:spacing w:line="228" w:lineRule="auto"/>
              <w:jc w:val="both"/>
              <w:rPr>
                <w:rFonts w:ascii="Times New Roman" w:hAnsi="Times New Roman" w:cs="Times New Roman"/>
                <w:kern w:val="2"/>
                <w:sz w:val="22"/>
                <w:szCs w:val="22"/>
              </w:rPr>
            </w:pPr>
            <w:r w:rsidRPr="00224DD0">
              <w:rPr>
                <w:rFonts w:ascii="Times New Roman" w:hAnsi="Times New Roman" w:cs="Times New Roman"/>
                <w:kern w:val="2"/>
                <w:sz w:val="22"/>
                <w:szCs w:val="22"/>
              </w:rPr>
              <w:t>Муниципальный долг в бюджете Романовского сельского поселения за период 201</w:t>
            </w:r>
            <w:r w:rsidR="00213CB6">
              <w:rPr>
                <w:rFonts w:ascii="Times New Roman" w:hAnsi="Times New Roman" w:cs="Times New Roman"/>
                <w:kern w:val="2"/>
                <w:sz w:val="22"/>
                <w:szCs w:val="22"/>
              </w:rPr>
              <w:t>8</w:t>
            </w:r>
            <w:r w:rsidRPr="00224DD0">
              <w:rPr>
                <w:rFonts w:ascii="Times New Roman" w:hAnsi="Times New Roman" w:cs="Times New Roman"/>
                <w:kern w:val="2"/>
                <w:sz w:val="22"/>
                <w:szCs w:val="22"/>
              </w:rPr>
              <w:t xml:space="preserve"> года отсутствовал</w:t>
            </w:r>
          </w:p>
          <w:p w:rsidR="002B58AE" w:rsidRPr="00224DD0" w:rsidRDefault="002B58AE" w:rsidP="003C0AA2">
            <w:pPr>
              <w:pStyle w:val="ConsPlusCell"/>
              <w:spacing w:line="228" w:lineRule="auto"/>
              <w:rPr>
                <w:rFonts w:ascii="Times New Roman" w:hAnsi="Times New Roman" w:cs="Times New Roman"/>
                <w:kern w:val="2"/>
                <w:sz w:val="24"/>
                <w:szCs w:val="24"/>
              </w:rPr>
            </w:pPr>
          </w:p>
        </w:tc>
        <w:tc>
          <w:tcPr>
            <w:tcW w:w="1694"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01.01.201</w:t>
            </w:r>
            <w:r w:rsidR="00213CB6">
              <w:rPr>
                <w:rFonts w:ascii="Times New Roman" w:hAnsi="Times New Roman" w:cs="Times New Roman"/>
                <w:sz w:val="24"/>
                <w:szCs w:val="24"/>
              </w:rPr>
              <w:t>8</w:t>
            </w:r>
          </w:p>
        </w:tc>
        <w:tc>
          <w:tcPr>
            <w:tcW w:w="1590" w:type="dxa"/>
            <w:gridSpan w:val="3"/>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02"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70"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70"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95"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29" w:type="dxa"/>
            <w:tcBorders>
              <w:left w:val="single" w:sz="4" w:space="0" w:color="auto"/>
              <w:bottom w:val="single" w:sz="4" w:space="0" w:color="auto"/>
              <w:right w:val="single" w:sz="4" w:space="0" w:color="auto"/>
            </w:tcBorders>
          </w:tcPr>
          <w:p w:rsidR="002B58AE" w:rsidRPr="00224DD0" w:rsidRDefault="002B58AE"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14" w:type="dxa"/>
            <w:gridSpan w:val="2"/>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694" w:type="dxa"/>
            <w:tcBorders>
              <w:left w:val="single" w:sz="4" w:space="0" w:color="auto"/>
              <w:bottom w:val="single" w:sz="4" w:space="0" w:color="auto"/>
              <w:right w:val="single" w:sz="4" w:space="0" w:color="auto"/>
            </w:tcBorders>
          </w:tcPr>
          <w:p w:rsidR="002B58AE" w:rsidRPr="00224DD0" w:rsidRDefault="002B58AE"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90" w:type="dxa"/>
            <w:gridSpan w:val="3"/>
            <w:tcBorders>
              <w:left w:val="single" w:sz="4" w:space="0" w:color="auto"/>
              <w:bottom w:val="single" w:sz="4" w:space="0" w:color="auto"/>
              <w:right w:val="single" w:sz="4" w:space="0" w:color="auto"/>
            </w:tcBorders>
          </w:tcPr>
          <w:p w:rsidR="002B58AE" w:rsidRPr="00224DD0" w:rsidRDefault="002B58AE" w:rsidP="00213C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02" w:type="dxa"/>
            <w:gridSpan w:val="2"/>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870" w:type="dxa"/>
            <w:gridSpan w:val="2"/>
            <w:tcBorders>
              <w:left w:val="single" w:sz="4" w:space="0" w:color="auto"/>
              <w:bottom w:val="single" w:sz="4" w:space="0" w:color="auto"/>
              <w:right w:val="single" w:sz="4" w:space="0" w:color="auto"/>
            </w:tcBorders>
          </w:tcPr>
          <w:p w:rsidR="002B58AE" w:rsidRPr="00224DD0" w:rsidRDefault="002B58AE" w:rsidP="00BE5950">
            <w:pPr>
              <w:rPr>
                <w:sz w:val="24"/>
                <w:szCs w:val="24"/>
              </w:rPr>
            </w:pPr>
          </w:p>
        </w:tc>
        <w:tc>
          <w:tcPr>
            <w:tcW w:w="870"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1395" w:type="dxa"/>
            <w:gridSpan w:val="2"/>
            <w:tcBorders>
              <w:left w:val="single" w:sz="4" w:space="0" w:color="auto"/>
              <w:bottom w:val="single" w:sz="4" w:space="0" w:color="auto"/>
              <w:right w:val="single" w:sz="4" w:space="0" w:color="auto"/>
            </w:tcBorders>
          </w:tcPr>
          <w:p w:rsidR="002B58AE" w:rsidRPr="00224DD0" w:rsidRDefault="002B58AE" w:rsidP="00BE5950">
            <w:r w:rsidRPr="00224DD0">
              <w:t>Х</w:t>
            </w:r>
          </w:p>
        </w:tc>
      </w:tr>
      <w:tr w:rsidR="002B58AE" w:rsidRPr="00224DD0" w:rsidTr="007B5197">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194" w:type="dxa"/>
            <w:gridSpan w:val="17"/>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Подпрограмма 4. «Внедрение государственной интегрированной </w:t>
            </w:r>
          </w:p>
          <w:p w:rsidR="002B58AE" w:rsidRPr="00224DD0" w:rsidRDefault="002B58AE" w:rsidP="003C0AA2">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информационной системы управления общественными финан</w:t>
            </w:r>
            <w:r w:rsidRPr="00224DD0">
              <w:rPr>
                <w:rFonts w:ascii="Times New Roman" w:hAnsi="Times New Roman" w:cs="Times New Roman"/>
                <w:bCs/>
                <w:kern w:val="2"/>
                <w:sz w:val="24"/>
                <w:szCs w:val="24"/>
              </w:rPr>
              <w:softHyphen/>
              <w:t>сами «Электронный бюджет»</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4.1</w:t>
            </w:r>
          </w:p>
        </w:tc>
        <w:tc>
          <w:tcPr>
            <w:tcW w:w="2830"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bCs/>
                <w:kern w:val="2"/>
                <w:sz w:val="24"/>
                <w:szCs w:val="24"/>
              </w:rPr>
            </w:pPr>
            <w:r w:rsidRPr="00224DD0">
              <w:rPr>
                <w:rFonts w:ascii="Times New Roman" w:hAnsi="Times New Roman" w:cs="Times New Roman"/>
                <w:kern w:val="2"/>
                <w:sz w:val="24"/>
                <w:szCs w:val="24"/>
              </w:rPr>
              <w:t>Внедрение единой информаци</w:t>
            </w:r>
            <w:r w:rsidRPr="00224DD0">
              <w:rPr>
                <w:rFonts w:ascii="Times New Roman" w:hAnsi="Times New Roman" w:cs="Times New Roman"/>
                <w:kern w:val="2"/>
                <w:sz w:val="24"/>
                <w:szCs w:val="24"/>
              </w:rPr>
              <w:softHyphen/>
              <w:t xml:space="preserve">онной </w:t>
            </w:r>
            <w:r w:rsidRPr="00224DD0">
              <w:rPr>
                <w:rFonts w:ascii="Times New Roman" w:hAnsi="Times New Roman" w:cs="Times New Roman"/>
                <w:kern w:val="2"/>
                <w:sz w:val="24"/>
                <w:szCs w:val="24"/>
              </w:rPr>
              <w:lastRenderedPageBreak/>
              <w:t>системы управления об</w:t>
            </w:r>
            <w:r w:rsidRPr="00224DD0">
              <w:rPr>
                <w:rFonts w:ascii="Times New Roman" w:hAnsi="Times New Roman" w:cs="Times New Roman"/>
                <w:kern w:val="2"/>
                <w:sz w:val="24"/>
                <w:szCs w:val="24"/>
              </w:rPr>
              <w:softHyphen/>
              <w:t>щественными финансами Романовского сельского поселения</w:t>
            </w:r>
          </w:p>
        </w:tc>
        <w:tc>
          <w:tcPr>
            <w:tcW w:w="1829" w:type="dxa"/>
            <w:tcBorders>
              <w:left w:val="single" w:sz="4" w:space="0" w:color="auto"/>
              <w:bottom w:val="single" w:sz="4" w:space="0" w:color="auto"/>
              <w:right w:val="single" w:sz="4" w:space="0" w:color="auto"/>
            </w:tcBorders>
          </w:tcPr>
          <w:p w:rsidR="002B58AE" w:rsidRPr="00224DD0" w:rsidRDefault="002B58AE" w:rsidP="00361132">
            <w:pPr>
              <w:rPr>
                <w:sz w:val="24"/>
                <w:szCs w:val="24"/>
              </w:rPr>
            </w:pPr>
            <w:r>
              <w:rPr>
                <w:kern w:val="2"/>
                <w:sz w:val="24"/>
                <w:szCs w:val="24"/>
              </w:rPr>
              <w:lastRenderedPageBreak/>
              <w:t xml:space="preserve">Начальник сектора </w:t>
            </w:r>
            <w:r>
              <w:rPr>
                <w:kern w:val="2"/>
                <w:sz w:val="24"/>
                <w:szCs w:val="24"/>
              </w:rPr>
              <w:lastRenderedPageBreak/>
              <w:t xml:space="preserve">экономики и финансов </w:t>
            </w:r>
          </w:p>
        </w:tc>
        <w:tc>
          <w:tcPr>
            <w:tcW w:w="1714" w:type="dxa"/>
            <w:gridSpan w:val="2"/>
            <w:tcBorders>
              <w:left w:val="single" w:sz="4" w:space="0" w:color="auto"/>
              <w:bottom w:val="single" w:sz="4" w:space="0" w:color="auto"/>
              <w:right w:val="single" w:sz="4" w:space="0" w:color="auto"/>
            </w:tcBorders>
          </w:tcPr>
          <w:p w:rsidR="002B58AE" w:rsidRPr="00224DD0" w:rsidRDefault="002B58AE" w:rsidP="003C0AA2">
            <w:pPr>
              <w:pStyle w:val="15"/>
              <w:rPr>
                <w:rFonts w:ascii="Times New Roman" w:hAnsi="Times New Roman"/>
                <w:kern w:val="2"/>
                <w:sz w:val="24"/>
                <w:szCs w:val="24"/>
              </w:rPr>
            </w:pPr>
            <w:r w:rsidRPr="00224DD0">
              <w:rPr>
                <w:rFonts w:ascii="Times New Roman" w:hAnsi="Times New Roman"/>
                <w:kern w:val="2"/>
                <w:sz w:val="24"/>
                <w:szCs w:val="24"/>
              </w:rPr>
              <w:lastRenderedPageBreak/>
              <w:t>работы по внедре</w:t>
            </w:r>
            <w:r w:rsidRPr="00224DD0">
              <w:rPr>
                <w:rFonts w:ascii="Times New Roman" w:hAnsi="Times New Roman"/>
                <w:kern w:val="2"/>
                <w:sz w:val="24"/>
                <w:szCs w:val="24"/>
              </w:rPr>
              <w:softHyphen/>
              <w:t xml:space="preserve">нию </w:t>
            </w:r>
            <w:r w:rsidRPr="00224DD0">
              <w:rPr>
                <w:rFonts w:ascii="Times New Roman" w:hAnsi="Times New Roman"/>
                <w:kern w:val="2"/>
                <w:sz w:val="24"/>
                <w:szCs w:val="24"/>
              </w:rPr>
              <w:lastRenderedPageBreak/>
              <w:t>единой инфор</w:t>
            </w:r>
            <w:r w:rsidRPr="00224DD0">
              <w:rPr>
                <w:rFonts w:ascii="Times New Roman" w:hAnsi="Times New Roman"/>
                <w:kern w:val="2"/>
                <w:sz w:val="24"/>
                <w:szCs w:val="24"/>
              </w:rPr>
              <w:softHyphen/>
              <w:t>мационной системы управления обще</w:t>
            </w:r>
            <w:r w:rsidRPr="00224DD0">
              <w:rPr>
                <w:rFonts w:ascii="Times New Roman" w:hAnsi="Times New Roman"/>
                <w:kern w:val="2"/>
                <w:sz w:val="24"/>
                <w:szCs w:val="24"/>
              </w:rPr>
              <w:softHyphen/>
              <w:t>ственными финан</w:t>
            </w:r>
            <w:r w:rsidRPr="00224DD0">
              <w:rPr>
                <w:rFonts w:ascii="Times New Roman" w:hAnsi="Times New Roman"/>
                <w:kern w:val="2"/>
                <w:sz w:val="24"/>
                <w:szCs w:val="24"/>
              </w:rPr>
              <w:softHyphen/>
              <w:t>сами Ростовской об</w:t>
            </w:r>
            <w:r w:rsidRPr="00224DD0">
              <w:rPr>
                <w:rFonts w:ascii="Times New Roman" w:hAnsi="Times New Roman"/>
                <w:kern w:val="2"/>
                <w:sz w:val="24"/>
                <w:szCs w:val="24"/>
              </w:rPr>
              <w:softHyphen/>
              <w:t>ласти на уровне му</w:t>
            </w:r>
            <w:r w:rsidRPr="00224DD0">
              <w:rPr>
                <w:rFonts w:ascii="Times New Roman" w:hAnsi="Times New Roman"/>
                <w:kern w:val="2"/>
                <w:sz w:val="24"/>
                <w:szCs w:val="24"/>
              </w:rPr>
              <w:softHyphen/>
              <w:t>ниципальных образо</w:t>
            </w:r>
            <w:r w:rsidRPr="00224DD0">
              <w:rPr>
                <w:rFonts w:ascii="Times New Roman" w:hAnsi="Times New Roman"/>
                <w:kern w:val="2"/>
                <w:sz w:val="24"/>
                <w:szCs w:val="24"/>
              </w:rPr>
              <w:softHyphen/>
              <w:t>ваний Романовского сельского поселения выполнены</w:t>
            </w:r>
          </w:p>
        </w:tc>
        <w:tc>
          <w:tcPr>
            <w:tcW w:w="1694"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13CB6">
              <w:rPr>
                <w:rFonts w:ascii="Times New Roman" w:hAnsi="Times New Roman" w:cs="Times New Roman"/>
                <w:sz w:val="24"/>
                <w:szCs w:val="24"/>
              </w:rPr>
              <w:t>8</w:t>
            </w:r>
          </w:p>
        </w:tc>
        <w:tc>
          <w:tcPr>
            <w:tcW w:w="1590" w:type="dxa"/>
            <w:gridSpan w:val="3"/>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402"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870"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870" w:type="dxa"/>
            <w:gridSpan w:val="3"/>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395" w:type="dxa"/>
            <w:gridSpan w:val="2"/>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2B58AE" w:rsidRPr="00224DD0" w:rsidTr="002B58AE">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29" w:type="dxa"/>
            <w:tcBorders>
              <w:left w:val="single" w:sz="4" w:space="0" w:color="auto"/>
              <w:bottom w:val="single" w:sz="4" w:space="0" w:color="auto"/>
              <w:right w:val="single" w:sz="4" w:space="0" w:color="auto"/>
            </w:tcBorders>
          </w:tcPr>
          <w:p w:rsidR="002B58AE" w:rsidRPr="00224DD0" w:rsidRDefault="002B58AE"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14" w:type="dxa"/>
            <w:gridSpan w:val="2"/>
            <w:tcBorders>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694" w:type="dxa"/>
            <w:tcBorders>
              <w:left w:val="single" w:sz="4" w:space="0" w:color="auto"/>
              <w:bottom w:val="single" w:sz="4" w:space="0" w:color="auto"/>
              <w:right w:val="single" w:sz="4" w:space="0" w:color="auto"/>
            </w:tcBorders>
          </w:tcPr>
          <w:p w:rsidR="002B58AE" w:rsidRPr="00224DD0" w:rsidRDefault="002B58AE"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90" w:type="dxa"/>
            <w:gridSpan w:val="3"/>
            <w:tcBorders>
              <w:left w:val="single" w:sz="4" w:space="0" w:color="auto"/>
              <w:bottom w:val="single" w:sz="4" w:space="0" w:color="auto"/>
              <w:right w:val="single" w:sz="4" w:space="0" w:color="auto"/>
            </w:tcBorders>
          </w:tcPr>
          <w:p w:rsidR="002B58AE" w:rsidRPr="00224DD0" w:rsidRDefault="002B58AE" w:rsidP="00213C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w:t>
            </w:r>
            <w:r>
              <w:rPr>
                <w:rFonts w:ascii="Times New Roman" w:hAnsi="Times New Roman" w:cs="Times New Roman"/>
                <w:sz w:val="24"/>
                <w:szCs w:val="24"/>
              </w:rPr>
              <w:t>1</w:t>
            </w:r>
            <w:r w:rsidR="00213CB6">
              <w:rPr>
                <w:rFonts w:ascii="Times New Roman" w:hAnsi="Times New Roman" w:cs="Times New Roman"/>
                <w:sz w:val="24"/>
                <w:szCs w:val="24"/>
              </w:rPr>
              <w:t>8</w:t>
            </w:r>
          </w:p>
        </w:tc>
        <w:tc>
          <w:tcPr>
            <w:tcW w:w="1402" w:type="dxa"/>
            <w:gridSpan w:val="2"/>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870" w:type="dxa"/>
            <w:gridSpan w:val="2"/>
            <w:tcBorders>
              <w:left w:val="single" w:sz="4" w:space="0" w:color="auto"/>
              <w:bottom w:val="single" w:sz="4" w:space="0" w:color="auto"/>
              <w:right w:val="single" w:sz="4" w:space="0" w:color="auto"/>
            </w:tcBorders>
          </w:tcPr>
          <w:p w:rsidR="002B58AE" w:rsidRPr="00224DD0" w:rsidRDefault="002B58AE" w:rsidP="00BE5950">
            <w:pPr>
              <w:rPr>
                <w:sz w:val="24"/>
                <w:szCs w:val="24"/>
              </w:rPr>
            </w:pPr>
          </w:p>
        </w:tc>
        <w:tc>
          <w:tcPr>
            <w:tcW w:w="870" w:type="dxa"/>
            <w:gridSpan w:val="3"/>
            <w:tcBorders>
              <w:left w:val="single" w:sz="4" w:space="0" w:color="auto"/>
              <w:bottom w:val="single" w:sz="4" w:space="0" w:color="auto"/>
              <w:right w:val="single" w:sz="4" w:space="0" w:color="auto"/>
            </w:tcBorders>
          </w:tcPr>
          <w:p w:rsidR="002B58AE" w:rsidRPr="00224DD0" w:rsidRDefault="002B58AE" w:rsidP="00BE5950">
            <w:pPr>
              <w:rPr>
                <w:sz w:val="24"/>
                <w:szCs w:val="24"/>
              </w:rPr>
            </w:pPr>
            <w:r w:rsidRPr="00224DD0">
              <w:rPr>
                <w:sz w:val="24"/>
                <w:szCs w:val="24"/>
              </w:rPr>
              <w:t>Х</w:t>
            </w:r>
          </w:p>
        </w:tc>
        <w:tc>
          <w:tcPr>
            <w:tcW w:w="1395" w:type="dxa"/>
            <w:gridSpan w:val="2"/>
            <w:tcBorders>
              <w:left w:val="single" w:sz="4" w:space="0" w:color="auto"/>
              <w:bottom w:val="single" w:sz="4" w:space="0" w:color="auto"/>
              <w:right w:val="single" w:sz="4" w:space="0" w:color="auto"/>
            </w:tcBorders>
          </w:tcPr>
          <w:p w:rsidR="002B58AE" w:rsidRPr="00224DD0" w:rsidRDefault="002B58AE" w:rsidP="00BE5950">
            <w:r w:rsidRPr="00224DD0">
              <w:t>Х</w:t>
            </w:r>
          </w:p>
        </w:tc>
      </w:tr>
      <w:tr w:rsidR="002B58AE" w:rsidRPr="00224DD0" w:rsidTr="007B5197">
        <w:trPr>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14194" w:type="dxa"/>
            <w:gridSpan w:val="17"/>
            <w:tcBorders>
              <w:left w:val="single" w:sz="4" w:space="0" w:color="auto"/>
              <w:bottom w:val="single" w:sz="4" w:space="0" w:color="auto"/>
              <w:right w:val="single" w:sz="4" w:space="0" w:color="auto"/>
            </w:tcBorders>
          </w:tcPr>
          <w:p w:rsidR="002B58AE" w:rsidRPr="00224DD0" w:rsidRDefault="002B58AE" w:rsidP="00176BCE">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Подпрограмма 5. «</w:t>
            </w:r>
            <w:r w:rsidRPr="00224DD0">
              <w:rPr>
                <w:rFonts w:ascii="Times New Roman" w:hAnsi="Times New Roman" w:cs="Times New Roman"/>
                <w:kern w:val="2"/>
                <w:sz w:val="24"/>
                <w:szCs w:val="24"/>
              </w:rPr>
              <w:t>П</w:t>
            </w:r>
            <w:r w:rsidRPr="00224DD0">
              <w:rPr>
                <w:rFonts w:ascii="Times New Roman" w:hAnsi="Times New Roman" w:cs="Times New Roman"/>
                <w:sz w:val="24"/>
                <w:szCs w:val="24"/>
              </w:rPr>
              <w:t>редоставление межбюджетных трансфертов бюджету муниципального образования «</w:t>
            </w:r>
            <w:r>
              <w:rPr>
                <w:rFonts w:ascii="Times New Roman" w:hAnsi="Times New Roman" w:cs="Times New Roman"/>
                <w:sz w:val="24"/>
                <w:szCs w:val="24"/>
              </w:rPr>
              <w:t>Романовский</w:t>
            </w:r>
            <w:r w:rsidRPr="00224DD0">
              <w:rPr>
                <w:rFonts w:ascii="Times New Roman" w:hAnsi="Times New Roman" w:cs="Times New Roman"/>
                <w:sz w:val="24"/>
                <w:szCs w:val="24"/>
              </w:rPr>
              <w:t xml:space="preserve"> район»</w:t>
            </w:r>
            <w:r w:rsidRPr="00224DD0">
              <w:rPr>
                <w:rFonts w:ascii="Times New Roman" w:hAnsi="Times New Roman" w:cs="Times New Roman"/>
                <w:kern w:val="2"/>
                <w:sz w:val="24"/>
                <w:szCs w:val="24"/>
              </w:rPr>
              <w:t xml:space="preserve"> из бюджета </w:t>
            </w:r>
            <w:r>
              <w:rPr>
                <w:rFonts w:ascii="Times New Roman" w:hAnsi="Times New Roman" w:cs="Times New Roman"/>
                <w:kern w:val="2"/>
                <w:sz w:val="24"/>
                <w:szCs w:val="24"/>
              </w:rPr>
              <w:t xml:space="preserve">Романовского </w:t>
            </w:r>
            <w:r w:rsidRPr="00224DD0">
              <w:rPr>
                <w:rFonts w:ascii="Times New Roman" w:hAnsi="Times New Roman" w:cs="Times New Roman"/>
                <w:kern w:val="2"/>
                <w:sz w:val="24"/>
                <w:szCs w:val="24"/>
              </w:rPr>
              <w:t>сельского поселения</w:t>
            </w:r>
            <w:r w:rsidRPr="00224DD0">
              <w:rPr>
                <w:rFonts w:ascii="Times New Roman" w:hAnsi="Times New Roman" w:cs="Times New Roman"/>
                <w:bCs/>
                <w:kern w:val="2"/>
                <w:sz w:val="24"/>
                <w:szCs w:val="24"/>
              </w:rPr>
              <w:t>»</w:t>
            </w:r>
          </w:p>
        </w:tc>
      </w:tr>
      <w:tr w:rsidR="002B58AE" w:rsidRPr="00224DD0" w:rsidTr="002B58AE">
        <w:trPr>
          <w:gridAfter w:val="1"/>
          <w:wAfter w:w="26" w:type="dxa"/>
          <w:tblCellSpacing w:w="5" w:type="nil"/>
        </w:trPr>
        <w:tc>
          <w:tcPr>
            <w:tcW w:w="848" w:type="dxa"/>
            <w:tcBorders>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r w:rsidRPr="00224DD0">
              <w:rPr>
                <w:rFonts w:ascii="Times New Roman" w:hAnsi="Times New Roman" w:cs="Times New Roman"/>
                <w:sz w:val="24"/>
                <w:szCs w:val="24"/>
              </w:rPr>
              <w:t>5.1</w:t>
            </w:r>
          </w:p>
        </w:tc>
        <w:tc>
          <w:tcPr>
            <w:tcW w:w="2830" w:type="dxa"/>
            <w:tcBorders>
              <w:left w:val="single" w:sz="4" w:space="0" w:color="auto"/>
              <w:bottom w:val="single" w:sz="4" w:space="0" w:color="auto"/>
              <w:right w:val="single" w:sz="4" w:space="0" w:color="auto"/>
            </w:tcBorders>
          </w:tcPr>
          <w:p w:rsidR="002B58AE" w:rsidRPr="00224DD0" w:rsidRDefault="002B58AE" w:rsidP="002B58AE">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Актуализация форм и механизмов предоставления межбюджетных трансфертов бюджету </w:t>
            </w:r>
            <w:r>
              <w:rPr>
                <w:rFonts w:ascii="Times New Roman" w:hAnsi="Times New Roman" w:cs="Times New Roman"/>
                <w:color w:val="000000"/>
                <w:kern w:val="2"/>
                <w:sz w:val="24"/>
                <w:szCs w:val="24"/>
              </w:rPr>
              <w:t>Дубовского</w:t>
            </w:r>
            <w:r w:rsidRPr="00224DD0">
              <w:rPr>
                <w:rFonts w:ascii="Times New Roman" w:hAnsi="Times New Roman" w:cs="Times New Roman"/>
                <w:color w:val="000000"/>
                <w:kern w:val="2"/>
                <w:sz w:val="24"/>
                <w:szCs w:val="24"/>
              </w:rPr>
              <w:t xml:space="preserve"> района</w:t>
            </w:r>
          </w:p>
        </w:tc>
        <w:tc>
          <w:tcPr>
            <w:tcW w:w="1843" w:type="dxa"/>
            <w:gridSpan w:val="2"/>
            <w:tcBorders>
              <w:left w:val="single" w:sz="4" w:space="0" w:color="auto"/>
              <w:bottom w:val="single" w:sz="4" w:space="0" w:color="auto"/>
              <w:right w:val="single" w:sz="4" w:space="0" w:color="auto"/>
            </w:tcBorders>
          </w:tcPr>
          <w:p w:rsidR="002B58AE" w:rsidRPr="00224DD0" w:rsidRDefault="002B58AE" w:rsidP="00361132">
            <w:pPr>
              <w:rPr>
                <w:sz w:val="24"/>
                <w:szCs w:val="24"/>
              </w:rPr>
            </w:pPr>
            <w:r>
              <w:rPr>
                <w:kern w:val="2"/>
                <w:sz w:val="24"/>
                <w:szCs w:val="24"/>
              </w:rPr>
              <w:t xml:space="preserve">Начальник сектора экономики и финансов </w:t>
            </w:r>
          </w:p>
        </w:tc>
        <w:tc>
          <w:tcPr>
            <w:tcW w:w="1700" w:type="dxa"/>
            <w:tcBorders>
              <w:left w:val="single" w:sz="4" w:space="0" w:color="auto"/>
              <w:bottom w:val="single" w:sz="4" w:space="0" w:color="auto"/>
              <w:right w:val="single" w:sz="4" w:space="0" w:color="auto"/>
            </w:tcBorders>
          </w:tcPr>
          <w:p w:rsidR="002B58AE" w:rsidRPr="002B58AE" w:rsidRDefault="00213CB6" w:rsidP="002B58AE">
            <w:pPr>
              <w:pStyle w:val="af5"/>
              <w:jc w:val="left"/>
              <w:rPr>
                <w:color w:val="auto"/>
                <w:sz w:val="24"/>
                <w:szCs w:val="24"/>
              </w:rPr>
            </w:pPr>
            <w:r>
              <w:rPr>
                <w:kern w:val="2"/>
                <w:sz w:val="24"/>
                <w:szCs w:val="24"/>
              </w:rPr>
              <w:t xml:space="preserve">Соглашений о </w:t>
            </w:r>
            <w:r w:rsidR="002B58AE" w:rsidRPr="00224DD0">
              <w:rPr>
                <w:kern w:val="2"/>
                <w:sz w:val="24"/>
                <w:szCs w:val="24"/>
              </w:rPr>
              <w:t>межбюджетных трансферт</w:t>
            </w:r>
            <w:r>
              <w:rPr>
                <w:kern w:val="2"/>
                <w:sz w:val="24"/>
                <w:szCs w:val="24"/>
              </w:rPr>
              <w:t>ах</w:t>
            </w:r>
            <w:r w:rsidR="002B58AE" w:rsidRPr="00224DD0">
              <w:rPr>
                <w:kern w:val="2"/>
                <w:sz w:val="24"/>
                <w:szCs w:val="24"/>
              </w:rPr>
              <w:t>, предо</w:t>
            </w:r>
            <w:r w:rsidR="002B58AE" w:rsidRPr="00224DD0">
              <w:rPr>
                <w:kern w:val="2"/>
                <w:sz w:val="24"/>
                <w:szCs w:val="24"/>
              </w:rPr>
              <w:softHyphen/>
              <w:t xml:space="preserve">ставляемых бюджету  </w:t>
            </w:r>
            <w:r w:rsidR="002B58AE">
              <w:rPr>
                <w:kern w:val="2"/>
                <w:sz w:val="24"/>
                <w:szCs w:val="24"/>
              </w:rPr>
              <w:t>Дубовского</w:t>
            </w:r>
            <w:r w:rsidR="002B58AE" w:rsidRPr="00224DD0">
              <w:rPr>
                <w:kern w:val="2"/>
                <w:sz w:val="24"/>
                <w:szCs w:val="24"/>
              </w:rPr>
              <w:t xml:space="preserve"> района из бюджета  сельского поселения в области </w:t>
            </w:r>
            <w:r w:rsidR="007B5197" w:rsidRPr="00E56B2E">
              <w:rPr>
                <w:color w:val="auto"/>
                <w:kern w:val="2"/>
                <w:sz w:val="24"/>
                <w:szCs w:val="24"/>
              </w:rPr>
              <w:t xml:space="preserve">дорожного </w:t>
            </w:r>
            <w:r w:rsidR="007B5197" w:rsidRPr="00E56B2E">
              <w:rPr>
                <w:color w:val="auto"/>
                <w:kern w:val="2"/>
                <w:sz w:val="24"/>
                <w:szCs w:val="24"/>
              </w:rPr>
              <w:lastRenderedPageBreak/>
              <w:t>фонда</w:t>
            </w:r>
            <w:r>
              <w:rPr>
                <w:color w:val="auto"/>
                <w:kern w:val="2"/>
                <w:sz w:val="24"/>
                <w:szCs w:val="24"/>
              </w:rPr>
              <w:t xml:space="preserve"> заключено не было</w:t>
            </w:r>
            <w:r w:rsidR="002B58AE" w:rsidRPr="00224DD0">
              <w:rPr>
                <w:kern w:val="2"/>
                <w:sz w:val="24"/>
                <w:szCs w:val="24"/>
              </w:rPr>
              <w:t xml:space="preserve">  </w:t>
            </w:r>
          </w:p>
          <w:p w:rsidR="002B58AE" w:rsidRPr="00224DD0" w:rsidRDefault="002B58AE" w:rsidP="00361132">
            <w:pPr>
              <w:pStyle w:val="ConsPlusCell"/>
              <w:spacing w:line="228" w:lineRule="auto"/>
              <w:rPr>
                <w:rFonts w:ascii="Times New Roman" w:hAnsi="Times New Roman" w:cs="Times New Roman"/>
                <w:kern w:val="2"/>
                <w:sz w:val="24"/>
                <w:szCs w:val="24"/>
              </w:rPr>
            </w:pPr>
          </w:p>
        </w:tc>
        <w:tc>
          <w:tcPr>
            <w:tcW w:w="1709" w:type="dxa"/>
            <w:gridSpan w:val="2"/>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01.01.201</w:t>
            </w:r>
            <w:r w:rsidR="00213CB6">
              <w:rPr>
                <w:rFonts w:ascii="Times New Roman" w:hAnsi="Times New Roman" w:cs="Times New Roman"/>
                <w:sz w:val="24"/>
                <w:szCs w:val="24"/>
              </w:rPr>
              <w:t>8</w:t>
            </w:r>
          </w:p>
        </w:tc>
        <w:tc>
          <w:tcPr>
            <w:tcW w:w="1558" w:type="dxa"/>
            <w:tcBorders>
              <w:left w:val="single" w:sz="4" w:space="0" w:color="auto"/>
              <w:bottom w:val="single" w:sz="4" w:space="0" w:color="auto"/>
              <w:right w:val="single" w:sz="4" w:space="0" w:color="auto"/>
            </w:tcBorders>
          </w:tcPr>
          <w:p w:rsidR="002B58AE" w:rsidRPr="00224DD0" w:rsidRDefault="002B58AE" w:rsidP="00213CB6">
            <w:pPr>
              <w:pStyle w:val="ConsPlusCell"/>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276" w:type="dxa"/>
            <w:gridSpan w:val="2"/>
            <w:tcBorders>
              <w:left w:val="single" w:sz="4" w:space="0" w:color="auto"/>
              <w:bottom w:val="single" w:sz="4" w:space="0" w:color="auto"/>
              <w:right w:val="single" w:sz="4" w:space="0" w:color="auto"/>
            </w:tcBorders>
          </w:tcPr>
          <w:p w:rsidR="002B58AE" w:rsidRDefault="00213CB6" w:rsidP="003C0AA2">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999" w:type="dxa"/>
            <w:gridSpan w:val="2"/>
            <w:tcBorders>
              <w:left w:val="single" w:sz="4" w:space="0" w:color="auto"/>
              <w:bottom w:val="single" w:sz="4" w:space="0" w:color="auto"/>
              <w:right w:val="single" w:sz="4" w:space="0" w:color="auto"/>
            </w:tcBorders>
          </w:tcPr>
          <w:p w:rsidR="002B58AE" w:rsidRPr="00224DD0" w:rsidRDefault="00213CB6" w:rsidP="003C0AA2">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830" w:type="dxa"/>
            <w:gridSpan w:val="2"/>
            <w:tcBorders>
              <w:left w:val="single" w:sz="4" w:space="0" w:color="auto"/>
              <w:bottom w:val="single" w:sz="4" w:space="0" w:color="auto"/>
              <w:right w:val="single" w:sz="4" w:space="0" w:color="auto"/>
            </w:tcBorders>
          </w:tcPr>
          <w:p w:rsidR="002B58AE" w:rsidRPr="00224DD0" w:rsidRDefault="00213CB6" w:rsidP="003C0AA2">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423" w:type="dxa"/>
            <w:gridSpan w:val="3"/>
            <w:tcBorders>
              <w:left w:val="single" w:sz="4" w:space="0" w:color="auto"/>
              <w:bottom w:val="single" w:sz="4" w:space="0" w:color="auto"/>
              <w:right w:val="single" w:sz="4" w:space="0" w:color="auto"/>
            </w:tcBorders>
          </w:tcPr>
          <w:p w:rsidR="002B58AE" w:rsidRPr="00176BCE" w:rsidRDefault="002B58AE" w:rsidP="003C0AA2">
            <w:pPr>
              <w:pStyle w:val="ConsPlusCell"/>
              <w:rPr>
                <w:rFonts w:ascii="Times New Roman" w:hAnsi="Times New Roman" w:cs="Times New Roman"/>
                <w:sz w:val="24"/>
                <w:szCs w:val="24"/>
                <w:highlight w:val="yellow"/>
              </w:rPr>
            </w:pPr>
            <w:r w:rsidRPr="00D13303">
              <w:rPr>
                <w:rFonts w:ascii="Times New Roman" w:hAnsi="Times New Roman" w:cs="Times New Roman"/>
                <w:sz w:val="24"/>
                <w:szCs w:val="24"/>
              </w:rPr>
              <w:t>-</w:t>
            </w:r>
          </w:p>
        </w:tc>
      </w:tr>
      <w:tr w:rsidR="002B58AE" w:rsidRPr="00224DD0" w:rsidTr="002B58AE">
        <w:trPr>
          <w:gridAfter w:val="1"/>
          <w:wAfter w:w="26" w:type="dxa"/>
          <w:tblCellSpacing w:w="5" w:type="nil"/>
        </w:trPr>
        <w:tc>
          <w:tcPr>
            <w:tcW w:w="848" w:type="dxa"/>
            <w:tcBorders>
              <w:top w:val="single" w:sz="4" w:space="0" w:color="auto"/>
              <w:left w:val="single" w:sz="4" w:space="0" w:color="auto"/>
              <w:bottom w:val="single" w:sz="4" w:space="0" w:color="auto"/>
              <w:right w:val="single" w:sz="4" w:space="0" w:color="auto"/>
            </w:tcBorders>
          </w:tcPr>
          <w:p w:rsidR="002B58AE" w:rsidRPr="00224DD0" w:rsidRDefault="002B58AE" w:rsidP="003C0AA2">
            <w:pPr>
              <w:pStyle w:val="ConsPlusCell"/>
              <w:rPr>
                <w:rFonts w:ascii="Times New Roman" w:hAnsi="Times New Roman" w:cs="Times New Roman"/>
                <w:sz w:val="24"/>
                <w:szCs w:val="24"/>
              </w:rPr>
            </w:pPr>
          </w:p>
        </w:tc>
        <w:tc>
          <w:tcPr>
            <w:tcW w:w="2830" w:type="dxa"/>
            <w:tcBorders>
              <w:top w:val="single" w:sz="4" w:space="0" w:color="auto"/>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843" w:type="dxa"/>
            <w:gridSpan w:val="2"/>
            <w:tcBorders>
              <w:top w:val="single" w:sz="4" w:space="0" w:color="auto"/>
              <w:left w:val="single" w:sz="4" w:space="0" w:color="auto"/>
              <w:bottom w:val="single" w:sz="4" w:space="0" w:color="auto"/>
              <w:right w:val="single" w:sz="4" w:space="0" w:color="auto"/>
            </w:tcBorders>
          </w:tcPr>
          <w:p w:rsidR="002B58AE" w:rsidRPr="00224DD0" w:rsidRDefault="002B58AE" w:rsidP="00BE595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1700" w:type="dxa"/>
            <w:tcBorders>
              <w:top w:val="single" w:sz="4" w:space="0" w:color="auto"/>
              <w:left w:val="single" w:sz="4" w:space="0" w:color="auto"/>
              <w:bottom w:val="single" w:sz="4" w:space="0" w:color="auto"/>
              <w:right w:val="single" w:sz="4" w:space="0" w:color="auto"/>
            </w:tcBorders>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sz w:val="24"/>
                <w:szCs w:val="24"/>
              </w:rPr>
              <w:t>Повышение качества исполнения муниципальных функций в установленной сфере</w:t>
            </w:r>
          </w:p>
        </w:tc>
        <w:tc>
          <w:tcPr>
            <w:tcW w:w="1709" w:type="dxa"/>
            <w:gridSpan w:val="2"/>
            <w:tcBorders>
              <w:top w:val="single" w:sz="4" w:space="0" w:color="auto"/>
              <w:left w:val="single" w:sz="4" w:space="0" w:color="auto"/>
              <w:bottom w:val="single" w:sz="4" w:space="0" w:color="auto"/>
              <w:right w:val="single" w:sz="4" w:space="0" w:color="auto"/>
            </w:tcBorders>
          </w:tcPr>
          <w:p w:rsidR="002B58AE" w:rsidRPr="00224DD0" w:rsidRDefault="002B58AE" w:rsidP="00BE595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Х</w:t>
            </w:r>
          </w:p>
        </w:tc>
        <w:tc>
          <w:tcPr>
            <w:tcW w:w="1558" w:type="dxa"/>
            <w:tcBorders>
              <w:top w:val="single" w:sz="4" w:space="0" w:color="auto"/>
              <w:left w:val="single" w:sz="4" w:space="0" w:color="auto"/>
              <w:bottom w:val="single" w:sz="4" w:space="0" w:color="auto"/>
              <w:right w:val="single" w:sz="4" w:space="0" w:color="auto"/>
            </w:tcBorders>
          </w:tcPr>
          <w:p w:rsidR="002B58AE" w:rsidRPr="00224DD0" w:rsidRDefault="002B58AE" w:rsidP="00213CB6">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31.12.201</w:t>
            </w:r>
            <w:r w:rsidR="00213CB6">
              <w:rPr>
                <w:rFonts w:ascii="Times New Roman" w:hAnsi="Times New Roman" w:cs="Times New Roman"/>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tcPr>
          <w:p w:rsidR="002B58AE" w:rsidRDefault="00213CB6" w:rsidP="00AE0B7A">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999" w:type="dxa"/>
            <w:gridSpan w:val="2"/>
            <w:tcBorders>
              <w:top w:val="single" w:sz="4" w:space="0" w:color="auto"/>
              <w:left w:val="single" w:sz="4" w:space="0" w:color="auto"/>
              <w:bottom w:val="single" w:sz="4" w:space="0" w:color="auto"/>
              <w:right w:val="single" w:sz="4" w:space="0" w:color="auto"/>
            </w:tcBorders>
          </w:tcPr>
          <w:p w:rsidR="002B58AE" w:rsidRPr="00224DD0" w:rsidRDefault="00213CB6" w:rsidP="00AE0B7A">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830" w:type="dxa"/>
            <w:gridSpan w:val="2"/>
            <w:tcBorders>
              <w:top w:val="single" w:sz="4" w:space="0" w:color="auto"/>
              <w:left w:val="single" w:sz="4" w:space="0" w:color="auto"/>
              <w:bottom w:val="single" w:sz="4" w:space="0" w:color="auto"/>
              <w:right w:val="single" w:sz="4" w:space="0" w:color="auto"/>
            </w:tcBorders>
          </w:tcPr>
          <w:p w:rsidR="002B58AE" w:rsidRPr="00224DD0" w:rsidRDefault="00213CB6" w:rsidP="00AE0B7A">
            <w:pPr>
              <w:pStyle w:val="ConsPlusCell"/>
              <w:rPr>
                <w:rFonts w:ascii="Times New Roman" w:hAnsi="Times New Roman" w:cs="Times New Roman"/>
                <w:sz w:val="24"/>
                <w:szCs w:val="24"/>
              </w:rPr>
            </w:pPr>
            <w:r>
              <w:rPr>
                <w:rFonts w:ascii="Times New Roman" w:hAnsi="Times New Roman" w:cs="Times New Roman"/>
                <w:sz w:val="24"/>
                <w:szCs w:val="24"/>
              </w:rPr>
              <w:t>0,0</w:t>
            </w:r>
          </w:p>
        </w:tc>
        <w:tc>
          <w:tcPr>
            <w:tcW w:w="1423" w:type="dxa"/>
            <w:gridSpan w:val="3"/>
            <w:tcBorders>
              <w:top w:val="single" w:sz="4" w:space="0" w:color="auto"/>
              <w:left w:val="single" w:sz="4" w:space="0" w:color="auto"/>
              <w:bottom w:val="single" w:sz="4" w:space="0" w:color="auto"/>
              <w:right w:val="single" w:sz="4" w:space="0" w:color="auto"/>
            </w:tcBorders>
          </w:tcPr>
          <w:p w:rsidR="002B58AE" w:rsidRPr="00224DD0" w:rsidRDefault="002B58AE" w:rsidP="00BE5950">
            <w:r w:rsidRPr="00224DD0">
              <w:t>Х</w:t>
            </w:r>
          </w:p>
        </w:tc>
      </w:tr>
    </w:tbl>
    <w:p w:rsidR="00FB241A" w:rsidRPr="00224DD0" w:rsidRDefault="00FB241A" w:rsidP="003C0AA2">
      <w:pPr>
        <w:widowControl w:val="0"/>
        <w:autoSpaceDE w:val="0"/>
        <w:autoSpaceDN w:val="0"/>
        <w:adjustRightInd w:val="0"/>
        <w:ind w:firstLine="540"/>
        <w:rPr>
          <w:sz w:val="24"/>
          <w:szCs w:val="24"/>
        </w:rPr>
      </w:pPr>
    </w:p>
    <w:p w:rsidR="00606CA6" w:rsidRPr="00224DD0" w:rsidRDefault="00606CA6" w:rsidP="003C0AA2">
      <w:pPr>
        <w:widowControl w:val="0"/>
        <w:autoSpaceDE w:val="0"/>
        <w:autoSpaceDN w:val="0"/>
        <w:adjustRightInd w:val="0"/>
        <w:ind w:firstLine="540"/>
        <w:rPr>
          <w:sz w:val="24"/>
          <w:szCs w:val="24"/>
        </w:rPr>
      </w:pPr>
    </w:p>
    <w:p w:rsidR="004B2F95" w:rsidRPr="00224DD0" w:rsidRDefault="004B2F95" w:rsidP="004B2F95">
      <w:pPr>
        <w:pStyle w:val="3"/>
        <w:rPr>
          <w:sz w:val="24"/>
          <w:szCs w:val="24"/>
        </w:rPr>
      </w:pPr>
      <w:r w:rsidRPr="00224DD0">
        <w:rPr>
          <w:sz w:val="24"/>
          <w:szCs w:val="24"/>
        </w:rPr>
        <w:t>Таблица № 2</w:t>
      </w:r>
    </w:p>
    <w:p w:rsidR="004B2F95" w:rsidRPr="00224DD0" w:rsidRDefault="004B2F95" w:rsidP="004B2F95">
      <w:pPr>
        <w:jc w:val="right"/>
      </w:pPr>
      <w:r w:rsidRPr="00224DD0">
        <w:t xml:space="preserve">к приложению </w:t>
      </w:r>
      <w:r w:rsidR="001B61B5">
        <w:t>1</w:t>
      </w:r>
    </w:p>
    <w:p w:rsidR="00606CA6" w:rsidRPr="00224DD0" w:rsidRDefault="00606CA6" w:rsidP="00606CA6">
      <w:pPr>
        <w:widowControl w:val="0"/>
        <w:autoSpaceDE w:val="0"/>
        <w:autoSpaceDN w:val="0"/>
        <w:adjustRightInd w:val="0"/>
        <w:ind w:firstLine="540"/>
        <w:jc w:val="both"/>
        <w:rPr>
          <w:sz w:val="24"/>
          <w:szCs w:val="24"/>
        </w:rPr>
      </w:pPr>
    </w:p>
    <w:p w:rsidR="00606CA6" w:rsidRPr="00224DD0" w:rsidRDefault="00606CA6" w:rsidP="00606CA6">
      <w:pPr>
        <w:widowControl w:val="0"/>
        <w:shd w:val="clear" w:color="auto" w:fill="FFFFFF"/>
        <w:autoSpaceDE w:val="0"/>
        <w:autoSpaceDN w:val="0"/>
        <w:adjustRightInd w:val="0"/>
        <w:jc w:val="center"/>
        <w:rPr>
          <w:sz w:val="28"/>
          <w:szCs w:val="28"/>
        </w:rPr>
      </w:pPr>
      <w:r w:rsidRPr="00224DD0">
        <w:rPr>
          <w:sz w:val="28"/>
          <w:szCs w:val="28"/>
        </w:rPr>
        <w:t>Сведения о достижении значений показателей (индикаторов)</w:t>
      </w:r>
    </w:p>
    <w:p w:rsidR="00606CA6" w:rsidRPr="00224DD0" w:rsidRDefault="00606CA6" w:rsidP="00606CA6">
      <w:pPr>
        <w:widowControl w:val="0"/>
        <w:shd w:val="clear" w:color="auto" w:fill="FFFFFF"/>
        <w:autoSpaceDE w:val="0"/>
        <w:autoSpaceDN w:val="0"/>
        <w:adjustRightInd w:val="0"/>
        <w:ind w:firstLine="540"/>
        <w:jc w:val="both"/>
        <w:rPr>
          <w:sz w:val="24"/>
          <w:szCs w:val="24"/>
        </w:rPr>
      </w:pPr>
    </w:p>
    <w:tbl>
      <w:tblPr>
        <w:tblW w:w="13805" w:type="dxa"/>
        <w:jc w:val="center"/>
        <w:tblCellSpacing w:w="5" w:type="nil"/>
        <w:tblInd w:w="1597" w:type="dxa"/>
        <w:tblLayout w:type="fixed"/>
        <w:tblCellMar>
          <w:left w:w="75" w:type="dxa"/>
          <w:right w:w="75" w:type="dxa"/>
        </w:tblCellMar>
        <w:tblLook w:val="0000"/>
      </w:tblPr>
      <w:tblGrid>
        <w:gridCol w:w="739"/>
        <w:gridCol w:w="3077"/>
        <w:gridCol w:w="1418"/>
        <w:gridCol w:w="2104"/>
        <w:gridCol w:w="1080"/>
        <w:gridCol w:w="1994"/>
        <w:gridCol w:w="3393"/>
      </w:tblGrid>
      <w:tr w:rsidR="00606CA6" w:rsidRPr="00224DD0" w:rsidTr="00757924">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п/п</w:t>
            </w:r>
          </w:p>
        </w:tc>
        <w:tc>
          <w:tcPr>
            <w:tcW w:w="3077"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Показатель     </w:t>
            </w:r>
            <w:r w:rsidRPr="00224DD0">
              <w:rPr>
                <w:rFonts w:ascii="Times New Roman" w:hAnsi="Times New Roman" w:cs="Times New Roman"/>
                <w:sz w:val="24"/>
                <w:szCs w:val="24"/>
              </w:rPr>
              <w:br/>
              <w:t xml:space="preserve"> (индикатор)    </w:t>
            </w:r>
            <w:r w:rsidRPr="00224DD0">
              <w:rPr>
                <w:rFonts w:ascii="Times New Roman" w:hAnsi="Times New Roman" w:cs="Times New Roman"/>
                <w:sz w:val="24"/>
                <w:szCs w:val="24"/>
              </w:rPr>
              <w:br/>
              <w:t xml:space="preserve"> (наименование)</w:t>
            </w:r>
          </w:p>
        </w:tc>
        <w:tc>
          <w:tcPr>
            <w:tcW w:w="1418"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Ед.</w:t>
            </w:r>
          </w:p>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измерения</w:t>
            </w:r>
          </w:p>
        </w:tc>
        <w:tc>
          <w:tcPr>
            <w:tcW w:w="5178" w:type="dxa"/>
            <w:gridSpan w:val="3"/>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Значения показателей (индикаторов) </w:t>
            </w:r>
            <w:r w:rsidRPr="00224DD0">
              <w:rPr>
                <w:rFonts w:ascii="Times New Roman" w:hAnsi="Times New Roman" w:cs="Times New Roman"/>
                <w:sz w:val="24"/>
                <w:szCs w:val="24"/>
              </w:rPr>
              <w:br/>
              <w:t xml:space="preserve">муниципальной  программы,     </w:t>
            </w:r>
            <w:r w:rsidRPr="00224DD0">
              <w:rPr>
                <w:rFonts w:ascii="Times New Roman" w:hAnsi="Times New Roman" w:cs="Times New Roman"/>
                <w:sz w:val="24"/>
                <w:szCs w:val="24"/>
              </w:rPr>
              <w:br/>
              <w:t xml:space="preserve">подпрограммы муниципальной     </w:t>
            </w:r>
            <w:r w:rsidRPr="00224DD0">
              <w:rPr>
                <w:rFonts w:ascii="Times New Roman" w:hAnsi="Times New Roman" w:cs="Times New Roman"/>
                <w:sz w:val="24"/>
                <w:szCs w:val="24"/>
              </w:rPr>
              <w:br/>
              <w:t>программы</w:t>
            </w:r>
          </w:p>
        </w:tc>
        <w:tc>
          <w:tcPr>
            <w:tcW w:w="3393" w:type="dxa"/>
            <w:vMerge w:val="restart"/>
            <w:tcBorders>
              <w:top w:val="single" w:sz="4" w:space="0" w:color="auto"/>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Обоснование отклонений  </w:t>
            </w:r>
            <w:r w:rsidRPr="00224DD0">
              <w:rPr>
                <w:rFonts w:ascii="Times New Roman" w:hAnsi="Times New Roman" w:cs="Times New Roman"/>
                <w:sz w:val="24"/>
                <w:szCs w:val="24"/>
              </w:rPr>
              <w:br/>
              <w:t xml:space="preserve"> значений показателя    </w:t>
            </w:r>
            <w:r w:rsidRPr="00224DD0">
              <w:rPr>
                <w:rFonts w:ascii="Times New Roman" w:hAnsi="Times New Roman" w:cs="Times New Roman"/>
                <w:sz w:val="24"/>
                <w:szCs w:val="24"/>
              </w:rPr>
              <w:br/>
              <w:t xml:space="preserve"> (индикатора) на конец   </w:t>
            </w:r>
            <w:r w:rsidRPr="00224DD0">
              <w:rPr>
                <w:rFonts w:ascii="Times New Roman" w:hAnsi="Times New Roman" w:cs="Times New Roman"/>
                <w:sz w:val="24"/>
                <w:szCs w:val="24"/>
              </w:rPr>
              <w:br/>
              <w:t xml:space="preserve"> отчетного года       </w:t>
            </w:r>
            <w:r w:rsidRPr="00224DD0">
              <w:rPr>
                <w:rFonts w:ascii="Times New Roman" w:hAnsi="Times New Roman" w:cs="Times New Roman"/>
                <w:sz w:val="24"/>
                <w:szCs w:val="24"/>
              </w:rPr>
              <w:br/>
              <w:t>(при наличии)</w:t>
            </w: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val="restart"/>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 xml:space="preserve">год,      </w:t>
            </w:r>
            <w:r w:rsidRPr="00224DD0">
              <w:rPr>
                <w:rFonts w:ascii="Times New Roman" w:hAnsi="Times New Roman" w:cs="Times New Roman"/>
                <w:sz w:val="24"/>
                <w:szCs w:val="24"/>
              </w:rPr>
              <w:br/>
              <w:t xml:space="preserve">предшествующий </w:t>
            </w:r>
            <w:r w:rsidRPr="00224DD0">
              <w:rPr>
                <w:rFonts w:ascii="Times New Roman" w:hAnsi="Times New Roman" w:cs="Times New Roman"/>
                <w:sz w:val="24"/>
                <w:szCs w:val="24"/>
              </w:rPr>
              <w:br/>
              <w:t>отчетному</w:t>
            </w:r>
            <w:hyperlink w:anchor="Par1462" w:history="1">
              <w:r w:rsidRPr="00224DD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3077"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c>
          <w:tcPr>
            <w:tcW w:w="2104"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p>
        </w:tc>
      </w:tr>
      <w:tr w:rsidR="00606CA6"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210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080"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w:t>
            </w:r>
          </w:p>
        </w:tc>
        <w:tc>
          <w:tcPr>
            <w:tcW w:w="1994"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6</w:t>
            </w:r>
          </w:p>
        </w:tc>
        <w:tc>
          <w:tcPr>
            <w:tcW w:w="3393" w:type="dxa"/>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7</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24DD0" w:rsidRDefault="00606CA6" w:rsidP="00757924">
            <w:pPr>
              <w:pStyle w:val="ConsPlusCell"/>
              <w:shd w:val="clear" w:color="auto" w:fill="FFFFFF"/>
              <w:rPr>
                <w:rFonts w:ascii="Times New Roman" w:hAnsi="Times New Roman" w:cs="Times New Roman"/>
                <w:sz w:val="24"/>
                <w:szCs w:val="24"/>
              </w:rPr>
            </w:pPr>
            <w:r w:rsidRPr="00224DD0">
              <w:rPr>
                <w:rFonts w:ascii="Times New Roman" w:hAnsi="Times New Roman" w:cs="Times New Roman"/>
                <w:sz w:val="24"/>
                <w:szCs w:val="24"/>
              </w:rPr>
              <w:t xml:space="preserve">Муниципальной  программа  </w:t>
            </w:r>
            <w:r w:rsidRPr="00224DD0">
              <w:rPr>
                <w:rFonts w:ascii="Times New Roman" w:hAnsi="Times New Roman" w:cs="Times New Roman"/>
                <w:color w:val="000000"/>
                <w:kern w:val="2"/>
                <w:sz w:val="24"/>
                <w:szCs w:val="24"/>
              </w:rPr>
              <w:t>«Обеспечение качественными жилищно-коммунальными услугами  населения Романовского сельского поселения»</w:t>
            </w:r>
            <w:r w:rsidRPr="00224DD0">
              <w:rPr>
                <w:rFonts w:ascii="Times New Roman" w:hAnsi="Times New Roman" w:cs="Times New Roman"/>
                <w:sz w:val="24"/>
                <w:szCs w:val="24"/>
              </w:rPr>
              <w:t xml:space="preserve">                                        </w:t>
            </w:r>
          </w:p>
        </w:tc>
      </w:tr>
      <w:tr w:rsidR="00450291" w:rsidRPr="00224DD0" w:rsidTr="00450291">
        <w:trPr>
          <w:trHeight w:val="313"/>
          <w:tblCellSpacing w:w="5" w:type="nil"/>
          <w:jc w:val="center"/>
        </w:trPr>
        <w:tc>
          <w:tcPr>
            <w:tcW w:w="739"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3077" w:type="dxa"/>
            <w:tcBorders>
              <w:top w:val="single" w:sz="4" w:space="0" w:color="auto"/>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both"/>
              <w:rPr>
                <w:rFonts w:ascii="Times New Roman" w:hAnsi="Times New Roman"/>
                <w:kern w:val="2"/>
                <w:sz w:val="24"/>
                <w:szCs w:val="24"/>
              </w:rPr>
            </w:pPr>
            <w:r w:rsidRPr="00224DD0">
              <w:rPr>
                <w:rFonts w:ascii="Times New Roman" w:hAnsi="Times New Roman"/>
                <w:bCs/>
                <w:kern w:val="2"/>
                <w:sz w:val="24"/>
                <w:szCs w:val="24"/>
              </w:rPr>
              <w:t>Наличие долгосрочной бюджет</w:t>
            </w:r>
            <w:r w:rsidRPr="00224DD0">
              <w:rPr>
                <w:rFonts w:ascii="Times New Roman" w:hAnsi="Times New Roman"/>
                <w:bCs/>
                <w:kern w:val="2"/>
                <w:sz w:val="24"/>
                <w:szCs w:val="24"/>
              </w:rPr>
              <w:softHyphen/>
              <w:t>ной стратегии</w:t>
            </w:r>
          </w:p>
        </w:tc>
        <w:tc>
          <w:tcPr>
            <w:tcW w:w="1418"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да/нет</w:t>
            </w:r>
          </w:p>
        </w:tc>
        <w:tc>
          <w:tcPr>
            <w:tcW w:w="2104" w:type="dxa"/>
            <w:tcBorders>
              <w:left w:val="single" w:sz="4" w:space="0" w:color="auto"/>
              <w:bottom w:val="single" w:sz="4" w:space="0" w:color="auto"/>
              <w:right w:val="single" w:sz="4" w:space="0" w:color="auto"/>
            </w:tcBorders>
          </w:tcPr>
          <w:p w:rsidR="00450291" w:rsidRPr="00E56B2E" w:rsidRDefault="00361132" w:rsidP="0038779D">
            <w:pPr>
              <w:pStyle w:val="15"/>
              <w:autoSpaceDE w:val="0"/>
              <w:autoSpaceDN w:val="0"/>
              <w:adjustRightInd w:val="0"/>
              <w:jc w:val="center"/>
              <w:rPr>
                <w:rFonts w:ascii="Times New Roman" w:hAnsi="Times New Roman"/>
                <w:kern w:val="2"/>
                <w:sz w:val="24"/>
                <w:szCs w:val="24"/>
              </w:rPr>
            </w:pPr>
            <w:r w:rsidRPr="00E56B2E">
              <w:rPr>
                <w:rFonts w:ascii="Times New Roman" w:hAnsi="Times New Roman"/>
                <w:kern w:val="2"/>
                <w:sz w:val="24"/>
                <w:szCs w:val="24"/>
              </w:rPr>
              <w:t>да</w:t>
            </w:r>
          </w:p>
        </w:tc>
        <w:tc>
          <w:tcPr>
            <w:tcW w:w="1080" w:type="dxa"/>
            <w:tcBorders>
              <w:left w:val="single" w:sz="4" w:space="0" w:color="auto"/>
              <w:bottom w:val="single" w:sz="4" w:space="0" w:color="auto"/>
              <w:right w:val="single" w:sz="4" w:space="0" w:color="auto"/>
            </w:tcBorders>
          </w:tcPr>
          <w:p w:rsidR="00450291" w:rsidRPr="00E56B2E" w:rsidRDefault="00450291" w:rsidP="0038779D">
            <w:pPr>
              <w:pStyle w:val="15"/>
              <w:autoSpaceDE w:val="0"/>
              <w:autoSpaceDN w:val="0"/>
              <w:adjustRightInd w:val="0"/>
              <w:jc w:val="center"/>
              <w:rPr>
                <w:rFonts w:ascii="Times New Roman" w:hAnsi="Times New Roman"/>
                <w:kern w:val="2"/>
                <w:sz w:val="24"/>
                <w:szCs w:val="24"/>
              </w:rPr>
            </w:pPr>
            <w:r w:rsidRPr="00E56B2E">
              <w:rPr>
                <w:rFonts w:ascii="Times New Roman" w:hAnsi="Times New Roman"/>
                <w:kern w:val="2"/>
                <w:sz w:val="24"/>
                <w:szCs w:val="24"/>
              </w:rPr>
              <w:t>да</w:t>
            </w:r>
          </w:p>
        </w:tc>
        <w:tc>
          <w:tcPr>
            <w:tcW w:w="1994" w:type="dxa"/>
            <w:tcBorders>
              <w:left w:val="single" w:sz="4" w:space="0" w:color="auto"/>
              <w:bottom w:val="single" w:sz="4" w:space="0" w:color="auto"/>
              <w:right w:val="single" w:sz="4" w:space="0" w:color="auto"/>
            </w:tcBorders>
            <w:shd w:val="clear" w:color="auto" w:fill="auto"/>
          </w:tcPr>
          <w:p w:rsidR="00450291" w:rsidRPr="00E56B2E" w:rsidRDefault="00450291" w:rsidP="00BE5950">
            <w:pPr>
              <w:pStyle w:val="15"/>
              <w:autoSpaceDE w:val="0"/>
              <w:autoSpaceDN w:val="0"/>
              <w:adjustRightInd w:val="0"/>
              <w:jc w:val="center"/>
              <w:rPr>
                <w:rFonts w:ascii="Times New Roman" w:hAnsi="Times New Roman"/>
                <w:kern w:val="2"/>
                <w:sz w:val="24"/>
                <w:szCs w:val="24"/>
              </w:rPr>
            </w:pPr>
            <w:r w:rsidRPr="00E56B2E">
              <w:rPr>
                <w:rFonts w:ascii="Times New Roman" w:hAnsi="Times New Roman"/>
                <w:kern w:val="2"/>
                <w:sz w:val="24"/>
                <w:szCs w:val="24"/>
              </w:rPr>
              <w:t>да</w:t>
            </w:r>
          </w:p>
        </w:tc>
        <w:tc>
          <w:tcPr>
            <w:tcW w:w="3393"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450291" w:rsidRPr="00224DD0" w:rsidTr="00450291">
        <w:trPr>
          <w:tblCellSpacing w:w="5" w:type="nil"/>
          <w:jc w:val="center"/>
        </w:trPr>
        <w:tc>
          <w:tcPr>
            <w:tcW w:w="739"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3077"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both"/>
              <w:rPr>
                <w:rFonts w:ascii="Times New Roman" w:hAnsi="Times New Roman"/>
                <w:kern w:val="2"/>
                <w:sz w:val="24"/>
                <w:szCs w:val="24"/>
              </w:rPr>
            </w:pPr>
            <w:r w:rsidRPr="00224DD0">
              <w:rPr>
                <w:rFonts w:ascii="Times New Roman" w:hAnsi="Times New Roman"/>
                <w:bCs/>
                <w:kern w:val="2"/>
                <w:sz w:val="24"/>
                <w:szCs w:val="24"/>
              </w:rPr>
              <w:t>Качество управления финансами  Романовского сельского поселения, определяе</w:t>
            </w:r>
            <w:r w:rsidRPr="00224DD0">
              <w:rPr>
                <w:rFonts w:ascii="Times New Roman" w:hAnsi="Times New Roman"/>
                <w:bCs/>
                <w:kern w:val="2"/>
                <w:sz w:val="24"/>
                <w:szCs w:val="24"/>
              </w:rPr>
              <w:softHyphen/>
              <w:t xml:space="preserve">мое Финансовым отделом Администрации </w:t>
            </w:r>
            <w:r w:rsidR="007F0449">
              <w:rPr>
                <w:rFonts w:ascii="Times New Roman" w:hAnsi="Times New Roman"/>
                <w:bCs/>
                <w:kern w:val="2"/>
                <w:sz w:val="24"/>
                <w:szCs w:val="24"/>
              </w:rPr>
              <w:t>Роман</w:t>
            </w:r>
            <w:r w:rsidRPr="00224DD0">
              <w:rPr>
                <w:rFonts w:ascii="Times New Roman" w:hAnsi="Times New Roman"/>
                <w:bCs/>
                <w:kern w:val="2"/>
                <w:sz w:val="24"/>
                <w:szCs w:val="24"/>
              </w:rPr>
              <w:t>овского района</w:t>
            </w:r>
          </w:p>
        </w:tc>
        <w:tc>
          <w:tcPr>
            <w:tcW w:w="1418" w:type="dxa"/>
            <w:tcBorders>
              <w:left w:val="single" w:sz="4" w:space="0" w:color="auto"/>
              <w:bottom w:val="single" w:sz="4" w:space="0" w:color="auto"/>
              <w:right w:val="single" w:sz="4" w:space="0" w:color="auto"/>
            </w:tcBorders>
          </w:tcPr>
          <w:p w:rsidR="00450291" w:rsidRPr="00224DD0" w:rsidRDefault="00450291"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степень</w:t>
            </w:r>
          </w:p>
        </w:tc>
        <w:tc>
          <w:tcPr>
            <w:tcW w:w="2104" w:type="dxa"/>
            <w:tcBorders>
              <w:left w:val="single" w:sz="4" w:space="0" w:color="auto"/>
              <w:bottom w:val="single" w:sz="4" w:space="0" w:color="auto"/>
              <w:right w:val="single" w:sz="4" w:space="0" w:color="auto"/>
            </w:tcBorders>
          </w:tcPr>
          <w:p w:rsidR="00450291" w:rsidRPr="00E56B2E" w:rsidRDefault="00450291" w:rsidP="0038779D">
            <w:pPr>
              <w:jc w:val="center"/>
              <w:rPr>
                <w:sz w:val="24"/>
                <w:szCs w:val="24"/>
              </w:rPr>
            </w:pPr>
            <w:r w:rsidRPr="00E56B2E">
              <w:rPr>
                <w:kern w:val="2"/>
                <w:sz w:val="24"/>
                <w:szCs w:val="24"/>
              </w:rPr>
              <w:t>I I</w:t>
            </w:r>
          </w:p>
        </w:tc>
        <w:tc>
          <w:tcPr>
            <w:tcW w:w="1080" w:type="dxa"/>
            <w:tcBorders>
              <w:left w:val="single" w:sz="4" w:space="0" w:color="auto"/>
              <w:bottom w:val="single" w:sz="4" w:space="0" w:color="auto"/>
              <w:right w:val="single" w:sz="4" w:space="0" w:color="auto"/>
            </w:tcBorders>
          </w:tcPr>
          <w:p w:rsidR="00450291" w:rsidRPr="00E56B2E" w:rsidRDefault="00450291" w:rsidP="0038779D">
            <w:pPr>
              <w:jc w:val="center"/>
              <w:rPr>
                <w:sz w:val="24"/>
                <w:szCs w:val="24"/>
              </w:rPr>
            </w:pPr>
            <w:r w:rsidRPr="00E56B2E">
              <w:rPr>
                <w:kern w:val="2"/>
                <w:sz w:val="24"/>
                <w:szCs w:val="24"/>
              </w:rPr>
              <w:t>I I</w:t>
            </w:r>
          </w:p>
        </w:tc>
        <w:tc>
          <w:tcPr>
            <w:tcW w:w="1994" w:type="dxa"/>
            <w:tcBorders>
              <w:left w:val="single" w:sz="4" w:space="0" w:color="auto"/>
              <w:bottom w:val="single" w:sz="4" w:space="0" w:color="auto"/>
              <w:right w:val="single" w:sz="4" w:space="0" w:color="auto"/>
            </w:tcBorders>
            <w:shd w:val="clear" w:color="auto" w:fill="auto"/>
          </w:tcPr>
          <w:p w:rsidR="00450291" w:rsidRPr="00E56B2E" w:rsidRDefault="00E56B2E" w:rsidP="00BE5950">
            <w:pPr>
              <w:jc w:val="center"/>
              <w:rPr>
                <w:sz w:val="24"/>
                <w:szCs w:val="24"/>
                <w:lang w:val="en-US"/>
              </w:rPr>
            </w:pPr>
            <w:r w:rsidRPr="00E56B2E">
              <w:rPr>
                <w:kern w:val="2"/>
                <w:sz w:val="24"/>
                <w:szCs w:val="24"/>
                <w:lang w:val="en-US"/>
              </w:rPr>
              <w:t>I</w:t>
            </w:r>
          </w:p>
        </w:tc>
        <w:tc>
          <w:tcPr>
            <w:tcW w:w="3393" w:type="dxa"/>
            <w:tcBorders>
              <w:left w:val="single" w:sz="4" w:space="0" w:color="auto"/>
              <w:bottom w:val="single" w:sz="4" w:space="0" w:color="auto"/>
              <w:right w:val="single" w:sz="4" w:space="0" w:color="auto"/>
            </w:tcBorders>
          </w:tcPr>
          <w:p w:rsidR="00450291" w:rsidRPr="00224DD0" w:rsidRDefault="00450291"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606CA6" w:rsidRPr="00224DD0" w:rsidTr="00757924">
        <w:trPr>
          <w:tblCellSpacing w:w="5" w:type="nil"/>
          <w:jc w:val="center"/>
        </w:trPr>
        <w:tc>
          <w:tcPr>
            <w:tcW w:w="13805" w:type="dxa"/>
            <w:gridSpan w:val="7"/>
            <w:tcBorders>
              <w:left w:val="single" w:sz="4" w:space="0" w:color="auto"/>
              <w:bottom w:val="single" w:sz="4" w:space="0" w:color="auto"/>
              <w:right w:val="single" w:sz="4" w:space="0" w:color="auto"/>
            </w:tcBorders>
          </w:tcPr>
          <w:p w:rsidR="00606CA6" w:rsidRPr="002B58AE" w:rsidRDefault="00606CA6" w:rsidP="00AE4AC3">
            <w:pPr>
              <w:pStyle w:val="ConsPlusCell"/>
              <w:shd w:val="clear" w:color="auto" w:fill="FFFFFF"/>
              <w:rPr>
                <w:rFonts w:ascii="Times New Roman" w:hAnsi="Times New Roman" w:cs="Times New Roman"/>
                <w:sz w:val="24"/>
                <w:szCs w:val="24"/>
                <w:highlight w:val="yellow"/>
              </w:rPr>
            </w:pPr>
            <w:r w:rsidRPr="00D13303">
              <w:rPr>
                <w:rFonts w:ascii="Times New Roman" w:hAnsi="Times New Roman" w:cs="Times New Roman"/>
                <w:sz w:val="24"/>
                <w:szCs w:val="24"/>
              </w:rPr>
              <w:t xml:space="preserve">Подпрограмма </w:t>
            </w:r>
            <w:r w:rsidR="00AE4AC3" w:rsidRPr="00D13303">
              <w:rPr>
                <w:rFonts w:ascii="Times New Roman" w:hAnsi="Times New Roman" w:cs="Times New Roman"/>
                <w:sz w:val="24"/>
                <w:szCs w:val="24"/>
              </w:rPr>
              <w:t>1</w:t>
            </w:r>
            <w:r w:rsidRPr="00D13303">
              <w:rPr>
                <w:rFonts w:ascii="Times New Roman" w:hAnsi="Times New Roman" w:cs="Times New Roman"/>
                <w:sz w:val="24"/>
                <w:szCs w:val="24"/>
              </w:rPr>
              <w:t>«</w:t>
            </w:r>
            <w:r w:rsidR="00AE4AC3" w:rsidRPr="00D13303">
              <w:rPr>
                <w:rFonts w:ascii="Times New Roman" w:hAnsi="Times New Roman" w:cs="Times New Roman"/>
                <w:bCs/>
                <w:kern w:val="2"/>
                <w:sz w:val="24"/>
                <w:szCs w:val="24"/>
              </w:rPr>
              <w:t>«Долгосрочное финансовое планирование»</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lastRenderedPageBreak/>
              <w:t>1.1.</w:t>
            </w:r>
          </w:p>
        </w:tc>
        <w:tc>
          <w:tcPr>
            <w:tcW w:w="3077" w:type="dxa"/>
            <w:tcBorders>
              <w:left w:val="single" w:sz="4" w:space="0" w:color="auto"/>
              <w:bottom w:val="single" w:sz="4" w:space="0" w:color="auto"/>
              <w:right w:val="single" w:sz="4" w:space="0" w:color="auto"/>
            </w:tcBorders>
          </w:tcPr>
          <w:p w:rsidR="004E0787" w:rsidRPr="00224DD0" w:rsidRDefault="004E0787" w:rsidP="0038779D">
            <w:pPr>
              <w:pStyle w:val="15"/>
              <w:jc w:val="both"/>
              <w:rPr>
                <w:rFonts w:ascii="Times New Roman" w:hAnsi="Times New Roman"/>
                <w:kern w:val="2"/>
                <w:sz w:val="24"/>
                <w:szCs w:val="24"/>
              </w:rPr>
            </w:pPr>
            <w:r w:rsidRPr="00224DD0">
              <w:rPr>
                <w:rFonts w:ascii="Times New Roman" w:hAnsi="Times New Roman"/>
                <w:bCs/>
                <w:kern w:val="2"/>
                <w:sz w:val="24"/>
                <w:szCs w:val="24"/>
              </w:rPr>
              <w:t>Объем налоговых и неналоговых доходов бюджета Романовского сельского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тыс. рублей</w:t>
            </w:r>
          </w:p>
        </w:tc>
        <w:tc>
          <w:tcPr>
            <w:tcW w:w="2104" w:type="dxa"/>
            <w:tcBorders>
              <w:left w:val="single" w:sz="4" w:space="0" w:color="auto"/>
              <w:bottom w:val="single" w:sz="4" w:space="0" w:color="auto"/>
              <w:right w:val="single" w:sz="4" w:space="0" w:color="auto"/>
            </w:tcBorders>
          </w:tcPr>
          <w:p w:rsidR="004E0787" w:rsidRPr="00E56B2E" w:rsidRDefault="00C64DAB" w:rsidP="0038779D">
            <w:pPr>
              <w:pStyle w:val="ConsPlusCell"/>
              <w:ind w:left="-57" w:right="-57"/>
              <w:jc w:val="center"/>
              <w:rPr>
                <w:rFonts w:ascii="Times New Roman" w:hAnsi="Times New Roman" w:cs="Times New Roman"/>
                <w:spacing w:val="-26"/>
                <w:kern w:val="2"/>
                <w:sz w:val="24"/>
                <w:szCs w:val="24"/>
              </w:rPr>
            </w:pPr>
            <w:r>
              <w:rPr>
                <w:rFonts w:ascii="Times New Roman" w:hAnsi="Times New Roman" w:cs="Times New Roman"/>
                <w:spacing w:val="-26"/>
                <w:kern w:val="2"/>
                <w:sz w:val="24"/>
                <w:szCs w:val="24"/>
              </w:rPr>
              <w:t>1400,00</w:t>
            </w:r>
          </w:p>
        </w:tc>
        <w:tc>
          <w:tcPr>
            <w:tcW w:w="1080" w:type="dxa"/>
            <w:tcBorders>
              <w:left w:val="single" w:sz="4" w:space="0" w:color="auto"/>
              <w:bottom w:val="single" w:sz="4" w:space="0" w:color="auto"/>
              <w:right w:val="single" w:sz="4" w:space="0" w:color="auto"/>
            </w:tcBorders>
          </w:tcPr>
          <w:p w:rsidR="004E0787" w:rsidRPr="00E56B2E" w:rsidRDefault="00C64DAB" w:rsidP="0038779D">
            <w:pPr>
              <w:pStyle w:val="ConsPlusCell"/>
              <w:ind w:left="-57" w:right="-57"/>
              <w:jc w:val="center"/>
              <w:rPr>
                <w:rFonts w:ascii="Times New Roman" w:hAnsi="Times New Roman" w:cs="Times New Roman"/>
                <w:spacing w:val="-26"/>
                <w:kern w:val="2"/>
                <w:sz w:val="24"/>
                <w:szCs w:val="24"/>
              </w:rPr>
            </w:pPr>
            <w:r>
              <w:rPr>
                <w:rFonts w:ascii="Times New Roman" w:hAnsi="Times New Roman" w:cs="Times New Roman"/>
                <w:spacing w:val="-26"/>
                <w:kern w:val="2"/>
                <w:sz w:val="24"/>
                <w:szCs w:val="24"/>
              </w:rPr>
              <w:t>744,8</w:t>
            </w:r>
          </w:p>
        </w:tc>
        <w:tc>
          <w:tcPr>
            <w:tcW w:w="1994" w:type="dxa"/>
            <w:tcBorders>
              <w:left w:val="single" w:sz="4" w:space="0" w:color="auto"/>
              <w:bottom w:val="single" w:sz="4" w:space="0" w:color="auto"/>
              <w:right w:val="single" w:sz="4" w:space="0" w:color="auto"/>
            </w:tcBorders>
          </w:tcPr>
          <w:p w:rsidR="004E0787" w:rsidRPr="00E56B2E" w:rsidRDefault="00C64DAB" w:rsidP="00757924">
            <w:pPr>
              <w:jc w:val="center"/>
              <w:rPr>
                <w:sz w:val="24"/>
                <w:szCs w:val="24"/>
              </w:rPr>
            </w:pPr>
            <w:r>
              <w:rPr>
                <w:sz w:val="24"/>
                <w:szCs w:val="24"/>
              </w:rPr>
              <w:t>887,2</w:t>
            </w:r>
          </w:p>
        </w:tc>
        <w:tc>
          <w:tcPr>
            <w:tcW w:w="3393" w:type="dxa"/>
            <w:tcBorders>
              <w:left w:val="single" w:sz="4" w:space="0" w:color="auto"/>
              <w:bottom w:val="single" w:sz="4" w:space="0" w:color="auto"/>
              <w:right w:val="single" w:sz="4" w:space="0" w:color="auto"/>
            </w:tcBorders>
          </w:tcPr>
          <w:p w:rsidR="004E0787" w:rsidRPr="00224DD0" w:rsidRDefault="00952028" w:rsidP="00757924">
            <w:pPr>
              <w:pStyle w:val="ConsPlusCell"/>
              <w:shd w:val="clear" w:color="auto" w:fill="FFFFFF"/>
              <w:jc w:val="center"/>
              <w:rPr>
                <w:rFonts w:ascii="Times New Roman" w:hAnsi="Times New Roman" w:cs="Times New Roman"/>
                <w:sz w:val="24"/>
                <w:szCs w:val="24"/>
              </w:rPr>
            </w:pPr>
            <w:r>
              <w:rPr>
                <w:rFonts w:ascii="Times New Roman" w:hAnsi="Times New Roman" w:cs="Times New Roman"/>
                <w:sz w:val="24"/>
                <w:szCs w:val="24"/>
              </w:rPr>
              <w:t>-</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1.2.</w:t>
            </w:r>
          </w:p>
        </w:tc>
        <w:tc>
          <w:tcPr>
            <w:tcW w:w="3077" w:type="dxa"/>
            <w:tcBorders>
              <w:left w:val="single" w:sz="4" w:space="0" w:color="auto"/>
              <w:bottom w:val="single" w:sz="4" w:space="0" w:color="auto"/>
              <w:right w:val="single" w:sz="4" w:space="0" w:color="auto"/>
            </w:tcBorders>
          </w:tcPr>
          <w:p w:rsidR="004E0787" w:rsidRPr="00224DD0" w:rsidRDefault="004E0787" w:rsidP="0038779D">
            <w:pPr>
              <w:pStyle w:val="15"/>
              <w:jc w:val="both"/>
              <w:rPr>
                <w:rFonts w:ascii="Times New Roman" w:hAnsi="Times New Roman"/>
                <w:kern w:val="2"/>
                <w:sz w:val="24"/>
                <w:szCs w:val="24"/>
              </w:rPr>
            </w:pPr>
            <w:r w:rsidRPr="00224DD0">
              <w:rPr>
                <w:rFonts w:ascii="Times New Roman" w:hAnsi="Times New Roman"/>
                <w:bCs/>
                <w:kern w:val="2"/>
                <w:sz w:val="24"/>
                <w:szCs w:val="24"/>
              </w:rPr>
              <w:t>Доля расходов бюд</w:t>
            </w:r>
            <w:r w:rsidRPr="00224DD0">
              <w:rPr>
                <w:rFonts w:ascii="Times New Roman" w:hAnsi="Times New Roman"/>
                <w:bCs/>
                <w:kern w:val="2"/>
                <w:sz w:val="24"/>
                <w:szCs w:val="24"/>
              </w:rPr>
              <w:softHyphen/>
              <w:t>жета поселения, формируемых в рамках муниципальных программ Романовского сельского поселения, в общем объ</w:t>
            </w:r>
            <w:r w:rsidRPr="00224DD0">
              <w:rPr>
                <w:rFonts w:ascii="Times New Roman" w:hAnsi="Times New Roman"/>
                <w:bCs/>
                <w:kern w:val="2"/>
                <w:sz w:val="24"/>
                <w:szCs w:val="24"/>
              </w:rPr>
              <w:softHyphen/>
              <w:t>еме расходов бюд</w:t>
            </w:r>
            <w:r w:rsidRPr="00224DD0">
              <w:rPr>
                <w:rFonts w:ascii="Times New Roman" w:hAnsi="Times New Roman"/>
                <w:bCs/>
                <w:kern w:val="2"/>
                <w:sz w:val="24"/>
                <w:szCs w:val="24"/>
              </w:rPr>
              <w:softHyphen/>
              <w:t>жета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2B58AE" w:rsidRDefault="00C64DAB" w:rsidP="0038779D">
            <w:pPr>
              <w:pStyle w:val="15"/>
              <w:autoSpaceDE w:val="0"/>
              <w:autoSpaceDN w:val="0"/>
              <w:adjustRightInd w:val="0"/>
              <w:jc w:val="center"/>
              <w:rPr>
                <w:rFonts w:ascii="Times New Roman" w:hAnsi="Times New Roman"/>
                <w:kern w:val="2"/>
                <w:sz w:val="24"/>
                <w:szCs w:val="24"/>
                <w:highlight w:val="yellow"/>
              </w:rPr>
            </w:pPr>
            <w:r>
              <w:rPr>
                <w:rFonts w:ascii="Times New Roman" w:hAnsi="Times New Roman"/>
                <w:kern w:val="2"/>
                <w:sz w:val="24"/>
                <w:szCs w:val="24"/>
              </w:rPr>
              <w:t>30,8</w:t>
            </w:r>
          </w:p>
        </w:tc>
        <w:tc>
          <w:tcPr>
            <w:tcW w:w="1080" w:type="dxa"/>
            <w:tcBorders>
              <w:left w:val="single" w:sz="4" w:space="0" w:color="auto"/>
              <w:bottom w:val="single" w:sz="4" w:space="0" w:color="auto"/>
              <w:right w:val="single" w:sz="4" w:space="0" w:color="auto"/>
            </w:tcBorders>
          </w:tcPr>
          <w:p w:rsidR="004E0787" w:rsidRPr="00D13303" w:rsidRDefault="00C64DAB" w:rsidP="0038779D">
            <w:pPr>
              <w:jc w:val="center"/>
              <w:rPr>
                <w:kern w:val="2"/>
                <w:sz w:val="24"/>
                <w:szCs w:val="24"/>
              </w:rPr>
            </w:pPr>
            <w:r>
              <w:rPr>
                <w:kern w:val="2"/>
                <w:sz w:val="24"/>
                <w:szCs w:val="24"/>
              </w:rPr>
              <w:t>39,6</w:t>
            </w:r>
          </w:p>
        </w:tc>
        <w:tc>
          <w:tcPr>
            <w:tcW w:w="1994" w:type="dxa"/>
            <w:tcBorders>
              <w:left w:val="single" w:sz="4" w:space="0" w:color="auto"/>
              <w:bottom w:val="single" w:sz="4" w:space="0" w:color="auto"/>
              <w:right w:val="single" w:sz="4" w:space="0" w:color="auto"/>
            </w:tcBorders>
          </w:tcPr>
          <w:p w:rsidR="004E0787" w:rsidRPr="00D13303" w:rsidRDefault="00C64DAB" w:rsidP="00757924">
            <w:pPr>
              <w:jc w:val="center"/>
              <w:rPr>
                <w:sz w:val="24"/>
                <w:szCs w:val="24"/>
              </w:rPr>
            </w:pPr>
            <w:r>
              <w:rPr>
                <w:sz w:val="24"/>
                <w:szCs w:val="24"/>
              </w:rPr>
              <w:t>28,3</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AE4AC3" w:rsidRPr="00224DD0" w:rsidTr="0038779D">
        <w:trPr>
          <w:tblCellSpacing w:w="5" w:type="nil"/>
          <w:jc w:val="center"/>
        </w:trPr>
        <w:tc>
          <w:tcPr>
            <w:tcW w:w="739" w:type="dxa"/>
            <w:tcBorders>
              <w:left w:val="single" w:sz="4" w:space="0" w:color="auto"/>
              <w:bottom w:val="single" w:sz="4" w:space="0" w:color="auto"/>
              <w:right w:val="single" w:sz="4" w:space="0" w:color="auto"/>
            </w:tcBorders>
          </w:tcPr>
          <w:p w:rsidR="00AE4AC3" w:rsidRPr="00224DD0" w:rsidRDefault="00AE4AC3"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tcPr>
          <w:p w:rsidR="00AE4AC3" w:rsidRPr="00E56B2E" w:rsidRDefault="00AE4AC3" w:rsidP="00AE4AC3">
            <w:pPr>
              <w:pStyle w:val="ConsPlusCell"/>
              <w:shd w:val="clear" w:color="auto" w:fill="FFFFFF"/>
              <w:rPr>
                <w:rFonts w:ascii="Times New Roman" w:hAnsi="Times New Roman" w:cs="Times New Roman"/>
                <w:sz w:val="24"/>
                <w:szCs w:val="24"/>
              </w:rPr>
            </w:pPr>
            <w:r w:rsidRPr="00E56B2E">
              <w:rPr>
                <w:rFonts w:ascii="Times New Roman" w:hAnsi="Times New Roman" w:cs="Times New Roman"/>
                <w:bCs/>
                <w:kern w:val="2"/>
                <w:sz w:val="24"/>
                <w:szCs w:val="24"/>
              </w:rPr>
              <w:t>Подпрограмма 2. «Нормативно-методическое обеспечение и организация бюджетного процесса»</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4E0787">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2.1</w:t>
            </w:r>
          </w:p>
        </w:tc>
        <w:tc>
          <w:tcPr>
            <w:tcW w:w="3077" w:type="dxa"/>
            <w:tcBorders>
              <w:left w:val="single" w:sz="4" w:space="0" w:color="auto"/>
              <w:bottom w:val="single" w:sz="4" w:space="0" w:color="auto"/>
              <w:right w:val="single" w:sz="4" w:space="0" w:color="auto"/>
            </w:tcBorders>
          </w:tcPr>
          <w:p w:rsidR="004E0787" w:rsidRPr="00224DD0" w:rsidRDefault="004E0787" w:rsidP="0038779D">
            <w:pPr>
              <w:pStyle w:val="15"/>
              <w:jc w:val="both"/>
              <w:rPr>
                <w:rFonts w:ascii="Times New Roman" w:hAnsi="Times New Roman"/>
                <w:bCs/>
                <w:kern w:val="2"/>
                <w:sz w:val="24"/>
                <w:szCs w:val="24"/>
              </w:rPr>
            </w:pPr>
            <w:r w:rsidRPr="00224DD0">
              <w:rPr>
                <w:rFonts w:ascii="Times New Roman" w:hAnsi="Times New Roman"/>
                <w:bCs/>
                <w:kern w:val="2"/>
                <w:sz w:val="24"/>
                <w:szCs w:val="24"/>
              </w:rPr>
              <w:t>Исполнение расходных обяза</w:t>
            </w:r>
            <w:r w:rsidRPr="00224DD0">
              <w:rPr>
                <w:rFonts w:ascii="Times New Roman" w:hAnsi="Times New Roman"/>
                <w:bCs/>
                <w:kern w:val="2"/>
                <w:sz w:val="24"/>
                <w:szCs w:val="24"/>
              </w:rPr>
              <w:softHyphen/>
              <w:t>тельств бюджета поселения</w:t>
            </w:r>
          </w:p>
        </w:tc>
        <w:tc>
          <w:tcPr>
            <w:tcW w:w="1418" w:type="dxa"/>
            <w:tcBorders>
              <w:left w:val="single" w:sz="4" w:space="0" w:color="auto"/>
              <w:bottom w:val="single" w:sz="4" w:space="0" w:color="auto"/>
              <w:right w:val="single" w:sz="4" w:space="0" w:color="auto"/>
            </w:tcBorders>
          </w:tcPr>
          <w:p w:rsidR="004E0787" w:rsidRPr="00224DD0" w:rsidRDefault="004E0787" w:rsidP="0038779D">
            <w:pPr>
              <w:pStyle w:val="15"/>
              <w:autoSpaceDE w:val="0"/>
              <w:autoSpaceDN w:val="0"/>
              <w:adjustRightInd w:val="0"/>
              <w:jc w:val="center"/>
              <w:rPr>
                <w:rFonts w:ascii="Times New Roman" w:hAnsi="Times New Roman"/>
                <w:kern w:val="2"/>
                <w:sz w:val="24"/>
                <w:szCs w:val="24"/>
              </w:rPr>
            </w:pPr>
            <w:r w:rsidRPr="00224DD0">
              <w:rPr>
                <w:rFonts w:ascii="Times New Roman" w:hAnsi="Times New Roman"/>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D13303" w:rsidRDefault="00C64DAB" w:rsidP="0038779D">
            <w:pPr>
              <w:pStyle w:val="15"/>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88,7</w:t>
            </w:r>
          </w:p>
        </w:tc>
        <w:tc>
          <w:tcPr>
            <w:tcW w:w="1080" w:type="dxa"/>
            <w:tcBorders>
              <w:left w:val="single" w:sz="4" w:space="0" w:color="auto"/>
              <w:bottom w:val="single" w:sz="4" w:space="0" w:color="auto"/>
              <w:right w:val="single" w:sz="4" w:space="0" w:color="auto"/>
            </w:tcBorders>
          </w:tcPr>
          <w:p w:rsidR="004E0787" w:rsidRPr="00D13303" w:rsidRDefault="00C64DAB" w:rsidP="0038779D">
            <w:pPr>
              <w:pStyle w:val="15"/>
              <w:autoSpaceDE w:val="0"/>
              <w:autoSpaceDN w:val="0"/>
              <w:adjustRightInd w:val="0"/>
              <w:jc w:val="center"/>
              <w:rPr>
                <w:rFonts w:ascii="Times New Roman" w:hAnsi="Times New Roman"/>
                <w:kern w:val="2"/>
                <w:sz w:val="24"/>
                <w:szCs w:val="24"/>
              </w:rPr>
            </w:pPr>
            <w:r>
              <w:rPr>
                <w:rFonts w:ascii="Times New Roman" w:hAnsi="Times New Roman"/>
                <w:kern w:val="2"/>
                <w:sz w:val="24"/>
                <w:szCs w:val="24"/>
              </w:rPr>
              <w:t>100,0</w:t>
            </w:r>
          </w:p>
        </w:tc>
        <w:tc>
          <w:tcPr>
            <w:tcW w:w="1994" w:type="dxa"/>
            <w:tcBorders>
              <w:left w:val="single" w:sz="4" w:space="0" w:color="auto"/>
              <w:bottom w:val="single" w:sz="4" w:space="0" w:color="auto"/>
              <w:right w:val="single" w:sz="4" w:space="0" w:color="auto"/>
            </w:tcBorders>
          </w:tcPr>
          <w:p w:rsidR="004E0787" w:rsidRPr="00C64DAB" w:rsidRDefault="00C64DAB" w:rsidP="00757924">
            <w:pPr>
              <w:jc w:val="center"/>
              <w:rPr>
                <w:kern w:val="2"/>
                <w:sz w:val="24"/>
                <w:szCs w:val="24"/>
              </w:rPr>
            </w:pPr>
            <w:r>
              <w:rPr>
                <w:kern w:val="2"/>
                <w:sz w:val="24"/>
                <w:szCs w:val="24"/>
              </w:rPr>
              <w:t>75,5</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r w:rsidR="00FB241A" w:rsidRPr="00224DD0" w:rsidTr="0038779D">
        <w:trPr>
          <w:tblCellSpacing w:w="5" w:type="nil"/>
          <w:jc w:val="center"/>
        </w:trPr>
        <w:tc>
          <w:tcPr>
            <w:tcW w:w="739" w:type="dxa"/>
            <w:tcBorders>
              <w:left w:val="single" w:sz="4" w:space="0" w:color="auto"/>
              <w:bottom w:val="single" w:sz="4" w:space="0" w:color="auto"/>
              <w:right w:val="single" w:sz="4" w:space="0" w:color="auto"/>
            </w:tcBorders>
          </w:tcPr>
          <w:p w:rsidR="00FB241A" w:rsidRPr="00224DD0" w:rsidRDefault="00FB241A"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tcPr>
          <w:p w:rsidR="00FB241A" w:rsidRPr="00E56B2E" w:rsidRDefault="00FB241A" w:rsidP="00FB241A">
            <w:pPr>
              <w:pStyle w:val="ConsPlusCell"/>
              <w:shd w:val="clear" w:color="auto" w:fill="FFFFFF"/>
              <w:rPr>
                <w:rFonts w:ascii="Times New Roman" w:hAnsi="Times New Roman" w:cs="Times New Roman"/>
                <w:sz w:val="24"/>
                <w:szCs w:val="24"/>
              </w:rPr>
            </w:pPr>
            <w:r w:rsidRPr="00E56B2E">
              <w:rPr>
                <w:rFonts w:ascii="Times New Roman" w:hAnsi="Times New Roman" w:cs="Times New Roman"/>
                <w:bCs/>
                <w:kern w:val="2"/>
                <w:sz w:val="24"/>
                <w:szCs w:val="24"/>
              </w:rPr>
              <w:t>Подпрограмма 3. «Управление муниципальным долгом Романовского сельского поселения»</w:t>
            </w: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3.1</w:t>
            </w:r>
          </w:p>
        </w:tc>
        <w:tc>
          <w:tcPr>
            <w:tcW w:w="3077"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both"/>
              <w:rPr>
                <w:kern w:val="2"/>
                <w:sz w:val="24"/>
                <w:szCs w:val="24"/>
              </w:rPr>
            </w:pPr>
            <w:r w:rsidRPr="00224DD0">
              <w:rPr>
                <w:kern w:val="2"/>
                <w:sz w:val="24"/>
                <w:szCs w:val="24"/>
              </w:rPr>
              <w:t>Отношение объема муниципального долга Романовского сельского поселения к общему годовому объему доходов бюд</w:t>
            </w:r>
            <w:r w:rsidRPr="00224DD0">
              <w:rPr>
                <w:kern w:val="2"/>
                <w:sz w:val="24"/>
                <w:szCs w:val="24"/>
              </w:rPr>
              <w:softHyphen/>
              <w:t>жета района без учета объема безвоз</w:t>
            </w:r>
            <w:r w:rsidRPr="00224DD0">
              <w:rPr>
                <w:kern w:val="2"/>
                <w:sz w:val="24"/>
                <w:szCs w:val="24"/>
              </w:rPr>
              <w:softHyphen/>
              <w:t>мездных поступлений</w:t>
            </w:r>
          </w:p>
        </w:tc>
        <w:tc>
          <w:tcPr>
            <w:tcW w:w="1418"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center"/>
              <w:rPr>
                <w:kern w:val="2"/>
                <w:sz w:val="24"/>
                <w:szCs w:val="24"/>
              </w:rPr>
            </w:pPr>
            <w:r w:rsidRPr="00224DD0">
              <w:rPr>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E56B2E" w:rsidRDefault="004E0787" w:rsidP="00757924">
            <w:pPr>
              <w:jc w:val="center"/>
              <w:rPr>
                <w:kern w:val="2"/>
                <w:sz w:val="24"/>
                <w:szCs w:val="24"/>
              </w:rPr>
            </w:pPr>
            <w:r w:rsidRPr="00E56B2E">
              <w:rPr>
                <w:kern w:val="2"/>
                <w:sz w:val="24"/>
                <w:szCs w:val="24"/>
              </w:rPr>
              <w:t>0</w:t>
            </w:r>
          </w:p>
        </w:tc>
        <w:tc>
          <w:tcPr>
            <w:tcW w:w="1080" w:type="dxa"/>
            <w:tcBorders>
              <w:left w:val="single" w:sz="4" w:space="0" w:color="auto"/>
              <w:bottom w:val="single" w:sz="4" w:space="0" w:color="auto"/>
              <w:right w:val="single" w:sz="4" w:space="0" w:color="auto"/>
            </w:tcBorders>
          </w:tcPr>
          <w:p w:rsidR="004E0787" w:rsidRPr="00E56B2E" w:rsidRDefault="004E0787" w:rsidP="00757924">
            <w:pPr>
              <w:jc w:val="center"/>
              <w:rPr>
                <w:kern w:val="2"/>
                <w:sz w:val="24"/>
                <w:szCs w:val="24"/>
              </w:rPr>
            </w:pPr>
            <w:r w:rsidRPr="00E56B2E">
              <w:rPr>
                <w:kern w:val="2"/>
                <w:sz w:val="24"/>
                <w:szCs w:val="24"/>
              </w:rPr>
              <w:t>0</w:t>
            </w:r>
          </w:p>
        </w:tc>
        <w:tc>
          <w:tcPr>
            <w:tcW w:w="1994" w:type="dxa"/>
            <w:tcBorders>
              <w:left w:val="single" w:sz="4" w:space="0" w:color="auto"/>
              <w:bottom w:val="single" w:sz="4" w:space="0" w:color="auto"/>
              <w:right w:val="single" w:sz="4" w:space="0" w:color="auto"/>
            </w:tcBorders>
          </w:tcPr>
          <w:p w:rsidR="004E0787" w:rsidRPr="00E56B2E" w:rsidRDefault="00450291" w:rsidP="00757924">
            <w:pPr>
              <w:jc w:val="center"/>
              <w:rPr>
                <w:kern w:val="2"/>
                <w:sz w:val="24"/>
                <w:szCs w:val="24"/>
              </w:rPr>
            </w:pPr>
            <w:r w:rsidRPr="00E56B2E">
              <w:rPr>
                <w:kern w:val="2"/>
                <w:sz w:val="24"/>
                <w:szCs w:val="24"/>
              </w:rPr>
              <w:t>0</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r w:rsidR="004E0787" w:rsidRPr="00224DD0" w:rsidTr="00757924">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3.2</w:t>
            </w:r>
          </w:p>
        </w:tc>
        <w:tc>
          <w:tcPr>
            <w:tcW w:w="3077"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both"/>
              <w:rPr>
                <w:kern w:val="2"/>
                <w:sz w:val="24"/>
                <w:szCs w:val="24"/>
              </w:rPr>
            </w:pPr>
            <w:r w:rsidRPr="00224DD0">
              <w:rPr>
                <w:kern w:val="2"/>
                <w:sz w:val="24"/>
                <w:szCs w:val="24"/>
              </w:rPr>
              <w:t>Доля расходов на обслуживание муниципального долга Романовского сельского поселения в объеме расходов бюджета района, за исключе</w:t>
            </w:r>
            <w:r w:rsidRPr="00224DD0">
              <w:rPr>
                <w:kern w:val="2"/>
                <w:sz w:val="24"/>
                <w:szCs w:val="24"/>
              </w:rPr>
              <w:softHyphen/>
              <w:t>нием объема расходов, которые осуществляются за счет субвен</w:t>
            </w:r>
            <w:r w:rsidRPr="00224DD0">
              <w:rPr>
                <w:kern w:val="2"/>
                <w:sz w:val="24"/>
                <w:szCs w:val="24"/>
              </w:rPr>
              <w:softHyphen/>
              <w:t>ций, предоставляемых из бюдже</w:t>
            </w:r>
            <w:r w:rsidRPr="00224DD0">
              <w:rPr>
                <w:kern w:val="2"/>
                <w:sz w:val="24"/>
                <w:szCs w:val="24"/>
              </w:rPr>
              <w:softHyphen/>
              <w:t>тов бюджетной системы Россий</w:t>
            </w:r>
            <w:r w:rsidRPr="00224DD0">
              <w:rPr>
                <w:kern w:val="2"/>
                <w:sz w:val="24"/>
                <w:szCs w:val="24"/>
              </w:rPr>
              <w:softHyphen/>
              <w:t>ской Федерации</w:t>
            </w:r>
          </w:p>
        </w:tc>
        <w:tc>
          <w:tcPr>
            <w:tcW w:w="1418" w:type="dxa"/>
            <w:tcBorders>
              <w:left w:val="single" w:sz="4" w:space="0" w:color="auto"/>
              <w:bottom w:val="single" w:sz="4" w:space="0" w:color="auto"/>
              <w:right w:val="single" w:sz="4" w:space="0" w:color="auto"/>
            </w:tcBorders>
          </w:tcPr>
          <w:p w:rsidR="004E0787" w:rsidRPr="00224DD0" w:rsidRDefault="004E0787" w:rsidP="0038779D">
            <w:pPr>
              <w:autoSpaceDE w:val="0"/>
              <w:autoSpaceDN w:val="0"/>
              <w:adjustRightInd w:val="0"/>
              <w:jc w:val="center"/>
              <w:rPr>
                <w:kern w:val="2"/>
                <w:sz w:val="24"/>
                <w:szCs w:val="24"/>
              </w:rPr>
            </w:pPr>
            <w:r w:rsidRPr="00224DD0">
              <w:rPr>
                <w:kern w:val="2"/>
                <w:sz w:val="24"/>
                <w:szCs w:val="24"/>
              </w:rPr>
              <w:t xml:space="preserve"> процентов</w:t>
            </w:r>
          </w:p>
        </w:tc>
        <w:tc>
          <w:tcPr>
            <w:tcW w:w="2104" w:type="dxa"/>
            <w:tcBorders>
              <w:left w:val="single" w:sz="4" w:space="0" w:color="auto"/>
              <w:bottom w:val="single" w:sz="4" w:space="0" w:color="auto"/>
              <w:right w:val="single" w:sz="4" w:space="0" w:color="auto"/>
            </w:tcBorders>
          </w:tcPr>
          <w:p w:rsidR="004E0787" w:rsidRPr="00E56B2E" w:rsidRDefault="004E0787" w:rsidP="00757924">
            <w:pPr>
              <w:jc w:val="center"/>
              <w:rPr>
                <w:kern w:val="2"/>
                <w:sz w:val="24"/>
                <w:szCs w:val="24"/>
              </w:rPr>
            </w:pPr>
            <w:r w:rsidRPr="00E56B2E">
              <w:rPr>
                <w:kern w:val="2"/>
                <w:sz w:val="24"/>
                <w:szCs w:val="24"/>
              </w:rPr>
              <w:t>0</w:t>
            </w:r>
          </w:p>
        </w:tc>
        <w:tc>
          <w:tcPr>
            <w:tcW w:w="1080" w:type="dxa"/>
            <w:tcBorders>
              <w:left w:val="single" w:sz="4" w:space="0" w:color="auto"/>
              <w:bottom w:val="single" w:sz="4" w:space="0" w:color="auto"/>
              <w:right w:val="single" w:sz="4" w:space="0" w:color="auto"/>
            </w:tcBorders>
          </w:tcPr>
          <w:p w:rsidR="004E0787" w:rsidRPr="00E56B2E" w:rsidRDefault="004E0787" w:rsidP="00757924">
            <w:pPr>
              <w:jc w:val="center"/>
              <w:rPr>
                <w:kern w:val="2"/>
                <w:sz w:val="24"/>
                <w:szCs w:val="24"/>
              </w:rPr>
            </w:pPr>
            <w:r w:rsidRPr="00E56B2E">
              <w:rPr>
                <w:kern w:val="2"/>
                <w:sz w:val="24"/>
                <w:szCs w:val="24"/>
              </w:rPr>
              <w:t>0</w:t>
            </w:r>
          </w:p>
        </w:tc>
        <w:tc>
          <w:tcPr>
            <w:tcW w:w="1994" w:type="dxa"/>
            <w:tcBorders>
              <w:left w:val="single" w:sz="4" w:space="0" w:color="auto"/>
              <w:bottom w:val="single" w:sz="4" w:space="0" w:color="auto"/>
              <w:right w:val="single" w:sz="4" w:space="0" w:color="auto"/>
            </w:tcBorders>
          </w:tcPr>
          <w:p w:rsidR="004E0787" w:rsidRPr="00E56B2E" w:rsidRDefault="00450291" w:rsidP="00757924">
            <w:pPr>
              <w:jc w:val="center"/>
              <w:rPr>
                <w:kern w:val="2"/>
                <w:sz w:val="24"/>
                <w:szCs w:val="24"/>
              </w:rPr>
            </w:pPr>
            <w:r w:rsidRPr="00E56B2E">
              <w:rPr>
                <w:kern w:val="2"/>
                <w:sz w:val="24"/>
                <w:szCs w:val="24"/>
              </w:rPr>
              <w:t>0</w:t>
            </w:r>
          </w:p>
        </w:tc>
        <w:tc>
          <w:tcPr>
            <w:tcW w:w="3393"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r w:rsidR="00DE7D9D" w:rsidRPr="00224DD0" w:rsidTr="00E56B2E">
        <w:trPr>
          <w:tblCellSpacing w:w="5" w:type="nil"/>
          <w:jc w:val="center"/>
        </w:trPr>
        <w:tc>
          <w:tcPr>
            <w:tcW w:w="739" w:type="dxa"/>
            <w:tcBorders>
              <w:left w:val="single" w:sz="4" w:space="0" w:color="auto"/>
              <w:bottom w:val="single" w:sz="4" w:space="0" w:color="auto"/>
              <w:right w:val="single" w:sz="4" w:space="0" w:color="auto"/>
            </w:tcBorders>
          </w:tcPr>
          <w:p w:rsidR="00DE7D9D" w:rsidRPr="00224DD0" w:rsidRDefault="00DE7D9D"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shd w:val="clear" w:color="auto" w:fill="auto"/>
          </w:tcPr>
          <w:p w:rsidR="00DE7D9D" w:rsidRPr="00E56B2E" w:rsidRDefault="00DE7D9D" w:rsidP="00DE7D9D">
            <w:pPr>
              <w:pStyle w:val="ConsPlusCell"/>
              <w:rPr>
                <w:rFonts w:ascii="Times New Roman" w:hAnsi="Times New Roman" w:cs="Times New Roman"/>
                <w:bCs/>
                <w:kern w:val="2"/>
                <w:sz w:val="24"/>
                <w:szCs w:val="24"/>
              </w:rPr>
            </w:pPr>
            <w:r w:rsidRPr="00E56B2E">
              <w:rPr>
                <w:rFonts w:ascii="Times New Roman" w:hAnsi="Times New Roman" w:cs="Times New Roman"/>
                <w:bCs/>
                <w:kern w:val="2"/>
                <w:sz w:val="24"/>
                <w:szCs w:val="24"/>
              </w:rPr>
              <w:t xml:space="preserve">Подпрограмма 4. «Внедрение государственной интегрированной </w:t>
            </w:r>
          </w:p>
          <w:p w:rsidR="00DE7D9D" w:rsidRPr="00E56B2E" w:rsidRDefault="00DE7D9D" w:rsidP="00DE7D9D">
            <w:pPr>
              <w:pStyle w:val="ConsPlusCell"/>
              <w:shd w:val="clear" w:color="auto" w:fill="FFFFFF"/>
              <w:rPr>
                <w:rFonts w:ascii="Times New Roman" w:hAnsi="Times New Roman" w:cs="Times New Roman"/>
                <w:sz w:val="24"/>
                <w:szCs w:val="24"/>
              </w:rPr>
            </w:pPr>
            <w:r w:rsidRPr="00E56B2E">
              <w:rPr>
                <w:rFonts w:ascii="Times New Roman" w:hAnsi="Times New Roman" w:cs="Times New Roman"/>
                <w:bCs/>
                <w:kern w:val="2"/>
                <w:sz w:val="24"/>
                <w:szCs w:val="24"/>
              </w:rPr>
              <w:t>информационной системы управления общественными финан</w:t>
            </w:r>
            <w:r w:rsidRPr="00E56B2E">
              <w:rPr>
                <w:rFonts w:ascii="Times New Roman" w:hAnsi="Times New Roman" w:cs="Times New Roman"/>
                <w:bCs/>
                <w:kern w:val="2"/>
                <w:sz w:val="24"/>
                <w:szCs w:val="24"/>
              </w:rPr>
              <w:softHyphen/>
              <w:t>сами «Электронный бюджет»</w:t>
            </w:r>
          </w:p>
        </w:tc>
      </w:tr>
      <w:tr w:rsidR="004E0787" w:rsidRPr="00224DD0" w:rsidTr="00E56B2E">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4.1</w:t>
            </w:r>
          </w:p>
        </w:tc>
        <w:tc>
          <w:tcPr>
            <w:tcW w:w="3077" w:type="dxa"/>
            <w:tcBorders>
              <w:left w:val="single" w:sz="4" w:space="0" w:color="auto"/>
              <w:bottom w:val="single" w:sz="4" w:space="0" w:color="auto"/>
              <w:right w:val="single" w:sz="4" w:space="0" w:color="auto"/>
            </w:tcBorders>
            <w:shd w:val="clear" w:color="auto" w:fill="auto"/>
          </w:tcPr>
          <w:p w:rsidR="004E0787" w:rsidRPr="00224DD0" w:rsidRDefault="004E0787" w:rsidP="0038779D">
            <w:pPr>
              <w:autoSpaceDE w:val="0"/>
              <w:autoSpaceDN w:val="0"/>
              <w:adjustRightInd w:val="0"/>
              <w:jc w:val="both"/>
              <w:rPr>
                <w:kern w:val="2"/>
                <w:sz w:val="24"/>
                <w:szCs w:val="24"/>
              </w:rPr>
            </w:pPr>
            <w:r w:rsidRPr="00224DD0">
              <w:rPr>
                <w:kern w:val="2"/>
                <w:sz w:val="24"/>
                <w:szCs w:val="24"/>
              </w:rPr>
              <w:t>Доля организаций сектора муниципального управления, кото</w:t>
            </w:r>
            <w:r w:rsidRPr="00224DD0">
              <w:rPr>
                <w:kern w:val="2"/>
                <w:sz w:val="24"/>
                <w:szCs w:val="24"/>
              </w:rPr>
              <w:softHyphen/>
              <w:t>рые обеспечены доступом к ра</w:t>
            </w:r>
            <w:r w:rsidRPr="00224DD0">
              <w:rPr>
                <w:kern w:val="2"/>
                <w:sz w:val="24"/>
                <w:szCs w:val="24"/>
              </w:rPr>
              <w:softHyphen/>
              <w:t>боте в единой информационной системе управления обществен</w:t>
            </w:r>
            <w:r w:rsidRPr="00224DD0">
              <w:rPr>
                <w:kern w:val="2"/>
                <w:sz w:val="24"/>
                <w:szCs w:val="24"/>
              </w:rPr>
              <w:softHyphen/>
              <w:t>ными финансами Романовского сельского поселения</w:t>
            </w:r>
          </w:p>
        </w:tc>
        <w:tc>
          <w:tcPr>
            <w:tcW w:w="1418" w:type="dxa"/>
            <w:tcBorders>
              <w:left w:val="single" w:sz="4" w:space="0" w:color="auto"/>
              <w:bottom w:val="single" w:sz="4" w:space="0" w:color="auto"/>
              <w:right w:val="single" w:sz="4" w:space="0" w:color="auto"/>
            </w:tcBorders>
            <w:shd w:val="clear" w:color="auto" w:fill="auto"/>
          </w:tcPr>
          <w:p w:rsidR="004E0787" w:rsidRPr="00E56B2E" w:rsidRDefault="004E0787" w:rsidP="0038779D">
            <w:pPr>
              <w:autoSpaceDE w:val="0"/>
              <w:autoSpaceDN w:val="0"/>
              <w:adjustRightInd w:val="0"/>
              <w:jc w:val="center"/>
              <w:rPr>
                <w:kern w:val="2"/>
                <w:sz w:val="24"/>
                <w:szCs w:val="24"/>
              </w:rPr>
            </w:pPr>
            <w:r w:rsidRPr="00E56B2E">
              <w:rPr>
                <w:kern w:val="2"/>
                <w:sz w:val="24"/>
                <w:szCs w:val="24"/>
              </w:rPr>
              <w:t xml:space="preserve"> процентов</w:t>
            </w:r>
          </w:p>
        </w:tc>
        <w:tc>
          <w:tcPr>
            <w:tcW w:w="2104" w:type="dxa"/>
            <w:tcBorders>
              <w:left w:val="single" w:sz="4" w:space="0" w:color="auto"/>
              <w:bottom w:val="single" w:sz="4" w:space="0" w:color="auto"/>
              <w:right w:val="single" w:sz="4" w:space="0" w:color="auto"/>
            </w:tcBorders>
            <w:shd w:val="clear" w:color="auto" w:fill="auto"/>
          </w:tcPr>
          <w:p w:rsidR="004E0787" w:rsidRPr="00E56B2E" w:rsidRDefault="004E0787" w:rsidP="00DE7D9D">
            <w:pPr>
              <w:rPr>
                <w:kern w:val="2"/>
                <w:sz w:val="24"/>
                <w:szCs w:val="24"/>
              </w:rPr>
            </w:pPr>
            <w:r w:rsidRPr="00E56B2E">
              <w:rPr>
                <w:kern w:val="2"/>
                <w:sz w:val="24"/>
                <w:szCs w:val="24"/>
              </w:rPr>
              <w:t>0</w:t>
            </w:r>
          </w:p>
        </w:tc>
        <w:tc>
          <w:tcPr>
            <w:tcW w:w="1080" w:type="dxa"/>
            <w:tcBorders>
              <w:left w:val="single" w:sz="4" w:space="0" w:color="auto"/>
              <w:bottom w:val="single" w:sz="4" w:space="0" w:color="auto"/>
              <w:right w:val="single" w:sz="4" w:space="0" w:color="auto"/>
            </w:tcBorders>
            <w:shd w:val="clear" w:color="auto" w:fill="auto"/>
          </w:tcPr>
          <w:p w:rsidR="004E0787" w:rsidRPr="00E56B2E" w:rsidRDefault="004E0787" w:rsidP="00DE7D9D">
            <w:pPr>
              <w:rPr>
                <w:kern w:val="2"/>
                <w:sz w:val="24"/>
                <w:szCs w:val="24"/>
              </w:rPr>
            </w:pPr>
            <w:r w:rsidRPr="00E56B2E">
              <w:rPr>
                <w:kern w:val="2"/>
                <w:sz w:val="24"/>
                <w:szCs w:val="24"/>
              </w:rPr>
              <w:t>0</w:t>
            </w:r>
          </w:p>
        </w:tc>
        <w:tc>
          <w:tcPr>
            <w:tcW w:w="1994" w:type="dxa"/>
            <w:tcBorders>
              <w:left w:val="single" w:sz="4" w:space="0" w:color="auto"/>
              <w:bottom w:val="single" w:sz="4" w:space="0" w:color="auto"/>
              <w:right w:val="single" w:sz="4" w:space="0" w:color="auto"/>
            </w:tcBorders>
            <w:shd w:val="clear" w:color="auto" w:fill="auto"/>
          </w:tcPr>
          <w:p w:rsidR="004E0787" w:rsidRPr="00E56B2E" w:rsidRDefault="00450291" w:rsidP="00DE7D9D">
            <w:pPr>
              <w:rPr>
                <w:kern w:val="2"/>
                <w:sz w:val="24"/>
                <w:szCs w:val="24"/>
              </w:rPr>
            </w:pPr>
            <w:r w:rsidRPr="00E56B2E">
              <w:rPr>
                <w:kern w:val="2"/>
                <w:sz w:val="24"/>
                <w:szCs w:val="24"/>
              </w:rPr>
              <w:t>0</w:t>
            </w:r>
          </w:p>
        </w:tc>
        <w:tc>
          <w:tcPr>
            <w:tcW w:w="3393" w:type="dxa"/>
            <w:tcBorders>
              <w:left w:val="single" w:sz="4" w:space="0" w:color="auto"/>
              <w:bottom w:val="single" w:sz="4" w:space="0" w:color="auto"/>
              <w:right w:val="single" w:sz="4" w:space="0" w:color="auto"/>
            </w:tcBorders>
            <w:shd w:val="clear" w:color="auto" w:fill="auto"/>
          </w:tcPr>
          <w:p w:rsidR="004E0787" w:rsidRPr="00224DD0" w:rsidRDefault="004E0787" w:rsidP="00DE7D9D">
            <w:pPr>
              <w:pStyle w:val="ConsPlusCell"/>
              <w:shd w:val="clear" w:color="auto" w:fill="FFFFFF"/>
              <w:rPr>
                <w:rFonts w:ascii="Times New Roman" w:hAnsi="Times New Roman" w:cs="Times New Roman"/>
                <w:sz w:val="24"/>
                <w:szCs w:val="24"/>
              </w:rPr>
            </w:pPr>
          </w:p>
        </w:tc>
      </w:tr>
      <w:tr w:rsidR="004E0787" w:rsidRPr="00224DD0" w:rsidTr="00E56B2E">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c>
          <w:tcPr>
            <w:tcW w:w="13066" w:type="dxa"/>
            <w:gridSpan w:val="6"/>
            <w:tcBorders>
              <w:left w:val="single" w:sz="4" w:space="0" w:color="auto"/>
              <w:bottom w:val="single" w:sz="4" w:space="0" w:color="auto"/>
              <w:right w:val="single" w:sz="4" w:space="0" w:color="auto"/>
            </w:tcBorders>
            <w:shd w:val="clear" w:color="auto" w:fill="auto"/>
          </w:tcPr>
          <w:p w:rsidR="004E0787" w:rsidRPr="00E56B2E" w:rsidRDefault="004E0787" w:rsidP="00E56B2E">
            <w:pPr>
              <w:pStyle w:val="ConsPlusCell"/>
              <w:shd w:val="clear" w:color="auto" w:fill="FFFFFF"/>
              <w:rPr>
                <w:rFonts w:ascii="Times New Roman" w:hAnsi="Times New Roman" w:cs="Times New Roman"/>
                <w:sz w:val="24"/>
                <w:szCs w:val="24"/>
              </w:rPr>
            </w:pPr>
            <w:r w:rsidRPr="00E56B2E">
              <w:rPr>
                <w:rFonts w:ascii="Times New Roman" w:hAnsi="Times New Roman" w:cs="Times New Roman"/>
                <w:bCs/>
                <w:kern w:val="2"/>
                <w:sz w:val="24"/>
                <w:szCs w:val="24"/>
              </w:rPr>
              <w:t>Подпрограмма 5. «</w:t>
            </w:r>
            <w:r w:rsidRPr="00E56B2E">
              <w:rPr>
                <w:rFonts w:ascii="Times New Roman" w:hAnsi="Times New Roman" w:cs="Times New Roman"/>
                <w:kern w:val="2"/>
                <w:sz w:val="24"/>
                <w:szCs w:val="24"/>
              </w:rPr>
              <w:t>П</w:t>
            </w:r>
            <w:r w:rsidRPr="00E56B2E">
              <w:rPr>
                <w:rFonts w:ascii="Times New Roman" w:hAnsi="Times New Roman" w:cs="Times New Roman"/>
                <w:sz w:val="24"/>
                <w:szCs w:val="24"/>
              </w:rPr>
              <w:t>редоставление межбюджетных трансфертов бюджету муниципального образования «</w:t>
            </w:r>
            <w:r w:rsidR="00E56B2E" w:rsidRPr="00E56B2E">
              <w:rPr>
                <w:rFonts w:ascii="Times New Roman" w:hAnsi="Times New Roman" w:cs="Times New Roman"/>
                <w:sz w:val="24"/>
                <w:szCs w:val="24"/>
              </w:rPr>
              <w:t xml:space="preserve">Дубовский </w:t>
            </w:r>
            <w:r w:rsidRPr="00E56B2E">
              <w:rPr>
                <w:rFonts w:ascii="Times New Roman" w:hAnsi="Times New Roman" w:cs="Times New Roman"/>
                <w:sz w:val="24"/>
                <w:szCs w:val="24"/>
              </w:rPr>
              <w:t>район»</w:t>
            </w:r>
            <w:r w:rsidRPr="00E56B2E">
              <w:rPr>
                <w:rFonts w:ascii="Times New Roman" w:hAnsi="Times New Roman" w:cs="Times New Roman"/>
                <w:kern w:val="2"/>
                <w:sz w:val="24"/>
                <w:szCs w:val="24"/>
              </w:rPr>
              <w:t xml:space="preserve"> из бюджета сельского поселения</w:t>
            </w:r>
            <w:r w:rsidRPr="00E56B2E">
              <w:rPr>
                <w:rFonts w:ascii="Times New Roman" w:hAnsi="Times New Roman" w:cs="Times New Roman"/>
                <w:bCs/>
                <w:kern w:val="2"/>
                <w:sz w:val="24"/>
                <w:szCs w:val="24"/>
              </w:rPr>
              <w:t>»</w:t>
            </w:r>
          </w:p>
        </w:tc>
      </w:tr>
      <w:tr w:rsidR="004E0787" w:rsidRPr="00224DD0" w:rsidTr="00E56B2E">
        <w:trPr>
          <w:tblCellSpacing w:w="5" w:type="nil"/>
          <w:jc w:val="center"/>
        </w:trPr>
        <w:tc>
          <w:tcPr>
            <w:tcW w:w="739" w:type="dxa"/>
            <w:tcBorders>
              <w:left w:val="single" w:sz="4" w:space="0" w:color="auto"/>
              <w:bottom w:val="single" w:sz="4" w:space="0" w:color="auto"/>
              <w:right w:val="single" w:sz="4" w:space="0" w:color="auto"/>
            </w:tcBorders>
          </w:tcPr>
          <w:p w:rsidR="004E0787" w:rsidRPr="00224DD0" w:rsidRDefault="004E0787" w:rsidP="00757924">
            <w:pPr>
              <w:pStyle w:val="ConsPlusCell"/>
              <w:shd w:val="clear" w:color="auto" w:fill="FFFFFF"/>
              <w:jc w:val="center"/>
              <w:rPr>
                <w:rFonts w:ascii="Times New Roman" w:hAnsi="Times New Roman" w:cs="Times New Roman"/>
                <w:sz w:val="24"/>
                <w:szCs w:val="24"/>
              </w:rPr>
            </w:pPr>
            <w:r w:rsidRPr="00224DD0">
              <w:rPr>
                <w:rFonts w:ascii="Times New Roman" w:hAnsi="Times New Roman" w:cs="Times New Roman"/>
                <w:sz w:val="24"/>
                <w:szCs w:val="24"/>
              </w:rPr>
              <w:t>5.1</w:t>
            </w:r>
          </w:p>
        </w:tc>
        <w:tc>
          <w:tcPr>
            <w:tcW w:w="3077" w:type="dxa"/>
            <w:tcBorders>
              <w:left w:val="single" w:sz="4" w:space="0" w:color="auto"/>
              <w:bottom w:val="single" w:sz="4" w:space="0" w:color="auto"/>
              <w:right w:val="single" w:sz="4" w:space="0" w:color="auto"/>
            </w:tcBorders>
            <w:shd w:val="clear" w:color="auto" w:fill="auto"/>
          </w:tcPr>
          <w:p w:rsidR="004E0787" w:rsidRPr="00224DD0" w:rsidRDefault="004E0787" w:rsidP="0038779D">
            <w:pPr>
              <w:autoSpaceDE w:val="0"/>
              <w:autoSpaceDN w:val="0"/>
              <w:adjustRightInd w:val="0"/>
              <w:jc w:val="both"/>
              <w:rPr>
                <w:kern w:val="2"/>
                <w:sz w:val="24"/>
                <w:szCs w:val="24"/>
              </w:rPr>
            </w:pPr>
            <w:r w:rsidRPr="00224DD0">
              <w:rPr>
                <w:color w:val="000000"/>
                <w:kern w:val="2"/>
                <w:sz w:val="24"/>
                <w:szCs w:val="24"/>
              </w:rPr>
              <w:t xml:space="preserve">Темп роста объемов межбюджетных трансфертов бюджету </w:t>
            </w:r>
            <w:r w:rsidR="007F0449">
              <w:rPr>
                <w:color w:val="000000"/>
                <w:kern w:val="2"/>
                <w:sz w:val="24"/>
                <w:szCs w:val="24"/>
              </w:rPr>
              <w:t>Роман</w:t>
            </w:r>
            <w:r w:rsidRPr="00224DD0">
              <w:rPr>
                <w:color w:val="000000"/>
                <w:kern w:val="2"/>
                <w:sz w:val="24"/>
                <w:szCs w:val="24"/>
              </w:rPr>
              <w:t xml:space="preserve">овского района, в «денежной» форме </w:t>
            </w:r>
          </w:p>
        </w:tc>
        <w:tc>
          <w:tcPr>
            <w:tcW w:w="1418" w:type="dxa"/>
            <w:tcBorders>
              <w:left w:val="single" w:sz="4" w:space="0" w:color="auto"/>
              <w:bottom w:val="single" w:sz="4" w:space="0" w:color="auto"/>
              <w:right w:val="single" w:sz="4" w:space="0" w:color="auto"/>
            </w:tcBorders>
            <w:shd w:val="clear" w:color="auto" w:fill="auto"/>
          </w:tcPr>
          <w:p w:rsidR="004E0787" w:rsidRPr="00E56B2E" w:rsidRDefault="004E0787" w:rsidP="0038779D">
            <w:pPr>
              <w:autoSpaceDE w:val="0"/>
              <w:autoSpaceDN w:val="0"/>
              <w:adjustRightInd w:val="0"/>
              <w:jc w:val="center"/>
              <w:rPr>
                <w:kern w:val="2"/>
                <w:sz w:val="24"/>
                <w:szCs w:val="24"/>
              </w:rPr>
            </w:pPr>
            <w:r w:rsidRPr="00E56B2E">
              <w:rPr>
                <w:color w:val="000000"/>
                <w:kern w:val="2"/>
                <w:sz w:val="24"/>
                <w:szCs w:val="24"/>
              </w:rPr>
              <w:t>процентов</w:t>
            </w:r>
          </w:p>
        </w:tc>
        <w:tc>
          <w:tcPr>
            <w:tcW w:w="2104" w:type="dxa"/>
            <w:tcBorders>
              <w:left w:val="single" w:sz="4" w:space="0" w:color="auto"/>
              <w:bottom w:val="single" w:sz="4" w:space="0" w:color="auto"/>
              <w:right w:val="single" w:sz="4" w:space="0" w:color="auto"/>
            </w:tcBorders>
            <w:shd w:val="clear" w:color="auto" w:fill="auto"/>
          </w:tcPr>
          <w:p w:rsidR="004E0787" w:rsidRPr="00E56B2E" w:rsidRDefault="004E0787" w:rsidP="00757924">
            <w:pPr>
              <w:jc w:val="center"/>
              <w:rPr>
                <w:kern w:val="2"/>
                <w:sz w:val="24"/>
                <w:szCs w:val="24"/>
              </w:rPr>
            </w:pPr>
            <w:r w:rsidRPr="00E56B2E">
              <w:rPr>
                <w:kern w:val="2"/>
                <w:sz w:val="24"/>
                <w:szCs w:val="24"/>
              </w:rPr>
              <w:t>100</w:t>
            </w:r>
          </w:p>
        </w:tc>
        <w:tc>
          <w:tcPr>
            <w:tcW w:w="1080" w:type="dxa"/>
            <w:tcBorders>
              <w:left w:val="single" w:sz="4" w:space="0" w:color="auto"/>
              <w:bottom w:val="single" w:sz="4" w:space="0" w:color="auto"/>
              <w:right w:val="single" w:sz="4" w:space="0" w:color="auto"/>
            </w:tcBorders>
            <w:shd w:val="clear" w:color="auto" w:fill="auto"/>
          </w:tcPr>
          <w:p w:rsidR="004E0787" w:rsidRPr="00E56B2E" w:rsidRDefault="004E0787" w:rsidP="00757924">
            <w:pPr>
              <w:jc w:val="center"/>
              <w:rPr>
                <w:kern w:val="2"/>
                <w:sz w:val="24"/>
                <w:szCs w:val="24"/>
              </w:rPr>
            </w:pPr>
            <w:r w:rsidRPr="00E56B2E">
              <w:rPr>
                <w:kern w:val="2"/>
                <w:sz w:val="24"/>
                <w:szCs w:val="24"/>
              </w:rPr>
              <w:t>100</w:t>
            </w:r>
          </w:p>
        </w:tc>
        <w:tc>
          <w:tcPr>
            <w:tcW w:w="1994" w:type="dxa"/>
            <w:tcBorders>
              <w:left w:val="single" w:sz="4" w:space="0" w:color="auto"/>
              <w:bottom w:val="single" w:sz="4" w:space="0" w:color="auto"/>
              <w:right w:val="single" w:sz="4" w:space="0" w:color="auto"/>
            </w:tcBorders>
            <w:shd w:val="clear" w:color="auto" w:fill="auto"/>
          </w:tcPr>
          <w:p w:rsidR="004E0787" w:rsidRPr="00E56B2E" w:rsidRDefault="00450291" w:rsidP="00757924">
            <w:pPr>
              <w:jc w:val="center"/>
              <w:rPr>
                <w:kern w:val="2"/>
                <w:sz w:val="24"/>
                <w:szCs w:val="24"/>
              </w:rPr>
            </w:pPr>
            <w:r w:rsidRPr="00E56B2E">
              <w:rPr>
                <w:kern w:val="2"/>
                <w:sz w:val="24"/>
                <w:szCs w:val="24"/>
              </w:rPr>
              <w:t>100</w:t>
            </w:r>
          </w:p>
        </w:tc>
        <w:tc>
          <w:tcPr>
            <w:tcW w:w="3393" w:type="dxa"/>
            <w:tcBorders>
              <w:left w:val="single" w:sz="4" w:space="0" w:color="auto"/>
              <w:bottom w:val="single" w:sz="4" w:space="0" w:color="auto"/>
              <w:right w:val="single" w:sz="4" w:space="0" w:color="auto"/>
            </w:tcBorders>
            <w:shd w:val="clear" w:color="auto" w:fill="auto"/>
          </w:tcPr>
          <w:p w:rsidR="004E0787" w:rsidRPr="00224DD0" w:rsidRDefault="004E0787" w:rsidP="00757924">
            <w:pPr>
              <w:pStyle w:val="ConsPlusCell"/>
              <w:shd w:val="clear" w:color="auto" w:fill="FFFFFF"/>
              <w:jc w:val="center"/>
              <w:rPr>
                <w:rFonts w:ascii="Times New Roman" w:hAnsi="Times New Roman" w:cs="Times New Roman"/>
                <w:sz w:val="24"/>
                <w:szCs w:val="24"/>
              </w:rPr>
            </w:pPr>
          </w:p>
        </w:tc>
      </w:tr>
    </w:tbl>
    <w:p w:rsidR="00450291" w:rsidRPr="00224DD0" w:rsidRDefault="00450291" w:rsidP="004B2F95">
      <w:pPr>
        <w:pStyle w:val="3"/>
        <w:rPr>
          <w:sz w:val="24"/>
          <w:szCs w:val="24"/>
        </w:rPr>
      </w:pPr>
    </w:p>
    <w:p w:rsidR="004B2F95" w:rsidRPr="00224DD0" w:rsidRDefault="004B2F95" w:rsidP="004B2F95">
      <w:pPr>
        <w:pStyle w:val="3"/>
        <w:rPr>
          <w:sz w:val="24"/>
          <w:szCs w:val="24"/>
        </w:rPr>
      </w:pPr>
      <w:r w:rsidRPr="00224DD0">
        <w:rPr>
          <w:sz w:val="24"/>
          <w:szCs w:val="24"/>
        </w:rPr>
        <w:t>Таблица № 3</w:t>
      </w:r>
    </w:p>
    <w:p w:rsidR="004B2F95" w:rsidRPr="00224DD0" w:rsidRDefault="004B2F95" w:rsidP="004B2F95">
      <w:pPr>
        <w:jc w:val="right"/>
      </w:pPr>
      <w:r w:rsidRPr="00224DD0">
        <w:t>к приложению 1</w:t>
      </w:r>
    </w:p>
    <w:p w:rsidR="00606CA6" w:rsidRPr="00224DD0" w:rsidRDefault="00606CA6" w:rsidP="00606CA6">
      <w:pPr>
        <w:widowControl w:val="0"/>
        <w:autoSpaceDE w:val="0"/>
        <w:autoSpaceDN w:val="0"/>
        <w:adjustRightInd w:val="0"/>
        <w:ind w:firstLine="540"/>
        <w:jc w:val="both"/>
        <w:rPr>
          <w:sz w:val="24"/>
          <w:szCs w:val="24"/>
        </w:rPr>
      </w:pPr>
    </w:p>
    <w:p w:rsidR="002B58AE" w:rsidRPr="002B58AE" w:rsidRDefault="002B58AE" w:rsidP="002B58AE">
      <w:pPr>
        <w:widowControl w:val="0"/>
        <w:autoSpaceDE w:val="0"/>
        <w:autoSpaceDN w:val="0"/>
        <w:adjustRightInd w:val="0"/>
        <w:jc w:val="center"/>
        <w:rPr>
          <w:sz w:val="28"/>
          <w:szCs w:val="28"/>
        </w:rPr>
      </w:pPr>
      <w:r w:rsidRPr="002B58AE">
        <w:rPr>
          <w:sz w:val="28"/>
          <w:szCs w:val="28"/>
        </w:rPr>
        <w:t>Сведения</w:t>
      </w:r>
    </w:p>
    <w:p w:rsidR="002B58AE" w:rsidRPr="002B58AE" w:rsidRDefault="002B58AE" w:rsidP="002B58AE">
      <w:pPr>
        <w:widowControl w:val="0"/>
        <w:autoSpaceDE w:val="0"/>
        <w:autoSpaceDN w:val="0"/>
        <w:adjustRightInd w:val="0"/>
        <w:jc w:val="center"/>
        <w:rPr>
          <w:sz w:val="28"/>
          <w:szCs w:val="28"/>
        </w:rPr>
      </w:pPr>
      <w:r w:rsidRPr="002B58AE">
        <w:rPr>
          <w:sz w:val="28"/>
          <w:szCs w:val="28"/>
        </w:rPr>
        <w:t xml:space="preserve">о выполнении основных мероприятий подпрограмм и мероприятий ведомственных целевых программ , а также контрольных событий муниципальной программы </w:t>
      </w:r>
    </w:p>
    <w:p w:rsidR="00606CA6" w:rsidRPr="00224DD0" w:rsidRDefault="00606CA6" w:rsidP="00606CA6">
      <w:pPr>
        <w:widowControl w:val="0"/>
        <w:autoSpaceDE w:val="0"/>
        <w:autoSpaceDN w:val="0"/>
        <w:adjustRightInd w:val="0"/>
        <w:jc w:val="center"/>
        <w:rPr>
          <w:sz w:val="28"/>
          <w:szCs w:val="28"/>
        </w:rPr>
      </w:pPr>
    </w:p>
    <w:tbl>
      <w:tblPr>
        <w:tblW w:w="16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835"/>
        <w:gridCol w:w="1984"/>
        <w:gridCol w:w="1417"/>
        <w:gridCol w:w="1417"/>
        <w:gridCol w:w="1526"/>
        <w:gridCol w:w="1384"/>
        <w:gridCol w:w="1343"/>
        <w:gridCol w:w="1559"/>
        <w:gridCol w:w="1843"/>
      </w:tblGrid>
      <w:tr w:rsidR="002B58AE" w:rsidRPr="00224DD0" w:rsidTr="00757924">
        <w:trPr>
          <w:trHeight w:val="828"/>
        </w:trPr>
        <w:tc>
          <w:tcPr>
            <w:tcW w:w="710" w:type="dxa"/>
            <w:vMerge w:val="restart"/>
          </w:tcPr>
          <w:p w:rsidR="002B58AE" w:rsidRPr="00224DD0" w:rsidRDefault="002B58AE" w:rsidP="00757924">
            <w:pPr>
              <w:widowControl w:val="0"/>
              <w:autoSpaceDE w:val="0"/>
              <w:autoSpaceDN w:val="0"/>
              <w:adjustRightInd w:val="0"/>
              <w:jc w:val="center"/>
              <w:rPr>
                <w:sz w:val="24"/>
                <w:szCs w:val="24"/>
              </w:rPr>
            </w:pPr>
            <w:r w:rsidRPr="00224DD0">
              <w:rPr>
                <w:sz w:val="24"/>
                <w:szCs w:val="24"/>
              </w:rPr>
              <w:t>№ п/п</w:t>
            </w:r>
          </w:p>
        </w:tc>
        <w:tc>
          <w:tcPr>
            <w:tcW w:w="2835" w:type="dxa"/>
            <w:vMerge w:val="restart"/>
          </w:tcPr>
          <w:p w:rsidR="002B58AE" w:rsidRPr="00224DD0" w:rsidRDefault="002B58AE" w:rsidP="00757924">
            <w:pPr>
              <w:widowControl w:val="0"/>
              <w:autoSpaceDE w:val="0"/>
              <w:autoSpaceDN w:val="0"/>
              <w:adjustRightInd w:val="0"/>
              <w:jc w:val="center"/>
              <w:rPr>
                <w:sz w:val="24"/>
                <w:szCs w:val="24"/>
              </w:rPr>
            </w:pPr>
            <w:r w:rsidRPr="00224DD0">
              <w:rPr>
                <w:sz w:val="24"/>
                <w:szCs w:val="24"/>
              </w:rPr>
              <w:t>Наименование основного мероприятия подпрограммы, мероприятия ведомственной целевой программы</w:t>
            </w:r>
          </w:p>
        </w:tc>
        <w:tc>
          <w:tcPr>
            <w:tcW w:w="1984" w:type="dxa"/>
            <w:vMerge w:val="restart"/>
          </w:tcPr>
          <w:p w:rsidR="002B58AE" w:rsidRPr="00224DD0" w:rsidRDefault="002B58AE" w:rsidP="00757924">
            <w:pPr>
              <w:widowControl w:val="0"/>
              <w:autoSpaceDE w:val="0"/>
              <w:autoSpaceDN w:val="0"/>
              <w:adjustRightInd w:val="0"/>
              <w:jc w:val="center"/>
              <w:rPr>
                <w:sz w:val="24"/>
                <w:szCs w:val="24"/>
              </w:rPr>
            </w:pPr>
            <w:r w:rsidRPr="00224DD0">
              <w:rPr>
                <w:sz w:val="24"/>
                <w:szCs w:val="24"/>
              </w:rPr>
              <w:t>Ответственный исполнитель</w:t>
            </w:r>
          </w:p>
          <w:p w:rsidR="002B58AE" w:rsidRPr="00224DD0" w:rsidRDefault="002B58AE" w:rsidP="00757924">
            <w:pPr>
              <w:widowControl w:val="0"/>
              <w:autoSpaceDE w:val="0"/>
              <w:autoSpaceDN w:val="0"/>
              <w:adjustRightInd w:val="0"/>
              <w:jc w:val="center"/>
              <w:rPr>
                <w:sz w:val="24"/>
                <w:szCs w:val="24"/>
              </w:rPr>
            </w:pPr>
            <w:r w:rsidRPr="00224DD0">
              <w:rPr>
                <w:sz w:val="24"/>
                <w:szCs w:val="24"/>
              </w:rPr>
              <w:t>заместитель руководителя ОИВ/ФИО)</w:t>
            </w:r>
          </w:p>
        </w:tc>
        <w:tc>
          <w:tcPr>
            <w:tcW w:w="2834" w:type="dxa"/>
            <w:gridSpan w:val="2"/>
            <w:vMerge w:val="restart"/>
          </w:tcPr>
          <w:p w:rsidR="002B58AE" w:rsidRPr="00224DD0" w:rsidRDefault="002B58AE" w:rsidP="00757924">
            <w:pPr>
              <w:widowControl w:val="0"/>
              <w:autoSpaceDE w:val="0"/>
              <w:autoSpaceDN w:val="0"/>
              <w:adjustRightInd w:val="0"/>
              <w:jc w:val="center"/>
              <w:rPr>
                <w:sz w:val="24"/>
                <w:szCs w:val="24"/>
              </w:rPr>
            </w:pPr>
            <w:r w:rsidRPr="00224DD0">
              <w:rPr>
                <w:sz w:val="24"/>
                <w:szCs w:val="24"/>
              </w:rPr>
              <w:t>Плановый срок</w:t>
            </w:r>
          </w:p>
          <w:p w:rsidR="002B58AE" w:rsidRPr="00224DD0" w:rsidRDefault="002B58AE"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2910" w:type="dxa"/>
            <w:gridSpan w:val="2"/>
          </w:tcPr>
          <w:p w:rsidR="002B58AE" w:rsidRPr="00224DD0" w:rsidRDefault="002B58AE" w:rsidP="00757924">
            <w:pPr>
              <w:widowControl w:val="0"/>
              <w:autoSpaceDE w:val="0"/>
              <w:autoSpaceDN w:val="0"/>
              <w:adjustRightInd w:val="0"/>
              <w:jc w:val="center"/>
              <w:rPr>
                <w:sz w:val="24"/>
                <w:szCs w:val="24"/>
              </w:rPr>
            </w:pPr>
            <w:r w:rsidRPr="00224DD0">
              <w:rPr>
                <w:sz w:val="24"/>
                <w:szCs w:val="24"/>
              </w:rPr>
              <w:t>Фактический срок</w:t>
            </w:r>
          </w:p>
        </w:tc>
        <w:tc>
          <w:tcPr>
            <w:tcW w:w="2902" w:type="dxa"/>
            <w:gridSpan w:val="2"/>
          </w:tcPr>
          <w:p w:rsidR="002B58AE" w:rsidRPr="00224DD0" w:rsidRDefault="002B58AE" w:rsidP="00757924">
            <w:pPr>
              <w:widowControl w:val="0"/>
              <w:autoSpaceDE w:val="0"/>
              <w:autoSpaceDN w:val="0"/>
              <w:adjustRightInd w:val="0"/>
              <w:jc w:val="center"/>
              <w:rPr>
                <w:sz w:val="24"/>
                <w:szCs w:val="24"/>
              </w:rPr>
            </w:pPr>
            <w:r w:rsidRPr="00224DD0">
              <w:rPr>
                <w:sz w:val="24"/>
                <w:szCs w:val="24"/>
              </w:rPr>
              <w:t>Результаты</w:t>
            </w:r>
          </w:p>
        </w:tc>
        <w:tc>
          <w:tcPr>
            <w:tcW w:w="1843" w:type="dxa"/>
            <w:vMerge w:val="restart"/>
          </w:tcPr>
          <w:p w:rsidR="002B58AE" w:rsidRPr="00224DD0" w:rsidRDefault="002B58AE" w:rsidP="00757924">
            <w:pPr>
              <w:widowControl w:val="0"/>
              <w:autoSpaceDE w:val="0"/>
              <w:autoSpaceDN w:val="0"/>
              <w:adjustRightInd w:val="0"/>
              <w:jc w:val="center"/>
              <w:rPr>
                <w:sz w:val="24"/>
                <w:szCs w:val="24"/>
              </w:rPr>
            </w:pPr>
            <w:r>
              <w:rPr>
                <w:sz w:val="24"/>
                <w:szCs w:val="24"/>
              </w:rPr>
              <w:t>Причины не реализации/ реализации не в полном объеме</w:t>
            </w:r>
          </w:p>
        </w:tc>
      </w:tr>
      <w:tr w:rsidR="002B58AE" w:rsidRPr="00224DD0" w:rsidTr="007B5197">
        <w:tc>
          <w:tcPr>
            <w:tcW w:w="710" w:type="dxa"/>
            <w:vMerge/>
          </w:tcPr>
          <w:p w:rsidR="002B58AE" w:rsidRPr="00224DD0" w:rsidRDefault="002B58AE" w:rsidP="00757924">
            <w:pPr>
              <w:widowControl w:val="0"/>
              <w:autoSpaceDE w:val="0"/>
              <w:autoSpaceDN w:val="0"/>
              <w:adjustRightInd w:val="0"/>
              <w:jc w:val="center"/>
              <w:rPr>
                <w:sz w:val="24"/>
                <w:szCs w:val="24"/>
              </w:rPr>
            </w:pPr>
          </w:p>
        </w:tc>
        <w:tc>
          <w:tcPr>
            <w:tcW w:w="2835" w:type="dxa"/>
            <w:vMerge/>
          </w:tcPr>
          <w:p w:rsidR="002B58AE" w:rsidRPr="00224DD0" w:rsidRDefault="002B58AE" w:rsidP="00757924">
            <w:pPr>
              <w:widowControl w:val="0"/>
              <w:autoSpaceDE w:val="0"/>
              <w:autoSpaceDN w:val="0"/>
              <w:adjustRightInd w:val="0"/>
              <w:jc w:val="center"/>
              <w:rPr>
                <w:sz w:val="24"/>
                <w:szCs w:val="24"/>
              </w:rPr>
            </w:pPr>
          </w:p>
        </w:tc>
        <w:tc>
          <w:tcPr>
            <w:tcW w:w="1984" w:type="dxa"/>
            <w:vMerge/>
          </w:tcPr>
          <w:p w:rsidR="002B58AE" w:rsidRPr="00224DD0" w:rsidRDefault="002B58AE" w:rsidP="00757924">
            <w:pPr>
              <w:widowControl w:val="0"/>
              <w:autoSpaceDE w:val="0"/>
              <w:autoSpaceDN w:val="0"/>
              <w:adjustRightInd w:val="0"/>
              <w:jc w:val="center"/>
              <w:rPr>
                <w:sz w:val="24"/>
                <w:szCs w:val="24"/>
              </w:rPr>
            </w:pPr>
          </w:p>
        </w:tc>
        <w:tc>
          <w:tcPr>
            <w:tcW w:w="2834" w:type="dxa"/>
            <w:gridSpan w:val="2"/>
            <w:vMerge/>
          </w:tcPr>
          <w:p w:rsidR="002B58AE" w:rsidRPr="00224DD0" w:rsidRDefault="002B58AE" w:rsidP="00757924">
            <w:pPr>
              <w:widowControl w:val="0"/>
              <w:autoSpaceDE w:val="0"/>
              <w:autoSpaceDN w:val="0"/>
              <w:adjustRightInd w:val="0"/>
              <w:jc w:val="center"/>
              <w:rPr>
                <w:sz w:val="24"/>
                <w:szCs w:val="24"/>
              </w:rPr>
            </w:pPr>
          </w:p>
        </w:tc>
        <w:tc>
          <w:tcPr>
            <w:tcW w:w="1526"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начала реализации</w:t>
            </w:r>
          </w:p>
        </w:tc>
        <w:tc>
          <w:tcPr>
            <w:tcW w:w="1384"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окончания реализации</w:t>
            </w:r>
          </w:p>
        </w:tc>
        <w:tc>
          <w:tcPr>
            <w:tcW w:w="1343"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запланированные</w:t>
            </w:r>
          </w:p>
        </w:tc>
        <w:tc>
          <w:tcPr>
            <w:tcW w:w="1559"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достигнутые</w:t>
            </w:r>
          </w:p>
        </w:tc>
        <w:tc>
          <w:tcPr>
            <w:tcW w:w="1843" w:type="dxa"/>
            <w:vMerge/>
          </w:tcPr>
          <w:p w:rsidR="002B58AE" w:rsidRPr="00224DD0" w:rsidRDefault="002B58AE" w:rsidP="00757924">
            <w:pPr>
              <w:widowControl w:val="0"/>
              <w:autoSpaceDE w:val="0"/>
              <w:autoSpaceDN w:val="0"/>
              <w:adjustRightInd w:val="0"/>
              <w:jc w:val="center"/>
              <w:rPr>
                <w:sz w:val="24"/>
                <w:szCs w:val="24"/>
              </w:rPr>
            </w:pPr>
          </w:p>
        </w:tc>
      </w:tr>
      <w:tr w:rsidR="002B58AE" w:rsidRPr="00224DD0" w:rsidTr="007B5197">
        <w:tc>
          <w:tcPr>
            <w:tcW w:w="710"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1</w:t>
            </w:r>
          </w:p>
        </w:tc>
        <w:tc>
          <w:tcPr>
            <w:tcW w:w="2835"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2</w:t>
            </w:r>
          </w:p>
        </w:tc>
        <w:tc>
          <w:tcPr>
            <w:tcW w:w="1984"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3</w:t>
            </w:r>
          </w:p>
        </w:tc>
        <w:tc>
          <w:tcPr>
            <w:tcW w:w="2834" w:type="dxa"/>
            <w:gridSpan w:val="2"/>
          </w:tcPr>
          <w:p w:rsidR="002B58AE" w:rsidRPr="00224DD0" w:rsidRDefault="002B58AE" w:rsidP="00757924">
            <w:pPr>
              <w:widowControl w:val="0"/>
              <w:autoSpaceDE w:val="0"/>
              <w:autoSpaceDN w:val="0"/>
              <w:adjustRightInd w:val="0"/>
              <w:jc w:val="center"/>
              <w:rPr>
                <w:sz w:val="24"/>
                <w:szCs w:val="24"/>
              </w:rPr>
            </w:pPr>
            <w:r w:rsidRPr="00224DD0">
              <w:rPr>
                <w:sz w:val="24"/>
                <w:szCs w:val="24"/>
              </w:rPr>
              <w:t>4</w:t>
            </w:r>
          </w:p>
          <w:p w:rsidR="002B58AE" w:rsidRPr="00224DD0" w:rsidRDefault="002B58AE" w:rsidP="00757924">
            <w:pPr>
              <w:widowControl w:val="0"/>
              <w:autoSpaceDE w:val="0"/>
              <w:autoSpaceDN w:val="0"/>
              <w:adjustRightInd w:val="0"/>
              <w:jc w:val="center"/>
              <w:rPr>
                <w:sz w:val="24"/>
                <w:szCs w:val="24"/>
              </w:rPr>
            </w:pPr>
          </w:p>
        </w:tc>
        <w:tc>
          <w:tcPr>
            <w:tcW w:w="1526"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6</w:t>
            </w:r>
          </w:p>
        </w:tc>
        <w:tc>
          <w:tcPr>
            <w:tcW w:w="1384"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7</w:t>
            </w:r>
          </w:p>
        </w:tc>
        <w:tc>
          <w:tcPr>
            <w:tcW w:w="1343"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8</w:t>
            </w:r>
          </w:p>
        </w:tc>
        <w:tc>
          <w:tcPr>
            <w:tcW w:w="1559"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9</w:t>
            </w:r>
          </w:p>
        </w:tc>
        <w:tc>
          <w:tcPr>
            <w:tcW w:w="1843"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10</w:t>
            </w:r>
          </w:p>
        </w:tc>
      </w:tr>
      <w:tr w:rsidR="00606CA6" w:rsidRPr="00224DD0" w:rsidTr="00757924">
        <w:tc>
          <w:tcPr>
            <w:tcW w:w="16018" w:type="dxa"/>
            <w:gridSpan w:val="10"/>
          </w:tcPr>
          <w:p w:rsidR="00606CA6" w:rsidRPr="00224DD0" w:rsidRDefault="00606CA6" w:rsidP="00757924">
            <w:pPr>
              <w:widowControl w:val="0"/>
              <w:autoSpaceDE w:val="0"/>
              <w:autoSpaceDN w:val="0"/>
              <w:adjustRightInd w:val="0"/>
              <w:jc w:val="center"/>
              <w:rPr>
                <w:sz w:val="24"/>
                <w:szCs w:val="24"/>
              </w:rPr>
            </w:pPr>
            <w:r w:rsidRPr="00224DD0">
              <w:rPr>
                <w:sz w:val="24"/>
                <w:szCs w:val="24"/>
              </w:rPr>
              <w:t xml:space="preserve">Подпрограмма 1 </w:t>
            </w:r>
            <w:r w:rsidR="00AE4AC3" w:rsidRPr="00224DD0">
              <w:rPr>
                <w:bCs/>
                <w:kern w:val="2"/>
                <w:sz w:val="24"/>
                <w:szCs w:val="24"/>
              </w:rPr>
              <w:t>«Долгосрочное финансовое планирование»</w:t>
            </w:r>
          </w:p>
        </w:tc>
      </w:tr>
      <w:tr w:rsidR="00606CA6" w:rsidRPr="00224DD0" w:rsidTr="00757924">
        <w:tc>
          <w:tcPr>
            <w:tcW w:w="710" w:type="dxa"/>
          </w:tcPr>
          <w:p w:rsidR="00606CA6" w:rsidRPr="00224DD0" w:rsidRDefault="00606CA6" w:rsidP="00757924">
            <w:pPr>
              <w:widowControl w:val="0"/>
              <w:autoSpaceDE w:val="0"/>
              <w:autoSpaceDN w:val="0"/>
              <w:adjustRightInd w:val="0"/>
              <w:rPr>
                <w:sz w:val="24"/>
                <w:szCs w:val="24"/>
              </w:rPr>
            </w:pPr>
          </w:p>
        </w:tc>
        <w:tc>
          <w:tcPr>
            <w:tcW w:w="2835" w:type="dxa"/>
          </w:tcPr>
          <w:p w:rsidR="00606CA6" w:rsidRPr="00224DD0" w:rsidRDefault="00606CA6" w:rsidP="00757924">
            <w:pPr>
              <w:widowControl w:val="0"/>
              <w:autoSpaceDE w:val="0"/>
              <w:autoSpaceDN w:val="0"/>
              <w:adjustRightInd w:val="0"/>
              <w:rPr>
                <w:sz w:val="24"/>
                <w:szCs w:val="24"/>
              </w:rPr>
            </w:pPr>
            <w:r w:rsidRPr="00224DD0">
              <w:rPr>
                <w:sz w:val="24"/>
                <w:szCs w:val="24"/>
              </w:rPr>
              <w:t xml:space="preserve">Основное мероприятие </w:t>
            </w:r>
          </w:p>
        </w:tc>
        <w:tc>
          <w:tcPr>
            <w:tcW w:w="1984"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417" w:type="dxa"/>
          </w:tcPr>
          <w:p w:rsidR="00606CA6" w:rsidRPr="00224DD0" w:rsidRDefault="00606CA6" w:rsidP="00757924">
            <w:pPr>
              <w:widowControl w:val="0"/>
              <w:autoSpaceDE w:val="0"/>
              <w:autoSpaceDN w:val="0"/>
              <w:adjustRightInd w:val="0"/>
              <w:jc w:val="center"/>
              <w:rPr>
                <w:sz w:val="24"/>
                <w:szCs w:val="24"/>
              </w:rPr>
            </w:pPr>
          </w:p>
        </w:tc>
        <w:tc>
          <w:tcPr>
            <w:tcW w:w="1526" w:type="dxa"/>
          </w:tcPr>
          <w:p w:rsidR="00606CA6" w:rsidRPr="00224DD0" w:rsidRDefault="00606CA6" w:rsidP="00757924">
            <w:pPr>
              <w:widowControl w:val="0"/>
              <w:autoSpaceDE w:val="0"/>
              <w:autoSpaceDN w:val="0"/>
              <w:adjustRightInd w:val="0"/>
              <w:jc w:val="center"/>
              <w:rPr>
                <w:sz w:val="24"/>
                <w:szCs w:val="24"/>
              </w:rPr>
            </w:pPr>
          </w:p>
        </w:tc>
        <w:tc>
          <w:tcPr>
            <w:tcW w:w="1384" w:type="dxa"/>
          </w:tcPr>
          <w:p w:rsidR="00606CA6" w:rsidRPr="00224DD0" w:rsidRDefault="00606CA6" w:rsidP="00757924">
            <w:pPr>
              <w:widowControl w:val="0"/>
              <w:autoSpaceDE w:val="0"/>
              <w:autoSpaceDN w:val="0"/>
              <w:adjustRightInd w:val="0"/>
              <w:jc w:val="center"/>
              <w:rPr>
                <w:sz w:val="24"/>
                <w:szCs w:val="24"/>
              </w:rPr>
            </w:pPr>
          </w:p>
        </w:tc>
        <w:tc>
          <w:tcPr>
            <w:tcW w:w="1343" w:type="dxa"/>
          </w:tcPr>
          <w:p w:rsidR="00606CA6" w:rsidRPr="00224DD0" w:rsidRDefault="00606CA6" w:rsidP="00757924">
            <w:pPr>
              <w:widowControl w:val="0"/>
              <w:autoSpaceDE w:val="0"/>
              <w:autoSpaceDN w:val="0"/>
              <w:adjustRightInd w:val="0"/>
              <w:jc w:val="center"/>
              <w:rPr>
                <w:sz w:val="24"/>
                <w:szCs w:val="24"/>
              </w:rPr>
            </w:pPr>
          </w:p>
        </w:tc>
        <w:tc>
          <w:tcPr>
            <w:tcW w:w="1559" w:type="dxa"/>
          </w:tcPr>
          <w:p w:rsidR="00606CA6" w:rsidRPr="00224DD0" w:rsidRDefault="00606CA6" w:rsidP="00757924">
            <w:pPr>
              <w:widowControl w:val="0"/>
              <w:autoSpaceDE w:val="0"/>
              <w:autoSpaceDN w:val="0"/>
              <w:adjustRightInd w:val="0"/>
              <w:jc w:val="center"/>
              <w:rPr>
                <w:sz w:val="24"/>
                <w:szCs w:val="24"/>
              </w:rPr>
            </w:pPr>
          </w:p>
        </w:tc>
        <w:tc>
          <w:tcPr>
            <w:tcW w:w="1843" w:type="dxa"/>
          </w:tcPr>
          <w:p w:rsidR="00606CA6" w:rsidRPr="00224DD0" w:rsidRDefault="00606CA6" w:rsidP="00757924">
            <w:pPr>
              <w:widowControl w:val="0"/>
              <w:autoSpaceDE w:val="0"/>
              <w:autoSpaceDN w:val="0"/>
              <w:adjustRightInd w:val="0"/>
              <w:jc w:val="center"/>
              <w:rPr>
                <w:sz w:val="24"/>
                <w:szCs w:val="24"/>
              </w:rPr>
            </w:pPr>
          </w:p>
        </w:tc>
      </w:tr>
      <w:tr w:rsidR="002B58AE" w:rsidRPr="00224DD0" w:rsidTr="007B5197">
        <w:trPr>
          <w:trHeight w:val="217"/>
        </w:trPr>
        <w:tc>
          <w:tcPr>
            <w:tcW w:w="710" w:type="dxa"/>
          </w:tcPr>
          <w:p w:rsidR="002B58AE" w:rsidRPr="00224DD0" w:rsidRDefault="002B58AE" w:rsidP="00450291">
            <w:pPr>
              <w:widowControl w:val="0"/>
              <w:autoSpaceDE w:val="0"/>
              <w:autoSpaceDN w:val="0"/>
              <w:adjustRightInd w:val="0"/>
              <w:rPr>
                <w:sz w:val="24"/>
                <w:szCs w:val="24"/>
              </w:rPr>
            </w:pPr>
            <w:r w:rsidRPr="00224DD0">
              <w:rPr>
                <w:sz w:val="24"/>
                <w:szCs w:val="24"/>
              </w:rPr>
              <w:t>1.1</w:t>
            </w:r>
          </w:p>
        </w:tc>
        <w:tc>
          <w:tcPr>
            <w:tcW w:w="2835" w:type="dxa"/>
          </w:tcPr>
          <w:p w:rsidR="002B58AE" w:rsidRPr="00224DD0" w:rsidRDefault="002B58AE" w:rsidP="0038779D">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 xml:space="preserve">Основное мероприятие </w:t>
            </w:r>
            <w:r w:rsidRPr="00224DD0">
              <w:rPr>
                <w:rFonts w:ascii="Times New Roman" w:hAnsi="Times New Roman" w:cs="Times New Roman"/>
                <w:kern w:val="2"/>
                <w:sz w:val="24"/>
                <w:szCs w:val="24"/>
              </w:rPr>
              <w:lastRenderedPageBreak/>
              <w:t>1.1.</w:t>
            </w:r>
          </w:p>
          <w:p w:rsidR="002B58AE" w:rsidRPr="00224DD0" w:rsidRDefault="002B58AE"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Разработка и реализация меха</w:t>
            </w:r>
            <w:r w:rsidRPr="00224DD0">
              <w:rPr>
                <w:rFonts w:ascii="Times New Roman" w:hAnsi="Times New Roman" w:cs="Times New Roman"/>
                <w:kern w:val="2"/>
                <w:sz w:val="24"/>
                <w:szCs w:val="24"/>
              </w:rPr>
              <w:softHyphen/>
              <w:t>низмов контроля за исполне</w:t>
            </w:r>
            <w:r w:rsidRPr="00224DD0">
              <w:rPr>
                <w:rFonts w:ascii="Times New Roman" w:hAnsi="Times New Roman" w:cs="Times New Roman"/>
                <w:kern w:val="2"/>
                <w:sz w:val="24"/>
                <w:szCs w:val="24"/>
              </w:rPr>
              <w:softHyphen/>
              <w:t>нием доходов  бюджета Романовского сельского поселения и снижением недоимки</w:t>
            </w:r>
          </w:p>
          <w:p w:rsidR="002B58AE" w:rsidRPr="00224DD0" w:rsidRDefault="002B58AE" w:rsidP="0038779D">
            <w:pPr>
              <w:pStyle w:val="ConsPlusCell"/>
              <w:rPr>
                <w:rFonts w:ascii="Times New Roman" w:hAnsi="Times New Roman" w:cs="Times New Roman"/>
                <w:kern w:val="2"/>
                <w:sz w:val="24"/>
                <w:szCs w:val="24"/>
              </w:rPr>
            </w:pPr>
          </w:p>
        </w:tc>
        <w:tc>
          <w:tcPr>
            <w:tcW w:w="1984" w:type="dxa"/>
          </w:tcPr>
          <w:p w:rsidR="002B58AE" w:rsidRPr="00224DD0" w:rsidRDefault="002B58AE" w:rsidP="001B61B5">
            <w:pPr>
              <w:spacing w:line="228" w:lineRule="auto"/>
              <w:rPr>
                <w:kern w:val="2"/>
                <w:sz w:val="24"/>
                <w:szCs w:val="24"/>
              </w:rPr>
            </w:pPr>
            <w:r>
              <w:rPr>
                <w:kern w:val="2"/>
                <w:sz w:val="24"/>
                <w:szCs w:val="24"/>
              </w:rPr>
              <w:lastRenderedPageBreak/>
              <w:t xml:space="preserve">Начальник </w:t>
            </w:r>
            <w:r>
              <w:rPr>
                <w:kern w:val="2"/>
                <w:sz w:val="24"/>
                <w:szCs w:val="24"/>
              </w:rPr>
              <w:lastRenderedPageBreak/>
              <w:t xml:space="preserve">сектора экономики и финансов, специалист по формированию и исполнению бюджета </w:t>
            </w:r>
          </w:p>
        </w:tc>
        <w:tc>
          <w:tcPr>
            <w:tcW w:w="2834" w:type="dxa"/>
            <w:gridSpan w:val="2"/>
          </w:tcPr>
          <w:p w:rsidR="002B58AE" w:rsidRPr="00224DD0" w:rsidRDefault="002B58AE" w:rsidP="00C64DAB">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lastRenderedPageBreak/>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 xml:space="preserve">исполнение </w:t>
            </w:r>
            <w:r w:rsidRPr="00224DD0">
              <w:rPr>
                <w:rFonts w:ascii="Times New Roman" w:hAnsi="Times New Roman" w:cs="Times New Roman"/>
                <w:kern w:val="2"/>
              </w:rPr>
              <w:lastRenderedPageBreak/>
              <w:t>бюджет</w:t>
            </w:r>
            <w:r w:rsidRPr="00224DD0">
              <w:rPr>
                <w:rFonts w:ascii="Times New Roman" w:hAnsi="Times New Roman" w:cs="Times New Roman"/>
                <w:kern w:val="2"/>
              </w:rPr>
              <w:softHyphen/>
              <w:t>ных назначений по налоговым и ненало</w:t>
            </w:r>
            <w:r w:rsidRPr="00224DD0">
              <w:rPr>
                <w:rFonts w:ascii="Times New Roman" w:hAnsi="Times New Roman" w:cs="Times New Roman"/>
                <w:kern w:val="2"/>
              </w:rPr>
              <w:softHyphen/>
              <w:t>говым доходам;</w:t>
            </w:r>
          </w:p>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достижение устойчи</w:t>
            </w:r>
            <w:r w:rsidRPr="00224DD0">
              <w:rPr>
                <w:rFonts w:ascii="Times New Roman" w:hAnsi="Times New Roman" w:cs="Times New Roman"/>
                <w:kern w:val="2"/>
              </w:rPr>
              <w:softHyphen/>
              <w:t>вой положительной динамики поступле</w:t>
            </w:r>
            <w:r w:rsidRPr="00224DD0">
              <w:rPr>
                <w:rFonts w:ascii="Times New Roman" w:hAnsi="Times New Roman" w:cs="Times New Roman"/>
                <w:kern w:val="2"/>
              </w:rPr>
              <w:softHyphen/>
              <w:t>ний по всем видам налоговых и ненало</w:t>
            </w:r>
            <w:r w:rsidRPr="00224DD0">
              <w:rPr>
                <w:rFonts w:ascii="Times New Roman" w:hAnsi="Times New Roman" w:cs="Times New Roman"/>
                <w:kern w:val="2"/>
              </w:rPr>
              <w:softHyphen/>
              <w:t>говых доходов</w:t>
            </w:r>
          </w:p>
        </w:tc>
        <w:tc>
          <w:tcPr>
            <w:tcW w:w="1559" w:type="dxa"/>
          </w:tcPr>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lastRenderedPageBreak/>
              <w:t xml:space="preserve">исполнение </w:t>
            </w:r>
            <w:r w:rsidRPr="00224DD0">
              <w:rPr>
                <w:rFonts w:ascii="Times New Roman" w:hAnsi="Times New Roman" w:cs="Times New Roman"/>
                <w:kern w:val="2"/>
              </w:rPr>
              <w:lastRenderedPageBreak/>
              <w:t>бюджет</w:t>
            </w:r>
            <w:r w:rsidRPr="00224DD0">
              <w:rPr>
                <w:rFonts w:ascii="Times New Roman" w:hAnsi="Times New Roman" w:cs="Times New Roman"/>
                <w:kern w:val="2"/>
              </w:rPr>
              <w:softHyphen/>
              <w:t>ных назначений по налоговым и ненало</w:t>
            </w:r>
            <w:r w:rsidRPr="00224DD0">
              <w:rPr>
                <w:rFonts w:ascii="Times New Roman" w:hAnsi="Times New Roman" w:cs="Times New Roman"/>
                <w:kern w:val="2"/>
              </w:rPr>
              <w:softHyphen/>
              <w:t xml:space="preserve">говым </w:t>
            </w:r>
            <w:r w:rsidRPr="00D13303">
              <w:rPr>
                <w:rFonts w:ascii="Times New Roman" w:hAnsi="Times New Roman" w:cs="Times New Roman"/>
                <w:kern w:val="2"/>
              </w:rPr>
              <w:t xml:space="preserve">доходам в размере </w:t>
            </w:r>
            <w:r w:rsidR="00C64DAB">
              <w:rPr>
                <w:rFonts w:ascii="Times New Roman" w:hAnsi="Times New Roman" w:cs="Times New Roman"/>
                <w:kern w:val="2"/>
              </w:rPr>
              <w:t>887,2</w:t>
            </w:r>
            <w:r w:rsidRPr="00D13303">
              <w:rPr>
                <w:rFonts w:ascii="Times New Roman" w:hAnsi="Times New Roman" w:cs="Times New Roman"/>
                <w:kern w:val="2"/>
              </w:rPr>
              <w:t xml:space="preserve"> тыс. руб. или </w:t>
            </w:r>
            <w:r w:rsidR="00E56B2E" w:rsidRPr="00D13303">
              <w:rPr>
                <w:rFonts w:ascii="Times New Roman" w:hAnsi="Times New Roman" w:cs="Times New Roman"/>
                <w:kern w:val="2"/>
              </w:rPr>
              <w:t>11</w:t>
            </w:r>
            <w:r w:rsidR="00C64DAB">
              <w:rPr>
                <w:rFonts w:ascii="Times New Roman" w:hAnsi="Times New Roman" w:cs="Times New Roman"/>
                <w:kern w:val="2"/>
              </w:rPr>
              <w:t>9</w:t>
            </w:r>
            <w:r w:rsidR="00E56B2E" w:rsidRPr="00D13303">
              <w:rPr>
                <w:rFonts w:ascii="Times New Roman" w:hAnsi="Times New Roman" w:cs="Times New Roman"/>
                <w:kern w:val="2"/>
              </w:rPr>
              <w:t>,1</w:t>
            </w:r>
            <w:r w:rsidRPr="00D13303">
              <w:rPr>
                <w:rFonts w:ascii="Times New Roman" w:hAnsi="Times New Roman" w:cs="Times New Roman"/>
                <w:kern w:val="2"/>
              </w:rPr>
              <w:t xml:space="preserve"> %;</w:t>
            </w:r>
          </w:p>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достижение устойчи</w:t>
            </w:r>
            <w:r w:rsidRPr="00224DD0">
              <w:rPr>
                <w:rFonts w:ascii="Times New Roman" w:hAnsi="Times New Roman" w:cs="Times New Roman"/>
                <w:kern w:val="2"/>
              </w:rPr>
              <w:softHyphen/>
              <w:t>вой положительной динамики поступле</w:t>
            </w:r>
            <w:r w:rsidRPr="00224DD0">
              <w:rPr>
                <w:rFonts w:ascii="Times New Roman" w:hAnsi="Times New Roman" w:cs="Times New Roman"/>
                <w:kern w:val="2"/>
              </w:rPr>
              <w:softHyphen/>
              <w:t>ний по всем видам налоговых и ненало</w:t>
            </w:r>
            <w:r w:rsidRPr="00224DD0">
              <w:rPr>
                <w:rFonts w:ascii="Times New Roman" w:hAnsi="Times New Roman" w:cs="Times New Roman"/>
                <w:kern w:val="2"/>
              </w:rPr>
              <w:softHyphen/>
              <w:t>говых доходов</w:t>
            </w:r>
          </w:p>
        </w:tc>
        <w:tc>
          <w:tcPr>
            <w:tcW w:w="1843"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lastRenderedPageBreak/>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lastRenderedPageBreak/>
              <w:t>1.2</w:t>
            </w:r>
          </w:p>
        </w:tc>
        <w:tc>
          <w:tcPr>
            <w:tcW w:w="2835" w:type="dxa"/>
          </w:tcPr>
          <w:p w:rsidR="002B58AE" w:rsidRPr="00224DD0" w:rsidRDefault="002B58AE" w:rsidP="0038779D">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 xml:space="preserve">Основное мероприятие 1.2. </w:t>
            </w:r>
          </w:p>
          <w:p w:rsidR="002B58AE" w:rsidRPr="00224DD0" w:rsidRDefault="002B58AE"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Оценка эффективности налого</w:t>
            </w:r>
            <w:r w:rsidRPr="00224DD0">
              <w:rPr>
                <w:rFonts w:ascii="Times New Roman" w:hAnsi="Times New Roman" w:cs="Times New Roman"/>
                <w:kern w:val="2"/>
                <w:sz w:val="24"/>
                <w:szCs w:val="24"/>
              </w:rPr>
              <w:softHyphen/>
              <w:t>вых льгот, установленных представительными органами муниципальных образований Романовского сельского поселения</w:t>
            </w:r>
          </w:p>
        </w:tc>
        <w:tc>
          <w:tcPr>
            <w:tcW w:w="1984" w:type="dxa"/>
          </w:tcPr>
          <w:p w:rsidR="002B58AE" w:rsidRPr="00224DD0" w:rsidRDefault="002B58AE" w:rsidP="001B61B5">
            <w:pPr>
              <w:spacing w:line="228" w:lineRule="auto"/>
              <w:rPr>
                <w:color w:val="000000"/>
                <w:kern w:val="2"/>
                <w:sz w:val="24"/>
                <w:szCs w:val="24"/>
              </w:rPr>
            </w:pPr>
            <w:r>
              <w:rPr>
                <w:kern w:val="2"/>
                <w:sz w:val="24"/>
                <w:szCs w:val="24"/>
              </w:rPr>
              <w:t>Начальник сектора экономики и финансов, специалист 2 категории по земельным и имущественным отношениям.</w:t>
            </w:r>
          </w:p>
        </w:tc>
        <w:tc>
          <w:tcPr>
            <w:tcW w:w="2834" w:type="dxa"/>
            <w:gridSpan w:val="2"/>
          </w:tcPr>
          <w:p w:rsidR="002B58AE" w:rsidRPr="00224DD0" w:rsidRDefault="002B58AE" w:rsidP="00C64DAB">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сокращение неэффек</w:t>
            </w:r>
            <w:r w:rsidRPr="00224DD0">
              <w:rPr>
                <w:rFonts w:ascii="Times New Roman" w:hAnsi="Times New Roman" w:cs="Times New Roman"/>
                <w:kern w:val="2"/>
              </w:rPr>
              <w:softHyphen/>
              <w:t>тивных и малоэффективных муниципальных нало</w:t>
            </w:r>
            <w:r w:rsidRPr="00224DD0">
              <w:rPr>
                <w:rFonts w:ascii="Times New Roman" w:hAnsi="Times New Roman" w:cs="Times New Roman"/>
                <w:kern w:val="2"/>
              </w:rPr>
              <w:softHyphen/>
              <w:t>говых льгот и реали</w:t>
            </w:r>
            <w:r w:rsidRPr="00224DD0">
              <w:rPr>
                <w:rFonts w:ascii="Times New Roman" w:hAnsi="Times New Roman" w:cs="Times New Roman"/>
                <w:kern w:val="2"/>
              </w:rPr>
              <w:softHyphen/>
              <w:t>зация мер, направ</w:t>
            </w:r>
            <w:r w:rsidRPr="00224DD0">
              <w:rPr>
                <w:rFonts w:ascii="Times New Roman" w:hAnsi="Times New Roman" w:cs="Times New Roman"/>
                <w:kern w:val="2"/>
              </w:rPr>
              <w:softHyphen/>
              <w:t>ленных на оптимиза</w:t>
            </w:r>
            <w:r w:rsidRPr="00224DD0">
              <w:rPr>
                <w:rFonts w:ascii="Times New Roman" w:hAnsi="Times New Roman" w:cs="Times New Roman"/>
                <w:kern w:val="2"/>
              </w:rPr>
              <w:softHyphen/>
              <w:t>цию налоговых льгот</w:t>
            </w:r>
          </w:p>
        </w:tc>
        <w:tc>
          <w:tcPr>
            <w:tcW w:w="1559" w:type="dxa"/>
          </w:tcPr>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Проведена оценка эффективности нало</w:t>
            </w:r>
            <w:r w:rsidRPr="00224DD0">
              <w:rPr>
                <w:rFonts w:ascii="Times New Roman" w:hAnsi="Times New Roman" w:cs="Times New Roman"/>
                <w:kern w:val="2"/>
              </w:rPr>
              <w:softHyphen/>
              <w:t>говых льгот и реали</w:t>
            </w:r>
            <w:r w:rsidRPr="00224DD0">
              <w:rPr>
                <w:rFonts w:ascii="Times New Roman" w:hAnsi="Times New Roman" w:cs="Times New Roman"/>
                <w:kern w:val="2"/>
              </w:rPr>
              <w:softHyphen/>
              <w:t>зация мер, направ</w:t>
            </w:r>
            <w:r w:rsidRPr="00224DD0">
              <w:rPr>
                <w:rFonts w:ascii="Times New Roman" w:hAnsi="Times New Roman" w:cs="Times New Roman"/>
                <w:kern w:val="2"/>
              </w:rPr>
              <w:softHyphen/>
              <w:t>ленных на оптимиза</w:t>
            </w:r>
            <w:r w:rsidRPr="00224DD0">
              <w:rPr>
                <w:rFonts w:ascii="Times New Roman" w:hAnsi="Times New Roman" w:cs="Times New Roman"/>
                <w:kern w:val="2"/>
              </w:rPr>
              <w:softHyphen/>
              <w:t>цию налоговых льгот, принято решение оставить налоговые льготы на прежнем уровне.</w:t>
            </w:r>
          </w:p>
        </w:tc>
        <w:tc>
          <w:tcPr>
            <w:tcW w:w="18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t>1.3</w:t>
            </w:r>
          </w:p>
        </w:tc>
        <w:tc>
          <w:tcPr>
            <w:tcW w:w="2835" w:type="dxa"/>
          </w:tcPr>
          <w:p w:rsidR="002B58AE" w:rsidRPr="00224DD0" w:rsidRDefault="002B58AE" w:rsidP="004E0787">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 xml:space="preserve">Основное мероприятие 1.3. </w:t>
            </w:r>
            <w:r w:rsidRPr="00224DD0">
              <w:rPr>
                <w:rFonts w:ascii="Times New Roman" w:hAnsi="Times New Roman" w:cs="Times New Roman"/>
                <w:color w:val="000000"/>
                <w:kern w:val="2"/>
                <w:sz w:val="24"/>
                <w:szCs w:val="24"/>
              </w:rPr>
              <w:t>Фор</w:t>
            </w:r>
            <w:r w:rsidRPr="00224DD0">
              <w:rPr>
                <w:rFonts w:ascii="Times New Roman" w:hAnsi="Times New Roman" w:cs="Times New Roman"/>
                <w:color w:val="000000"/>
                <w:kern w:val="2"/>
                <w:sz w:val="24"/>
                <w:szCs w:val="24"/>
              </w:rPr>
              <w:softHyphen/>
              <w:t>мирование расходов   бюджета поселения в соответ</w:t>
            </w:r>
            <w:r w:rsidRPr="00224DD0">
              <w:rPr>
                <w:rFonts w:ascii="Times New Roman" w:hAnsi="Times New Roman" w:cs="Times New Roman"/>
                <w:color w:val="000000"/>
                <w:kern w:val="2"/>
                <w:sz w:val="24"/>
                <w:szCs w:val="24"/>
              </w:rPr>
              <w:softHyphen/>
              <w:t>ствии с муниципальными про</w:t>
            </w:r>
            <w:r w:rsidRPr="00224DD0">
              <w:rPr>
                <w:rFonts w:ascii="Times New Roman" w:hAnsi="Times New Roman" w:cs="Times New Roman"/>
                <w:color w:val="000000"/>
                <w:kern w:val="2"/>
                <w:sz w:val="24"/>
                <w:szCs w:val="24"/>
              </w:rPr>
              <w:softHyphen/>
              <w:t>граммами</w:t>
            </w:r>
          </w:p>
          <w:p w:rsidR="002B58AE" w:rsidRPr="00224DD0" w:rsidRDefault="002B58AE" w:rsidP="00757924">
            <w:pPr>
              <w:pStyle w:val="ConsPlusCell"/>
              <w:rPr>
                <w:rFonts w:ascii="Times New Roman" w:hAnsi="Times New Roman" w:cs="Times New Roman"/>
                <w:kern w:val="2"/>
                <w:sz w:val="24"/>
                <w:szCs w:val="24"/>
              </w:rPr>
            </w:pPr>
          </w:p>
        </w:tc>
        <w:tc>
          <w:tcPr>
            <w:tcW w:w="1984" w:type="dxa"/>
          </w:tcPr>
          <w:p w:rsidR="002B58AE" w:rsidRPr="00224DD0" w:rsidRDefault="002B58AE" w:rsidP="001B61B5">
            <w:pPr>
              <w:widowControl w:val="0"/>
              <w:autoSpaceDE w:val="0"/>
              <w:autoSpaceDN w:val="0"/>
              <w:adjustRightInd w:val="0"/>
              <w:jc w:val="center"/>
              <w:rPr>
                <w:color w:val="000000"/>
                <w:kern w:val="2"/>
                <w:sz w:val="24"/>
                <w:szCs w:val="24"/>
              </w:rPr>
            </w:pPr>
            <w:r>
              <w:rPr>
                <w:kern w:val="2"/>
                <w:sz w:val="24"/>
                <w:szCs w:val="24"/>
              </w:rPr>
              <w:t xml:space="preserve">Начальник сектора экономики и финансов </w:t>
            </w:r>
          </w:p>
        </w:tc>
        <w:tc>
          <w:tcPr>
            <w:tcW w:w="2834" w:type="dxa"/>
            <w:gridSpan w:val="2"/>
          </w:tcPr>
          <w:p w:rsidR="002B58AE" w:rsidRPr="00224DD0" w:rsidRDefault="002B58AE" w:rsidP="00C64DAB">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переход на формиро</w:t>
            </w:r>
            <w:r w:rsidRPr="00224DD0">
              <w:rPr>
                <w:rFonts w:ascii="Times New Roman" w:hAnsi="Times New Roman" w:cs="Times New Roman"/>
                <w:kern w:val="2"/>
              </w:rPr>
              <w:softHyphen/>
              <w:t xml:space="preserve">вание и исполнение бюджета Романовского сельского поселения </w:t>
            </w:r>
            <w:r>
              <w:rPr>
                <w:rFonts w:ascii="Times New Roman" w:hAnsi="Times New Roman" w:cs="Times New Roman"/>
                <w:kern w:val="2"/>
              </w:rPr>
              <w:t>Романовского</w:t>
            </w:r>
            <w:r w:rsidRPr="00224DD0">
              <w:rPr>
                <w:rFonts w:ascii="Times New Roman" w:hAnsi="Times New Roman" w:cs="Times New Roman"/>
                <w:kern w:val="2"/>
              </w:rPr>
              <w:t xml:space="preserve"> района на основе программно-</w:t>
            </w:r>
            <w:r w:rsidRPr="00224DD0">
              <w:rPr>
                <w:rFonts w:ascii="Times New Roman" w:hAnsi="Times New Roman" w:cs="Times New Roman"/>
                <w:kern w:val="2"/>
              </w:rPr>
              <w:lastRenderedPageBreak/>
              <w:t>целевых принципов (планиро</w:t>
            </w:r>
            <w:r w:rsidRPr="00224DD0">
              <w:rPr>
                <w:rFonts w:ascii="Times New Roman" w:hAnsi="Times New Roman" w:cs="Times New Roman"/>
                <w:kern w:val="2"/>
              </w:rPr>
              <w:softHyphen/>
              <w:t>вание, контроль и последующая оценка эффективности ис</w:t>
            </w:r>
            <w:r w:rsidRPr="00224DD0">
              <w:rPr>
                <w:rFonts w:ascii="Times New Roman" w:hAnsi="Times New Roman" w:cs="Times New Roman"/>
                <w:kern w:val="2"/>
              </w:rPr>
              <w:softHyphen/>
              <w:t>пользования бюджет</w:t>
            </w:r>
            <w:r w:rsidRPr="00224DD0">
              <w:rPr>
                <w:rFonts w:ascii="Times New Roman" w:hAnsi="Times New Roman" w:cs="Times New Roman"/>
                <w:kern w:val="2"/>
              </w:rPr>
              <w:softHyphen/>
              <w:t xml:space="preserve">ных средств); </w:t>
            </w:r>
          </w:p>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доля расходов  бюджета поселения, формируемых в рам</w:t>
            </w:r>
            <w:r w:rsidRPr="00224DD0">
              <w:rPr>
                <w:rFonts w:ascii="Times New Roman" w:hAnsi="Times New Roman" w:cs="Times New Roman"/>
                <w:kern w:val="2"/>
              </w:rPr>
              <w:softHyphen/>
              <w:t>ках муниципальных программ, к общему объему расходов  бюджета поселения составит в 2020 году более 90 процентов</w:t>
            </w:r>
          </w:p>
        </w:tc>
        <w:tc>
          <w:tcPr>
            <w:tcW w:w="1559" w:type="dxa"/>
          </w:tcPr>
          <w:p w:rsidR="002B58AE" w:rsidRPr="00D13303" w:rsidRDefault="002B58AE" w:rsidP="00BE5950">
            <w:pPr>
              <w:pStyle w:val="ConsPlusCell"/>
              <w:jc w:val="both"/>
              <w:rPr>
                <w:rFonts w:ascii="Times New Roman" w:hAnsi="Times New Roman" w:cs="Times New Roman"/>
                <w:kern w:val="2"/>
              </w:rPr>
            </w:pPr>
            <w:r w:rsidRPr="00D13303">
              <w:rPr>
                <w:rFonts w:ascii="Times New Roman" w:hAnsi="Times New Roman" w:cs="Times New Roman"/>
                <w:kern w:val="2"/>
              </w:rPr>
              <w:lastRenderedPageBreak/>
              <w:t>переход на формиро</w:t>
            </w:r>
            <w:r w:rsidRPr="00D13303">
              <w:rPr>
                <w:rFonts w:ascii="Times New Roman" w:hAnsi="Times New Roman" w:cs="Times New Roman"/>
                <w:kern w:val="2"/>
              </w:rPr>
              <w:softHyphen/>
              <w:t>вание и исполнение бюджета Романовского сельского поселения на основе программно-целевых принципов (планиро</w:t>
            </w:r>
            <w:r w:rsidRPr="00D13303">
              <w:rPr>
                <w:rFonts w:ascii="Times New Roman" w:hAnsi="Times New Roman" w:cs="Times New Roman"/>
                <w:kern w:val="2"/>
              </w:rPr>
              <w:softHyphen/>
              <w:t xml:space="preserve">вание, </w:t>
            </w:r>
            <w:r w:rsidRPr="00D13303">
              <w:rPr>
                <w:rFonts w:ascii="Times New Roman" w:hAnsi="Times New Roman" w:cs="Times New Roman"/>
                <w:kern w:val="2"/>
              </w:rPr>
              <w:lastRenderedPageBreak/>
              <w:t>контроль и последующая оценка эффективности ис</w:t>
            </w:r>
            <w:r w:rsidRPr="00D13303">
              <w:rPr>
                <w:rFonts w:ascii="Times New Roman" w:hAnsi="Times New Roman" w:cs="Times New Roman"/>
                <w:kern w:val="2"/>
              </w:rPr>
              <w:softHyphen/>
              <w:t>пользования бюджет</w:t>
            </w:r>
            <w:r w:rsidRPr="00D13303">
              <w:rPr>
                <w:rFonts w:ascii="Times New Roman" w:hAnsi="Times New Roman" w:cs="Times New Roman"/>
                <w:kern w:val="2"/>
              </w:rPr>
              <w:softHyphen/>
              <w:t xml:space="preserve">ных средств); </w:t>
            </w:r>
            <w:r w:rsidR="00C64DAB">
              <w:rPr>
                <w:rFonts w:ascii="Times New Roman" w:hAnsi="Times New Roman" w:cs="Times New Roman"/>
                <w:kern w:val="2"/>
              </w:rPr>
              <w:t>28,3</w:t>
            </w:r>
            <w:r w:rsidRPr="00D13303">
              <w:rPr>
                <w:rFonts w:ascii="Times New Roman" w:hAnsi="Times New Roman" w:cs="Times New Roman"/>
                <w:kern w:val="2"/>
              </w:rPr>
              <w:t xml:space="preserve"> % от общего объема средств.</w:t>
            </w:r>
          </w:p>
          <w:p w:rsidR="002B58AE" w:rsidRPr="00D13303" w:rsidRDefault="002B58AE" w:rsidP="00BE5950">
            <w:pPr>
              <w:pStyle w:val="ConsPlusCell"/>
              <w:jc w:val="both"/>
              <w:rPr>
                <w:rFonts w:ascii="Times New Roman" w:hAnsi="Times New Roman" w:cs="Times New Roman"/>
                <w:kern w:val="2"/>
              </w:rPr>
            </w:pPr>
          </w:p>
          <w:p w:rsidR="002B58AE" w:rsidRPr="00D13303" w:rsidRDefault="002B58AE" w:rsidP="00BE5950">
            <w:pPr>
              <w:pStyle w:val="ConsPlusCell"/>
              <w:jc w:val="both"/>
              <w:rPr>
                <w:rFonts w:ascii="Times New Roman" w:hAnsi="Times New Roman" w:cs="Times New Roman"/>
                <w:kern w:val="2"/>
              </w:rPr>
            </w:pPr>
          </w:p>
        </w:tc>
        <w:tc>
          <w:tcPr>
            <w:tcW w:w="18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lastRenderedPageBreak/>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p>
        </w:tc>
        <w:tc>
          <w:tcPr>
            <w:tcW w:w="2835" w:type="dxa"/>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2B58AE" w:rsidRPr="00224DD0" w:rsidRDefault="002B58AE"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gridSpan w:val="2"/>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w:t>
            </w:r>
            <w:r>
              <w:rPr>
                <w:sz w:val="24"/>
                <w:szCs w:val="24"/>
              </w:rPr>
              <w:t>1</w:t>
            </w:r>
            <w:r w:rsidR="00C64DAB">
              <w:rPr>
                <w:sz w:val="24"/>
                <w:szCs w:val="24"/>
              </w:rPr>
              <w:t>8</w:t>
            </w:r>
          </w:p>
        </w:tc>
        <w:tc>
          <w:tcPr>
            <w:tcW w:w="1526"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p>
        </w:tc>
        <w:tc>
          <w:tcPr>
            <w:tcW w:w="15308" w:type="dxa"/>
            <w:gridSpan w:val="9"/>
          </w:tcPr>
          <w:p w:rsidR="008C7C79" w:rsidRPr="00224DD0" w:rsidRDefault="008C7C79" w:rsidP="00AE4AC3">
            <w:pPr>
              <w:widowControl w:val="0"/>
              <w:autoSpaceDE w:val="0"/>
              <w:autoSpaceDN w:val="0"/>
              <w:adjustRightInd w:val="0"/>
              <w:rPr>
                <w:sz w:val="24"/>
                <w:szCs w:val="24"/>
              </w:rPr>
            </w:pPr>
            <w:r w:rsidRPr="00224DD0">
              <w:rPr>
                <w:bCs/>
                <w:kern w:val="2"/>
                <w:sz w:val="24"/>
                <w:szCs w:val="24"/>
              </w:rPr>
              <w:t>Подпрограмма 2. «Нормативно-методическое обеспечение и организация бюджетного процесса»</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t>2.1</w:t>
            </w:r>
          </w:p>
        </w:tc>
        <w:tc>
          <w:tcPr>
            <w:tcW w:w="2835" w:type="dxa"/>
          </w:tcPr>
          <w:p w:rsidR="002B58AE" w:rsidRPr="00224DD0" w:rsidRDefault="002B58AE"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2.1. Раз</w:t>
            </w:r>
            <w:r w:rsidRPr="00224DD0">
              <w:rPr>
                <w:rFonts w:ascii="Times New Roman" w:hAnsi="Times New Roman" w:cs="Times New Roman"/>
                <w:kern w:val="2"/>
                <w:sz w:val="24"/>
                <w:szCs w:val="24"/>
              </w:rPr>
              <w:softHyphen/>
              <w:t>работка и совершенствование нормативного правового регу</w:t>
            </w:r>
            <w:r w:rsidRPr="00224DD0">
              <w:rPr>
                <w:rFonts w:ascii="Times New Roman" w:hAnsi="Times New Roman" w:cs="Times New Roman"/>
                <w:kern w:val="2"/>
                <w:sz w:val="24"/>
                <w:szCs w:val="24"/>
              </w:rPr>
              <w:softHyphen/>
              <w:t>лирования по организации бюд</w:t>
            </w:r>
            <w:r w:rsidRPr="00224DD0">
              <w:rPr>
                <w:rFonts w:ascii="Times New Roman" w:hAnsi="Times New Roman" w:cs="Times New Roman"/>
                <w:kern w:val="2"/>
                <w:sz w:val="24"/>
                <w:szCs w:val="24"/>
              </w:rPr>
              <w:softHyphen/>
              <w:t>жетного процесса</w:t>
            </w:r>
          </w:p>
        </w:tc>
        <w:tc>
          <w:tcPr>
            <w:tcW w:w="1984" w:type="dxa"/>
          </w:tcPr>
          <w:p w:rsidR="002B58AE" w:rsidRPr="00224DD0" w:rsidRDefault="002B58AE">
            <w:pPr>
              <w:rPr>
                <w:sz w:val="24"/>
                <w:szCs w:val="24"/>
              </w:rPr>
            </w:pPr>
            <w:r>
              <w:rPr>
                <w:kern w:val="2"/>
                <w:sz w:val="24"/>
                <w:szCs w:val="24"/>
              </w:rPr>
              <w:t>Начальник сектора экономики и финансов Басова Л.В</w:t>
            </w:r>
          </w:p>
        </w:tc>
        <w:tc>
          <w:tcPr>
            <w:tcW w:w="2834" w:type="dxa"/>
            <w:gridSpan w:val="2"/>
          </w:tcPr>
          <w:p w:rsidR="002B58AE" w:rsidRPr="00224DD0" w:rsidRDefault="002B58AE" w:rsidP="00C64DAB">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both"/>
              <w:rPr>
                <w:rFonts w:ascii="Times New Roman" w:hAnsi="Times New Roman" w:cs="Times New Roman"/>
                <w:kern w:val="2"/>
              </w:rPr>
            </w:pPr>
            <w:r w:rsidRPr="00224DD0">
              <w:rPr>
                <w:rFonts w:ascii="Times New Roman" w:hAnsi="Times New Roman" w:cs="Times New Roman"/>
                <w:kern w:val="2"/>
              </w:rPr>
              <w:t>подготовка проектов решений, нормативных право</w:t>
            </w:r>
            <w:r w:rsidRPr="00224DD0">
              <w:rPr>
                <w:rFonts w:ascii="Times New Roman" w:hAnsi="Times New Roman" w:cs="Times New Roman"/>
                <w:kern w:val="2"/>
              </w:rPr>
              <w:softHyphen/>
              <w:t>вых актов Администрации Романовског</w:t>
            </w:r>
            <w:r w:rsidRPr="00224DD0">
              <w:rPr>
                <w:rFonts w:ascii="Times New Roman" w:hAnsi="Times New Roman" w:cs="Times New Roman"/>
                <w:kern w:val="2"/>
              </w:rPr>
              <w:lastRenderedPageBreak/>
              <w:t>о сельского поселения, по вопросам органи</w:t>
            </w:r>
            <w:r w:rsidRPr="00224DD0">
              <w:rPr>
                <w:rFonts w:ascii="Times New Roman" w:hAnsi="Times New Roman" w:cs="Times New Roman"/>
                <w:kern w:val="2"/>
              </w:rPr>
              <w:softHyphen/>
              <w:t>зации бюджетного процесса</w:t>
            </w:r>
          </w:p>
        </w:tc>
        <w:tc>
          <w:tcPr>
            <w:tcW w:w="1559" w:type="dxa"/>
          </w:tcPr>
          <w:p w:rsidR="002B58AE" w:rsidRPr="007D374A" w:rsidRDefault="002B58AE" w:rsidP="00BE5950">
            <w:pPr>
              <w:pStyle w:val="ConsPlusCell"/>
              <w:jc w:val="both"/>
              <w:rPr>
                <w:rFonts w:ascii="Times New Roman" w:hAnsi="Times New Roman" w:cs="Times New Roman"/>
                <w:kern w:val="2"/>
              </w:rPr>
            </w:pPr>
            <w:r w:rsidRPr="007D374A">
              <w:rPr>
                <w:rFonts w:ascii="Times New Roman" w:hAnsi="Times New Roman" w:cs="Times New Roman"/>
                <w:kern w:val="2"/>
              </w:rPr>
              <w:lastRenderedPageBreak/>
              <w:t>подготовка проектов решений, нормативных право</w:t>
            </w:r>
            <w:r w:rsidRPr="007D374A">
              <w:rPr>
                <w:rFonts w:ascii="Times New Roman" w:hAnsi="Times New Roman" w:cs="Times New Roman"/>
                <w:kern w:val="2"/>
              </w:rPr>
              <w:softHyphen/>
              <w:t xml:space="preserve">вых актов Администрации Романовского сельского поселения, по </w:t>
            </w:r>
            <w:r w:rsidRPr="007D374A">
              <w:rPr>
                <w:rFonts w:ascii="Times New Roman" w:hAnsi="Times New Roman" w:cs="Times New Roman"/>
                <w:kern w:val="2"/>
              </w:rPr>
              <w:lastRenderedPageBreak/>
              <w:t>вопросам органи</w:t>
            </w:r>
            <w:r w:rsidRPr="007D374A">
              <w:rPr>
                <w:rFonts w:ascii="Times New Roman" w:hAnsi="Times New Roman" w:cs="Times New Roman"/>
                <w:kern w:val="2"/>
              </w:rPr>
              <w:softHyphen/>
              <w:t xml:space="preserve">зации бюджетного процесса: </w:t>
            </w:r>
          </w:p>
          <w:p w:rsidR="002B58AE" w:rsidRPr="007D374A" w:rsidRDefault="002B58AE" w:rsidP="00C64DAB">
            <w:pPr>
              <w:pStyle w:val="ConsPlusCell"/>
              <w:jc w:val="both"/>
              <w:rPr>
                <w:rFonts w:ascii="Times New Roman" w:hAnsi="Times New Roman" w:cs="Times New Roman"/>
                <w:kern w:val="2"/>
              </w:rPr>
            </w:pPr>
            <w:r w:rsidRPr="007D374A">
              <w:rPr>
                <w:rFonts w:ascii="Times New Roman" w:hAnsi="Times New Roman" w:cs="Times New Roman"/>
                <w:kern w:val="2"/>
              </w:rPr>
              <w:t xml:space="preserve"> -принято </w:t>
            </w:r>
            <w:r>
              <w:rPr>
                <w:rFonts w:ascii="Times New Roman" w:hAnsi="Times New Roman" w:cs="Times New Roman"/>
                <w:kern w:val="2"/>
              </w:rPr>
              <w:t>5</w:t>
            </w:r>
            <w:r w:rsidRPr="007D374A">
              <w:rPr>
                <w:rFonts w:ascii="Times New Roman" w:hAnsi="Times New Roman" w:cs="Times New Roman"/>
                <w:kern w:val="2"/>
              </w:rPr>
              <w:t xml:space="preserve"> Решений Собрания депутатов Романовского сельского поселения о внесении изменений в бюджет Романовского сельского поселения 201</w:t>
            </w:r>
            <w:r w:rsidR="00C64DAB">
              <w:rPr>
                <w:rFonts w:ascii="Times New Roman" w:hAnsi="Times New Roman" w:cs="Times New Roman"/>
                <w:kern w:val="2"/>
              </w:rPr>
              <w:t>8</w:t>
            </w:r>
            <w:r w:rsidRPr="007D374A">
              <w:rPr>
                <w:rFonts w:ascii="Times New Roman" w:hAnsi="Times New Roman" w:cs="Times New Roman"/>
                <w:kern w:val="2"/>
              </w:rPr>
              <w:t>г.,    принято  Решение Собрания депутатов Романовского сельского поселения о бюджете Романовского сельского поселения на 201</w:t>
            </w:r>
            <w:r w:rsidR="00C64DAB">
              <w:rPr>
                <w:rFonts w:ascii="Times New Roman" w:hAnsi="Times New Roman" w:cs="Times New Roman"/>
                <w:kern w:val="2"/>
              </w:rPr>
              <w:t>9</w:t>
            </w:r>
            <w:r w:rsidRPr="007D374A">
              <w:rPr>
                <w:rFonts w:ascii="Times New Roman" w:hAnsi="Times New Roman" w:cs="Times New Roman"/>
                <w:kern w:val="2"/>
              </w:rPr>
              <w:t>г.</w:t>
            </w:r>
            <w:r>
              <w:rPr>
                <w:rFonts w:ascii="Times New Roman" w:hAnsi="Times New Roman" w:cs="Times New Roman"/>
                <w:kern w:val="2"/>
              </w:rPr>
              <w:t xml:space="preserve"> </w:t>
            </w:r>
            <w:r w:rsidR="00C64DAB">
              <w:rPr>
                <w:rFonts w:ascii="Times New Roman" w:hAnsi="Times New Roman" w:cs="Times New Roman"/>
                <w:kern w:val="2"/>
              </w:rPr>
              <w:t>и</w:t>
            </w:r>
            <w:r>
              <w:rPr>
                <w:rFonts w:ascii="Times New Roman" w:hAnsi="Times New Roman" w:cs="Times New Roman"/>
                <w:kern w:val="2"/>
              </w:rPr>
              <w:t xml:space="preserve"> плановый период 20</w:t>
            </w:r>
            <w:r w:rsidR="00C64DAB">
              <w:rPr>
                <w:rFonts w:ascii="Times New Roman" w:hAnsi="Times New Roman" w:cs="Times New Roman"/>
                <w:kern w:val="2"/>
              </w:rPr>
              <w:t>20</w:t>
            </w:r>
            <w:r>
              <w:rPr>
                <w:rFonts w:ascii="Times New Roman" w:hAnsi="Times New Roman" w:cs="Times New Roman"/>
                <w:kern w:val="2"/>
              </w:rPr>
              <w:t>-20</w:t>
            </w:r>
            <w:r w:rsidR="00D13303">
              <w:rPr>
                <w:rFonts w:ascii="Times New Roman" w:hAnsi="Times New Roman" w:cs="Times New Roman"/>
                <w:kern w:val="2"/>
              </w:rPr>
              <w:t>2</w:t>
            </w:r>
            <w:r w:rsidR="00C64DAB">
              <w:rPr>
                <w:rFonts w:ascii="Times New Roman" w:hAnsi="Times New Roman" w:cs="Times New Roman"/>
                <w:kern w:val="2"/>
              </w:rPr>
              <w:t>1</w:t>
            </w:r>
            <w:r>
              <w:rPr>
                <w:rFonts w:ascii="Times New Roman" w:hAnsi="Times New Roman" w:cs="Times New Roman"/>
                <w:kern w:val="2"/>
              </w:rPr>
              <w:t xml:space="preserve"> годов</w:t>
            </w:r>
          </w:p>
        </w:tc>
        <w:tc>
          <w:tcPr>
            <w:tcW w:w="18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lastRenderedPageBreak/>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lastRenderedPageBreak/>
              <w:t>2.2</w:t>
            </w:r>
          </w:p>
        </w:tc>
        <w:tc>
          <w:tcPr>
            <w:tcW w:w="2835" w:type="dxa"/>
          </w:tcPr>
          <w:p w:rsidR="002B58AE" w:rsidRPr="00224DD0" w:rsidRDefault="002B58AE" w:rsidP="0038779D">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2.2. Обеспечение деятельности Администрации Романовского сельского поселения</w:t>
            </w:r>
          </w:p>
        </w:tc>
        <w:tc>
          <w:tcPr>
            <w:tcW w:w="1984" w:type="dxa"/>
          </w:tcPr>
          <w:p w:rsidR="002B58AE" w:rsidRPr="00224DD0" w:rsidRDefault="002B58AE" w:rsidP="001B61B5">
            <w:pPr>
              <w:rPr>
                <w:sz w:val="24"/>
                <w:szCs w:val="24"/>
              </w:rPr>
            </w:pPr>
            <w:r>
              <w:rPr>
                <w:kern w:val="2"/>
                <w:sz w:val="24"/>
                <w:szCs w:val="24"/>
              </w:rPr>
              <w:t xml:space="preserve">Начальник сектора экономики и финансов </w:t>
            </w:r>
          </w:p>
        </w:tc>
        <w:tc>
          <w:tcPr>
            <w:tcW w:w="2834" w:type="dxa"/>
            <w:gridSpan w:val="2"/>
          </w:tcPr>
          <w:p w:rsidR="002B58AE" w:rsidRPr="00224DD0" w:rsidRDefault="002B58AE" w:rsidP="00C64DAB">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реализа</w:t>
            </w:r>
            <w:r w:rsidRPr="00224DD0">
              <w:rPr>
                <w:rFonts w:ascii="Times New Roman" w:hAnsi="Times New Roman" w:cs="Times New Roman"/>
                <w:kern w:val="2"/>
                <w:sz w:val="24"/>
                <w:szCs w:val="24"/>
              </w:rPr>
              <w:softHyphen/>
              <w:t>ции управ</w:t>
            </w:r>
            <w:r w:rsidRPr="00224DD0">
              <w:rPr>
                <w:rFonts w:ascii="Times New Roman" w:hAnsi="Times New Roman" w:cs="Times New Roman"/>
                <w:kern w:val="2"/>
                <w:sz w:val="24"/>
                <w:szCs w:val="24"/>
              </w:rPr>
              <w:softHyphen/>
              <w:t>ленческой и органи</w:t>
            </w:r>
            <w:r w:rsidRPr="00224DD0">
              <w:rPr>
                <w:rFonts w:ascii="Times New Roman" w:hAnsi="Times New Roman" w:cs="Times New Roman"/>
                <w:kern w:val="2"/>
                <w:sz w:val="24"/>
                <w:szCs w:val="24"/>
              </w:rPr>
              <w:softHyphen/>
              <w:t>зационной деятель</w:t>
            </w:r>
            <w:r w:rsidRPr="00224DD0">
              <w:rPr>
                <w:rFonts w:ascii="Times New Roman" w:hAnsi="Times New Roman" w:cs="Times New Roman"/>
                <w:kern w:val="2"/>
                <w:sz w:val="24"/>
                <w:szCs w:val="24"/>
              </w:rPr>
              <w:softHyphen/>
              <w:t>ности аппарата управлени</w:t>
            </w:r>
            <w:r w:rsidRPr="00224DD0">
              <w:rPr>
                <w:rFonts w:ascii="Times New Roman" w:hAnsi="Times New Roman" w:cs="Times New Roman"/>
                <w:kern w:val="2"/>
                <w:sz w:val="24"/>
                <w:szCs w:val="24"/>
              </w:rPr>
              <w:lastRenderedPageBreak/>
              <w:t>я в целях повышения эффек</w:t>
            </w:r>
            <w:r w:rsidRPr="00224DD0">
              <w:rPr>
                <w:rFonts w:ascii="Times New Roman" w:hAnsi="Times New Roman" w:cs="Times New Roman"/>
                <w:kern w:val="2"/>
                <w:sz w:val="24"/>
                <w:szCs w:val="24"/>
              </w:rPr>
              <w:softHyphen/>
              <w:t>тивности исполне</w:t>
            </w:r>
            <w:r w:rsidRPr="00224DD0">
              <w:rPr>
                <w:rFonts w:ascii="Times New Roman" w:hAnsi="Times New Roman" w:cs="Times New Roman"/>
                <w:kern w:val="2"/>
                <w:sz w:val="24"/>
                <w:szCs w:val="24"/>
              </w:rPr>
              <w:softHyphen/>
              <w:t>ния муниципальных функций</w:t>
            </w:r>
          </w:p>
        </w:tc>
        <w:tc>
          <w:tcPr>
            <w:tcW w:w="1559" w:type="dxa"/>
          </w:tcPr>
          <w:p w:rsidR="002B58AE" w:rsidRPr="00224DD0" w:rsidRDefault="002B58AE" w:rsidP="007D44C1">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lastRenderedPageBreak/>
              <w:t>Мероприятия выполняются в полном объеме</w:t>
            </w:r>
          </w:p>
        </w:tc>
        <w:tc>
          <w:tcPr>
            <w:tcW w:w="18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lastRenderedPageBreak/>
              <w:t>2.3</w:t>
            </w:r>
          </w:p>
        </w:tc>
        <w:tc>
          <w:tcPr>
            <w:tcW w:w="2835" w:type="dxa"/>
          </w:tcPr>
          <w:p w:rsidR="002B58AE" w:rsidRPr="00224DD0" w:rsidRDefault="002B58AE"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2.3.</w:t>
            </w:r>
          </w:p>
          <w:p w:rsidR="002B58AE" w:rsidRPr="00224DD0" w:rsidRDefault="002B58AE"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Организация планирования и исполнения расходов бюджета поселения</w:t>
            </w:r>
          </w:p>
        </w:tc>
        <w:tc>
          <w:tcPr>
            <w:tcW w:w="1984" w:type="dxa"/>
          </w:tcPr>
          <w:p w:rsidR="002B58AE" w:rsidRPr="00224DD0" w:rsidRDefault="002B58AE" w:rsidP="00085A74">
            <w:pPr>
              <w:rPr>
                <w:sz w:val="24"/>
                <w:szCs w:val="24"/>
              </w:rPr>
            </w:pPr>
            <w:r>
              <w:rPr>
                <w:kern w:val="2"/>
                <w:sz w:val="24"/>
                <w:szCs w:val="24"/>
              </w:rPr>
              <w:t xml:space="preserve">Начальник сектора экономики и финансов </w:t>
            </w:r>
          </w:p>
        </w:tc>
        <w:tc>
          <w:tcPr>
            <w:tcW w:w="2834" w:type="dxa"/>
            <w:gridSpan w:val="2"/>
          </w:tcPr>
          <w:p w:rsidR="002B58AE" w:rsidRPr="00224DD0" w:rsidRDefault="002B58AE" w:rsidP="00C64DAB">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каче</w:t>
            </w:r>
            <w:r w:rsidRPr="00224DD0">
              <w:rPr>
                <w:rFonts w:ascii="Times New Roman" w:hAnsi="Times New Roman" w:cs="Times New Roman"/>
                <w:kern w:val="2"/>
                <w:sz w:val="24"/>
                <w:szCs w:val="24"/>
              </w:rPr>
              <w:softHyphen/>
              <w:t>ственного и своевре</w:t>
            </w:r>
            <w:r w:rsidRPr="00224DD0">
              <w:rPr>
                <w:rFonts w:ascii="Times New Roman" w:hAnsi="Times New Roman" w:cs="Times New Roman"/>
                <w:kern w:val="2"/>
                <w:sz w:val="24"/>
                <w:szCs w:val="24"/>
              </w:rPr>
              <w:softHyphen/>
              <w:t>менного исполнения бюджета поселения</w:t>
            </w:r>
          </w:p>
        </w:tc>
        <w:tc>
          <w:tcPr>
            <w:tcW w:w="1559" w:type="dxa"/>
          </w:tcPr>
          <w:p w:rsidR="002B58AE" w:rsidRPr="00224DD0" w:rsidRDefault="002B58AE" w:rsidP="00C64DAB">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обеспечение каче</w:t>
            </w:r>
            <w:r w:rsidRPr="00224DD0">
              <w:rPr>
                <w:rFonts w:ascii="Times New Roman" w:hAnsi="Times New Roman" w:cs="Times New Roman"/>
                <w:kern w:val="2"/>
                <w:sz w:val="24"/>
                <w:szCs w:val="24"/>
              </w:rPr>
              <w:softHyphen/>
              <w:t>ственного и своевре</w:t>
            </w:r>
            <w:r w:rsidRPr="00224DD0">
              <w:rPr>
                <w:rFonts w:ascii="Times New Roman" w:hAnsi="Times New Roman" w:cs="Times New Roman"/>
                <w:kern w:val="2"/>
                <w:sz w:val="24"/>
                <w:szCs w:val="24"/>
              </w:rPr>
              <w:softHyphen/>
              <w:t xml:space="preserve">менного исполнения бюджета поселения в размере </w:t>
            </w:r>
            <w:r w:rsidR="00C64DAB">
              <w:rPr>
                <w:rFonts w:ascii="Times New Roman" w:hAnsi="Times New Roman" w:cs="Times New Roman"/>
                <w:kern w:val="2"/>
                <w:sz w:val="24"/>
                <w:szCs w:val="24"/>
              </w:rPr>
              <w:t>75,5</w:t>
            </w:r>
            <w:r w:rsidRPr="00224DD0">
              <w:rPr>
                <w:rFonts w:ascii="Times New Roman" w:hAnsi="Times New Roman" w:cs="Times New Roman"/>
                <w:kern w:val="2"/>
                <w:sz w:val="24"/>
                <w:szCs w:val="24"/>
              </w:rPr>
              <w:t xml:space="preserve"> %</w:t>
            </w:r>
          </w:p>
        </w:tc>
        <w:tc>
          <w:tcPr>
            <w:tcW w:w="18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p>
        </w:tc>
        <w:tc>
          <w:tcPr>
            <w:tcW w:w="2835" w:type="dxa"/>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2B58AE" w:rsidRPr="00224DD0" w:rsidRDefault="002B58AE"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gridSpan w:val="2"/>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w:t>
            </w:r>
            <w:r>
              <w:rPr>
                <w:sz w:val="24"/>
                <w:szCs w:val="24"/>
              </w:rPr>
              <w:t>1</w:t>
            </w:r>
            <w:r w:rsidR="00C64DAB">
              <w:rPr>
                <w:sz w:val="24"/>
                <w:szCs w:val="24"/>
              </w:rPr>
              <w:t>8</w:t>
            </w:r>
          </w:p>
        </w:tc>
        <w:tc>
          <w:tcPr>
            <w:tcW w:w="1526"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3</w:t>
            </w:r>
          </w:p>
        </w:tc>
        <w:tc>
          <w:tcPr>
            <w:tcW w:w="15308" w:type="dxa"/>
            <w:gridSpan w:val="9"/>
          </w:tcPr>
          <w:p w:rsidR="008C7C79" w:rsidRPr="00224DD0" w:rsidRDefault="008C7C79" w:rsidP="00AC77E0">
            <w:pPr>
              <w:widowControl w:val="0"/>
              <w:autoSpaceDE w:val="0"/>
              <w:autoSpaceDN w:val="0"/>
              <w:adjustRightInd w:val="0"/>
              <w:rPr>
                <w:sz w:val="24"/>
                <w:szCs w:val="24"/>
              </w:rPr>
            </w:pPr>
            <w:r w:rsidRPr="00224DD0">
              <w:rPr>
                <w:bCs/>
                <w:kern w:val="2"/>
                <w:sz w:val="24"/>
                <w:szCs w:val="24"/>
              </w:rPr>
              <w:t>Подпрограмма 3. «Управление муниципальным долгом Романовского сельского поселения»</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t>3.1</w:t>
            </w:r>
          </w:p>
        </w:tc>
        <w:tc>
          <w:tcPr>
            <w:tcW w:w="2835" w:type="dxa"/>
          </w:tcPr>
          <w:p w:rsidR="002B58AE" w:rsidRPr="00224DD0" w:rsidRDefault="002B58AE"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3.1. Обеспечение проведения еди</w:t>
            </w:r>
            <w:r w:rsidRPr="00224DD0">
              <w:rPr>
                <w:rFonts w:ascii="Times New Roman" w:hAnsi="Times New Roman" w:cs="Times New Roman"/>
                <w:kern w:val="2"/>
                <w:sz w:val="24"/>
                <w:szCs w:val="24"/>
              </w:rPr>
              <w:softHyphen/>
              <w:t>ной политики муниципальных заимствований Романовского сельского поселения, управления муниципальным долгом в соответ</w:t>
            </w:r>
            <w:r w:rsidRPr="00224DD0">
              <w:rPr>
                <w:rFonts w:ascii="Times New Roman" w:hAnsi="Times New Roman" w:cs="Times New Roman"/>
                <w:kern w:val="2"/>
                <w:sz w:val="24"/>
                <w:szCs w:val="24"/>
              </w:rPr>
              <w:softHyphen/>
              <w:t xml:space="preserve">ствии с Бюджетным </w:t>
            </w:r>
            <w:hyperlink r:id="rId12" w:history="1">
              <w:r w:rsidRPr="00224DD0">
                <w:rPr>
                  <w:rFonts w:ascii="Times New Roman" w:hAnsi="Times New Roman" w:cs="Times New Roman"/>
                  <w:kern w:val="2"/>
                  <w:sz w:val="24"/>
                  <w:szCs w:val="24"/>
                </w:rPr>
                <w:t>кодексом</w:t>
              </w:r>
            </w:hyperlink>
            <w:r w:rsidRPr="00224DD0">
              <w:rPr>
                <w:rFonts w:ascii="Times New Roman" w:hAnsi="Times New Roman" w:cs="Times New Roman"/>
                <w:kern w:val="2"/>
                <w:sz w:val="24"/>
                <w:szCs w:val="24"/>
              </w:rPr>
              <w:t xml:space="preserve"> Российской Федерации</w:t>
            </w:r>
          </w:p>
        </w:tc>
        <w:tc>
          <w:tcPr>
            <w:tcW w:w="1984" w:type="dxa"/>
          </w:tcPr>
          <w:p w:rsidR="002B58AE" w:rsidRDefault="002B58AE" w:rsidP="00085A74">
            <w:r w:rsidRPr="00CB6F81">
              <w:rPr>
                <w:kern w:val="2"/>
                <w:sz w:val="24"/>
                <w:szCs w:val="24"/>
              </w:rPr>
              <w:t xml:space="preserve">Начальник сектора экономики и финансов </w:t>
            </w:r>
          </w:p>
        </w:tc>
        <w:tc>
          <w:tcPr>
            <w:tcW w:w="2834" w:type="dxa"/>
            <w:gridSpan w:val="2"/>
          </w:tcPr>
          <w:p w:rsidR="002B58AE" w:rsidRPr="00224DD0" w:rsidRDefault="002B58AE" w:rsidP="00C64DAB">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сохранение объема муниципального долга Романовского сельского поселения в пределах нормативов, установ</w:t>
            </w:r>
            <w:r w:rsidRPr="00224DD0">
              <w:rPr>
                <w:rFonts w:ascii="Times New Roman" w:hAnsi="Times New Roman" w:cs="Times New Roman"/>
                <w:kern w:val="2"/>
                <w:sz w:val="24"/>
                <w:szCs w:val="24"/>
              </w:rPr>
              <w:softHyphen/>
              <w:t xml:space="preserve">ленных Бюджетным </w:t>
            </w:r>
            <w:r w:rsidRPr="00224DD0">
              <w:rPr>
                <w:rFonts w:ascii="Times New Roman" w:hAnsi="Times New Roman" w:cs="Times New Roman"/>
                <w:kern w:val="2"/>
                <w:sz w:val="24"/>
                <w:szCs w:val="24"/>
              </w:rPr>
              <w:lastRenderedPageBreak/>
              <w:t>кодексом Российской Федерации</w:t>
            </w:r>
          </w:p>
        </w:tc>
        <w:tc>
          <w:tcPr>
            <w:tcW w:w="1559"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lastRenderedPageBreak/>
              <w:t>-</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Муниципальный долг отсутствует</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lastRenderedPageBreak/>
              <w:t>3.2</w:t>
            </w:r>
          </w:p>
        </w:tc>
        <w:tc>
          <w:tcPr>
            <w:tcW w:w="2835" w:type="dxa"/>
          </w:tcPr>
          <w:p w:rsidR="002B58AE" w:rsidRPr="00224DD0" w:rsidRDefault="002B58AE"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3.2.</w:t>
            </w:r>
          </w:p>
          <w:p w:rsidR="002B58AE" w:rsidRPr="00224DD0" w:rsidRDefault="002B58AE" w:rsidP="0038779D">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Планирование бюджетных ас</w:t>
            </w:r>
            <w:r w:rsidRPr="00224DD0">
              <w:rPr>
                <w:rFonts w:ascii="Times New Roman" w:hAnsi="Times New Roman" w:cs="Times New Roman"/>
                <w:kern w:val="2"/>
                <w:sz w:val="24"/>
                <w:szCs w:val="24"/>
              </w:rPr>
              <w:softHyphen/>
              <w:t>сигнований на обслуживание муниципального долга Романовского сельского поселения</w:t>
            </w:r>
          </w:p>
        </w:tc>
        <w:tc>
          <w:tcPr>
            <w:tcW w:w="1984" w:type="dxa"/>
          </w:tcPr>
          <w:p w:rsidR="002B58AE" w:rsidRDefault="002B58AE">
            <w:r w:rsidRPr="00CB6F81">
              <w:rPr>
                <w:kern w:val="2"/>
                <w:sz w:val="24"/>
                <w:szCs w:val="24"/>
              </w:rPr>
              <w:t>Начальник сектора экономики и финансов Басова Л.В</w:t>
            </w:r>
          </w:p>
        </w:tc>
        <w:tc>
          <w:tcPr>
            <w:tcW w:w="2834" w:type="dxa"/>
            <w:gridSpan w:val="2"/>
          </w:tcPr>
          <w:p w:rsidR="002B58AE" w:rsidRPr="00224DD0" w:rsidRDefault="002B58AE" w:rsidP="00C64DAB">
            <w:pPr>
              <w:pStyle w:val="ConsPlusCell"/>
              <w:spacing w:line="228" w:lineRule="auto"/>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w:t>
            </w:r>
            <w:r>
              <w:rPr>
                <w:sz w:val="24"/>
                <w:szCs w:val="24"/>
              </w:rPr>
              <w:t>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планирование расхо</w:t>
            </w:r>
            <w:r w:rsidRPr="00224DD0">
              <w:rPr>
                <w:rFonts w:ascii="Times New Roman" w:hAnsi="Times New Roman" w:cs="Times New Roman"/>
                <w:kern w:val="2"/>
                <w:sz w:val="24"/>
                <w:szCs w:val="24"/>
              </w:rPr>
              <w:softHyphen/>
              <w:t>дов на обслуживание муниципального долга Романовского сельского поселения в пределах нормативов, установ</w:t>
            </w:r>
            <w:r w:rsidRPr="00224DD0">
              <w:rPr>
                <w:rFonts w:ascii="Times New Roman" w:hAnsi="Times New Roman" w:cs="Times New Roman"/>
                <w:kern w:val="2"/>
                <w:sz w:val="24"/>
                <w:szCs w:val="24"/>
              </w:rPr>
              <w:softHyphen/>
              <w:t xml:space="preserve">ленных Бюджетным кодексом Российской Федерации; </w:t>
            </w:r>
          </w:p>
          <w:p w:rsidR="002B58AE" w:rsidRPr="00224DD0" w:rsidRDefault="002B58AE" w:rsidP="00BE5950">
            <w:pPr>
              <w:pStyle w:val="ConsPlusCell"/>
              <w:spacing w:line="228" w:lineRule="auto"/>
              <w:jc w:val="both"/>
              <w:rPr>
                <w:rFonts w:ascii="Times New Roman" w:hAnsi="Times New Roman" w:cs="Times New Roman"/>
                <w:kern w:val="2"/>
                <w:sz w:val="24"/>
                <w:szCs w:val="24"/>
              </w:rPr>
            </w:pPr>
            <w:r w:rsidRPr="00224DD0">
              <w:rPr>
                <w:rFonts w:ascii="Times New Roman" w:hAnsi="Times New Roman" w:cs="Times New Roman"/>
                <w:kern w:val="2"/>
                <w:sz w:val="24"/>
                <w:szCs w:val="24"/>
              </w:rPr>
              <w:t>отсутствие просро</w:t>
            </w:r>
            <w:r w:rsidRPr="00224DD0">
              <w:rPr>
                <w:rFonts w:ascii="Times New Roman" w:hAnsi="Times New Roman" w:cs="Times New Roman"/>
                <w:kern w:val="2"/>
                <w:sz w:val="24"/>
                <w:szCs w:val="24"/>
              </w:rPr>
              <w:softHyphen/>
              <w:t>ченной задолженно</w:t>
            </w:r>
            <w:r w:rsidRPr="00224DD0">
              <w:rPr>
                <w:rFonts w:ascii="Times New Roman" w:hAnsi="Times New Roman" w:cs="Times New Roman"/>
                <w:kern w:val="2"/>
                <w:sz w:val="24"/>
                <w:szCs w:val="24"/>
              </w:rPr>
              <w:softHyphen/>
              <w:t>сти по расходам на обслуживание муниципального долга</w:t>
            </w:r>
          </w:p>
        </w:tc>
        <w:tc>
          <w:tcPr>
            <w:tcW w:w="1559"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Муниципальный долг отсутствует</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p>
        </w:tc>
        <w:tc>
          <w:tcPr>
            <w:tcW w:w="2835" w:type="dxa"/>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2B58AE" w:rsidRPr="00224DD0" w:rsidRDefault="002B58AE"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gridSpan w:val="2"/>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w:t>
            </w:r>
            <w:r>
              <w:rPr>
                <w:sz w:val="24"/>
                <w:szCs w:val="24"/>
              </w:rPr>
              <w:t>1</w:t>
            </w:r>
            <w:r w:rsidR="00C64DAB">
              <w:rPr>
                <w:sz w:val="24"/>
                <w:szCs w:val="24"/>
              </w:rPr>
              <w:t>8</w:t>
            </w:r>
          </w:p>
        </w:tc>
        <w:tc>
          <w:tcPr>
            <w:tcW w:w="1526"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4</w:t>
            </w:r>
          </w:p>
        </w:tc>
        <w:tc>
          <w:tcPr>
            <w:tcW w:w="15308" w:type="dxa"/>
            <w:gridSpan w:val="9"/>
          </w:tcPr>
          <w:p w:rsidR="008C7C79" w:rsidRPr="00224DD0" w:rsidRDefault="008C7C79" w:rsidP="00AC77E0">
            <w:pPr>
              <w:pStyle w:val="ConsPlusCell"/>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Подпрограмма 4. «Внедрение государственной интегрированной </w:t>
            </w:r>
          </w:p>
          <w:p w:rsidR="008C7C79" w:rsidRPr="00224DD0" w:rsidRDefault="008C7C79" w:rsidP="00AC77E0">
            <w:pPr>
              <w:widowControl w:val="0"/>
              <w:autoSpaceDE w:val="0"/>
              <w:autoSpaceDN w:val="0"/>
              <w:adjustRightInd w:val="0"/>
              <w:rPr>
                <w:sz w:val="24"/>
                <w:szCs w:val="24"/>
              </w:rPr>
            </w:pPr>
            <w:r w:rsidRPr="00224DD0">
              <w:rPr>
                <w:bCs/>
                <w:kern w:val="2"/>
                <w:sz w:val="24"/>
                <w:szCs w:val="24"/>
              </w:rPr>
              <w:t>информационной системы управления общественными финан</w:t>
            </w:r>
            <w:r w:rsidRPr="00224DD0">
              <w:rPr>
                <w:bCs/>
                <w:kern w:val="2"/>
                <w:sz w:val="24"/>
                <w:szCs w:val="24"/>
              </w:rPr>
              <w:softHyphen/>
              <w:t>сами «Электронный бюджет»</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t>4.1</w:t>
            </w:r>
          </w:p>
        </w:tc>
        <w:tc>
          <w:tcPr>
            <w:tcW w:w="2835" w:type="dxa"/>
          </w:tcPr>
          <w:p w:rsidR="002B58AE" w:rsidRPr="00224DD0" w:rsidRDefault="002B58AE" w:rsidP="00AC77E0">
            <w:pPr>
              <w:pStyle w:val="15"/>
              <w:jc w:val="both"/>
              <w:rPr>
                <w:rFonts w:ascii="Times New Roman" w:hAnsi="Times New Roman"/>
                <w:kern w:val="2"/>
                <w:sz w:val="24"/>
                <w:szCs w:val="24"/>
              </w:rPr>
            </w:pPr>
            <w:r w:rsidRPr="00224DD0">
              <w:rPr>
                <w:rFonts w:ascii="Times New Roman" w:hAnsi="Times New Roman"/>
                <w:kern w:val="2"/>
                <w:sz w:val="24"/>
                <w:szCs w:val="24"/>
              </w:rPr>
              <w:t>Основное мероприятие 4.1.</w:t>
            </w:r>
          </w:p>
          <w:p w:rsidR="002B58AE" w:rsidRPr="00224DD0" w:rsidRDefault="002B58AE" w:rsidP="00AC77E0">
            <w:pPr>
              <w:pStyle w:val="ConsPlusCell"/>
              <w:rPr>
                <w:rFonts w:ascii="Times New Roman" w:hAnsi="Times New Roman" w:cs="Times New Roman"/>
                <w:kern w:val="2"/>
                <w:sz w:val="24"/>
                <w:szCs w:val="24"/>
              </w:rPr>
            </w:pPr>
            <w:r w:rsidRPr="00224DD0">
              <w:rPr>
                <w:rFonts w:ascii="Times New Roman" w:hAnsi="Times New Roman" w:cs="Times New Roman"/>
                <w:kern w:val="2"/>
                <w:sz w:val="24"/>
                <w:szCs w:val="24"/>
              </w:rPr>
              <w:t>Внедрение единой информаци</w:t>
            </w:r>
            <w:r w:rsidRPr="00224DD0">
              <w:rPr>
                <w:rFonts w:ascii="Times New Roman" w:hAnsi="Times New Roman" w:cs="Times New Roman"/>
                <w:kern w:val="2"/>
                <w:sz w:val="24"/>
                <w:szCs w:val="24"/>
              </w:rPr>
              <w:softHyphen/>
              <w:t>онной системы управления об</w:t>
            </w:r>
            <w:r w:rsidRPr="00224DD0">
              <w:rPr>
                <w:rFonts w:ascii="Times New Roman" w:hAnsi="Times New Roman" w:cs="Times New Roman"/>
                <w:kern w:val="2"/>
                <w:sz w:val="24"/>
                <w:szCs w:val="24"/>
              </w:rPr>
              <w:softHyphen/>
              <w:t>щественными финансами Романовского сельского поселения</w:t>
            </w:r>
          </w:p>
        </w:tc>
        <w:tc>
          <w:tcPr>
            <w:tcW w:w="1984" w:type="dxa"/>
          </w:tcPr>
          <w:p w:rsidR="002B58AE" w:rsidRPr="00224DD0" w:rsidRDefault="002B58AE" w:rsidP="00085A74">
            <w:pPr>
              <w:widowControl w:val="0"/>
              <w:autoSpaceDE w:val="0"/>
              <w:autoSpaceDN w:val="0"/>
              <w:adjustRightInd w:val="0"/>
              <w:jc w:val="center"/>
              <w:rPr>
                <w:color w:val="000000"/>
                <w:kern w:val="2"/>
                <w:sz w:val="24"/>
                <w:szCs w:val="24"/>
              </w:rPr>
            </w:pPr>
            <w:r>
              <w:rPr>
                <w:kern w:val="2"/>
                <w:sz w:val="24"/>
                <w:szCs w:val="24"/>
              </w:rPr>
              <w:t xml:space="preserve">Начальник сектора экономики и финансов </w:t>
            </w:r>
          </w:p>
        </w:tc>
        <w:tc>
          <w:tcPr>
            <w:tcW w:w="2834" w:type="dxa"/>
            <w:gridSpan w:val="2"/>
          </w:tcPr>
          <w:p w:rsidR="002B58AE" w:rsidRPr="00224DD0" w:rsidRDefault="002B58AE" w:rsidP="00C64DAB">
            <w:pPr>
              <w:pStyle w:val="15"/>
              <w:jc w:val="center"/>
              <w:rPr>
                <w:rFonts w:ascii="Times New Roman" w:hAnsi="Times New Roman"/>
                <w:kern w:val="2"/>
                <w:sz w:val="24"/>
                <w:szCs w:val="24"/>
              </w:rPr>
            </w:pPr>
            <w:r w:rsidRPr="00224DD0">
              <w:rPr>
                <w:rFonts w:ascii="Times New Roman" w:hAnsi="Times New Roman"/>
                <w:kern w:val="2"/>
                <w:sz w:val="24"/>
                <w:szCs w:val="24"/>
              </w:rPr>
              <w:t>1 декабря  201</w:t>
            </w:r>
            <w:r w:rsidR="00C64DAB">
              <w:rPr>
                <w:rFonts w:ascii="Times New Roman" w:hAnsi="Times New Roman"/>
                <w:kern w:val="2"/>
                <w:sz w:val="24"/>
                <w:szCs w:val="24"/>
              </w:rPr>
              <w:t>8</w:t>
            </w:r>
            <w:r w:rsidRPr="00224DD0">
              <w:rPr>
                <w:rFonts w:ascii="Times New Roman" w:hAnsi="Times New Roman"/>
                <w:kern w:val="2"/>
                <w:sz w:val="24"/>
                <w:szCs w:val="24"/>
              </w:rPr>
              <w:t xml:space="preserve"> г.</w:t>
            </w: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t>-</w:t>
            </w:r>
          </w:p>
        </w:tc>
        <w:tc>
          <w:tcPr>
            <w:tcW w:w="1559"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t>-</w:t>
            </w:r>
          </w:p>
        </w:tc>
        <w:tc>
          <w:tcPr>
            <w:tcW w:w="1843" w:type="dxa"/>
          </w:tcPr>
          <w:p w:rsidR="002B58AE" w:rsidRPr="00224DD0" w:rsidRDefault="002B58AE" w:rsidP="0038779D">
            <w:pPr>
              <w:widowControl w:val="0"/>
              <w:autoSpaceDE w:val="0"/>
              <w:autoSpaceDN w:val="0"/>
              <w:adjustRightInd w:val="0"/>
              <w:jc w:val="center"/>
              <w:rPr>
                <w:sz w:val="24"/>
                <w:szCs w:val="24"/>
              </w:rPr>
            </w:pPr>
            <w:r w:rsidRPr="00224DD0">
              <w:rPr>
                <w:sz w:val="24"/>
                <w:szCs w:val="24"/>
              </w:rPr>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p>
        </w:tc>
        <w:tc>
          <w:tcPr>
            <w:tcW w:w="2835" w:type="dxa"/>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2B58AE" w:rsidRPr="00224DD0" w:rsidRDefault="002B58AE"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gridSpan w:val="2"/>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w:t>
            </w:r>
            <w:r>
              <w:rPr>
                <w:sz w:val="24"/>
                <w:szCs w:val="24"/>
              </w:rPr>
              <w:t>1</w:t>
            </w:r>
            <w:r w:rsidR="00C64DAB">
              <w:rPr>
                <w:sz w:val="24"/>
                <w:szCs w:val="24"/>
              </w:rPr>
              <w:t>8</w:t>
            </w:r>
          </w:p>
        </w:tc>
        <w:tc>
          <w:tcPr>
            <w:tcW w:w="1526"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r>
      <w:tr w:rsidR="008C7C79" w:rsidRPr="00224DD0" w:rsidTr="0038779D">
        <w:tc>
          <w:tcPr>
            <w:tcW w:w="710" w:type="dxa"/>
          </w:tcPr>
          <w:p w:rsidR="008C7C79" w:rsidRPr="00224DD0" w:rsidRDefault="008C7C79" w:rsidP="00757924">
            <w:pPr>
              <w:widowControl w:val="0"/>
              <w:autoSpaceDE w:val="0"/>
              <w:autoSpaceDN w:val="0"/>
              <w:adjustRightInd w:val="0"/>
              <w:rPr>
                <w:sz w:val="24"/>
                <w:szCs w:val="24"/>
              </w:rPr>
            </w:pPr>
            <w:r w:rsidRPr="00224DD0">
              <w:rPr>
                <w:sz w:val="24"/>
                <w:szCs w:val="24"/>
              </w:rPr>
              <w:t>5</w:t>
            </w:r>
          </w:p>
        </w:tc>
        <w:tc>
          <w:tcPr>
            <w:tcW w:w="15308" w:type="dxa"/>
            <w:gridSpan w:val="9"/>
          </w:tcPr>
          <w:p w:rsidR="008C7C79" w:rsidRPr="00224DD0" w:rsidRDefault="008C7C79" w:rsidP="003C0AA2">
            <w:pPr>
              <w:widowControl w:val="0"/>
              <w:autoSpaceDE w:val="0"/>
              <w:autoSpaceDN w:val="0"/>
              <w:adjustRightInd w:val="0"/>
              <w:rPr>
                <w:sz w:val="24"/>
                <w:szCs w:val="24"/>
              </w:rPr>
            </w:pPr>
            <w:r w:rsidRPr="00224DD0">
              <w:rPr>
                <w:bCs/>
                <w:kern w:val="2"/>
                <w:sz w:val="24"/>
                <w:szCs w:val="24"/>
              </w:rPr>
              <w:t>Подпрограмма 5. «</w:t>
            </w:r>
            <w:r w:rsidRPr="00224DD0">
              <w:rPr>
                <w:kern w:val="2"/>
                <w:sz w:val="24"/>
                <w:szCs w:val="24"/>
              </w:rPr>
              <w:t>П</w:t>
            </w:r>
            <w:r w:rsidRPr="00224DD0">
              <w:rPr>
                <w:sz w:val="24"/>
                <w:szCs w:val="24"/>
              </w:rPr>
              <w:t>редоставление межбюджетных трансфертов бюджету муниципального образования «</w:t>
            </w:r>
            <w:r w:rsidR="007F0449">
              <w:rPr>
                <w:sz w:val="24"/>
                <w:szCs w:val="24"/>
              </w:rPr>
              <w:t>Роман</w:t>
            </w:r>
            <w:r w:rsidRPr="00224DD0">
              <w:rPr>
                <w:sz w:val="24"/>
                <w:szCs w:val="24"/>
              </w:rPr>
              <w:t>овский район»</w:t>
            </w:r>
            <w:r w:rsidRPr="00224DD0">
              <w:rPr>
                <w:kern w:val="2"/>
                <w:sz w:val="24"/>
                <w:szCs w:val="24"/>
              </w:rPr>
              <w:t xml:space="preserve"> из бюджета сельского поселения</w:t>
            </w:r>
            <w:r w:rsidRPr="00224DD0">
              <w:rPr>
                <w:bCs/>
                <w:kern w:val="2"/>
                <w:sz w:val="24"/>
                <w:szCs w:val="24"/>
              </w:rPr>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r w:rsidRPr="00224DD0">
              <w:rPr>
                <w:sz w:val="24"/>
                <w:szCs w:val="24"/>
              </w:rPr>
              <w:t>5.1</w:t>
            </w:r>
          </w:p>
        </w:tc>
        <w:tc>
          <w:tcPr>
            <w:tcW w:w="2835" w:type="dxa"/>
          </w:tcPr>
          <w:p w:rsidR="002B58AE" w:rsidRPr="00224DD0" w:rsidRDefault="002B58AE" w:rsidP="00AC77E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Основное мероприятие 5.1.</w:t>
            </w:r>
          </w:p>
          <w:p w:rsidR="002B58AE" w:rsidRPr="00224DD0" w:rsidRDefault="002B58AE" w:rsidP="00AC77E0">
            <w:pPr>
              <w:pStyle w:val="ConsPlusCell"/>
              <w:rPr>
                <w:rFonts w:ascii="Times New Roman" w:hAnsi="Times New Roman" w:cs="Times New Roman"/>
                <w:kern w:val="2"/>
                <w:sz w:val="24"/>
                <w:szCs w:val="24"/>
              </w:rPr>
            </w:pPr>
            <w:r w:rsidRPr="00224DD0">
              <w:rPr>
                <w:rFonts w:ascii="Times New Roman" w:hAnsi="Times New Roman" w:cs="Times New Roman"/>
                <w:color w:val="000000"/>
                <w:kern w:val="2"/>
                <w:sz w:val="24"/>
                <w:szCs w:val="24"/>
              </w:rPr>
              <w:t xml:space="preserve">Актуализация форм и механизмов предоставления межбюджетных трансфертов бюджету </w:t>
            </w:r>
            <w:r>
              <w:rPr>
                <w:rFonts w:ascii="Times New Roman" w:hAnsi="Times New Roman" w:cs="Times New Roman"/>
                <w:color w:val="000000"/>
                <w:kern w:val="2"/>
                <w:sz w:val="24"/>
                <w:szCs w:val="24"/>
              </w:rPr>
              <w:t>Роман</w:t>
            </w:r>
            <w:r w:rsidRPr="00224DD0">
              <w:rPr>
                <w:rFonts w:ascii="Times New Roman" w:hAnsi="Times New Roman" w:cs="Times New Roman"/>
                <w:color w:val="000000"/>
                <w:kern w:val="2"/>
                <w:sz w:val="24"/>
                <w:szCs w:val="24"/>
              </w:rPr>
              <w:t>овского района</w:t>
            </w:r>
          </w:p>
        </w:tc>
        <w:tc>
          <w:tcPr>
            <w:tcW w:w="1984" w:type="dxa"/>
          </w:tcPr>
          <w:p w:rsidR="002B58AE" w:rsidRPr="00224DD0" w:rsidRDefault="002B58AE" w:rsidP="00085A74">
            <w:pPr>
              <w:widowControl w:val="0"/>
              <w:autoSpaceDE w:val="0"/>
              <w:autoSpaceDN w:val="0"/>
              <w:adjustRightInd w:val="0"/>
              <w:jc w:val="center"/>
              <w:rPr>
                <w:color w:val="000000"/>
                <w:kern w:val="2"/>
                <w:sz w:val="24"/>
                <w:szCs w:val="24"/>
              </w:rPr>
            </w:pPr>
            <w:r>
              <w:rPr>
                <w:kern w:val="2"/>
                <w:sz w:val="24"/>
                <w:szCs w:val="24"/>
              </w:rPr>
              <w:t xml:space="preserve">Начальник сектора экономики и финансов </w:t>
            </w:r>
          </w:p>
        </w:tc>
        <w:tc>
          <w:tcPr>
            <w:tcW w:w="2834" w:type="dxa"/>
            <w:gridSpan w:val="2"/>
          </w:tcPr>
          <w:p w:rsidR="002B58AE" w:rsidRPr="00224DD0" w:rsidRDefault="002B58AE" w:rsidP="0038779D">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31 декабря 20</w:t>
            </w:r>
            <w:r>
              <w:rPr>
                <w:rFonts w:ascii="Times New Roman" w:hAnsi="Times New Roman" w:cs="Times New Roman"/>
                <w:kern w:val="2"/>
                <w:sz w:val="24"/>
                <w:szCs w:val="24"/>
              </w:rPr>
              <w:t>1</w:t>
            </w:r>
            <w:r w:rsidR="00C64DAB">
              <w:rPr>
                <w:rFonts w:ascii="Times New Roman" w:hAnsi="Times New Roman" w:cs="Times New Roman"/>
                <w:kern w:val="2"/>
                <w:sz w:val="24"/>
                <w:szCs w:val="24"/>
              </w:rPr>
              <w:t>8</w:t>
            </w:r>
            <w:r w:rsidRPr="00224DD0">
              <w:rPr>
                <w:rFonts w:ascii="Times New Roman" w:hAnsi="Times New Roman" w:cs="Times New Roman"/>
                <w:kern w:val="2"/>
                <w:sz w:val="24"/>
                <w:szCs w:val="24"/>
              </w:rPr>
              <w:t xml:space="preserve"> г.</w:t>
            </w:r>
          </w:p>
          <w:p w:rsidR="002B58AE" w:rsidRPr="00224DD0" w:rsidRDefault="002B58AE" w:rsidP="0038779D">
            <w:pPr>
              <w:rPr>
                <w:sz w:val="24"/>
                <w:szCs w:val="24"/>
              </w:rPr>
            </w:pPr>
          </w:p>
          <w:p w:rsidR="002B58AE" w:rsidRPr="00224DD0" w:rsidRDefault="002B58AE" w:rsidP="0038779D">
            <w:pPr>
              <w:rPr>
                <w:sz w:val="24"/>
                <w:szCs w:val="24"/>
              </w:rPr>
            </w:pPr>
          </w:p>
          <w:p w:rsidR="002B58AE" w:rsidRPr="00224DD0" w:rsidRDefault="002B58AE" w:rsidP="0038779D">
            <w:pPr>
              <w:rPr>
                <w:sz w:val="24"/>
                <w:szCs w:val="24"/>
              </w:rPr>
            </w:pPr>
          </w:p>
          <w:p w:rsidR="002B58AE" w:rsidRPr="00224DD0" w:rsidRDefault="002B58AE" w:rsidP="0038779D">
            <w:pPr>
              <w:rPr>
                <w:sz w:val="24"/>
                <w:szCs w:val="24"/>
              </w:rPr>
            </w:pPr>
          </w:p>
          <w:p w:rsidR="002B58AE" w:rsidRPr="00224DD0" w:rsidRDefault="002B58AE" w:rsidP="0038779D">
            <w:pPr>
              <w:jc w:val="center"/>
              <w:rPr>
                <w:sz w:val="24"/>
                <w:szCs w:val="24"/>
              </w:rPr>
            </w:pPr>
          </w:p>
        </w:tc>
        <w:tc>
          <w:tcPr>
            <w:tcW w:w="1526"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01.01.201</w:t>
            </w:r>
            <w:r w:rsidR="00C64DAB">
              <w:rPr>
                <w:sz w:val="24"/>
                <w:szCs w:val="24"/>
              </w:rPr>
              <w:t>8</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4F03CA" w:rsidRDefault="00C64DAB" w:rsidP="00E56B2E">
            <w:pPr>
              <w:suppressAutoHyphens/>
              <w:autoSpaceDE w:val="0"/>
              <w:autoSpaceDN w:val="0"/>
              <w:adjustRightInd w:val="0"/>
              <w:ind w:firstLine="709"/>
              <w:jc w:val="both"/>
              <w:rPr>
                <w:kern w:val="2"/>
              </w:rPr>
            </w:pPr>
            <w:r>
              <w:rPr>
                <w:kern w:val="2"/>
              </w:rPr>
              <w:t>х</w:t>
            </w:r>
          </w:p>
        </w:tc>
        <w:tc>
          <w:tcPr>
            <w:tcW w:w="1559" w:type="dxa"/>
          </w:tcPr>
          <w:p w:rsidR="003C29FC" w:rsidRDefault="00C64DAB" w:rsidP="003C29FC">
            <w:pPr>
              <w:widowControl w:val="0"/>
              <w:autoSpaceDE w:val="0"/>
              <w:autoSpaceDN w:val="0"/>
              <w:adjustRightInd w:val="0"/>
              <w:jc w:val="center"/>
              <w:rPr>
                <w:bCs/>
              </w:rPr>
            </w:pPr>
            <w:r>
              <w:t>х</w:t>
            </w:r>
          </w:p>
          <w:p w:rsidR="002B58AE" w:rsidRPr="00224DD0" w:rsidRDefault="002B58AE" w:rsidP="008C7C79">
            <w:pPr>
              <w:widowControl w:val="0"/>
              <w:autoSpaceDE w:val="0"/>
              <w:autoSpaceDN w:val="0"/>
              <w:adjustRightInd w:val="0"/>
              <w:jc w:val="center"/>
              <w:rPr>
                <w:sz w:val="24"/>
                <w:szCs w:val="24"/>
              </w:rPr>
            </w:pPr>
          </w:p>
        </w:tc>
        <w:tc>
          <w:tcPr>
            <w:tcW w:w="1843" w:type="dxa"/>
          </w:tcPr>
          <w:p w:rsidR="002B58AE" w:rsidRPr="00224DD0" w:rsidRDefault="002B58AE" w:rsidP="00757924">
            <w:pPr>
              <w:widowControl w:val="0"/>
              <w:autoSpaceDE w:val="0"/>
              <w:autoSpaceDN w:val="0"/>
              <w:adjustRightInd w:val="0"/>
              <w:jc w:val="center"/>
              <w:rPr>
                <w:sz w:val="24"/>
                <w:szCs w:val="24"/>
              </w:rPr>
            </w:pPr>
            <w:r w:rsidRPr="00224DD0">
              <w:rPr>
                <w:sz w:val="24"/>
                <w:szCs w:val="24"/>
              </w:rPr>
              <w:t>-</w:t>
            </w:r>
          </w:p>
        </w:tc>
      </w:tr>
      <w:tr w:rsidR="002B58AE" w:rsidRPr="00224DD0" w:rsidTr="007B5197">
        <w:tc>
          <w:tcPr>
            <w:tcW w:w="710" w:type="dxa"/>
          </w:tcPr>
          <w:p w:rsidR="002B58AE" w:rsidRPr="00224DD0" w:rsidRDefault="002B58AE" w:rsidP="00757924">
            <w:pPr>
              <w:widowControl w:val="0"/>
              <w:autoSpaceDE w:val="0"/>
              <w:autoSpaceDN w:val="0"/>
              <w:adjustRightInd w:val="0"/>
              <w:rPr>
                <w:sz w:val="24"/>
                <w:szCs w:val="24"/>
              </w:rPr>
            </w:pPr>
          </w:p>
        </w:tc>
        <w:tc>
          <w:tcPr>
            <w:tcW w:w="2835" w:type="dxa"/>
          </w:tcPr>
          <w:p w:rsidR="002B58AE" w:rsidRPr="00224DD0" w:rsidRDefault="002B58AE" w:rsidP="00BE5950">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Контрольное событие программы</w:t>
            </w:r>
          </w:p>
        </w:tc>
        <w:tc>
          <w:tcPr>
            <w:tcW w:w="1984" w:type="dxa"/>
          </w:tcPr>
          <w:p w:rsidR="002B58AE" w:rsidRPr="00224DD0" w:rsidRDefault="002B58AE" w:rsidP="00BE5950">
            <w:pPr>
              <w:pStyle w:val="ConsPlusCell"/>
              <w:rPr>
                <w:rFonts w:ascii="Times New Roman" w:hAnsi="Times New Roman" w:cs="Times New Roman"/>
              </w:rPr>
            </w:pPr>
            <w:r w:rsidRPr="00224DD0">
              <w:rPr>
                <w:rFonts w:ascii="Times New Roman" w:hAnsi="Times New Roman" w:cs="Times New Roman"/>
                <w:color w:val="000000"/>
                <w:kern w:val="2"/>
                <w:sz w:val="24"/>
                <w:szCs w:val="24"/>
              </w:rPr>
              <w:t>Администрация Романовского сельского поселения</w:t>
            </w:r>
          </w:p>
        </w:tc>
        <w:tc>
          <w:tcPr>
            <w:tcW w:w="2834" w:type="dxa"/>
            <w:gridSpan w:val="2"/>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w:t>
            </w:r>
            <w:r>
              <w:rPr>
                <w:sz w:val="24"/>
                <w:szCs w:val="24"/>
              </w:rPr>
              <w:t>1</w:t>
            </w:r>
            <w:r w:rsidR="00C64DAB">
              <w:rPr>
                <w:sz w:val="24"/>
                <w:szCs w:val="24"/>
              </w:rPr>
              <w:t>8</w:t>
            </w:r>
          </w:p>
        </w:tc>
        <w:tc>
          <w:tcPr>
            <w:tcW w:w="1526"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c>
          <w:tcPr>
            <w:tcW w:w="1384" w:type="dxa"/>
          </w:tcPr>
          <w:p w:rsidR="002B58AE" w:rsidRPr="00224DD0" w:rsidRDefault="002B58AE" w:rsidP="00C64DAB">
            <w:pPr>
              <w:widowControl w:val="0"/>
              <w:autoSpaceDE w:val="0"/>
              <w:autoSpaceDN w:val="0"/>
              <w:adjustRightInd w:val="0"/>
              <w:jc w:val="center"/>
              <w:rPr>
                <w:sz w:val="24"/>
                <w:szCs w:val="24"/>
              </w:rPr>
            </w:pPr>
            <w:r w:rsidRPr="00224DD0">
              <w:rPr>
                <w:sz w:val="24"/>
                <w:szCs w:val="24"/>
              </w:rPr>
              <w:t>31.12.201</w:t>
            </w:r>
            <w:r w:rsidR="00C64DAB">
              <w:rPr>
                <w:sz w:val="24"/>
                <w:szCs w:val="24"/>
              </w:rPr>
              <w:t>8</w:t>
            </w:r>
          </w:p>
        </w:tc>
        <w:tc>
          <w:tcPr>
            <w:tcW w:w="1343"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559" w:type="dxa"/>
          </w:tcPr>
          <w:p w:rsidR="002B58AE" w:rsidRPr="00224DD0" w:rsidRDefault="002B58AE" w:rsidP="00BE5950">
            <w:pPr>
              <w:pStyle w:val="ConsPlusCell"/>
              <w:jc w:val="center"/>
              <w:rPr>
                <w:rFonts w:ascii="Times New Roman" w:hAnsi="Times New Roman" w:cs="Times New Roman"/>
                <w:kern w:val="2"/>
                <w:sz w:val="24"/>
                <w:szCs w:val="24"/>
              </w:rPr>
            </w:pPr>
            <w:r w:rsidRPr="00224DD0">
              <w:rPr>
                <w:rFonts w:ascii="Times New Roman" w:hAnsi="Times New Roman" w:cs="Times New Roman"/>
                <w:kern w:val="2"/>
                <w:sz w:val="24"/>
                <w:szCs w:val="24"/>
              </w:rPr>
              <w:t>х</w:t>
            </w:r>
          </w:p>
        </w:tc>
        <w:tc>
          <w:tcPr>
            <w:tcW w:w="1843" w:type="dxa"/>
          </w:tcPr>
          <w:p w:rsidR="002B58AE" w:rsidRPr="00224DD0" w:rsidRDefault="002B58AE" w:rsidP="00BE5950">
            <w:pPr>
              <w:widowControl w:val="0"/>
              <w:autoSpaceDE w:val="0"/>
              <w:autoSpaceDN w:val="0"/>
              <w:adjustRightInd w:val="0"/>
              <w:jc w:val="center"/>
              <w:rPr>
                <w:sz w:val="24"/>
                <w:szCs w:val="24"/>
              </w:rPr>
            </w:pPr>
            <w:r w:rsidRPr="00224DD0">
              <w:rPr>
                <w:sz w:val="24"/>
                <w:szCs w:val="24"/>
              </w:rPr>
              <w:t>х</w:t>
            </w:r>
          </w:p>
        </w:tc>
      </w:tr>
    </w:tbl>
    <w:p w:rsidR="00606CA6" w:rsidRPr="00224DD0" w:rsidRDefault="00606CA6" w:rsidP="00FB241A">
      <w:pPr>
        <w:widowControl w:val="0"/>
        <w:autoSpaceDE w:val="0"/>
        <w:autoSpaceDN w:val="0"/>
        <w:adjustRightInd w:val="0"/>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right"/>
        <w:outlineLvl w:val="2"/>
        <w:rPr>
          <w:sz w:val="24"/>
          <w:szCs w:val="24"/>
        </w:rPr>
      </w:pPr>
    </w:p>
    <w:p w:rsidR="00606CA6" w:rsidRPr="00224DD0" w:rsidRDefault="00606CA6" w:rsidP="00606CA6">
      <w:pPr>
        <w:widowControl w:val="0"/>
        <w:autoSpaceDE w:val="0"/>
        <w:autoSpaceDN w:val="0"/>
        <w:adjustRightInd w:val="0"/>
        <w:jc w:val="center"/>
        <w:rPr>
          <w:sz w:val="24"/>
          <w:szCs w:val="24"/>
        </w:rPr>
        <w:sectPr w:rsidR="00606CA6" w:rsidRPr="00224DD0" w:rsidSect="00C1651E">
          <w:pgSz w:w="16838" w:h="11905" w:orient="landscape"/>
          <w:pgMar w:top="426" w:right="820" w:bottom="568" w:left="993" w:header="720" w:footer="720" w:gutter="0"/>
          <w:pgNumType w:start="19"/>
          <w:cols w:space="720"/>
          <w:noEndnote/>
        </w:sectPr>
      </w:pPr>
    </w:p>
    <w:p w:rsidR="003C29FC" w:rsidRPr="00224DD0" w:rsidRDefault="003C29FC" w:rsidP="003C29FC">
      <w:pPr>
        <w:pStyle w:val="3"/>
        <w:rPr>
          <w:sz w:val="24"/>
          <w:szCs w:val="24"/>
        </w:rPr>
      </w:pPr>
      <w:r w:rsidRPr="00224DD0">
        <w:rPr>
          <w:sz w:val="24"/>
          <w:szCs w:val="24"/>
        </w:rPr>
        <w:lastRenderedPageBreak/>
        <w:t>Таблица № 3</w:t>
      </w:r>
    </w:p>
    <w:p w:rsidR="003C29FC" w:rsidRPr="00224DD0" w:rsidRDefault="003C29FC" w:rsidP="003C29FC">
      <w:pPr>
        <w:jc w:val="right"/>
      </w:pPr>
      <w:r w:rsidRPr="00224DD0">
        <w:t>к приложению 1</w:t>
      </w:r>
    </w:p>
    <w:p w:rsidR="003C29FC" w:rsidRPr="003C29FC" w:rsidRDefault="003C29FC" w:rsidP="003C29FC">
      <w:pPr>
        <w:widowControl w:val="0"/>
        <w:autoSpaceDE w:val="0"/>
        <w:autoSpaceDN w:val="0"/>
        <w:adjustRightInd w:val="0"/>
        <w:jc w:val="center"/>
        <w:rPr>
          <w:sz w:val="28"/>
          <w:szCs w:val="28"/>
        </w:rPr>
      </w:pPr>
      <w:r w:rsidRPr="003C29FC">
        <w:rPr>
          <w:sz w:val="28"/>
          <w:szCs w:val="28"/>
        </w:rPr>
        <w:t>Сведения</w:t>
      </w:r>
    </w:p>
    <w:p w:rsidR="003C29FC" w:rsidRPr="003C29FC" w:rsidRDefault="003C29FC" w:rsidP="003C29FC">
      <w:pPr>
        <w:widowControl w:val="0"/>
        <w:autoSpaceDE w:val="0"/>
        <w:autoSpaceDN w:val="0"/>
        <w:adjustRightInd w:val="0"/>
        <w:jc w:val="center"/>
        <w:rPr>
          <w:sz w:val="28"/>
          <w:szCs w:val="28"/>
        </w:rPr>
      </w:pPr>
      <w:r w:rsidRPr="003C29FC">
        <w:rPr>
          <w:sz w:val="28"/>
          <w:szCs w:val="28"/>
        </w:rPr>
        <w:t>об использовании бюджетных ассигнований  и внебюджетных источников на реализацию</w:t>
      </w:r>
    </w:p>
    <w:p w:rsidR="003C29FC" w:rsidRPr="003C29FC" w:rsidRDefault="003C29FC" w:rsidP="003C29FC">
      <w:pPr>
        <w:widowControl w:val="0"/>
        <w:autoSpaceDE w:val="0"/>
        <w:autoSpaceDN w:val="0"/>
        <w:adjustRightInd w:val="0"/>
        <w:jc w:val="center"/>
        <w:rPr>
          <w:sz w:val="28"/>
          <w:szCs w:val="28"/>
        </w:rPr>
      </w:pPr>
      <w:r w:rsidRPr="003C29FC">
        <w:rPr>
          <w:sz w:val="28"/>
          <w:szCs w:val="28"/>
        </w:rPr>
        <w:t xml:space="preserve">муниципальной  программы </w:t>
      </w:r>
      <w:r>
        <w:rPr>
          <w:sz w:val="28"/>
          <w:szCs w:val="28"/>
        </w:rPr>
        <w:t>Романовского</w:t>
      </w:r>
      <w:r w:rsidRPr="003C29FC">
        <w:rPr>
          <w:sz w:val="28"/>
          <w:szCs w:val="28"/>
        </w:rPr>
        <w:t xml:space="preserve"> сельского поселения </w:t>
      </w:r>
      <w:r w:rsidRPr="003C29FC">
        <w:rPr>
          <w:kern w:val="2"/>
          <w:sz w:val="28"/>
          <w:szCs w:val="28"/>
        </w:rPr>
        <w:t>«Управление муниципальн</w:t>
      </w:r>
      <w:r w:rsidRPr="003C29FC">
        <w:rPr>
          <w:bCs/>
          <w:kern w:val="2"/>
          <w:sz w:val="28"/>
          <w:szCs w:val="28"/>
        </w:rPr>
        <w:t xml:space="preserve">ыми финансами и создание условий для эффективного управления муниципальными финансами» </w:t>
      </w:r>
      <w:r w:rsidRPr="003C29FC">
        <w:rPr>
          <w:sz w:val="28"/>
          <w:szCs w:val="28"/>
        </w:rPr>
        <w:t>за  201</w:t>
      </w:r>
      <w:r w:rsidR="00C64DAB">
        <w:rPr>
          <w:sz w:val="28"/>
          <w:szCs w:val="28"/>
        </w:rPr>
        <w:t>8</w:t>
      </w:r>
      <w:r w:rsidRPr="003C29FC">
        <w:rPr>
          <w:sz w:val="28"/>
          <w:szCs w:val="28"/>
        </w:rPr>
        <w:t xml:space="preserve"> г.</w:t>
      </w:r>
    </w:p>
    <w:p w:rsidR="00606CA6" w:rsidRPr="00224DD0" w:rsidRDefault="00606CA6" w:rsidP="00606CA6">
      <w:pPr>
        <w:widowControl w:val="0"/>
        <w:autoSpaceDE w:val="0"/>
        <w:autoSpaceDN w:val="0"/>
        <w:adjustRightInd w:val="0"/>
        <w:jc w:val="center"/>
        <w:rPr>
          <w:sz w:val="24"/>
          <w:szCs w:val="24"/>
        </w:rPr>
      </w:pPr>
    </w:p>
    <w:tbl>
      <w:tblPr>
        <w:tblW w:w="10916" w:type="dxa"/>
        <w:tblCellSpacing w:w="5" w:type="nil"/>
        <w:tblInd w:w="-776" w:type="dxa"/>
        <w:tblLayout w:type="fixed"/>
        <w:tblCellMar>
          <w:left w:w="75" w:type="dxa"/>
          <w:right w:w="75" w:type="dxa"/>
        </w:tblCellMar>
        <w:tblLook w:val="0000"/>
      </w:tblPr>
      <w:tblGrid>
        <w:gridCol w:w="1985"/>
        <w:gridCol w:w="1985"/>
        <w:gridCol w:w="2977"/>
        <w:gridCol w:w="1559"/>
        <w:gridCol w:w="1276"/>
        <w:gridCol w:w="1134"/>
      </w:tblGrid>
      <w:tr w:rsidR="003C29FC" w:rsidRPr="00224DD0" w:rsidTr="007B5197">
        <w:trPr>
          <w:trHeight w:val="1760"/>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Статус</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Наименование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 xml:space="preserve"> программы, подпрограммы </w:t>
            </w:r>
            <w:r w:rsidRPr="00224DD0">
              <w:rPr>
                <w:rFonts w:ascii="Times New Roman" w:hAnsi="Times New Roman" w:cs="Times New Roman"/>
                <w:sz w:val="24"/>
                <w:szCs w:val="24"/>
              </w:rPr>
              <w:br/>
              <w:t xml:space="preserve">муниципальной      </w:t>
            </w:r>
            <w:r w:rsidRPr="00224DD0">
              <w:rPr>
                <w:rFonts w:ascii="Times New Roman" w:hAnsi="Times New Roman" w:cs="Times New Roman"/>
                <w:sz w:val="24"/>
                <w:szCs w:val="24"/>
              </w:rPr>
              <w:br/>
              <w:t>программы,</w:t>
            </w:r>
          </w:p>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основного мероприятия,</w:t>
            </w:r>
          </w:p>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мероприятия ВЦП</w:t>
            </w:r>
          </w:p>
        </w:tc>
        <w:tc>
          <w:tcPr>
            <w:tcW w:w="2977"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Фактические </w:t>
            </w:r>
            <w:r w:rsidRPr="00224DD0">
              <w:rPr>
                <w:rFonts w:ascii="Times New Roman" w:hAnsi="Times New Roman" w:cs="Times New Roman"/>
                <w:sz w:val="24"/>
                <w:szCs w:val="24"/>
              </w:rPr>
              <w:br/>
              <w:t xml:space="preserve">расходы (тыс. руб.) </w:t>
            </w:r>
          </w:p>
        </w:tc>
      </w:tr>
      <w:tr w:rsidR="003C29FC" w:rsidRPr="00224DD0" w:rsidTr="007B5197">
        <w:trPr>
          <w:trHeight w:val="1760"/>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 xml:space="preserve">Объем   </w:t>
            </w:r>
            <w:r w:rsidRPr="00224DD0">
              <w:rPr>
                <w:rFonts w:ascii="Times New Roman" w:hAnsi="Times New Roman" w:cs="Times New Roman"/>
                <w:sz w:val="24"/>
                <w:szCs w:val="24"/>
              </w:rPr>
              <w:br/>
              <w:t xml:space="preserve">расходов, предусмотренных муниципальной  программой </w:t>
            </w:r>
            <w:r w:rsidRPr="00224DD0">
              <w:rPr>
                <w:rFonts w:ascii="Times New Roman" w:hAnsi="Times New Roman" w:cs="Times New Roman"/>
                <w:sz w:val="24"/>
                <w:szCs w:val="24"/>
              </w:rPr>
              <w:br/>
              <w:t>(тыс. руб.)</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r>
      <w:tr w:rsidR="003C29FC" w:rsidRPr="00224DD0" w:rsidTr="003C29FC">
        <w:trPr>
          <w:tblCellSpacing w:w="5" w:type="nil"/>
        </w:trPr>
        <w:tc>
          <w:tcPr>
            <w:tcW w:w="1985" w:type="dxa"/>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1</w:t>
            </w:r>
          </w:p>
        </w:tc>
        <w:tc>
          <w:tcPr>
            <w:tcW w:w="1985" w:type="dxa"/>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2</w:t>
            </w:r>
          </w:p>
        </w:tc>
        <w:tc>
          <w:tcPr>
            <w:tcW w:w="2977" w:type="dxa"/>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3</w:t>
            </w:r>
          </w:p>
        </w:tc>
        <w:tc>
          <w:tcPr>
            <w:tcW w:w="1559" w:type="dxa"/>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4</w:t>
            </w:r>
          </w:p>
        </w:tc>
        <w:tc>
          <w:tcPr>
            <w:tcW w:w="1276" w:type="dxa"/>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757924">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5</w:t>
            </w:r>
          </w:p>
        </w:tc>
      </w:tr>
      <w:tr w:rsidR="003C29FC" w:rsidRPr="00224DD0" w:rsidTr="003C29FC">
        <w:trPr>
          <w:trHeight w:val="320"/>
          <w:tblCellSpacing w:w="5" w:type="nil"/>
        </w:trPr>
        <w:tc>
          <w:tcPr>
            <w:tcW w:w="1985" w:type="dxa"/>
            <w:vMerge w:val="restart"/>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Муниципальная </w:t>
            </w:r>
            <w:r w:rsidRPr="00224DD0">
              <w:rPr>
                <w:rFonts w:ascii="Times New Roman" w:hAnsi="Times New Roman" w:cs="Times New Roman"/>
                <w:sz w:val="24"/>
                <w:szCs w:val="24"/>
              </w:rPr>
              <w:br/>
              <w:t xml:space="preserve">программа      </w:t>
            </w:r>
          </w:p>
        </w:tc>
        <w:tc>
          <w:tcPr>
            <w:tcW w:w="1985" w:type="dxa"/>
            <w:vMerge w:val="restart"/>
            <w:tcBorders>
              <w:left w:val="single" w:sz="4" w:space="0" w:color="auto"/>
              <w:bottom w:val="single" w:sz="4" w:space="0" w:color="auto"/>
              <w:right w:val="single" w:sz="4" w:space="0" w:color="auto"/>
            </w:tcBorders>
          </w:tcPr>
          <w:p w:rsidR="003C29FC" w:rsidRPr="00224DD0" w:rsidRDefault="003C29FC" w:rsidP="00317F47">
            <w:pPr>
              <w:suppressAutoHyphens/>
              <w:rPr>
                <w:kern w:val="2"/>
                <w:sz w:val="24"/>
                <w:szCs w:val="24"/>
              </w:rPr>
            </w:pPr>
            <w:r w:rsidRPr="00224DD0">
              <w:rPr>
                <w:kern w:val="2"/>
                <w:sz w:val="24"/>
                <w:szCs w:val="24"/>
              </w:rPr>
              <w:t xml:space="preserve">«Управление муниципальными </w:t>
            </w:r>
          </w:p>
          <w:p w:rsidR="003C29FC" w:rsidRPr="00224DD0" w:rsidRDefault="003C29FC" w:rsidP="00317F47">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финансами и создание условий для эффективного управления муниципальными финансами»</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Default="00C64DAB" w:rsidP="00176BCE">
            <w:pPr>
              <w:jc w:val="center"/>
            </w:pPr>
            <w:r>
              <w:rPr>
                <w:sz w:val="24"/>
                <w:szCs w:val="24"/>
              </w:rPr>
              <w:t>0</w:t>
            </w:r>
          </w:p>
        </w:tc>
        <w:tc>
          <w:tcPr>
            <w:tcW w:w="1276" w:type="dxa"/>
            <w:tcBorders>
              <w:left w:val="single" w:sz="4" w:space="0" w:color="auto"/>
              <w:bottom w:val="single" w:sz="4" w:space="0" w:color="auto"/>
              <w:right w:val="single" w:sz="4" w:space="0" w:color="auto"/>
            </w:tcBorders>
          </w:tcPr>
          <w:p w:rsidR="003C29FC" w:rsidRDefault="00C64DAB" w:rsidP="007B5197">
            <w:r>
              <w:rPr>
                <w:sz w:val="24"/>
                <w:szCs w:val="24"/>
              </w:rPr>
              <w:t>0</w:t>
            </w:r>
          </w:p>
        </w:tc>
        <w:tc>
          <w:tcPr>
            <w:tcW w:w="1134" w:type="dxa"/>
            <w:tcBorders>
              <w:left w:val="single" w:sz="4" w:space="0" w:color="auto"/>
              <w:bottom w:val="single" w:sz="4" w:space="0" w:color="auto"/>
              <w:right w:val="single" w:sz="4" w:space="0" w:color="auto"/>
            </w:tcBorders>
          </w:tcPr>
          <w:p w:rsidR="003C29FC" w:rsidRDefault="00C64DAB" w:rsidP="00176BCE">
            <w:pPr>
              <w:jc w:val="center"/>
            </w:pPr>
            <w:r>
              <w:rPr>
                <w:sz w:val="24"/>
                <w:szCs w:val="24"/>
              </w:rPr>
              <w:t>0</w:t>
            </w:r>
          </w:p>
        </w:tc>
      </w:tr>
      <w:tr w:rsidR="003C29FC" w:rsidRPr="00224DD0" w:rsidTr="003C29FC">
        <w:trPr>
          <w:trHeight w:val="309"/>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Default="00C64DAB" w:rsidP="00176BCE">
            <w:pPr>
              <w:jc w:val="center"/>
            </w:pPr>
            <w:r>
              <w:rPr>
                <w:sz w:val="24"/>
                <w:szCs w:val="24"/>
              </w:rPr>
              <w:t>0</w:t>
            </w:r>
          </w:p>
        </w:tc>
        <w:tc>
          <w:tcPr>
            <w:tcW w:w="1276" w:type="dxa"/>
            <w:tcBorders>
              <w:left w:val="single" w:sz="4" w:space="0" w:color="auto"/>
              <w:bottom w:val="single" w:sz="4" w:space="0" w:color="auto"/>
              <w:right w:val="single" w:sz="4" w:space="0" w:color="auto"/>
            </w:tcBorders>
          </w:tcPr>
          <w:p w:rsidR="003C29FC" w:rsidRDefault="00C64DAB" w:rsidP="007B5197">
            <w:r>
              <w:rPr>
                <w:sz w:val="24"/>
                <w:szCs w:val="24"/>
              </w:rPr>
              <w:t>0</w:t>
            </w:r>
          </w:p>
        </w:tc>
        <w:tc>
          <w:tcPr>
            <w:tcW w:w="1134" w:type="dxa"/>
            <w:tcBorders>
              <w:left w:val="single" w:sz="4" w:space="0" w:color="auto"/>
              <w:bottom w:val="single" w:sz="4" w:space="0" w:color="auto"/>
              <w:right w:val="single" w:sz="4" w:space="0" w:color="auto"/>
            </w:tcBorders>
          </w:tcPr>
          <w:p w:rsidR="003C29FC" w:rsidRDefault="00C64DAB" w:rsidP="00176BCE">
            <w:pPr>
              <w:jc w:val="center"/>
            </w:pPr>
            <w:r>
              <w:rPr>
                <w:sz w:val="24"/>
                <w:szCs w:val="24"/>
              </w:rPr>
              <w:t>0</w:t>
            </w:r>
          </w:p>
        </w:tc>
      </w:tr>
      <w:tr w:rsidR="003C29FC" w:rsidRPr="00224DD0" w:rsidTr="003C29FC">
        <w:trPr>
          <w:trHeight w:val="387"/>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17"/>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r>
      <w:tr w:rsidR="003C29FC" w:rsidRPr="00224DD0" w:rsidTr="003C29FC">
        <w:trPr>
          <w:trHeight w:val="317"/>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r>
      <w:tr w:rsidR="003C29FC" w:rsidRPr="00224DD0" w:rsidTr="003C29FC">
        <w:trPr>
          <w:trHeight w:val="317"/>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3"/>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20"/>
          <w:tblCellSpacing w:w="5" w:type="nil"/>
        </w:trPr>
        <w:tc>
          <w:tcPr>
            <w:tcW w:w="1985" w:type="dxa"/>
            <w:vMerge w:val="restart"/>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 xml:space="preserve">Подпрограмма 1 </w:t>
            </w:r>
          </w:p>
        </w:tc>
        <w:tc>
          <w:tcPr>
            <w:tcW w:w="1985" w:type="dxa"/>
            <w:vMerge w:val="restart"/>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«Долгосрочное финансовое планирование»</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23"/>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r>
      <w:tr w:rsidR="003C29FC" w:rsidRPr="00224DD0" w:rsidTr="003C29FC">
        <w:trPr>
          <w:trHeight w:val="423"/>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r>
      <w:tr w:rsidR="003C29FC" w:rsidRPr="00224DD0" w:rsidTr="003C29FC">
        <w:trPr>
          <w:trHeight w:val="423"/>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67"/>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34"/>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92"/>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25"/>
          <w:tblCellSpacing w:w="5" w:type="nil"/>
        </w:trPr>
        <w:tc>
          <w:tcPr>
            <w:tcW w:w="1985" w:type="dxa"/>
            <w:vMerge w:val="restart"/>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1.1</w:t>
            </w:r>
          </w:p>
        </w:tc>
        <w:tc>
          <w:tcPr>
            <w:tcW w:w="1985" w:type="dxa"/>
            <w:vMerge w:val="restart"/>
            <w:tcBorders>
              <w:left w:val="single" w:sz="4" w:space="0" w:color="auto"/>
              <w:right w:val="single" w:sz="4" w:space="0" w:color="auto"/>
            </w:tcBorders>
          </w:tcPr>
          <w:p w:rsidR="003C29FC" w:rsidRPr="00224DD0" w:rsidRDefault="003C29FC" w:rsidP="000868C7">
            <w:pPr>
              <w:pStyle w:val="ConsPlusCell"/>
              <w:jc w:val="both"/>
              <w:rPr>
                <w:rFonts w:ascii="Times New Roman" w:hAnsi="Times New Roman" w:cs="Times New Roman"/>
                <w:kern w:val="2"/>
                <w:sz w:val="24"/>
                <w:szCs w:val="24"/>
              </w:rPr>
            </w:pPr>
            <w:r w:rsidRPr="00224DD0">
              <w:rPr>
                <w:rFonts w:ascii="Times New Roman" w:hAnsi="Times New Roman" w:cs="Times New Roman"/>
                <w:kern w:val="2"/>
                <w:sz w:val="24"/>
                <w:szCs w:val="24"/>
              </w:rPr>
              <w:t>Разработка и реализация меха</w:t>
            </w:r>
            <w:r w:rsidRPr="00224DD0">
              <w:rPr>
                <w:rFonts w:ascii="Times New Roman" w:hAnsi="Times New Roman" w:cs="Times New Roman"/>
                <w:kern w:val="2"/>
                <w:sz w:val="24"/>
                <w:szCs w:val="24"/>
              </w:rPr>
              <w:softHyphen/>
              <w:t>низмов контроля за исполне</w:t>
            </w:r>
            <w:r w:rsidRPr="00224DD0">
              <w:rPr>
                <w:rFonts w:ascii="Times New Roman" w:hAnsi="Times New Roman" w:cs="Times New Roman"/>
                <w:kern w:val="2"/>
                <w:sz w:val="24"/>
                <w:szCs w:val="24"/>
              </w:rPr>
              <w:softHyphen/>
              <w:t>нием доходов  бюджета Романовского сельского поселения и снижением недоимки</w:t>
            </w:r>
          </w:p>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99"/>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0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0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r>
      <w:tr w:rsidR="003C29FC" w:rsidRPr="00224DD0" w:rsidTr="003C29FC">
        <w:trPr>
          <w:trHeight w:val="30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0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r>
      <w:tr w:rsidR="003C29FC" w:rsidRPr="00224DD0" w:rsidTr="003C29FC">
        <w:trPr>
          <w:trHeight w:val="391"/>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AC77E0">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343"/>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3C29FC" w:rsidRPr="00224DD0" w:rsidRDefault="003C29FC" w:rsidP="00E173C0">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1. 2</w:t>
            </w:r>
          </w:p>
          <w:p w:rsidR="003C29FC" w:rsidRPr="00224DD0" w:rsidRDefault="003C29FC" w:rsidP="00E173C0">
            <w:pPr>
              <w:pStyle w:val="ConsPlusCell"/>
              <w:rPr>
                <w:rFonts w:ascii="Times New Roman" w:hAnsi="Times New Roman" w:cs="Times New Roman"/>
                <w:sz w:val="24"/>
                <w:szCs w:val="24"/>
              </w:rPr>
            </w:pPr>
          </w:p>
          <w:p w:rsidR="003C29FC" w:rsidRPr="00224DD0" w:rsidRDefault="003C29FC" w:rsidP="00E173C0">
            <w:pPr>
              <w:pStyle w:val="ConsPlusCell"/>
              <w:rPr>
                <w:rFonts w:ascii="Times New Roman" w:hAnsi="Times New Roman" w:cs="Times New Roman"/>
                <w:sz w:val="24"/>
                <w:szCs w:val="24"/>
              </w:rPr>
            </w:pPr>
          </w:p>
          <w:p w:rsidR="003C29FC" w:rsidRPr="00224DD0" w:rsidRDefault="003C29FC" w:rsidP="00E173C0">
            <w:pPr>
              <w:pStyle w:val="ConsPlusCell"/>
              <w:rPr>
                <w:rFonts w:ascii="Times New Roman" w:hAnsi="Times New Roman" w:cs="Times New Roman"/>
                <w:sz w:val="24"/>
                <w:szCs w:val="24"/>
              </w:rPr>
            </w:pPr>
          </w:p>
          <w:p w:rsidR="003C29FC" w:rsidRPr="00224DD0" w:rsidRDefault="003C29FC" w:rsidP="00E173C0">
            <w:pPr>
              <w:pStyle w:val="ConsPlusCell"/>
              <w:rPr>
                <w:rFonts w:ascii="Times New Roman" w:hAnsi="Times New Roman" w:cs="Times New Roman"/>
                <w:sz w:val="24"/>
                <w:szCs w:val="24"/>
              </w:rPr>
            </w:pPr>
          </w:p>
          <w:p w:rsidR="003C29FC" w:rsidRPr="00224DD0" w:rsidRDefault="003C29FC"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3C29FC" w:rsidRPr="00224DD0" w:rsidRDefault="003C29FC" w:rsidP="00E173C0">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Оценка эффективности налого</w:t>
            </w:r>
            <w:r w:rsidRPr="00224DD0">
              <w:rPr>
                <w:rFonts w:ascii="Times New Roman" w:hAnsi="Times New Roman" w:cs="Times New Roman"/>
                <w:kern w:val="2"/>
                <w:sz w:val="24"/>
                <w:szCs w:val="24"/>
              </w:rPr>
              <w:softHyphen/>
              <w:t xml:space="preserve">вых льгот, установленных представительными органами муниципальных образований Романовского сельского </w:t>
            </w:r>
            <w:r w:rsidRPr="00224DD0">
              <w:rPr>
                <w:rFonts w:ascii="Times New Roman" w:hAnsi="Times New Roman" w:cs="Times New Roman"/>
                <w:kern w:val="2"/>
                <w:sz w:val="24"/>
                <w:szCs w:val="24"/>
              </w:rPr>
              <w:lastRenderedPageBreak/>
              <w:t>поселения</w:t>
            </w: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BA1657">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3C29FC" w:rsidRPr="00224DD0" w:rsidRDefault="003C29FC" w:rsidP="00DF6242">
            <w:pPr>
              <w:pStyle w:val="ConsPlusCell"/>
              <w:rPr>
                <w:rFonts w:ascii="Times New Roman" w:hAnsi="Times New Roman" w:cs="Times New Roman"/>
                <w:sz w:val="24"/>
                <w:szCs w:val="24"/>
              </w:rPr>
            </w:pPr>
            <w:r w:rsidRPr="00224DD0">
              <w:rPr>
                <w:rFonts w:ascii="Times New Roman" w:hAnsi="Times New Roman" w:cs="Times New Roman"/>
                <w:sz w:val="24"/>
                <w:szCs w:val="24"/>
              </w:rPr>
              <w:lastRenderedPageBreak/>
              <w:t>Основное мероприятие 1. 3</w:t>
            </w:r>
          </w:p>
          <w:p w:rsidR="003C29FC" w:rsidRPr="00224DD0" w:rsidRDefault="003C29FC" w:rsidP="00DF6242">
            <w:pPr>
              <w:pStyle w:val="ConsPlusCell"/>
              <w:rPr>
                <w:rFonts w:ascii="Times New Roman" w:hAnsi="Times New Roman" w:cs="Times New Roman"/>
                <w:sz w:val="24"/>
                <w:szCs w:val="24"/>
              </w:rPr>
            </w:pPr>
          </w:p>
          <w:p w:rsidR="003C29FC" w:rsidRPr="00224DD0" w:rsidRDefault="003C29FC" w:rsidP="00E173C0">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3C29FC" w:rsidRPr="00224DD0" w:rsidRDefault="003C29FC" w:rsidP="00E173C0">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Фор</w:t>
            </w:r>
            <w:r w:rsidRPr="00224DD0">
              <w:rPr>
                <w:rFonts w:ascii="Times New Roman" w:hAnsi="Times New Roman" w:cs="Times New Roman"/>
                <w:color w:val="000000"/>
                <w:kern w:val="2"/>
                <w:sz w:val="24"/>
                <w:szCs w:val="24"/>
              </w:rPr>
              <w:softHyphen/>
              <w:t>мирование расходов   бюджета поселения в соответ</w:t>
            </w:r>
            <w:r w:rsidRPr="00224DD0">
              <w:rPr>
                <w:rFonts w:ascii="Times New Roman" w:hAnsi="Times New Roman" w:cs="Times New Roman"/>
                <w:color w:val="000000"/>
                <w:kern w:val="2"/>
                <w:sz w:val="24"/>
                <w:szCs w:val="24"/>
              </w:rPr>
              <w:softHyphen/>
              <w:t>ствии с муниципальными про</w:t>
            </w:r>
            <w:r w:rsidRPr="00224DD0">
              <w:rPr>
                <w:rFonts w:ascii="Times New Roman" w:hAnsi="Times New Roman" w:cs="Times New Roman"/>
                <w:color w:val="000000"/>
                <w:kern w:val="2"/>
                <w:sz w:val="24"/>
                <w:szCs w:val="24"/>
              </w:rPr>
              <w:softHyphen/>
              <w:t>граммами</w:t>
            </w: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r>
      <w:tr w:rsidR="003C29FC" w:rsidRPr="00224DD0" w:rsidTr="003C29FC">
        <w:trPr>
          <w:trHeight w:val="70"/>
          <w:tblCellSpacing w:w="5" w:type="nil"/>
        </w:trPr>
        <w:tc>
          <w:tcPr>
            <w:tcW w:w="1985" w:type="dxa"/>
            <w:vMerge/>
            <w:tcBorders>
              <w:top w:val="single" w:sz="4" w:space="0" w:color="auto"/>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top w:val="single" w:sz="4" w:space="0" w:color="auto"/>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 xml:space="preserve">Подпрограмма 2 </w:t>
            </w:r>
          </w:p>
          <w:p w:rsidR="003C29FC" w:rsidRPr="00224DD0" w:rsidRDefault="003C29FC" w:rsidP="0038779D">
            <w:pPr>
              <w:pStyle w:val="ConsPlusCell"/>
              <w:rPr>
                <w:rFonts w:ascii="Times New Roman" w:hAnsi="Times New Roman" w:cs="Times New Roman"/>
                <w:sz w:val="24"/>
                <w:szCs w:val="24"/>
              </w:rPr>
            </w:pPr>
          </w:p>
          <w:p w:rsidR="003C29FC" w:rsidRPr="00224DD0" w:rsidRDefault="003C29FC" w:rsidP="0038779D">
            <w:pPr>
              <w:pStyle w:val="ConsPlusCell"/>
              <w:rPr>
                <w:rFonts w:ascii="Times New Roman" w:hAnsi="Times New Roman" w:cs="Times New Roman"/>
                <w:sz w:val="24"/>
                <w:szCs w:val="24"/>
              </w:rPr>
            </w:pPr>
          </w:p>
          <w:p w:rsidR="003C29FC" w:rsidRPr="00224DD0" w:rsidRDefault="003C29FC" w:rsidP="0038779D">
            <w:pPr>
              <w:pStyle w:val="ConsPlusCell"/>
              <w:rPr>
                <w:rFonts w:ascii="Times New Roman" w:hAnsi="Times New Roman" w:cs="Times New Roman"/>
                <w:sz w:val="24"/>
                <w:szCs w:val="24"/>
              </w:rPr>
            </w:pPr>
          </w:p>
          <w:p w:rsidR="003C29FC" w:rsidRPr="00224DD0" w:rsidRDefault="003C29FC" w:rsidP="0038779D">
            <w:pPr>
              <w:pStyle w:val="ConsPlusCell"/>
              <w:rPr>
                <w:rFonts w:ascii="Times New Roman" w:hAnsi="Times New Roman" w:cs="Times New Roman"/>
                <w:sz w:val="24"/>
                <w:szCs w:val="24"/>
              </w:rPr>
            </w:pPr>
          </w:p>
          <w:p w:rsidR="003C29FC" w:rsidRPr="00224DD0" w:rsidRDefault="003C29FC" w:rsidP="0038779D">
            <w:pPr>
              <w:pStyle w:val="ConsPlusCell"/>
              <w:rPr>
                <w:rFonts w:ascii="Times New Roman" w:hAnsi="Times New Roman" w:cs="Times New Roman"/>
                <w:sz w:val="24"/>
                <w:szCs w:val="24"/>
              </w:rPr>
            </w:pPr>
          </w:p>
          <w:p w:rsidR="003C29FC" w:rsidRPr="00224DD0" w:rsidRDefault="003C29FC" w:rsidP="0038779D">
            <w:pPr>
              <w:pStyle w:val="ConsPlusCell"/>
              <w:rPr>
                <w:rFonts w:ascii="Times New Roman" w:hAnsi="Times New Roman" w:cs="Times New Roman"/>
                <w:sz w:val="24"/>
                <w:szCs w:val="24"/>
              </w:rPr>
            </w:pPr>
          </w:p>
        </w:tc>
        <w:tc>
          <w:tcPr>
            <w:tcW w:w="1985" w:type="dxa"/>
            <w:vMerge w:val="restart"/>
            <w:tcBorders>
              <w:top w:val="single" w:sz="4" w:space="0" w:color="auto"/>
              <w:left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 xml:space="preserve"> «Нормативно-методическое обеспечение и организация бюджетного процесса»</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0868C7">
            <w:pPr>
              <w:rPr>
                <w:sz w:val="24"/>
                <w:szCs w:val="24"/>
              </w:rPr>
            </w:pPr>
            <w:r w:rsidRPr="00224DD0">
              <w:rPr>
                <w:sz w:val="24"/>
                <w:szCs w:val="24"/>
              </w:rPr>
              <w:t>Основное мероприятие 2.1</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Раз</w:t>
            </w:r>
            <w:r w:rsidRPr="00224DD0">
              <w:rPr>
                <w:rFonts w:ascii="Times New Roman" w:hAnsi="Times New Roman" w:cs="Times New Roman"/>
                <w:kern w:val="2"/>
                <w:sz w:val="24"/>
                <w:szCs w:val="24"/>
              </w:rPr>
              <w:softHyphen/>
              <w:t>работка и совершенствование нормативного правового регу</w:t>
            </w:r>
            <w:r w:rsidRPr="00224DD0">
              <w:rPr>
                <w:rFonts w:ascii="Times New Roman" w:hAnsi="Times New Roman" w:cs="Times New Roman"/>
                <w:kern w:val="2"/>
                <w:sz w:val="24"/>
                <w:szCs w:val="24"/>
              </w:rPr>
              <w:softHyphen/>
              <w:t>лирования по организации бюд</w:t>
            </w:r>
            <w:r w:rsidRPr="00224DD0">
              <w:rPr>
                <w:rFonts w:ascii="Times New Roman" w:hAnsi="Times New Roman" w:cs="Times New Roman"/>
                <w:kern w:val="2"/>
                <w:sz w:val="24"/>
                <w:szCs w:val="24"/>
              </w:rPr>
              <w:softHyphen/>
              <w:t>жетного процесса</w:t>
            </w: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0868C7">
            <w:pPr>
              <w:rPr>
                <w:sz w:val="24"/>
                <w:szCs w:val="24"/>
              </w:rPr>
            </w:pPr>
            <w:r w:rsidRPr="00224DD0">
              <w:rPr>
                <w:sz w:val="24"/>
                <w:szCs w:val="24"/>
              </w:rPr>
              <w:t>Основное мероприятие 2.2</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Обеспечение деятельности Администрации Романовского сельского поселения</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0868C7">
            <w:pPr>
              <w:rPr>
                <w:sz w:val="24"/>
                <w:szCs w:val="24"/>
              </w:rPr>
            </w:pPr>
            <w:r w:rsidRPr="00224DD0">
              <w:rPr>
                <w:sz w:val="24"/>
                <w:szCs w:val="24"/>
              </w:rPr>
              <w:t>Основное мероприятие 2. 3</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Организация планирования и исполнения расходов бюджета поселения</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50"/>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3</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 xml:space="preserve">«Управление муниципальным долгом Романовского </w:t>
            </w:r>
            <w:r w:rsidRPr="00224DD0">
              <w:rPr>
                <w:rFonts w:ascii="Times New Roman" w:hAnsi="Times New Roman" w:cs="Times New Roman"/>
                <w:bCs/>
                <w:kern w:val="2"/>
                <w:sz w:val="24"/>
                <w:szCs w:val="24"/>
              </w:rPr>
              <w:lastRenderedPageBreak/>
              <w:t>сельского поселения»</w:t>
            </w: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w:t>
            </w:r>
            <w:r>
              <w:rPr>
                <w:rFonts w:ascii="Times New Roman" w:hAnsi="Times New Roman"/>
                <w:sz w:val="24"/>
                <w:szCs w:val="24"/>
              </w:rPr>
              <w:lastRenderedPageBreak/>
              <w:t xml:space="preserve">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lastRenderedPageBreak/>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3412EC">
            <w:pPr>
              <w:rPr>
                <w:sz w:val="24"/>
                <w:szCs w:val="24"/>
              </w:rPr>
            </w:pPr>
            <w:r w:rsidRPr="00224DD0">
              <w:rPr>
                <w:sz w:val="24"/>
                <w:szCs w:val="24"/>
              </w:rPr>
              <w:t>Основное мероприятие 3.1</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r w:rsidRPr="00224DD0">
              <w:rPr>
                <w:rFonts w:ascii="Times New Roman" w:hAnsi="Times New Roman" w:cs="Times New Roman"/>
                <w:kern w:val="2"/>
                <w:sz w:val="24"/>
                <w:szCs w:val="24"/>
              </w:rPr>
              <w:t>Обеспечение проведения еди</w:t>
            </w:r>
            <w:r w:rsidRPr="00224DD0">
              <w:rPr>
                <w:rFonts w:ascii="Times New Roman" w:hAnsi="Times New Roman" w:cs="Times New Roman"/>
                <w:kern w:val="2"/>
                <w:sz w:val="24"/>
                <w:szCs w:val="24"/>
              </w:rPr>
              <w:softHyphen/>
              <w:t>ной политики муниципальных заимствований Романовского сельского поселения, управления муниципальным долгом в соответ</w:t>
            </w:r>
            <w:r w:rsidRPr="00224DD0">
              <w:rPr>
                <w:rFonts w:ascii="Times New Roman" w:hAnsi="Times New Roman" w:cs="Times New Roman"/>
                <w:kern w:val="2"/>
                <w:sz w:val="24"/>
                <w:szCs w:val="24"/>
              </w:rPr>
              <w:softHyphen/>
              <w:t xml:space="preserve">ствии с Бюджетным </w:t>
            </w:r>
            <w:hyperlink r:id="rId13" w:history="1">
              <w:r w:rsidRPr="00224DD0">
                <w:rPr>
                  <w:rFonts w:ascii="Times New Roman" w:hAnsi="Times New Roman" w:cs="Times New Roman"/>
                  <w:kern w:val="2"/>
                  <w:sz w:val="24"/>
                  <w:szCs w:val="24"/>
                </w:rPr>
                <w:t>кодексом</w:t>
              </w:r>
            </w:hyperlink>
            <w:r w:rsidRPr="00224DD0">
              <w:rPr>
                <w:rFonts w:ascii="Times New Roman" w:hAnsi="Times New Roman" w:cs="Times New Roman"/>
                <w:kern w:val="2"/>
                <w:sz w:val="24"/>
                <w:szCs w:val="24"/>
              </w:rPr>
              <w:t xml:space="preserve"> Российской Федерации</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06"/>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12"/>
          <w:tblCellSpacing w:w="5" w:type="nil"/>
        </w:trPr>
        <w:tc>
          <w:tcPr>
            <w:tcW w:w="1985" w:type="dxa"/>
            <w:vMerge w:val="restart"/>
            <w:tcBorders>
              <w:top w:val="single" w:sz="4" w:space="0" w:color="auto"/>
              <w:left w:val="single" w:sz="4" w:space="0" w:color="auto"/>
              <w:right w:val="single" w:sz="4" w:space="0" w:color="auto"/>
            </w:tcBorders>
          </w:tcPr>
          <w:p w:rsidR="003C29FC" w:rsidRPr="00224DD0" w:rsidRDefault="003C29FC" w:rsidP="003412E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4.</w:t>
            </w:r>
          </w:p>
        </w:tc>
        <w:tc>
          <w:tcPr>
            <w:tcW w:w="1985" w:type="dxa"/>
            <w:vMerge w:val="restart"/>
            <w:tcBorders>
              <w:top w:val="single" w:sz="4" w:space="0" w:color="auto"/>
              <w:left w:val="single" w:sz="4" w:space="0" w:color="auto"/>
              <w:right w:val="single" w:sz="4" w:space="0" w:color="auto"/>
            </w:tcBorders>
          </w:tcPr>
          <w:p w:rsidR="003C29FC" w:rsidRPr="00224DD0" w:rsidRDefault="003C29FC" w:rsidP="003412EC">
            <w:pPr>
              <w:pStyle w:val="ConsPlusCell"/>
              <w:jc w:val="center"/>
              <w:rPr>
                <w:rFonts w:ascii="Times New Roman" w:hAnsi="Times New Roman" w:cs="Times New Roman"/>
                <w:bCs/>
                <w:kern w:val="2"/>
                <w:sz w:val="24"/>
                <w:szCs w:val="24"/>
              </w:rPr>
            </w:pPr>
            <w:r w:rsidRPr="00224DD0">
              <w:rPr>
                <w:rFonts w:ascii="Times New Roman" w:hAnsi="Times New Roman" w:cs="Times New Roman"/>
                <w:bCs/>
                <w:kern w:val="2"/>
                <w:sz w:val="24"/>
                <w:szCs w:val="24"/>
              </w:rPr>
              <w:t xml:space="preserve"> «Внедрение государственной интегрированной </w:t>
            </w:r>
          </w:p>
          <w:p w:rsidR="003C29FC" w:rsidRPr="00224DD0" w:rsidRDefault="003C29FC" w:rsidP="003412E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информационной системы управления общественными финан</w:t>
            </w:r>
            <w:r w:rsidRPr="00224DD0">
              <w:rPr>
                <w:rFonts w:ascii="Times New Roman" w:hAnsi="Times New Roman" w:cs="Times New Roman"/>
                <w:bCs/>
                <w:kern w:val="2"/>
                <w:sz w:val="24"/>
                <w:szCs w:val="24"/>
              </w:rPr>
              <w:softHyphen/>
              <w:t xml:space="preserve">сами «Электронный </w:t>
            </w:r>
            <w:r w:rsidRPr="00224DD0">
              <w:rPr>
                <w:rFonts w:ascii="Times New Roman" w:hAnsi="Times New Roman" w:cs="Times New Roman"/>
                <w:bCs/>
                <w:kern w:val="2"/>
                <w:sz w:val="24"/>
                <w:szCs w:val="24"/>
              </w:rPr>
              <w:lastRenderedPageBreak/>
              <w:t>бюджет»</w:t>
            </w: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1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1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1560FF" w:rsidRDefault="003C29FC"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1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Pr="006E5085" w:rsidRDefault="003C29FC"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1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r>
      <w:tr w:rsidR="003C29FC" w:rsidRPr="00224DD0" w:rsidTr="003C29FC">
        <w:trPr>
          <w:trHeight w:val="412"/>
          <w:tblCellSpacing w:w="5" w:type="nil"/>
        </w:trPr>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3C29FC" w:rsidRPr="00224DD0" w:rsidTr="003C29FC">
        <w:trPr>
          <w:trHeight w:val="412"/>
          <w:tblCellSpacing w:w="5" w:type="nil"/>
        </w:trPr>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3C29FC" w:rsidRPr="00224DD0" w:rsidRDefault="003C29FC"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3C29FC" w:rsidRDefault="003C29FC"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C29FC" w:rsidRPr="00224DD0" w:rsidRDefault="003C29FC"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412"/>
          <w:tblCellSpacing w:w="5" w:type="nil"/>
        </w:trPr>
        <w:tc>
          <w:tcPr>
            <w:tcW w:w="1985" w:type="dxa"/>
            <w:vMerge w:val="restart"/>
            <w:tcBorders>
              <w:top w:val="single" w:sz="4" w:space="0" w:color="auto"/>
              <w:left w:val="single" w:sz="4" w:space="0" w:color="auto"/>
              <w:right w:val="single" w:sz="4" w:space="0" w:color="auto"/>
            </w:tcBorders>
          </w:tcPr>
          <w:p w:rsidR="009D320A" w:rsidRPr="00224DD0" w:rsidRDefault="009D320A" w:rsidP="003412EC">
            <w:pPr>
              <w:rPr>
                <w:sz w:val="24"/>
                <w:szCs w:val="24"/>
              </w:rPr>
            </w:pPr>
            <w:r w:rsidRPr="00224DD0">
              <w:rPr>
                <w:sz w:val="24"/>
                <w:szCs w:val="24"/>
              </w:rPr>
              <w:t>Основное мероприятие 4.1</w:t>
            </w:r>
          </w:p>
        </w:tc>
        <w:tc>
          <w:tcPr>
            <w:tcW w:w="1985" w:type="dxa"/>
            <w:vMerge w:val="restart"/>
            <w:tcBorders>
              <w:top w:val="single" w:sz="4" w:space="0" w:color="auto"/>
              <w:left w:val="single" w:sz="4" w:space="0" w:color="auto"/>
              <w:right w:val="single" w:sz="4" w:space="0" w:color="auto"/>
            </w:tcBorders>
          </w:tcPr>
          <w:p w:rsidR="009D320A" w:rsidRPr="00224DD0" w:rsidRDefault="009D320A" w:rsidP="00E173C0">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 xml:space="preserve"> </w:t>
            </w:r>
            <w:r w:rsidRPr="00224DD0">
              <w:rPr>
                <w:rFonts w:ascii="Times New Roman" w:hAnsi="Times New Roman" w:cs="Times New Roman"/>
                <w:kern w:val="2"/>
                <w:sz w:val="24"/>
                <w:szCs w:val="24"/>
              </w:rPr>
              <w:t>Внедрение единой информаци</w:t>
            </w:r>
            <w:r w:rsidRPr="00224DD0">
              <w:rPr>
                <w:rFonts w:ascii="Times New Roman" w:hAnsi="Times New Roman" w:cs="Times New Roman"/>
                <w:kern w:val="2"/>
                <w:sz w:val="24"/>
                <w:szCs w:val="24"/>
              </w:rPr>
              <w:softHyphen/>
              <w:t>онной системы управления об</w:t>
            </w:r>
            <w:r w:rsidRPr="00224DD0">
              <w:rPr>
                <w:rFonts w:ascii="Times New Roman" w:hAnsi="Times New Roman" w:cs="Times New Roman"/>
                <w:kern w:val="2"/>
                <w:sz w:val="24"/>
                <w:szCs w:val="24"/>
              </w:rPr>
              <w:softHyphen/>
              <w:t>щественными финансами Романовского сельского поселения</w:t>
            </w: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412"/>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412"/>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Pr="001560FF" w:rsidRDefault="009D320A"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412"/>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Pr="006E5085" w:rsidRDefault="009D320A"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r>
      <w:tr w:rsidR="009D320A" w:rsidRPr="00224DD0" w:rsidTr="003C29FC">
        <w:trPr>
          <w:trHeight w:val="412"/>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412"/>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r>
      <w:tr w:rsidR="009D320A" w:rsidRPr="00224DD0" w:rsidTr="003C29FC">
        <w:trPr>
          <w:trHeight w:val="412"/>
          <w:tblCellSpacing w:w="5" w:type="nil"/>
        </w:trPr>
        <w:tc>
          <w:tcPr>
            <w:tcW w:w="1985" w:type="dxa"/>
            <w:vMerge/>
            <w:tcBorders>
              <w:left w:val="single" w:sz="4" w:space="0" w:color="auto"/>
              <w:bottom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C64DAB" w:rsidRPr="00224DD0" w:rsidTr="003C29FC">
        <w:trPr>
          <w:trHeight w:val="265"/>
          <w:tblCellSpacing w:w="5" w:type="nil"/>
        </w:trPr>
        <w:tc>
          <w:tcPr>
            <w:tcW w:w="1985" w:type="dxa"/>
            <w:vMerge w:val="restart"/>
            <w:tcBorders>
              <w:top w:val="single" w:sz="4" w:space="0" w:color="auto"/>
              <w:left w:val="single" w:sz="4" w:space="0" w:color="auto"/>
              <w:right w:val="single" w:sz="4" w:space="0" w:color="auto"/>
            </w:tcBorders>
          </w:tcPr>
          <w:p w:rsidR="00C64DAB" w:rsidRPr="00224DD0" w:rsidRDefault="00C64DAB" w:rsidP="003412E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Подпрограмма 5.</w:t>
            </w:r>
          </w:p>
        </w:tc>
        <w:tc>
          <w:tcPr>
            <w:tcW w:w="1985" w:type="dxa"/>
            <w:vMerge w:val="restart"/>
            <w:tcBorders>
              <w:top w:val="single" w:sz="4" w:space="0" w:color="auto"/>
              <w:left w:val="single" w:sz="4" w:space="0" w:color="auto"/>
              <w:right w:val="single" w:sz="4" w:space="0" w:color="auto"/>
            </w:tcBorders>
          </w:tcPr>
          <w:p w:rsidR="00C64DAB" w:rsidRPr="00224DD0" w:rsidRDefault="00C64DAB" w:rsidP="003C29FC">
            <w:pPr>
              <w:pStyle w:val="ConsPlusCell"/>
              <w:rPr>
                <w:rFonts w:ascii="Times New Roman" w:hAnsi="Times New Roman" w:cs="Times New Roman"/>
                <w:sz w:val="24"/>
                <w:szCs w:val="24"/>
              </w:rPr>
            </w:pPr>
            <w:r w:rsidRPr="00224DD0">
              <w:rPr>
                <w:rFonts w:ascii="Times New Roman" w:hAnsi="Times New Roman" w:cs="Times New Roman"/>
                <w:bCs/>
                <w:kern w:val="2"/>
                <w:sz w:val="24"/>
                <w:szCs w:val="24"/>
              </w:rPr>
              <w:t>«</w:t>
            </w:r>
            <w:r w:rsidRPr="00224DD0">
              <w:rPr>
                <w:rFonts w:ascii="Times New Roman" w:hAnsi="Times New Roman" w:cs="Times New Roman"/>
                <w:kern w:val="2"/>
                <w:sz w:val="24"/>
                <w:szCs w:val="24"/>
              </w:rPr>
              <w:t>П</w:t>
            </w:r>
            <w:r w:rsidRPr="00224DD0">
              <w:rPr>
                <w:rFonts w:ascii="Times New Roman" w:hAnsi="Times New Roman" w:cs="Times New Roman"/>
                <w:sz w:val="24"/>
                <w:szCs w:val="24"/>
              </w:rPr>
              <w:t>редоставление межбюджетных трансфертов бюджету муниципального образования «</w:t>
            </w:r>
            <w:r>
              <w:rPr>
                <w:rFonts w:ascii="Times New Roman" w:hAnsi="Times New Roman" w:cs="Times New Roman"/>
                <w:sz w:val="24"/>
                <w:szCs w:val="24"/>
              </w:rPr>
              <w:t>Дубовский</w:t>
            </w:r>
            <w:r w:rsidRPr="00224DD0">
              <w:rPr>
                <w:rFonts w:ascii="Times New Roman" w:hAnsi="Times New Roman" w:cs="Times New Roman"/>
                <w:sz w:val="24"/>
                <w:szCs w:val="24"/>
              </w:rPr>
              <w:t xml:space="preserve"> район»</w:t>
            </w:r>
            <w:r w:rsidRPr="00224DD0">
              <w:rPr>
                <w:rFonts w:ascii="Times New Roman" w:hAnsi="Times New Roman" w:cs="Times New Roman"/>
                <w:kern w:val="2"/>
                <w:sz w:val="24"/>
                <w:szCs w:val="24"/>
              </w:rPr>
              <w:t xml:space="preserve"> из бюджета сельского поселения</w:t>
            </w:r>
            <w:r w:rsidRPr="00224DD0">
              <w:rPr>
                <w:rFonts w:ascii="Times New Roman" w:hAnsi="Times New Roman" w:cs="Times New Roman"/>
                <w:bCs/>
                <w:kern w:val="2"/>
                <w:sz w:val="24"/>
                <w:szCs w:val="24"/>
              </w:rPr>
              <w:t>»</w:t>
            </w:r>
          </w:p>
        </w:tc>
        <w:tc>
          <w:tcPr>
            <w:tcW w:w="2977" w:type="dxa"/>
            <w:tcBorders>
              <w:left w:val="single" w:sz="4" w:space="0" w:color="auto"/>
              <w:bottom w:val="single" w:sz="4" w:space="0" w:color="auto"/>
              <w:right w:val="single" w:sz="4" w:space="0" w:color="auto"/>
            </w:tcBorders>
          </w:tcPr>
          <w:p w:rsidR="00C64DAB" w:rsidRDefault="00C64DAB" w:rsidP="007B5197">
            <w:pPr>
              <w:pStyle w:val="ConsPlusCell"/>
              <w:rPr>
                <w:rFonts w:ascii="Times New Roman" w:hAnsi="Times New Roman"/>
                <w:sz w:val="24"/>
                <w:szCs w:val="24"/>
              </w:rPr>
            </w:pPr>
            <w:r>
              <w:rPr>
                <w:rFonts w:ascii="Times New Roman" w:hAnsi="Times New Roman"/>
                <w:sz w:val="24"/>
                <w:szCs w:val="24"/>
              </w:rPr>
              <w:t xml:space="preserve">всего                 </w:t>
            </w:r>
          </w:p>
        </w:tc>
        <w:tc>
          <w:tcPr>
            <w:tcW w:w="1559"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C64DAB" w:rsidRPr="00224DD0" w:rsidTr="003C29FC">
        <w:trPr>
          <w:trHeight w:val="265"/>
          <w:tblCellSpacing w:w="5" w:type="nil"/>
        </w:trPr>
        <w:tc>
          <w:tcPr>
            <w:tcW w:w="1985" w:type="dxa"/>
            <w:vMerge/>
            <w:tcBorders>
              <w:left w:val="single" w:sz="4" w:space="0" w:color="auto"/>
              <w:right w:val="single" w:sz="4" w:space="0" w:color="auto"/>
            </w:tcBorders>
          </w:tcPr>
          <w:p w:rsidR="00C64DAB" w:rsidRPr="00224DD0" w:rsidRDefault="00C64DA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64DAB" w:rsidRPr="00224DD0" w:rsidRDefault="00C64DA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64DAB" w:rsidRDefault="00C64DAB"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265"/>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Pr="001560FF" w:rsidRDefault="009D320A"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265"/>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Pr="006E5085" w:rsidRDefault="009D320A"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265"/>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265"/>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265"/>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C64DAB" w:rsidRPr="00224DD0" w:rsidTr="003C29FC">
        <w:trPr>
          <w:trHeight w:val="265"/>
          <w:tblCellSpacing w:w="5" w:type="nil"/>
        </w:trPr>
        <w:tc>
          <w:tcPr>
            <w:tcW w:w="1985" w:type="dxa"/>
            <w:vMerge w:val="restart"/>
            <w:tcBorders>
              <w:top w:val="single" w:sz="4" w:space="0" w:color="auto"/>
              <w:left w:val="single" w:sz="4" w:space="0" w:color="auto"/>
              <w:right w:val="single" w:sz="4" w:space="0" w:color="auto"/>
            </w:tcBorders>
          </w:tcPr>
          <w:p w:rsidR="00C64DAB" w:rsidRPr="00224DD0" w:rsidRDefault="00C64DAB" w:rsidP="003412EC">
            <w:pPr>
              <w:pStyle w:val="ConsPlusCell"/>
              <w:rPr>
                <w:rFonts w:ascii="Times New Roman" w:hAnsi="Times New Roman" w:cs="Times New Roman"/>
                <w:sz w:val="24"/>
                <w:szCs w:val="24"/>
              </w:rPr>
            </w:pPr>
            <w:r w:rsidRPr="00224DD0">
              <w:rPr>
                <w:rFonts w:ascii="Times New Roman" w:hAnsi="Times New Roman" w:cs="Times New Roman"/>
                <w:sz w:val="24"/>
                <w:szCs w:val="24"/>
              </w:rPr>
              <w:t>Основное мероприятие 5.1</w:t>
            </w:r>
          </w:p>
        </w:tc>
        <w:tc>
          <w:tcPr>
            <w:tcW w:w="1985" w:type="dxa"/>
            <w:vMerge w:val="restart"/>
            <w:tcBorders>
              <w:top w:val="single" w:sz="4" w:space="0" w:color="auto"/>
              <w:left w:val="single" w:sz="4" w:space="0" w:color="auto"/>
              <w:right w:val="single" w:sz="4" w:space="0" w:color="auto"/>
            </w:tcBorders>
          </w:tcPr>
          <w:p w:rsidR="00C64DAB" w:rsidRPr="00224DD0" w:rsidRDefault="00C64DAB" w:rsidP="003C29FC">
            <w:pPr>
              <w:pStyle w:val="ConsPlusCell"/>
              <w:rPr>
                <w:rFonts w:ascii="Times New Roman" w:hAnsi="Times New Roman" w:cs="Times New Roman"/>
                <w:sz w:val="24"/>
                <w:szCs w:val="24"/>
              </w:rPr>
            </w:pPr>
            <w:r w:rsidRPr="00224DD0">
              <w:rPr>
                <w:rFonts w:ascii="Times New Roman" w:hAnsi="Times New Roman" w:cs="Times New Roman"/>
                <w:color w:val="000000"/>
                <w:kern w:val="2"/>
                <w:sz w:val="24"/>
                <w:szCs w:val="24"/>
              </w:rPr>
              <w:t xml:space="preserve">Актуализация форм и механизмов предоставления межбюджетных трансфертов бюджету </w:t>
            </w:r>
            <w:r>
              <w:rPr>
                <w:rFonts w:ascii="Times New Roman" w:hAnsi="Times New Roman" w:cs="Times New Roman"/>
                <w:color w:val="000000"/>
                <w:kern w:val="2"/>
                <w:sz w:val="24"/>
                <w:szCs w:val="24"/>
              </w:rPr>
              <w:lastRenderedPageBreak/>
              <w:t xml:space="preserve">Дубовского </w:t>
            </w:r>
            <w:r w:rsidRPr="00224DD0">
              <w:rPr>
                <w:rFonts w:ascii="Times New Roman" w:hAnsi="Times New Roman" w:cs="Times New Roman"/>
                <w:color w:val="000000"/>
                <w:kern w:val="2"/>
                <w:sz w:val="24"/>
                <w:szCs w:val="24"/>
              </w:rPr>
              <w:t>района</w:t>
            </w:r>
          </w:p>
        </w:tc>
        <w:tc>
          <w:tcPr>
            <w:tcW w:w="2977" w:type="dxa"/>
            <w:tcBorders>
              <w:left w:val="single" w:sz="4" w:space="0" w:color="auto"/>
              <w:bottom w:val="single" w:sz="4" w:space="0" w:color="auto"/>
              <w:right w:val="single" w:sz="4" w:space="0" w:color="auto"/>
            </w:tcBorders>
          </w:tcPr>
          <w:p w:rsidR="00C64DAB" w:rsidRDefault="00C64DAB" w:rsidP="007B5197">
            <w:pPr>
              <w:pStyle w:val="ConsPlusCell"/>
              <w:rPr>
                <w:rFonts w:ascii="Times New Roman" w:hAnsi="Times New Roman"/>
                <w:sz w:val="24"/>
                <w:szCs w:val="24"/>
              </w:rPr>
            </w:pPr>
            <w:r>
              <w:rPr>
                <w:rFonts w:ascii="Times New Roman" w:hAnsi="Times New Roman"/>
                <w:sz w:val="24"/>
                <w:szCs w:val="24"/>
              </w:rPr>
              <w:lastRenderedPageBreak/>
              <w:t xml:space="preserve">всего                 </w:t>
            </w:r>
          </w:p>
        </w:tc>
        <w:tc>
          <w:tcPr>
            <w:tcW w:w="1559"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C64DAB" w:rsidRPr="00224DD0" w:rsidTr="003C29FC">
        <w:trPr>
          <w:trHeight w:val="265"/>
          <w:tblCellSpacing w:w="5" w:type="nil"/>
        </w:trPr>
        <w:tc>
          <w:tcPr>
            <w:tcW w:w="1985" w:type="dxa"/>
            <w:vMerge/>
            <w:tcBorders>
              <w:left w:val="single" w:sz="4" w:space="0" w:color="auto"/>
              <w:right w:val="single" w:sz="4" w:space="0" w:color="auto"/>
            </w:tcBorders>
          </w:tcPr>
          <w:p w:rsidR="00C64DAB" w:rsidRPr="00224DD0" w:rsidRDefault="00C64DAB"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C64DAB" w:rsidRPr="00224DD0" w:rsidRDefault="00C64DAB"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C64DAB" w:rsidRDefault="00C64DAB" w:rsidP="007B5197">
            <w:pPr>
              <w:pStyle w:val="ConsPlusCell"/>
              <w:rPr>
                <w:rFonts w:ascii="Times New Roman" w:hAnsi="Times New Roman"/>
                <w:sz w:val="24"/>
                <w:szCs w:val="24"/>
              </w:rPr>
            </w:pPr>
            <w:r>
              <w:rPr>
                <w:rFonts w:ascii="Times New Roman" w:hAnsi="Times New Roman"/>
                <w:sz w:val="24"/>
                <w:szCs w:val="24"/>
              </w:rPr>
              <w:t xml:space="preserve">местный бюджет </w:t>
            </w:r>
          </w:p>
        </w:tc>
        <w:tc>
          <w:tcPr>
            <w:tcW w:w="1559"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tcPr>
          <w:p w:rsidR="00C64DAB" w:rsidRPr="00224DD0" w:rsidRDefault="00C64DAB" w:rsidP="007112DB">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265"/>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Pr="001560FF" w:rsidRDefault="009D320A" w:rsidP="007B5197">
            <w:pPr>
              <w:pStyle w:val="ConsPlusCell"/>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379"/>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Pr="006E5085" w:rsidRDefault="009D320A" w:rsidP="007B5197">
            <w:pPr>
              <w:pStyle w:val="ConsPlusCell"/>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r w:rsidRPr="00224DD0">
              <w:rPr>
                <w:rFonts w:ascii="Times New Roman" w:hAnsi="Times New Roman" w:cs="Times New Roman"/>
                <w:sz w:val="24"/>
                <w:szCs w:val="24"/>
              </w:rPr>
              <w:t>-</w:t>
            </w:r>
          </w:p>
        </w:tc>
      </w:tr>
      <w:tr w:rsidR="009D320A" w:rsidRPr="00224DD0" w:rsidTr="003C29FC">
        <w:trPr>
          <w:trHeight w:val="379"/>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xml:space="preserve">- областного бюджета </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r>
      <w:tr w:rsidR="009D320A" w:rsidRPr="00224DD0" w:rsidTr="003C29FC">
        <w:trPr>
          <w:trHeight w:val="379"/>
          <w:tblCellSpacing w:w="5" w:type="nil"/>
        </w:trPr>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 бюджета района</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jc w:val="center"/>
              <w:rPr>
                <w:rFonts w:ascii="Times New Roman" w:hAnsi="Times New Roman" w:cs="Times New Roman"/>
                <w:sz w:val="24"/>
                <w:szCs w:val="24"/>
              </w:rPr>
            </w:pPr>
          </w:p>
        </w:tc>
      </w:tr>
      <w:tr w:rsidR="009D320A" w:rsidRPr="00224DD0" w:rsidTr="003C29FC">
        <w:trPr>
          <w:trHeight w:val="379"/>
          <w:tblCellSpacing w:w="5" w:type="nil"/>
        </w:trPr>
        <w:tc>
          <w:tcPr>
            <w:tcW w:w="1985" w:type="dxa"/>
            <w:vMerge/>
            <w:tcBorders>
              <w:left w:val="single" w:sz="4" w:space="0" w:color="auto"/>
              <w:bottom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9D320A" w:rsidRPr="00224DD0" w:rsidRDefault="009D320A" w:rsidP="00757924">
            <w:pPr>
              <w:pStyle w:val="ConsPlusCell"/>
              <w:rPr>
                <w:rFonts w:ascii="Times New Roman" w:hAnsi="Times New Roman" w:cs="Times New Roman"/>
                <w:sz w:val="24"/>
                <w:szCs w:val="24"/>
              </w:rPr>
            </w:pPr>
          </w:p>
        </w:tc>
        <w:tc>
          <w:tcPr>
            <w:tcW w:w="2977" w:type="dxa"/>
            <w:tcBorders>
              <w:left w:val="single" w:sz="4" w:space="0" w:color="auto"/>
              <w:bottom w:val="single" w:sz="4" w:space="0" w:color="auto"/>
              <w:right w:val="single" w:sz="4" w:space="0" w:color="auto"/>
            </w:tcBorders>
          </w:tcPr>
          <w:p w:rsidR="009D320A" w:rsidRDefault="009D320A" w:rsidP="007B5197">
            <w:pPr>
              <w:pStyle w:val="ConsPlusCell"/>
              <w:rPr>
                <w:rFonts w:ascii="Times New Roman" w:hAnsi="Times New Roman"/>
                <w:sz w:val="24"/>
                <w:szCs w:val="24"/>
              </w:rPr>
            </w:pPr>
            <w:r>
              <w:rPr>
                <w:rFonts w:ascii="Times New Roman" w:hAnsi="Times New Roman"/>
                <w:sz w:val="24"/>
                <w:szCs w:val="24"/>
              </w:rPr>
              <w:t>внебюджетные источники</w:t>
            </w:r>
          </w:p>
        </w:tc>
        <w:tc>
          <w:tcPr>
            <w:tcW w:w="1559"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c>
          <w:tcPr>
            <w:tcW w:w="1276"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9D320A" w:rsidRPr="00224DD0" w:rsidRDefault="009D320A" w:rsidP="0038779D">
            <w:pPr>
              <w:pStyle w:val="ConsPlusCell"/>
              <w:rPr>
                <w:rFonts w:ascii="Times New Roman" w:hAnsi="Times New Roman" w:cs="Times New Roman"/>
                <w:sz w:val="24"/>
                <w:szCs w:val="24"/>
              </w:rPr>
            </w:pPr>
            <w:r w:rsidRPr="00224DD0">
              <w:rPr>
                <w:rFonts w:ascii="Times New Roman" w:hAnsi="Times New Roman" w:cs="Times New Roman"/>
                <w:sz w:val="24"/>
                <w:szCs w:val="24"/>
              </w:rPr>
              <w:t>-</w:t>
            </w:r>
          </w:p>
        </w:tc>
      </w:tr>
    </w:tbl>
    <w:p w:rsidR="009D320A" w:rsidRDefault="009D320A" w:rsidP="007D44C1">
      <w:pPr>
        <w:autoSpaceDE w:val="0"/>
        <w:autoSpaceDN w:val="0"/>
        <w:adjustRightInd w:val="0"/>
        <w:ind w:firstLine="709"/>
        <w:jc w:val="both"/>
        <w:outlineLvl w:val="1"/>
        <w:rPr>
          <w:rFonts w:eastAsia="Calibri"/>
          <w:sz w:val="28"/>
          <w:szCs w:val="28"/>
        </w:rPr>
      </w:pPr>
    </w:p>
    <w:p w:rsidR="009D320A" w:rsidRDefault="009D320A" w:rsidP="009D320A">
      <w:pPr>
        <w:jc w:val="right"/>
        <w:rPr>
          <w:sz w:val="24"/>
          <w:szCs w:val="24"/>
        </w:rPr>
      </w:pPr>
      <w:r>
        <w:rPr>
          <w:sz w:val="24"/>
          <w:szCs w:val="24"/>
        </w:rPr>
        <w:t>Таблица №5</w:t>
      </w:r>
    </w:p>
    <w:p w:rsidR="009D320A" w:rsidRDefault="009D320A" w:rsidP="009D320A">
      <w:pPr>
        <w:jc w:val="right"/>
      </w:pPr>
      <w:r>
        <w:rPr>
          <w:sz w:val="24"/>
          <w:szCs w:val="24"/>
        </w:rPr>
        <w:tab/>
      </w:r>
      <w:r>
        <w:t>к приложению 1</w:t>
      </w:r>
    </w:p>
    <w:p w:rsidR="009D320A" w:rsidRPr="0093771B" w:rsidRDefault="009D320A" w:rsidP="009D320A">
      <w:pPr>
        <w:jc w:val="center"/>
        <w:rPr>
          <w:bCs/>
          <w:sz w:val="24"/>
          <w:szCs w:val="24"/>
        </w:rPr>
      </w:pPr>
      <w:r w:rsidRPr="0093771B">
        <w:rPr>
          <w:bCs/>
          <w:sz w:val="24"/>
          <w:szCs w:val="24"/>
        </w:rPr>
        <w:t>ИНФОРМАЦИЯ</w:t>
      </w:r>
    </w:p>
    <w:p w:rsidR="009D320A" w:rsidRDefault="009D320A" w:rsidP="009D320A">
      <w:pPr>
        <w:jc w:val="center"/>
        <w:rPr>
          <w:sz w:val="24"/>
          <w:szCs w:val="24"/>
        </w:rPr>
      </w:pPr>
      <w:r w:rsidRPr="0093771B">
        <w:rPr>
          <w:bCs/>
          <w:sz w:val="24"/>
          <w:szCs w:val="24"/>
        </w:rPr>
        <w:t xml:space="preserve">о возникновении экономии бюджетных ассигнований на реализацию основных мероприятий </w:t>
      </w:r>
      <w:r w:rsidRPr="0093771B">
        <w:rPr>
          <w:bCs/>
          <w:sz w:val="24"/>
          <w:szCs w:val="24"/>
        </w:rPr>
        <w:br/>
        <w:t xml:space="preserve">подпрограмм и мероприятий ведомственных целевых программ  </w:t>
      </w:r>
      <w:r>
        <w:rPr>
          <w:bCs/>
          <w:sz w:val="24"/>
          <w:szCs w:val="24"/>
        </w:rPr>
        <w:t>муниципаль</w:t>
      </w:r>
      <w:r w:rsidRPr="0093771B">
        <w:rPr>
          <w:bCs/>
          <w:sz w:val="24"/>
          <w:szCs w:val="24"/>
        </w:rPr>
        <w:t>ной программы</w:t>
      </w:r>
      <w:r>
        <w:rPr>
          <w:bCs/>
          <w:sz w:val="24"/>
          <w:szCs w:val="24"/>
        </w:rPr>
        <w:t xml:space="preserve"> </w:t>
      </w:r>
      <w:r>
        <w:rPr>
          <w:kern w:val="2"/>
          <w:sz w:val="24"/>
          <w:szCs w:val="24"/>
        </w:rPr>
        <w:t>«Управление муниципальн</w:t>
      </w:r>
      <w:r>
        <w:rPr>
          <w:bCs/>
          <w:kern w:val="2"/>
          <w:sz w:val="24"/>
          <w:szCs w:val="24"/>
        </w:rPr>
        <w:t>ыми финансами и создание условий для эффективного управления муниципальными финансами»</w:t>
      </w:r>
    </w:p>
    <w:p w:rsidR="009D320A" w:rsidRPr="0093771B" w:rsidRDefault="009D320A" w:rsidP="009D320A">
      <w:pPr>
        <w:jc w:val="center"/>
        <w:rPr>
          <w:sz w:val="24"/>
          <w:szCs w:val="24"/>
        </w:rPr>
      </w:pPr>
      <w:r w:rsidRPr="0093771B">
        <w:rPr>
          <w:bCs/>
          <w:sz w:val="24"/>
          <w:szCs w:val="24"/>
        </w:rPr>
        <w:t xml:space="preserve">, в том числе в результате проведения закупок, при условии его исполнения в полном объеме </w:t>
      </w:r>
      <w:r w:rsidRPr="0093771B">
        <w:rPr>
          <w:bCs/>
          <w:sz w:val="24"/>
          <w:szCs w:val="24"/>
        </w:rPr>
        <w:br/>
        <w:t xml:space="preserve">в </w:t>
      </w:r>
      <w:r w:rsidRPr="0093771B">
        <w:rPr>
          <w:bCs/>
          <w:iCs/>
          <w:sz w:val="24"/>
          <w:szCs w:val="24"/>
        </w:rPr>
        <w:t xml:space="preserve"> </w:t>
      </w:r>
      <w:r>
        <w:rPr>
          <w:bCs/>
          <w:iCs/>
          <w:sz w:val="24"/>
          <w:szCs w:val="24"/>
        </w:rPr>
        <w:t xml:space="preserve"> 201</w:t>
      </w:r>
      <w:r w:rsidR="00C64DAB">
        <w:rPr>
          <w:bCs/>
          <w:iCs/>
          <w:sz w:val="24"/>
          <w:szCs w:val="24"/>
        </w:rPr>
        <w:t>8</w:t>
      </w:r>
      <w:r>
        <w:rPr>
          <w:bCs/>
          <w:iCs/>
          <w:sz w:val="24"/>
          <w:szCs w:val="24"/>
        </w:rPr>
        <w:t xml:space="preserve"> </w:t>
      </w:r>
      <w:r w:rsidRPr="0093771B">
        <w:rPr>
          <w:bCs/>
          <w:sz w:val="24"/>
          <w:szCs w:val="24"/>
        </w:rPr>
        <w:t>году</w:t>
      </w:r>
    </w:p>
    <w:tbl>
      <w:tblPr>
        <w:tblpPr w:leftFromText="180" w:rightFromText="180" w:vertAnchor="text" w:horzAnchor="margin" w:tblpXSpec="center" w:tblpY="149"/>
        <w:tblOverlap w:val="never"/>
        <w:tblW w:w="12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3"/>
        <w:gridCol w:w="4350"/>
        <w:gridCol w:w="2048"/>
        <w:gridCol w:w="2242"/>
        <w:gridCol w:w="1400"/>
        <w:gridCol w:w="1950"/>
      </w:tblGrid>
      <w:tr w:rsidR="009D320A" w:rsidRPr="0093771B" w:rsidTr="007B5197">
        <w:trPr>
          <w:trHeight w:val="645"/>
        </w:trPr>
        <w:tc>
          <w:tcPr>
            <w:tcW w:w="753" w:type="dxa"/>
            <w:vMerge w:val="restart"/>
          </w:tcPr>
          <w:p w:rsidR="009D320A" w:rsidRPr="0093771B" w:rsidRDefault="009D320A" w:rsidP="007B5197">
            <w:pPr>
              <w:jc w:val="center"/>
              <w:rPr>
                <w:bCs/>
                <w:sz w:val="24"/>
                <w:szCs w:val="24"/>
              </w:rPr>
            </w:pPr>
            <w:r w:rsidRPr="0093771B">
              <w:rPr>
                <w:bCs/>
                <w:sz w:val="24"/>
                <w:szCs w:val="24"/>
              </w:rPr>
              <w:t xml:space="preserve">№ </w:t>
            </w:r>
          </w:p>
          <w:p w:rsidR="009D320A" w:rsidRPr="0093771B" w:rsidRDefault="009D320A" w:rsidP="007B5197">
            <w:pPr>
              <w:jc w:val="center"/>
              <w:rPr>
                <w:bCs/>
                <w:sz w:val="24"/>
                <w:szCs w:val="24"/>
              </w:rPr>
            </w:pPr>
            <w:r w:rsidRPr="0093771B">
              <w:rPr>
                <w:bCs/>
                <w:sz w:val="24"/>
                <w:szCs w:val="24"/>
              </w:rPr>
              <w:t>п/п</w:t>
            </w:r>
          </w:p>
        </w:tc>
        <w:tc>
          <w:tcPr>
            <w:tcW w:w="4350" w:type="dxa"/>
            <w:vMerge w:val="restart"/>
            <w:shd w:val="clear" w:color="auto" w:fill="auto"/>
            <w:hideMark/>
          </w:tcPr>
          <w:p w:rsidR="009D320A" w:rsidRPr="0093771B" w:rsidRDefault="009D320A" w:rsidP="007B5197">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9D320A" w:rsidRPr="0093771B" w:rsidRDefault="009D320A" w:rsidP="007B5197">
            <w:pPr>
              <w:jc w:val="center"/>
              <w:rPr>
                <w:bCs/>
                <w:sz w:val="24"/>
                <w:szCs w:val="24"/>
              </w:rPr>
            </w:pPr>
            <w:r w:rsidRPr="0093771B">
              <w:rPr>
                <w:bCs/>
                <w:sz w:val="24"/>
                <w:szCs w:val="24"/>
              </w:rPr>
              <w:t>(по инвестиционным расходам – в разрезе объектов)</w:t>
            </w:r>
          </w:p>
        </w:tc>
        <w:tc>
          <w:tcPr>
            <w:tcW w:w="2048" w:type="dxa"/>
            <w:vMerge w:val="restart"/>
            <w:shd w:val="clear" w:color="auto" w:fill="auto"/>
            <w:hideMark/>
          </w:tcPr>
          <w:p w:rsidR="009D320A" w:rsidRPr="0093771B" w:rsidRDefault="009D320A" w:rsidP="007B5197">
            <w:pPr>
              <w:jc w:val="center"/>
              <w:rPr>
                <w:bCs/>
                <w:sz w:val="24"/>
                <w:szCs w:val="24"/>
              </w:rPr>
            </w:pPr>
            <w:r w:rsidRPr="0093771B">
              <w:rPr>
                <w:bCs/>
                <w:sz w:val="24"/>
                <w:szCs w:val="24"/>
              </w:rPr>
              <w:t>Ожидаемый</w:t>
            </w:r>
          </w:p>
          <w:p w:rsidR="009D320A" w:rsidRPr="0093771B" w:rsidRDefault="009D320A" w:rsidP="007B5197">
            <w:pPr>
              <w:jc w:val="center"/>
              <w:rPr>
                <w:bCs/>
                <w:sz w:val="24"/>
                <w:szCs w:val="24"/>
              </w:rPr>
            </w:pPr>
            <w:r w:rsidRPr="0093771B">
              <w:rPr>
                <w:bCs/>
                <w:sz w:val="24"/>
                <w:szCs w:val="24"/>
              </w:rPr>
              <w:t>результат</w:t>
            </w:r>
          </w:p>
        </w:tc>
        <w:tc>
          <w:tcPr>
            <w:tcW w:w="2242" w:type="dxa"/>
            <w:vMerge w:val="restart"/>
            <w:shd w:val="clear" w:color="auto" w:fill="auto"/>
            <w:hideMark/>
          </w:tcPr>
          <w:p w:rsidR="009D320A" w:rsidRPr="0093771B" w:rsidRDefault="009D320A" w:rsidP="007B5197">
            <w:pPr>
              <w:jc w:val="center"/>
              <w:rPr>
                <w:bCs/>
                <w:sz w:val="24"/>
                <w:szCs w:val="24"/>
              </w:rPr>
            </w:pPr>
            <w:r w:rsidRPr="0093771B">
              <w:rPr>
                <w:bCs/>
                <w:sz w:val="24"/>
                <w:szCs w:val="24"/>
              </w:rPr>
              <w:t>Фактически сложившийся результат</w:t>
            </w:r>
          </w:p>
        </w:tc>
        <w:tc>
          <w:tcPr>
            <w:tcW w:w="3350" w:type="dxa"/>
            <w:gridSpan w:val="2"/>
            <w:shd w:val="clear" w:color="auto" w:fill="auto"/>
            <w:hideMark/>
          </w:tcPr>
          <w:p w:rsidR="009D320A" w:rsidRPr="0093771B" w:rsidRDefault="009D320A" w:rsidP="007B5197">
            <w:pPr>
              <w:jc w:val="center"/>
              <w:rPr>
                <w:bCs/>
                <w:sz w:val="24"/>
                <w:szCs w:val="24"/>
              </w:rPr>
            </w:pPr>
            <w:r w:rsidRPr="0093771B">
              <w:rPr>
                <w:bCs/>
                <w:sz w:val="24"/>
                <w:szCs w:val="24"/>
              </w:rPr>
              <w:t>Сумма экономии</w:t>
            </w:r>
            <w:r w:rsidRPr="0093771B">
              <w:rPr>
                <w:bCs/>
                <w:sz w:val="24"/>
                <w:szCs w:val="24"/>
              </w:rPr>
              <w:br/>
              <w:t>(тыс. рублей)</w:t>
            </w:r>
          </w:p>
        </w:tc>
      </w:tr>
      <w:tr w:rsidR="009D320A" w:rsidRPr="0093771B" w:rsidTr="007B5197">
        <w:trPr>
          <w:trHeight w:val="890"/>
        </w:trPr>
        <w:tc>
          <w:tcPr>
            <w:tcW w:w="753" w:type="dxa"/>
            <w:vMerge/>
          </w:tcPr>
          <w:p w:rsidR="009D320A" w:rsidRPr="0093771B" w:rsidRDefault="009D320A" w:rsidP="007B5197">
            <w:pPr>
              <w:jc w:val="center"/>
              <w:rPr>
                <w:bCs/>
                <w:sz w:val="24"/>
                <w:szCs w:val="24"/>
              </w:rPr>
            </w:pPr>
          </w:p>
        </w:tc>
        <w:tc>
          <w:tcPr>
            <w:tcW w:w="4350" w:type="dxa"/>
            <w:vMerge/>
            <w:hideMark/>
          </w:tcPr>
          <w:p w:rsidR="009D320A" w:rsidRPr="0093771B" w:rsidRDefault="009D320A" w:rsidP="007B5197">
            <w:pPr>
              <w:jc w:val="center"/>
              <w:rPr>
                <w:bCs/>
                <w:sz w:val="24"/>
                <w:szCs w:val="24"/>
              </w:rPr>
            </w:pPr>
          </w:p>
        </w:tc>
        <w:tc>
          <w:tcPr>
            <w:tcW w:w="2048" w:type="dxa"/>
            <w:vMerge/>
            <w:hideMark/>
          </w:tcPr>
          <w:p w:rsidR="009D320A" w:rsidRPr="0093771B" w:rsidRDefault="009D320A" w:rsidP="007B5197">
            <w:pPr>
              <w:jc w:val="center"/>
              <w:rPr>
                <w:bCs/>
                <w:sz w:val="24"/>
                <w:szCs w:val="24"/>
              </w:rPr>
            </w:pPr>
          </w:p>
        </w:tc>
        <w:tc>
          <w:tcPr>
            <w:tcW w:w="2242" w:type="dxa"/>
            <w:vMerge/>
            <w:hideMark/>
          </w:tcPr>
          <w:p w:rsidR="009D320A" w:rsidRPr="0093771B" w:rsidRDefault="009D320A" w:rsidP="007B5197">
            <w:pPr>
              <w:jc w:val="center"/>
              <w:rPr>
                <w:bCs/>
                <w:sz w:val="24"/>
                <w:szCs w:val="24"/>
              </w:rPr>
            </w:pPr>
          </w:p>
        </w:tc>
        <w:tc>
          <w:tcPr>
            <w:tcW w:w="1400" w:type="dxa"/>
            <w:shd w:val="clear" w:color="auto" w:fill="auto"/>
            <w:hideMark/>
          </w:tcPr>
          <w:p w:rsidR="009D320A" w:rsidRPr="0093771B" w:rsidRDefault="009D320A" w:rsidP="007B5197">
            <w:pPr>
              <w:jc w:val="center"/>
              <w:rPr>
                <w:bCs/>
                <w:sz w:val="24"/>
                <w:szCs w:val="24"/>
              </w:rPr>
            </w:pPr>
            <w:r w:rsidRPr="0093771B">
              <w:rPr>
                <w:bCs/>
                <w:sz w:val="24"/>
                <w:szCs w:val="24"/>
              </w:rPr>
              <w:t>всего</w:t>
            </w:r>
          </w:p>
        </w:tc>
        <w:tc>
          <w:tcPr>
            <w:tcW w:w="1950" w:type="dxa"/>
            <w:shd w:val="clear" w:color="auto" w:fill="auto"/>
            <w:hideMark/>
          </w:tcPr>
          <w:p w:rsidR="009D320A" w:rsidRPr="0093771B" w:rsidRDefault="009D320A" w:rsidP="007B5197">
            <w:pPr>
              <w:jc w:val="center"/>
              <w:rPr>
                <w:bCs/>
                <w:sz w:val="24"/>
                <w:szCs w:val="24"/>
              </w:rPr>
            </w:pPr>
            <w:r w:rsidRPr="0093771B">
              <w:rPr>
                <w:bCs/>
                <w:sz w:val="24"/>
                <w:szCs w:val="24"/>
              </w:rPr>
              <w:t>в том числе в результате проведения закупок</w:t>
            </w:r>
          </w:p>
        </w:tc>
      </w:tr>
      <w:tr w:rsidR="009D320A" w:rsidRPr="0093771B" w:rsidTr="007B5197">
        <w:trPr>
          <w:trHeight w:val="315"/>
        </w:trPr>
        <w:tc>
          <w:tcPr>
            <w:tcW w:w="753" w:type="dxa"/>
          </w:tcPr>
          <w:p w:rsidR="009D320A" w:rsidRPr="0093771B" w:rsidRDefault="009D320A" w:rsidP="007B5197">
            <w:pPr>
              <w:jc w:val="center"/>
              <w:rPr>
                <w:sz w:val="24"/>
                <w:szCs w:val="24"/>
              </w:rPr>
            </w:pPr>
            <w:r w:rsidRPr="0093771B">
              <w:rPr>
                <w:sz w:val="24"/>
                <w:szCs w:val="24"/>
              </w:rPr>
              <w:t>1</w:t>
            </w:r>
          </w:p>
        </w:tc>
        <w:tc>
          <w:tcPr>
            <w:tcW w:w="4350" w:type="dxa"/>
            <w:shd w:val="clear" w:color="auto" w:fill="auto"/>
          </w:tcPr>
          <w:p w:rsidR="009D320A" w:rsidRPr="0093771B" w:rsidRDefault="009D320A" w:rsidP="007B5197">
            <w:pPr>
              <w:jc w:val="center"/>
              <w:rPr>
                <w:sz w:val="24"/>
                <w:szCs w:val="24"/>
              </w:rPr>
            </w:pPr>
            <w:r w:rsidRPr="0093771B">
              <w:rPr>
                <w:sz w:val="24"/>
                <w:szCs w:val="24"/>
              </w:rPr>
              <w:t>2 </w:t>
            </w:r>
          </w:p>
        </w:tc>
        <w:tc>
          <w:tcPr>
            <w:tcW w:w="2048" w:type="dxa"/>
            <w:shd w:val="clear" w:color="auto" w:fill="auto"/>
          </w:tcPr>
          <w:p w:rsidR="009D320A" w:rsidRPr="0093771B" w:rsidRDefault="009D320A" w:rsidP="007B5197">
            <w:pPr>
              <w:jc w:val="center"/>
              <w:rPr>
                <w:sz w:val="24"/>
                <w:szCs w:val="24"/>
              </w:rPr>
            </w:pPr>
            <w:r w:rsidRPr="0093771B">
              <w:rPr>
                <w:sz w:val="24"/>
                <w:szCs w:val="24"/>
              </w:rPr>
              <w:t>3 </w:t>
            </w:r>
          </w:p>
        </w:tc>
        <w:tc>
          <w:tcPr>
            <w:tcW w:w="2242" w:type="dxa"/>
            <w:shd w:val="clear" w:color="auto" w:fill="auto"/>
          </w:tcPr>
          <w:p w:rsidR="009D320A" w:rsidRPr="0093771B" w:rsidRDefault="009D320A" w:rsidP="007B5197">
            <w:pPr>
              <w:jc w:val="center"/>
              <w:rPr>
                <w:sz w:val="24"/>
                <w:szCs w:val="24"/>
              </w:rPr>
            </w:pPr>
            <w:r w:rsidRPr="0093771B">
              <w:rPr>
                <w:sz w:val="24"/>
                <w:szCs w:val="24"/>
              </w:rPr>
              <w:t>4 </w:t>
            </w:r>
          </w:p>
        </w:tc>
        <w:tc>
          <w:tcPr>
            <w:tcW w:w="1400" w:type="dxa"/>
            <w:shd w:val="clear" w:color="auto" w:fill="auto"/>
          </w:tcPr>
          <w:p w:rsidR="009D320A" w:rsidRPr="0093771B" w:rsidRDefault="009D320A" w:rsidP="007B5197">
            <w:pPr>
              <w:jc w:val="center"/>
              <w:rPr>
                <w:sz w:val="24"/>
                <w:szCs w:val="24"/>
              </w:rPr>
            </w:pPr>
            <w:r w:rsidRPr="0093771B">
              <w:rPr>
                <w:sz w:val="24"/>
                <w:szCs w:val="24"/>
              </w:rPr>
              <w:t>5 </w:t>
            </w:r>
          </w:p>
        </w:tc>
        <w:tc>
          <w:tcPr>
            <w:tcW w:w="1950" w:type="dxa"/>
            <w:shd w:val="clear" w:color="auto" w:fill="auto"/>
          </w:tcPr>
          <w:p w:rsidR="009D320A" w:rsidRPr="0093771B" w:rsidRDefault="009D320A" w:rsidP="007B5197">
            <w:pPr>
              <w:jc w:val="center"/>
              <w:rPr>
                <w:sz w:val="24"/>
                <w:szCs w:val="24"/>
              </w:rPr>
            </w:pPr>
            <w:r w:rsidRPr="0093771B">
              <w:rPr>
                <w:sz w:val="24"/>
                <w:szCs w:val="24"/>
              </w:rPr>
              <w:t>6</w:t>
            </w:r>
          </w:p>
        </w:tc>
      </w:tr>
      <w:tr w:rsidR="009D320A" w:rsidRPr="0093771B" w:rsidTr="007B5197">
        <w:trPr>
          <w:trHeight w:val="315"/>
        </w:trPr>
        <w:tc>
          <w:tcPr>
            <w:tcW w:w="753" w:type="dxa"/>
          </w:tcPr>
          <w:p w:rsidR="009D320A" w:rsidRPr="0093771B" w:rsidRDefault="009D320A" w:rsidP="007B5197">
            <w:pPr>
              <w:rPr>
                <w:sz w:val="24"/>
                <w:szCs w:val="24"/>
              </w:rPr>
            </w:pPr>
          </w:p>
        </w:tc>
        <w:tc>
          <w:tcPr>
            <w:tcW w:w="4350" w:type="dxa"/>
            <w:shd w:val="clear" w:color="auto" w:fill="auto"/>
          </w:tcPr>
          <w:p w:rsidR="009D320A" w:rsidRPr="0093771B" w:rsidRDefault="009D320A" w:rsidP="007B5197">
            <w:pPr>
              <w:rPr>
                <w:sz w:val="24"/>
                <w:szCs w:val="24"/>
              </w:rPr>
            </w:pPr>
            <w:r>
              <w:rPr>
                <w:sz w:val="24"/>
                <w:szCs w:val="24"/>
              </w:rPr>
              <w:t>Муниципаль</w:t>
            </w:r>
            <w:r w:rsidRPr="0093771B">
              <w:rPr>
                <w:sz w:val="24"/>
                <w:szCs w:val="24"/>
              </w:rPr>
              <w:t>ная программа</w:t>
            </w:r>
            <w:r>
              <w:rPr>
                <w:sz w:val="24"/>
                <w:szCs w:val="24"/>
              </w:rPr>
              <w:t xml:space="preserve"> «</w:t>
            </w:r>
            <w:r>
              <w:rPr>
                <w:kern w:val="2"/>
                <w:sz w:val="24"/>
                <w:szCs w:val="24"/>
              </w:rPr>
              <w:t>Управление муниципальн</w:t>
            </w:r>
            <w:r>
              <w:rPr>
                <w:bCs/>
                <w:kern w:val="2"/>
                <w:sz w:val="24"/>
                <w:szCs w:val="24"/>
              </w:rPr>
              <w:t>ыми финансами и создание условий для эффективного управления муниципальными финансами»</w:t>
            </w:r>
          </w:p>
        </w:tc>
        <w:tc>
          <w:tcPr>
            <w:tcW w:w="2048" w:type="dxa"/>
            <w:shd w:val="clear" w:color="auto" w:fill="auto"/>
          </w:tcPr>
          <w:p w:rsidR="009D320A" w:rsidRPr="0093771B" w:rsidRDefault="009D320A" w:rsidP="007B5197">
            <w:pPr>
              <w:jc w:val="center"/>
              <w:rPr>
                <w:sz w:val="24"/>
                <w:szCs w:val="24"/>
              </w:rPr>
            </w:pPr>
            <w:r w:rsidRPr="0093771B">
              <w:rPr>
                <w:sz w:val="24"/>
                <w:szCs w:val="24"/>
              </w:rPr>
              <w:t>Х </w:t>
            </w:r>
          </w:p>
        </w:tc>
        <w:tc>
          <w:tcPr>
            <w:tcW w:w="2242" w:type="dxa"/>
            <w:shd w:val="clear" w:color="auto" w:fill="auto"/>
          </w:tcPr>
          <w:p w:rsidR="009D320A" w:rsidRPr="0093771B" w:rsidRDefault="009D320A" w:rsidP="007B5197">
            <w:pPr>
              <w:jc w:val="center"/>
              <w:rPr>
                <w:sz w:val="24"/>
                <w:szCs w:val="24"/>
              </w:rPr>
            </w:pPr>
            <w:r w:rsidRPr="0093771B">
              <w:rPr>
                <w:sz w:val="24"/>
                <w:szCs w:val="24"/>
              </w:rPr>
              <w:t>Х</w:t>
            </w:r>
          </w:p>
        </w:tc>
        <w:tc>
          <w:tcPr>
            <w:tcW w:w="1400" w:type="dxa"/>
            <w:shd w:val="clear" w:color="auto" w:fill="auto"/>
          </w:tcPr>
          <w:p w:rsidR="009D320A" w:rsidRPr="0093771B" w:rsidRDefault="009D320A" w:rsidP="007B5197">
            <w:pPr>
              <w:jc w:val="center"/>
              <w:rPr>
                <w:sz w:val="24"/>
                <w:szCs w:val="24"/>
              </w:rPr>
            </w:pPr>
            <w:r>
              <w:rPr>
                <w:sz w:val="24"/>
                <w:szCs w:val="24"/>
              </w:rPr>
              <w:t>0,0</w:t>
            </w:r>
          </w:p>
        </w:tc>
        <w:tc>
          <w:tcPr>
            <w:tcW w:w="1950" w:type="dxa"/>
            <w:shd w:val="clear" w:color="auto" w:fill="auto"/>
          </w:tcPr>
          <w:p w:rsidR="009D320A" w:rsidRPr="0093771B" w:rsidRDefault="009D320A" w:rsidP="007B5197">
            <w:pPr>
              <w:jc w:val="center"/>
              <w:rPr>
                <w:sz w:val="24"/>
                <w:szCs w:val="24"/>
              </w:rPr>
            </w:pPr>
            <w:r>
              <w:rPr>
                <w:sz w:val="24"/>
                <w:szCs w:val="24"/>
              </w:rPr>
              <w:t>0,0</w:t>
            </w:r>
          </w:p>
        </w:tc>
      </w:tr>
      <w:tr w:rsidR="009D320A" w:rsidRPr="0093771B" w:rsidTr="007B5197">
        <w:trPr>
          <w:trHeight w:val="315"/>
        </w:trPr>
        <w:tc>
          <w:tcPr>
            <w:tcW w:w="753" w:type="dxa"/>
          </w:tcPr>
          <w:p w:rsidR="009D320A" w:rsidRPr="0093771B" w:rsidRDefault="009D320A" w:rsidP="007B5197">
            <w:pPr>
              <w:rPr>
                <w:sz w:val="24"/>
                <w:szCs w:val="24"/>
              </w:rPr>
            </w:pPr>
          </w:p>
        </w:tc>
        <w:tc>
          <w:tcPr>
            <w:tcW w:w="4350" w:type="dxa"/>
            <w:shd w:val="clear" w:color="auto" w:fill="auto"/>
            <w:hideMark/>
          </w:tcPr>
          <w:p w:rsidR="009D320A" w:rsidRPr="0093771B" w:rsidRDefault="009D320A" w:rsidP="00D13303">
            <w:pPr>
              <w:rPr>
                <w:sz w:val="24"/>
                <w:szCs w:val="24"/>
              </w:rPr>
            </w:pPr>
            <w:r w:rsidRPr="0093771B">
              <w:rPr>
                <w:sz w:val="24"/>
                <w:szCs w:val="24"/>
              </w:rPr>
              <w:t xml:space="preserve">Подпрограмма </w:t>
            </w:r>
            <w:r w:rsidR="00D13303" w:rsidRPr="00D13303">
              <w:rPr>
                <w:sz w:val="24"/>
                <w:szCs w:val="24"/>
              </w:rPr>
              <w:t>5</w:t>
            </w:r>
            <w:r w:rsidRPr="00D13303">
              <w:rPr>
                <w:sz w:val="24"/>
                <w:szCs w:val="24"/>
              </w:rPr>
              <w:t xml:space="preserve">. </w:t>
            </w:r>
            <w:r w:rsidR="00D13303" w:rsidRPr="00224DD0">
              <w:rPr>
                <w:bCs/>
                <w:kern w:val="2"/>
                <w:sz w:val="24"/>
                <w:szCs w:val="24"/>
              </w:rPr>
              <w:t>«</w:t>
            </w:r>
            <w:r w:rsidR="00D13303" w:rsidRPr="00224DD0">
              <w:rPr>
                <w:kern w:val="2"/>
                <w:sz w:val="24"/>
                <w:szCs w:val="24"/>
              </w:rPr>
              <w:t>П</w:t>
            </w:r>
            <w:r w:rsidR="00D13303" w:rsidRPr="00224DD0">
              <w:rPr>
                <w:sz w:val="24"/>
                <w:szCs w:val="24"/>
              </w:rPr>
              <w:t>редоставление межбюджетных трансфертов бюджету муниципального образования «</w:t>
            </w:r>
            <w:r w:rsidR="00D13303">
              <w:rPr>
                <w:sz w:val="24"/>
                <w:szCs w:val="24"/>
              </w:rPr>
              <w:t>Дубовский</w:t>
            </w:r>
            <w:r w:rsidR="00D13303" w:rsidRPr="00224DD0">
              <w:rPr>
                <w:sz w:val="24"/>
                <w:szCs w:val="24"/>
              </w:rPr>
              <w:t xml:space="preserve"> район»</w:t>
            </w:r>
            <w:r w:rsidR="00D13303" w:rsidRPr="00224DD0">
              <w:rPr>
                <w:kern w:val="2"/>
                <w:sz w:val="24"/>
                <w:szCs w:val="24"/>
              </w:rPr>
              <w:t xml:space="preserve"> из бюджета сельского поселения</w:t>
            </w:r>
            <w:r w:rsidR="00D13303" w:rsidRPr="00224DD0">
              <w:rPr>
                <w:bCs/>
                <w:kern w:val="2"/>
                <w:sz w:val="24"/>
                <w:szCs w:val="24"/>
              </w:rPr>
              <w:t>»</w:t>
            </w:r>
          </w:p>
        </w:tc>
        <w:tc>
          <w:tcPr>
            <w:tcW w:w="2048" w:type="dxa"/>
            <w:shd w:val="clear" w:color="auto" w:fill="auto"/>
            <w:hideMark/>
          </w:tcPr>
          <w:p w:rsidR="009D320A" w:rsidRPr="0093771B" w:rsidRDefault="009D320A" w:rsidP="007B5197">
            <w:pPr>
              <w:jc w:val="center"/>
              <w:rPr>
                <w:sz w:val="24"/>
                <w:szCs w:val="24"/>
              </w:rPr>
            </w:pPr>
            <w:r w:rsidRPr="0093771B">
              <w:rPr>
                <w:sz w:val="24"/>
                <w:szCs w:val="24"/>
              </w:rPr>
              <w:t>Х </w:t>
            </w:r>
          </w:p>
        </w:tc>
        <w:tc>
          <w:tcPr>
            <w:tcW w:w="2242" w:type="dxa"/>
            <w:shd w:val="clear" w:color="auto" w:fill="auto"/>
            <w:hideMark/>
          </w:tcPr>
          <w:p w:rsidR="009D320A" w:rsidRPr="0093771B" w:rsidRDefault="009D320A" w:rsidP="007B5197">
            <w:pPr>
              <w:jc w:val="center"/>
              <w:rPr>
                <w:sz w:val="24"/>
                <w:szCs w:val="24"/>
              </w:rPr>
            </w:pPr>
            <w:r w:rsidRPr="0093771B">
              <w:rPr>
                <w:sz w:val="24"/>
                <w:szCs w:val="24"/>
              </w:rPr>
              <w:t>Х </w:t>
            </w:r>
          </w:p>
        </w:tc>
        <w:tc>
          <w:tcPr>
            <w:tcW w:w="1400" w:type="dxa"/>
            <w:shd w:val="clear" w:color="auto" w:fill="auto"/>
            <w:hideMark/>
          </w:tcPr>
          <w:p w:rsidR="009D320A" w:rsidRPr="0093771B" w:rsidRDefault="009D320A" w:rsidP="007B5197">
            <w:pPr>
              <w:jc w:val="center"/>
              <w:rPr>
                <w:sz w:val="24"/>
                <w:szCs w:val="24"/>
              </w:rPr>
            </w:pPr>
            <w:r>
              <w:rPr>
                <w:sz w:val="24"/>
                <w:szCs w:val="24"/>
              </w:rPr>
              <w:t>0,0</w:t>
            </w:r>
          </w:p>
        </w:tc>
        <w:tc>
          <w:tcPr>
            <w:tcW w:w="1950" w:type="dxa"/>
            <w:shd w:val="clear" w:color="auto" w:fill="auto"/>
            <w:hideMark/>
          </w:tcPr>
          <w:p w:rsidR="009D320A" w:rsidRPr="0093771B" w:rsidRDefault="009D320A" w:rsidP="007B5197">
            <w:pPr>
              <w:jc w:val="center"/>
              <w:rPr>
                <w:sz w:val="24"/>
                <w:szCs w:val="24"/>
              </w:rPr>
            </w:pPr>
            <w:r>
              <w:rPr>
                <w:sz w:val="24"/>
                <w:szCs w:val="24"/>
              </w:rPr>
              <w:t>0,0</w:t>
            </w:r>
            <w:r w:rsidRPr="0093771B">
              <w:rPr>
                <w:sz w:val="24"/>
                <w:szCs w:val="24"/>
              </w:rPr>
              <w:t> </w:t>
            </w:r>
          </w:p>
        </w:tc>
      </w:tr>
      <w:tr w:rsidR="009D320A" w:rsidRPr="0093771B" w:rsidTr="007B5197">
        <w:trPr>
          <w:trHeight w:val="315"/>
        </w:trPr>
        <w:tc>
          <w:tcPr>
            <w:tcW w:w="753" w:type="dxa"/>
          </w:tcPr>
          <w:p w:rsidR="009D320A" w:rsidRPr="0093771B" w:rsidRDefault="009D320A" w:rsidP="007B5197">
            <w:pPr>
              <w:rPr>
                <w:sz w:val="24"/>
                <w:szCs w:val="24"/>
              </w:rPr>
            </w:pPr>
          </w:p>
        </w:tc>
        <w:tc>
          <w:tcPr>
            <w:tcW w:w="4350" w:type="dxa"/>
            <w:shd w:val="clear" w:color="auto" w:fill="auto"/>
            <w:hideMark/>
          </w:tcPr>
          <w:p w:rsidR="009D320A" w:rsidRPr="0093771B" w:rsidRDefault="009D320A" w:rsidP="007B5197">
            <w:pPr>
              <w:rPr>
                <w:sz w:val="24"/>
                <w:szCs w:val="24"/>
              </w:rPr>
            </w:pPr>
            <w:r w:rsidRPr="0093771B">
              <w:rPr>
                <w:sz w:val="24"/>
                <w:szCs w:val="24"/>
              </w:rPr>
              <w:t xml:space="preserve">Основное мероприятие </w:t>
            </w:r>
            <w:r>
              <w:rPr>
                <w:sz w:val="24"/>
                <w:szCs w:val="24"/>
              </w:rPr>
              <w:t>4.1</w:t>
            </w:r>
            <w:r w:rsidRPr="0093771B">
              <w:rPr>
                <w:sz w:val="24"/>
                <w:szCs w:val="24"/>
              </w:rPr>
              <w:t>. </w:t>
            </w:r>
            <w:r w:rsidRPr="003B307C">
              <w:rPr>
                <w:sz w:val="24"/>
                <w:szCs w:val="24"/>
              </w:rPr>
              <w:t>«</w:t>
            </w:r>
            <w:r>
              <w:rPr>
                <w:color w:val="000000"/>
                <w:kern w:val="2"/>
                <w:sz w:val="24"/>
                <w:szCs w:val="24"/>
              </w:rPr>
              <w:t xml:space="preserve"> Предоставление иных межбюджетных трансфертов </w:t>
            </w:r>
            <w:r w:rsidRPr="003B307C">
              <w:rPr>
                <w:sz w:val="24"/>
                <w:szCs w:val="24"/>
              </w:rPr>
              <w:t xml:space="preserve">»                </w:t>
            </w:r>
          </w:p>
        </w:tc>
        <w:tc>
          <w:tcPr>
            <w:tcW w:w="2048" w:type="dxa"/>
            <w:shd w:val="clear" w:color="auto" w:fill="auto"/>
            <w:hideMark/>
          </w:tcPr>
          <w:p w:rsidR="009D320A" w:rsidRPr="0093771B" w:rsidRDefault="009D320A" w:rsidP="007B5197">
            <w:pPr>
              <w:jc w:val="center"/>
              <w:rPr>
                <w:sz w:val="24"/>
                <w:szCs w:val="24"/>
              </w:rPr>
            </w:pPr>
            <w:r w:rsidRPr="0093771B">
              <w:rPr>
                <w:sz w:val="24"/>
                <w:szCs w:val="24"/>
              </w:rPr>
              <w:t>  Х </w:t>
            </w:r>
          </w:p>
        </w:tc>
        <w:tc>
          <w:tcPr>
            <w:tcW w:w="2242" w:type="dxa"/>
            <w:shd w:val="clear" w:color="auto" w:fill="auto"/>
            <w:hideMark/>
          </w:tcPr>
          <w:p w:rsidR="009D320A" w:rsidRPr="0093771B" w:rsidRDefault="009D320A" w:rsidP="007B5197">
            <w:pPr>
              <w:jc w:val="center"/>
              <w:rPr>
                <w:sz w:val="24"/>
                <w:szCs w:val="24"/>
              </w:rPr>
            </w:pPr>
            <w:r w:rsidRPr="0093771B">
              <w:rPr>
                <w:sz w:val="24"/>
                <w:szCs w:val="24"/>
              </w:rPr>
              <w:t>  Х </w:t>
            </w:r>
          </w:p>
        </w:tc>
        <w:tc>
          <w:tcPr>
            <w:tcW w:w="1400" w:type="dxa"/>
            <w:shd w:val="clear" w:color="auto" w:fill="auto"/>
            <w:hideMark/>
          </w:tcPr>
          <w:p w:rsidR="009D320A" w:rsidRPr="0093771B" w:rsidRDefault="009D320A" w:rsidP="007B5197">
            <w:pPr>
              <w:jc w:val="center"/>
              <w:rPr>
                <w:sz w:val="24"/>
                <w:szCs w:val="24"/>
              </w:rPr>
            </w:pPr>
            <w:r>
              <w:rPr>
                <w:sz w:val="24"/>
                <w:szCs w:val="24"/>
              </w:rPr>
              <w:t>0,0</w:t>
            </w:r>
          </w:p>
        </w:tc>
        <w:tc>
          <w:tcPr>
            <w:tcW w:w="1950" w:type="dxa"/>
            <w:shd w:val="clear" w:color="auto" w:fill="auto"/>
            <w:hideMark/>
          </w:tcPr>
          <w:p w:rsidR="009D320A" w:rsidRPr="0093771B" w:rsidRDefault="009D320A" w:rsidP="007B5197">
            <w:pPr>
              <w:jc w:val="center"/>
              <w:rPr>
                <w:sz w:val="24"/>
                <w:szCs w:val="24"/>
              </w:rPr>
            </w:pPr>
            <w:r w:rsidRPr="0093771B">
              <w:rPr>
                <w:sz w:val="24"/>
                <w:szCs w:val="24"/>
              </w:rPr>
              <w:t> </w:t>
            </w:r>
            <w:r>
              <w:rPr>
                <w:sz w:val="24"/>
                <w:szCs w:val="24"/>
              </w:rPr>
              <w:t>0,0</w:t>
            </w:r>
          </w:p>
        </w:tc>
      </w:tr>
    </w:tbl>
    <w:p w:rsidR="009D320A" w:rsidRDefault="009D320A" w:rsidP="009D320A">
      <w:pPr>
        <w:widowControl w:val="0"/>
        <w:autoSpaceDE w:val="0"/>
        <w:autoSpaceDN w:val="0"/>
        <w:adjustRightInd w:val="0"/>
        <w:jc w:val="right"/>
        <w:outlineLvl w:val="2"/>
        <w:rPr>
          <w:sz w:val="24"/>
          <w:szCs w:val="24"/>
        </w:rPr>
      </w:pPr>
    </w:p>
    <w:p w:rsidR="009D320A" w:rsidRPr="0093771B"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Pr="0093771B" w:rsidRDefault="009D320A" w:rsidP="009D320A">
      <w:pPr>
        <w:widowControl w:val="0"/>
        <w:autoSpaceDE w:val="0"/>
        <w:autoSpaceDN w:val="0"/>
        <w:adjustRightInd w:val="0"/>
        <w:jc w:val="right"/>
        <w:outlineLvl w:val="2"/>
        <w:rPr>
          <w:sz w:val="24"/>
          <w:szCs w:val="24"/>
        </w:rPr>
      </w:pPr>
    </w:p>
    <w:p w:rsidR="009D320A" w:rsidRDefault="009D320A" w:rsidP="009D320A">
      <w:pPr>
        <w:jc w:val="center"/>
        <w:rPr>
          <w:bCs/>
          <w:sz w:val="24"/>
          <w:szCs w:val="24"/>
        </w:rPr>
      </w:pPr>
    </w:p>
    <w:p w:rsidR="009D320A" w:rsidRDefault="009D320A" w:rsidP="009D320A">
      <w:pPr>
        <w:jc w:val="center"/>
        <w:rPr>
          <w:bCs/>
          <w:sz w:val="24"/>
          <w:szCs w:val="24"/>
        </w:rPr>
      </w:pPr>
    </w:p>
    <w:p w:rsidR="009D320A" w:rsidRDefault="009D320A" w:rsidP="009D320A">
      <w:pPr>
        <w:jc w:val="center"/>
        <w:rPr>
          <w:bCs/>
          <w:sz w:val="24"/>
          <w:szCs w:val="24"/>
        </w:rPr>
      </w:pPr>
    </w:p>
    <w:p w:rsidR="009D320A" w:rsidRDefault="009D320A" w:rsidP="009D320A">
      <w:pPr>
        <w:jc w:val="center"/>
        <w:rPr>
          <w:bCs/>
          <w:sz w:val="24"/>
          <w:szCs w:val="24"/>
        </w:rPr>
      </w:pPr>
    </w:p>
    <w:p w:rsidR="009D320A" w:rsidRDefault="009D320A" w:rsidP="009D320A">
      <w:pPr>
        <w:jc w:val="center"/>
        <w:rPr>
          <w:bCs/>
          <w:sz w:val="24"/>
          <w:szCs w:val="24"/>
        </w:rPr>
      </w:pPr>
    </w:p>
    <w:p w:rsidR="009D320A" w:rsidRDefault="009D320A" w:rsidP="009D320A">
      <w:pPr>
        <w:jc w:val="right"/>
        <w:rPr>
          <w:bCs/>
          <w:sz w:val="24"/>
          <w:szCs w:val="24"/>
        </w:rPr>
      </w:pPr>
    </w:p>
    <w:p w:rsidR="009D320A" w:rsidRDefault="009D320A" w:rsidP="009D320A">
      <w:pPr>
        <w:jc w:val="right"/>
        <w:rPr>
          <w:bCs/>
          <w:sz w:val="24"/>
          <w:szCs w:val="24"/>
        </w:rPr>
      </w:pPr>
    </w:p>
    <w:p w:rsidR="009D320A" w:rsidRDefault="009D320A" w:rsidP="009D320A">
      <w:pPr>
        <w:jc w:val="right"/>
        <w:rPr>
          <w:bCs/>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p>
    <w:p w:rsidR="009D320A" w:rsidRDefault="009D320A" w:rsidP="009D320A">
      <w:pPr>
        <w:jc w:val="right"/>
        <w:rPr>
          <w:sz w:val="24"/>
          <w:szCs w:val="24"/>
        </w:rPr>
      </w:pPr>
      <w:r>
        <w:rPr>
          <w:sz w:val="24"/>
          <w:szCs w:val="24"/>
        </w:rPr>
        <w:t>Таблица №6</w:t>
      </w:r>
    </w:p>
    <w:p w:rsidR="009D320A" w:rsidRDefault="009D320A" w:rsidP="009D320A">
      <w:pPr>
        <w:jc w:val="right"/>
      </w:pPr>
      <w:r>
        <w:rPr>
          <w:sz w:val="24"/>
          <w:szCs w:val="24"/>
        </w:rPr>
        <w:tab/>
      </w:r>
      <w:r>
        <w:t>к приложению 1</w:t>
      </w:r>
    </w:p>
    <w:p w:rsidR="009D320A" w:rsidRPr="0093771B" w:rsidRDefault="009D320A" w:rsidP="009D320A">
      <w:pPr>
        <w:jc w:val="center"/>
        <w:rPr>
          <w:bCs/>
          <w:sz w:val="24"/>
          <w:szCs w:val="24"/>
        </w:rPr>
      </w:pPr>
      <w:r w:rsidRPr="0093771B">
        <w:rPr>
          <w:bCs/>
          <w:sz w:val="24"/>
          <w:szCs w:val="24"/>
        </w:rPr>
        <w:t>ИНФОРМАЦИЯ</w:t>
      </w:r>
    </w:p>
    <w:p w:rsidR="009D320A" w:rsidRDefault="009D320A" w:rsidP="009D320A">
      <w:pPr>
        <w:widowControl w:val="0"/>
        <w:autoSpaceDE w:val="0"/>
        <w:autoSpaceDN w:val="0"/>
        <w:adjustRightInd w:val="0"/>
        <w:jc w:val="center"/>
        <w:outlineLvl w:val="2"/>
        <w:rPr>
          <w:bCs/>
          <w:iCs/>
          <w:sz w:val="24"/>
          <w:szCs w:val="24"/>
        </w:rPr>
      </w:pPr>
      <w:r w:rsidRPr="0093771B">
        <w:rPr>
          <w:bCs/>
          <w:sz w:val="24"/>
          <w:szCs w:val="24"/>
        </w:rPr>
        <w:t xml:space="preserve">о соблюдении условий софинансирования расходных обязательств </w:t>
      </w:r>
      <w:r>
        <w:rPr>
          <w:sz w:val="24"/>
          <w:szCs w:val="24"/>
        </w:rPr>
        <w:t>Романовского</w:t>
      </w:r>
      <w:r>
        <w:rPr>
          <w:bCs/>
          <w:sz w:val="24"/>
          <w:szCs w:val="24"/>
        </w:rPr>
        <w:t xml:space="preserve"> сельского поселения</w:t>
      </w:r>
      <w:r w:rsidRPr="0093771B">
        <w:rPr>
          <w:bCs/>
          <w:sz w:val="24"/>
          <w:szCs w:val="24"/>
        </w:rPr>
        <w:t xml:space="preserve"> </w:t>
      </w:r>
      <w:r w:rsidRPr="0093771B">
        <w:rPr>
          <w:bCs/>
          <w:sz w:val="24"/>
          <w:szCs w:val="24"/>
        </w:rPr>
        <w:br/>
        <w:t xml:space="preserve">при реализации основных мероприятий подпрограмм и мероприятий ведомственных целевых программ </w:t>
      </w:r>
      <w:r>
        <w:rPr>
          <w:bCs/>
          <w:sz w:val="24"/>
          <w:szCs w:val="24"/>
        </w:rPr>
        <w:t>муниципаль</w:t>
      </w:r>
      <w:r w:rsidRPr="0093771B">
        <w:rPr>
          <w:bCs/>
          <w:sz w:val="24"/>
          <w:szCs w:val="24"/>
        </w:rPr>
        <w:t xml:space="preserve">ной программы </w:t>
      </w:r>
      <w:r>
        <w:rPr>
          <w:sz w:val="24"/>
          <w:szCs w:val="24"/>
        </w:rPr>
        <w:t>«</w:t>
      </w:r>
      <w:r>
        <w:rPr>
          <w:kern w:val="2"/>
          <w:sz w:val="24"/>
          <w:szCs w:val="24"/>
        </w:rPr>
        <w:t>Управление муниципальн</w:t>
      </w:r>
      <w:r>
        <w:rPr>
          <w:bCs/>
          <w:kern w:val="2"/>
          <w:sz w:val="24"/>
          <w:szCs w:val="24"/>
        </w:rPr>
        <w:t>ыми финансами и создание условий для эффективного управления муниципальными финансами»</w:t>
      </w:r>
      <w:r>
        <w:rPr>
          <w:sz w:val="24"/>
          <w:szCs w:val="24"/>
        </w:rPr>
        <w:t xml:space="preserve"> </w:t>
      </w:r>
      <w:r w:rsidRPr="0093771B">
        <w:rPr>
          <w:bCs/>
          <w:iCs/>
          <w:sz w:val="24"/>
          <w:szCs w:val="24"/>
        </w:rPr>
        <w:t xml:space="preserve">в </w:t>
      </w:r>
      <w:r>
        <w:rPr>
          <w:bCs/>
          <w:iCs/>
          <w:sz w:val="24"/>
          <w:szCs w:val="24"/>
        </w:rPr>
        <w:t>201</w:t>
      </w:r>
      <w:r w:rsidR="00C64DAB">
        <w:rPr>
          <w:bCs/>
          <w:iCs/>
          <w:sz w:val="24"/>
          <w:szCs w:val="24"/>
        </w:rPr>
        <w:t>8</w:t>
      </w:r>
      <w:r w:rsidRPr="0093771B">
        <w:rPr>
          <w:bCs/>
          <w:iCs/>
          <w:sz w:val="24"/>
          <w:szCs w:val="24"/>
        </w:rPr>
        <w:t xml:space="preserve"> году</w:t>
      </w:r>
    </w:p>
    <w:p w:rsidR="009D320A" w:rsidRPr="0093771B" w:rsidRDefault="009D320A" w:rsidP="009D320A">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9D320A" w:rsidRPr="0093771B" w:rsidTr="007B5197">
        <w:trPr>
          <w:trHeight w:val="560"/>
        </w:trPr>
        <w:tc>
          <w:tcPr>
            <w:tcW w:w="709" w:type="dxa"/>
            <w:vMerge w:val="restart"/>
            <w:tcBorders>
              <w:top w:val="single" w:sz="4" w:space="0" w:color="auto"/>
              <w:left w:val="single" w:sz="4" w:space="0" w:color="auto"/>
              <w:right w:val="single" w:sz="4" w:space="0" w:color="auto"/>
            </w:tcBorders>
          </w:tcPr>
          <w:p w:rsidR="009D320A" w:rsidRPr="0093771B" w:rsidRDefault="009D320A" w:rsidP="007B5197">
            <w:pPr>
              <w:jc w:val="center"/>
              <w:rPr>
                <w:bCs/>
                <w:sz w:val="24"/>
                <w:szCs w:val="24"/>
              </w:rPr>
            </w:pPr>
            <w:r w:rsidRPr="0093771B">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 xml:space="preserve">Наименование основного мероприятия подпрограммы, мероприятия ведомственной целевой программы </w:t>
            </w:r>
          </w:p>
          <w:p w:rsidR="009D320A" w:rsidRPr="0093771B" w:rsidRDefault="009D320A" w:rsidP="007B5197">
            <w:pPr>
              <w:jc w:val="center"/>
              <w:rPr>
                <w:bCs/>
                <w:sz w:val="24"/>
                <w:szCs w:val="24"/>
              </w:rPr>
            </w:pPr>
            <w:r w:rsidRPr="0093771B">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Объем фактических расходов</w:t>
            </w:r>
          </w:p>
        </w:tc>
      </w:tr>
      <w:tr w:rsidR="009D320A" w:rsidRPr="0093771B" w:rsidTr="007B5197">
        <w:trPr>
          <w:trHeight w:val="698"/>
        </w:trPr>
        <w:tc>
          <w:tcPr>
            <w:tcW w:w="709" w:type="dxa"/>
            <w:vMerge/>
            <w:tcBorders>
              <w:left w:val="single" w:sz="4" w:space="0" w:color="auto"/>
              <w:right w:val="single" w:sz="4" w:space="0" w:color="auto"/>
            </w:tcBorders>
          </w:tcPr>
          <w:p w:rsidR="009D320A" w:rsidRPr="0093771B" w:rsidRDefault="009D320A" w:rsidP="007B5197">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9D320A" w:rsidRPr="0093771B" w:rsidRDefault="009D320A" w:rsidP="007B5197">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Pr>
                <w:bCs/>
                <w:sz w:val="24"/>
                <w:szCs w:val="24"/>
              </w:rPr>
              <w:t xml:space="preserve">областной </w:t>
            </w:r>
            <w:r w:rsidRPr="0093771B">
              <w:rPr>
                <w:bCs/>
                <w:sz w:val="24"/>
                <w:szCs w:val="24"/>
              </w:rPr>
              <w:t>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Pr>
                <w:bCs/>
                <w:sz w:val="24"/>
                <w:szCs w:val="24"/>
              </w:rPr>
              <w:t>мест</w:t>
            </w:r>
            <w:r w:rsidRPr="0093771B">
              <w:rPr>
                <w:bCs/>
                <w:sz w:val="24"/>
                <w:szCs w:val="24"/>
              </w:rPr>
              <w:t>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 xml:space="preserve">за счет средств </w:t>
            </w:r>
            <w:r>
              <w:rPr>
                <w:bCs/>
                <w:sz w:val="24"/>
                <w:szCs w:val="24"/>
              </w:rPr>
              <w:t>област</w:t>
            </w:r>
            <w:r w:rsidRPr="0093771B">
              <w:rPr>
                <w:bCs/>
                <w:sz w:val="24"/>
                <w:szCs w:val="24"/>
              </w:rPr>
              <w:t>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Pr>
                <w:bCs/>
                <w:sz w:val="24"/>
                <w:szCs w:val="24"/>
              </w:rPr>
              <w:t xml:space="preserve">за счет средств </w:t>
            </w:r>
            <w:r>
              <w:rPr>
                <w:bCs/>
                <w:sz w:val="24"/>
                <w:szCs w:val="24"/>
              </w:rPr>
              <w:br/>
              <w:t>мест</w:t>
            </w:r>
            <w:r w:rsidRPr="0093771B">
              <w:rPr>
                <w:bCs/>
                <w:sz w:val="24"/>
                <w:szCs w:val="24"/>
              </w:rPr>
              <w:t>ного бюджета</w:t>
            </w:r>
          </w:p>
        </w:tc>
      </w:tr>
      <w:tr w:rsidR="009D320A" w:rsidRPr="0093771B" w:rsidTr="007B5197">
        <w:trPr>
          <w:trHeight w:val="411"/>
        </w:trPr>
        <w:tc>
          <w:tcPr>
            <w:tcW w:w="709" w:type="dxa"/>
            <w:vMerge/>
            <w:tcBorders>
              <w:left w:val="single" w:sz="4" w:space="0" w:color="auto"/>
              <w:bottom w:val="single" w:sz="4" w:space="0" w:color="auto"/>
              <w:right w:val="single" w:sz="4" w:space="0" w:color="auto"/>
            </w:tcBorders>
          </w:tcPr>
          <w:p w:rsidR="009D320A" w:rsidRPr="0093771B" w:rsidRDefault="009D320A" w:rsidP="007B5197">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9D320A" w:rsidRPr="0093771B" w:rsidRDefault="009D320A" w:rsidP="007B5197">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9D320A" w:rsidRPr="0093771B" w:rsidRDefault="009D320A" w:rsidP="007B5197">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9D320A" w:rsidRPr="0093771B" w:rsidRDefault="009D320A" w:rsidP="007B5197">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9D320A" w:rsidRPr="0093771B" w:rsidRDefault="009D320A" w:rsidP="007B5197">
            <w:pPr>
              <w:jc w:val="center"/>
              <w:rPr>
                <w:bCs/>
                <w:sz w:val="24"/>
                <w:szCs w:val="24"/>
              </w:rPr>
            </w:pPr>
            <w:r w:rsidRPr="0093771B">
              <w:rPr>
                <w:bCs/>
                <w:sz w:val="24"/>
                <w:szCs w:val="24"/>
              </w:rPr>
              <w:t>%</w:t>
            </w:r>
          </w:p>
        </w:tc>
      </w:tr>
      <w:tr w:rsidR="009D320A" w:rsidRPr="0093771B" w:rsidTr="007B5197">
        <w:trPr>
          <w:trHeight w:val="315"/>
        </w:trPr>
        <w:tc>
          <w:tcPr>
            <w:tcW w:w="709" w:type="dxa"/>
            <w:tcBorders>
              <w:top w:val="nil"/>
              <w:left w:val="single" w:sz="4" w:space="0" w:color="auto"/>
              <w:bottom w:val="single" w:sz="4" w:space="0" w:color="auto"/>
              <w:right w:val="single" w:sz="4" w:space="0" w:color="auto"/>
            </w:tcBorders>
          </w:tcPr>
          <w:p w:rsidR="009D320A" w:rsidRPr="0093771B" w:rsidRDefault="009D320A" w:rsidP="007B5197">
            <w:pPr>
              <w:jc w:val="center"/>
              <w:rPr>
                <w:sz w:val="24"/>
                <w:szCs w:val="24"/>
              </w:rPr>
            </w:pPr>
            <w:r w:rsidRPr="0093771B">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2</w:t>
            </w:r>
          </w:p>
        </w:tc>
        <w:tc>
          <w:tcPr>
            <w:tcW w:w="2068"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3</w:t>
            </w:r>
          </w:p>
        </w:tc>
        <w:tc>
          <w:tcPr>
            <w:tcW w:w="2313"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4</w:t>
            </w:r>
          </w:p>
        </w:tc>
        <w:tc>
          <w:tcPr>
            <w:tcW w:w="1686"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5</w:t>
            </w:r>
          </w:p>
        </w:tc>
        <w:tc>
          <w:tcPr>
            <w:tcW w:w="1128"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6</w:t>
            </w:r>
          </w:p>
        </w:tc>
        <w:tc>
          <w:tcPr>
            <w:tcW w:w="1792"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7</w:t>
            </w:r>
          </w:p>
        </w:tc>
        <w:tc>
          <w:tcPr>
            <w:tcW w:w="1156"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sidRPr="0093771B">
              <w:rPr>
                <w:sz w:val="24"/>
                <w:szCs w:val="24"/>
              </w:rPr>
              <w:t>8</w:t>
            </w:r>
          </w:p>
        </w:tc>
      </w:tr>
      <w:tr w:rsidR="009D320A" w:rsidRPr="0093771B" w:rsidTr="007B5197">
        <w:trPr>
          <w:trHeight w:val="315"/>
        </w:trPr>
        <w:tc>
          <w:tcPr>
            <w:tcW w:w="709" w:type="dxa"/>
            <w:tcBorders>
              <w:top w:val="nil"/>
              <w:left w:val="single" w:sz="4" w:space="0" w:color="auto"/>
              <w:bottom w:val="single" w:sz="4" w:space="0" w:color="auto"/>
              <w:right w:val="single" w:sz="4" w:space="0" w:color="auto"/>
            </w:tcBorders>
          </w:tcPr>
          <w:p w:rsidR="009D320A" w:rsidRPr="0093771B" w:rsidRDefault="009D320A" w:rsidP="007B5197">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9D320A" w:rsidRDefault="009D320A" w:rsidP="007B5197">
            <w:pPr>
              <w:jc w:val="center"/>
              <w:rPr>
                <w:sz w:val="24"/>
                <w:szCs w:val="24"/>
              </w:rPr>
            </w:pPr>
            <w:r>
              <w:rPr>
                <w:sz w:val="24"/>
                <w:szCs w:val="24"/>
              </w:rPr>
              <w:t>-</w:t>
            </w:r>
          </w:p>
          <w:p w:rsidR="009D320A" w:rsidRPr="007A210E" w:rsidRDefault="009D320A" w:rsidP="007B5197">
            <w:pPr>
              <w:rPr>
                <w:sz w:val="24"/>
                <w:szCs w:val="24"/>
              </w:rPr>
            </w:pPr>
          </w:p>
        </w:tc>
        <w:tc>
          <w:tcPr>
            <w:tcW w:w="2068"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Pr>
                <w:sz w:val="24"/>
                <w:szCs w:val="24"/>
              </w:rPr>
              <w:t>0,0</w:t>
            </w:r>
          </w:p>
        </w:tc>
        <w:tc>
          <w:tcPr>
            <w:tcW w:w="2313"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Pr>
                <w:sz w:val="24"/>
                <w:szCs w:val="24"/>
              </w:rPr>
              <w:t>0,0</w:t>
            </w:r>
          </w:p>
        </w:tc>
        <w:tc>
          <w:tcPr>
            <w:tcW w:w="1686"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Pr>
                <w:sz w:val="24"/>
                <w:szCs w:val="24"/>
              </w:rPr>
              <w:t>0,0</w:t>
            </w:r>
          </w:p>
        </w:tc>
        <w:tc>
          <w:tcPr>
            <w:tcW w:w="1128"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Pr>
                <w:sz w:val="24"/>
                <w:szCs w:val="24"/>
              </w:rPr>
              <w:t>0,0</w:t>
            </w:r>
          </w:p>
        </w:tc>
        <w:tc>
          <w:tcPr>
            <w:tcW w:w="1792"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Pr>
                <w:sz w:val="24"/>
                <w:szCs w:val="24"/>
              </w:rPr>
              <w:t>0,0</w:t>
            </w:r>
          </w:p>
        </w:tc>
        <w:tc>
          <w:tcPr>
            <w:tcW w:w="1156" w:type="dxa"/>
            <w:tcBorders>
              <w:top w:val="nil"/>
              <w:left w:val="nil"/>
              <w:bottom w:val="single" w:sz="4" w:space="0" w:color="auto"/>
              <w:right w:val="single" w:sz="4" w:space="0" w:color="auto"/>
            </w:tcBorders>
            <w:shd w:val="clear" w:color="auto" w:fill="auto"/>
          </w:tcPr>
          <w:p w:rsidR="009D320A" w:rsidRPr="0093771B" w:rsidRDefault="009D320A" w:rsidP="007B5197">
            <w:pPr>
              <w:jc w:val="center"/>
              <w:rPr>
                <w:sz w:val="24"/>
                <w:szCs w:val="24"/>
              </w:rPr>
            </w:pPr>
            <w:r>
              <w:rPr>
                <w:sz w:val="24"/>
                <w:szCs w:val="24"/>
              </w:rPr>
              <w:t>0,0</w:t>
            </w:r>
          </w:p>
        </w:tc>
      </w:tr>
    </w:tbl>
    <w:p w:rsidR="009D320A" w:rsidRPr="0093771B" w:rsidRDefault="009D320A" w:rsidP="009D320A">
      <w:pPr>
        <w:ind w:left="-533" w:firstLine="533"/>
        <w:jc w:val="both"/>
        <w:rPr>
          <w:sz w:val="24"/>
          <w:szCs w:val="24"/>
        </w:rPr>
      </w:pPr>
      <w:r w:rsidRPr="0093771B">
        <w:rPr>
          <w:bCs/>
          <w:sz w:val="24"/>
          <w:szCs w:val="24"/>
        </w:rPr>
        <w:t>&lt;1&gt;</w:t>
      </w:r>
      <w:r w:rsidRPr="0093771B">
        <w:rPr>
          <w:sz w:val="24"/>
          <w:szCs w:val="24"/>
        </w:rPr>
        <w:t xml:space="preserve"> В соответствии с правовыми актами федерального уровня, соглашениями.</w:t>
      </w: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widowControl w:val="0"/>
        <w:autoSpaceDE w:val="0"/>
        <w:autoSpaceDN w:val="0"/>
        <w:adjustRightInd w:val="0"/>
        <w:jc w:val="right"/>
        <w:outlineLvl w:val="2"/>
        <w:rPr>
          <w:sz w:val="24"/>
          <w:szCs w:val="24"/>
        </w:rPr>
      </w:pPr>
    </w:p>
    <w:p w:rsidR="009D320A" w:rsidRDefault="009D320A" w:rsidP="009D320A">
      <w:pPr>
        <w:jc w:val="right"/>
        <w:rPr>
          <w:sz w:val="24"/>
          <w:szCs w:val="24"/>
        </w:rPr>
      </w:pPr>
    </w:p>
    <w:p w:rsidR="009D320A" w:rsidRDefault="009D320A" w:rsidP="009D320A">
      <w:pPr>
        <w:jc w:val="right"/>
        <w:rPr>
          <w:sz w:val="24"/>
          <w:szCs w:val="24"/>
        </w:rPr>
      </w:pPr>
      <w:r>
        <w:rPr>
          <w:sz w:val="24"/>
          <w:szCs w:val="24"/>
        </w:rPr>
        <w:t>Таблица №7</w:t>
      </w:r>
    </w:p>
    <w:p w:rsidR="009D320A" w:rsidRDefault="009D320A" w:rsidP="009D320A">
      <w:pPr>
        <w:jc w:val="right"/>
      </w:pPr>
      <w:r>
        <w:rPr>
          <w:sz w:val="24"/>
          <w:szCs w:val="24"/>
        </w:rPr>
        <w:tab/>
      </w:r>
      <w:r>
        <w:t>к приложению 1</w:t>
      </w:r>
    </w:p>
    <w:p w:rsidR="009D320A" w:rsidRPr="0093771B" w:rsidRDefault="009D320A" w:rsidP="009D320A">
      <w:pPr>
        <w:widowControl w:val="0"/>
        <w:autoSpaceDE w:val="0"/>
        <w:autoSpaceDN w:val="0"/>
        <w:adjustRightInd w:val="0"/>
        <w:jc w:val="right"/>
        <w:outlineLvl w:val="2"/>
        <w:rPr>
          <w:sz w:val="24"/>
          <w:szCs w:val="24"/>
        </w:rPr>
      </w:pPr>
    </w:p>
    <w:p w:rsidR="009D320A" w:rsidRPr="0093771B" w:rsidRDefault="009D320A" w:rsidP="009D320A">
      <w:pPr>
        <w:widowControl w:val="0"/>
        <w:autoSpaceDE w:val="0"/>
        <w:autoSpaceDN w:val="0"/>
        <w:adjustRightInd w:val="0"/>
        <w:jc w:val="right"/>
        <w:outlineLvl w:val="2"/>
        <w:rPr>
          <w:sz w:val="24"/>
          <w:szCs w:val="24"/>
        </w:rPr>
      </w:pPr>
    </w:p>
    <w:p w:rsidR="009D320A" w:rsidRPr="0093771B" w:rsidRDefault="009D320A" w:rsidP="009D320A">
      <w:pPr>
        <w:widowControl w:val="0"/>
        <w:autoSpaceDE w:val="0"/>
        <w:autoSpaceDN w:val="0"/>
        <w:adjustRightInd w:val="0"/>
        <w:jc w:val="center"/>
        <w:outlineLvl w:val="2"/>
        <w:rPr>
          <w:sz w:val="24"/>
          <w:szCs w:val="24"/>
        </w:rPr>
      </w:pPr>
      <w:r w:rsidRPr="0093771B">
        <w:rPr>
          <w:sz w:val="24"/>
          <w:szCs w:val="24"/>
        </w:rPr>
        <w:t>Информация</w:t>
      </w:r>
    </w:p>
    <w:p w:rsidR="009D320A" w:rsidRPr="0093771B" w:rsidRDefault="009D320A" w:rsidP="009D320A">
      <w:pPr>
        <w:widowControl w:val="0"/>
        <w:autoSpaceDE w:val="0"/>
        <w:autoSpaceDN w:val="0"/>
        <w:adjustRightInd w:val="0"/>
        <w:jc w:val="center"/>
        <w:outlineLvl w:val="2"/>
        <w:rPr>
          <w:sz w:val="24"/>
          <w:szCs w:val="24"/>
        </w:rPr>
      </w:pPr>
      <w:r w:rsidRPr="0093771B">
        <w:rPr>
          <w:sz w:val="24"/>
          <w:szCs w:val="24"/>
        </w:rPr>
        <w:t xml:space="preserve">об основных мероприятиях, финансируемых за счет средств </w:t>
      </w:r>
      <w:r>
        <w:rPr>
          <w:sz w:val="24"/>
          <w:szCs w:val="24"/>
        </w:rPr>
        <w:t>ме</w:t>
      </w:r>
      <w:r w:rsidRPr="0093771B">
        <w:rPr>
          <w:sz w:val="24"/>
          <w:szCs w:val="24"/>
        </w:rPr>
        <w:t xml:space="preserve">стного бюджета, безвозмездных поступлений в </w:t>
      </w:r>
      <w:r>
        <w:rPr>
          <w:sz w:val="24"/>
          <w:szCs w:val="24"/>
        </w:rPr>
        <w:t>ме</w:t>
      </w:r>
      <w:r w:rsidRPr="0093771B">
        <w:rPr>
          <w:sz w:val="24"/>
          <w:szCs w:val="24"/>
        </w:rPr>
        <w:t>стн</w:t>
      </w:r>
      <w:r>
        <w:rPr>
          <w:sz w:val="24"/>
          <w:szCs w:val="24"/>
        </w:rPr>
        <w:t>ы</w:t>
      </w:r>
      <w:r w:rsidRPr="0093771B">
        <w:rPr>
          <w:sz w:val="24"/>
          <w:szCs w:val="24"/>
        </w:rPr>
        <w:t>й бюджет, выполненных в полном объеме</w:t>
      </w:r>
      <w:r>
        <w:rPr>
          <w:sz w:val="24"/>
          <w:szCs w:val="24"/>
        </w:rPr>
        <w:t xml:space="preserve"> в 201</w:t>
      </w:r>
      <w:r w:rsidR="00C64DAB">
        <w:rPr>
          <w:sz w:val="24"/>
          <w:szCs w:val="24"/>
        </w:rPr>
        <w:t>8</w:t>
      </w:r>
      <w:r>
        <w:rPr>
          <w:sz w:val="24"/>
          <w:szCs w:val="24"/>
        </w:rPr>
        <w:t xml:space="preserve"> году</w:t>
      </w:r>
    </w:p>
    <w:p w:rsidR="009D320A" w:rsidRPr="0093771B" w:rsidRDefault="009D320A" w:rsidP="009D320A">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9D320A" w:rsidRPr="0093771B" w:rsidTr="007B5197">
        <w:tc>
          <w:tcPr>
            <w:tcW w:w="5211" w:type="dxa"/>
            <w:shd w:val="clear" w:color="auto" w:fill="auto"/>
          </w:tcPr>
          <w:p w:rsidR="009D320A" w:rsidRPr="0093771B" w:rsidRDefault="009D320A" w:rsidP="007B5197">
            <w:pPr>
              <w:spacing w:line="360" w:lineRule="auto"/>
              <w:rPr>
                <w:sz w:val="24"/>
                <w:szCs w:val="24"/>
              </w:rPr>
            </w:pPr>
          </w:p>
        </w:tc>
        <w:tc>
          <w:tcPr>
            <w:tcW w:w="3402" w:type="dxa"/>
            <w:shd w:val="clear" w:color="auto" w:fill="auto"/>
          </w:tcPr>
          <w:p w:rsidR="009D320A" w:rsidRPr="0093771B" w:rsidRDefault="009D320A" w:rsidP="007B5197">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9D320A" w:rsidRPr="0093771B" w:rsidRDefault="009D320A" w:rsidP="007B5197">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9D320A" w:rsidRPr="0093771B" w:rsidRDefault="009D320A" w:rsidP="007B5197">
            <w:pPr>
              <w:jc w:val="center"/>
              <w:rPr>
                <w:sz w:val="24"/>
                <w:szCs w:val="24"/>
              </w:rPr>
            </w:pPr>
            <w:r w:rsidRPr="0093771B">
              <w:rPr>
                <w:sz w:val="24"/>
                <w:szCs w:val="24"/>
              </w:rPr>
              <w:t>Степень реализации основных мероприятий</w:t>
            </w:r>
          </w:p>
        </w:tc>
      </w:tr>
      <w:tr w:rsidR="009D320A" w:rsidRPr="0093771B" w:rsidTr="007B5197">
        <w:tc>
          <w:tcPr>
            <w:tcW w:w="5211" w:type="dxa"/>
            <w:shd w:val="clear" w:color="auto" w:fill="auto"/>
          </w:tcPr>
          <w:p w:rsidR="009D320A" w:rsidRPr="0093771B" w:rsidRDefault="009D320A" w:rsidP="007B5197">
            <w:pPr>
              <w:jc w:val="center"/>
              <w:rPr>
                <w:sz w:val="24"/>
                <w:szCs w:val="24"/>
              </w:rPr>
            </w:pPr>
            <w:r w:rsidRPr="0093771B">
              <w:rPr>
                <w:sz w:val="24"/>
                <w:szCs w:val="24"/>
              </w:rPr>
              <w:t>1</w:t>
            </w:r>
          </w:p>
        </w:tc>
        <w:tc>
          <w:tcPr>
            <w:tcW w:w="3402" w:type="dxa"/>
            <w:shd w:val="clear" w:color="auto" w:fill="auto"/>
          </w:tcPr>
          <w:p w:rsidR="009D320A" w:rsidRPr="0093771B" w:rsidRDefault="009D320A" w:rsidP="007B5197">
            <w:pPr>
              <w:jc w:val="center"/>
              <w:rPr>
                <w:sz w:val="24"/>
                <w:szCs w:val="24"/>
              </w:rPr>
            </w:pPr>
            <w:r w:rsidRPr="0093771B">
              <w:rPr>
                <w:sz w:val="24"/>
                <w:szCs w:val="24"/>
              </w:rPr>
              <w:t>2</w:t>
            </w:r>
          </w:p>
        </w:tc>
        <w:tc>
          <w:tcPr>
            <w:tcW w:w="3260" w:type="dxa"/>
            <w:shd w:val="clear" w:color="auto" w:fill="auto"/>
          </w:tcPr>
          <w:p w:rsidR="009D320A" w:rsidRPr="0093771B" w:rsidRDefault="009D320A" w:rsidP="007B5197">
            <w:pPr>
              <w:jc w:val="center"/>
              <w:rPr>
                <w:sz w:val="24"/>
                <w:szCs w:val="24"/>
              </w:rPr>
            </w:pPr>
            <w:r w:rsidRPr="0093771B">
              <w:rPr>
                <w:sz w:val="24"/>
                <w:szCs w:val="24"/>
              </w:rPr>
              <w:t>3</w:t>
            </w:r>
          </w:p>
        </w:tc>
        <w:tc>
          <w:tcPr>
            <w:tcW w:w="2977" w:type="dxa"/>
            <w:shd w:val="clear" w:color="auto" w:fill="auto"/>
          </w:tcPr>
          <w:p w:rsidR="009D320A" w:rsidRPr="0093771B" w:rsidRDefault="009D320A" w:rsidP="007B5197">
            <w:pPr>
              <w:jc w:val="center"/>
              <w:rPr>
                <w:sz w:val="24"/>
                <w:szCs w:val="24"/>
              </w:rPr>
            </w:pPr>
            <w:r w:rsidRPr="0093771B">
              <w:rPr>
                <w:sz w:val="24"/>
                <w:szCs w:val="24"/>
              </w:rPr>
              <w:t>4</w:t>
            </w:r>
          </w:p>
        </w:tc>
      </w:tr>
      <w:tr w:rsidR="009D320A" w:rsidRPr="0093771B" w:rsidTr="007B5197">
        <w:tc>
          <w:tcPr>
            <w:tcW w:w="5211" w:type="dxa"/>
            <w:shd w:val="clear" w:color="auto" w:fill="auto"/>
          </w:tcPr>
          <w:p w:rsidR="009D320A" w:rsidRPr="0093771B" w:rsidRDefault="009D320A" w:rsidP="007B5197">
            <w:pPr>
              <w:spacing w:line="360" w:lineRule="auto"/>
              <w:rPr>
                <w:sz w:val="24"/>
                <w:szCs w:val="24"/>
              </w:rPr>
            </w:pPr>
            <w:r w:rsidRPr="0093771B">
              <w:rPr>
                <w:sz w:val="24"/>
                <w:szCs w:val="24"/>
              </w:rPr>
              <w:t>Всего, в том числе:</w:t>
            </w:r>
          </w:p>
        </w:tc>
        <w:tc>
          <w:tcPr>
            <w:tcW w:w="3402" w:type="dxa"/>
            <w:shd w:val="clear" w:color="auto" w:fill="auto"/>
          </w:tcPr>
          <w:p w:rsidR="009D320A" w:rsidRPr="0093771B" w:rsidRDefault="009D320A" w:rsidP="007B5197">
            <w:pPr>
              <w:spacing w:line="360" w:lineRule="auto"/>
              <w:jc w:val="center"/>
              <w:rPr>
                <w:szCs w:val="28"/>
              </w:rPr>
            </w:pPr>
            <w:r>
              <w:rPr>
                <w:szCs w:val="28"/>
              </w:rPr>
              <w:t>1</w:t>
            </w:r>
          </w:p>
        </w:tc>
        <w:tc>
          <w:tcPr>
            <w:tcW w:w="3260" w:type="dxa"/>
            <w:shd w:val="clear" w:color="auto" w:fill="auto"/>
          </w:tcPr>
          <w:p w:rsidR="009D320A" w:rsidRPr="0093771B" w:rsidRDefault="009D320A" w:rsidP="007B5197">
            <w:pPr>
              <w:spacing w:line="360" w:lineRule="auto"/>
              <w:jc w:val="center"/>
              <w:rPr>
                <w:szCs w:val="28"/>
              </w:rPr>
            </w:pPr>
            <w:r>
              <w:rPr>
                <w:szCs w:val="28"/>
              </w:rPr>
              <w:t>1</w:t>
            </w:r>
          </w:p>
        </w:tc>
        <w:tc>
          <w:tcPr>
            <w:tcW w:w="2977" w:type="dxa"/>
            <w:shd w:val="clear" w:color="auto" w:fill="auto"/>
          </w:tcPr>
          <w:p w:rsidR="009D320A" w:rsidRPr="0093771B" w:rsidRDefault="009D320A" w:rsidP="007B5197">
            <w:pPr>
              <w:spacing w:line="360" w:lineRule="auto"/>
              <w:jc w:val="center"/>
              <w:rPr>
                <w:szCs w:val="28"/>
              </w:rPr>
            </w:pPr>
            <w:r>
              <w:rPr>
                <w:szCs w:val="28"/>
              </w:rPr>
              <w:t>100,0</w:t>
            </w:r>
          </w:p>
        </w:tc>
      </w:tr>
      <w:tr w:rsidR="009D320A" w:rsidRPr="0093771B" w:rsidTr="007B5197">
        <w:tc>
          <w:tcPr>
            <w:tcW w:w="5211" w:type="dxa"/>
            <w:shd w:val="clear" w:color="auto" w:fill="auto"/>
          </w:tcPr>
          <w:p w:rsidR="009D320A" w:rsidRPr="0093771B" w:rsidRDefault="009D320A" w:rsidP="007B5197">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D320A" w:rsidRPr="0093771B" w:rsidRDefault="009D320A" w:rsidP="007B5197">
            <w:pPr>
              <w:rPr>
                <w:sz w:val="24"/>
                <w:szCs w:val="24"/>
              </w:rPr>
            </w:pPr>
          </w:p>
        </w:tc>
        <w:tc>
          <w:tcPr>
            <w:tcW w:w="3402" w:type="dxa"/>
            <w:shd w:val="clear" w:color="auto" w:fill="auto"/>
          </w:tcPr>
          <w:p w:rsidR="009D320A" w:rsidRPr="0093771B" w:rsidRDefault="009D320A" w:rsidP="007B5197">
            <w:pPr>
              <w:spacing w:line="360" w:lineRule="auto"/>
              <w:jc w:val="center"/>
              <w:rPr>
                <w:szCs w:val="28"/>
              </w:rPr>
            </w:pPr>
            <w:r>
              <w:rPr>
                <w:szCs w:val="28"/>
              </w:rPr>
              <w:t>1</w:t>
            </w:r>
          </w:p>
        </w:tc>
        <w:tc>
          <w:tcPr>
            <w:tcW w:w="3260" w:type="dxa"/>
            <w:shd w:val="clear" w:color="auto" w:fill="auto"/>
          </w:tcPr>
          <w:p w:rsidR="009D320A" w:rsidRPr="0093771B" w:rsidRDefault="009D320A" w:rsidP="007B5197">
            <w:pPr>
              <w:spacing w:line="360" w:lineRule="auto"/>
              <w:jc w:val="center"/>
              <w:rPr>
                <w:szCs w:val="28"/>
              </w:rPr>
            </w:pPr>
            <w:r>
              <w:rPr>
                <w:szCs w:val="28"/>
              </w:rPr>
              <w:t>1</w:t>
            </w:r>
          </w:p>
        </w:tc>
        <w:tc>
          <w:tcPr>
            <w:tcW w:w="2977" w:type="dxa"/>
            <w:shd w:val="clear" w:color="auto" w:fill="auto"/>
            <w:vAlign w:val="center"/>
          </w:tcPr>
          <w:p w:rsidR="009D320A" w:rsidRPr="0093771B" w:rsidRDefault="009D320A" w:rsidP="007B5197">
            <w:pPr>
              <w:spacing w:line="360" w:lineRule="auto"/>
              <w:jc w:val="center"/>
              <w:rPr>
                <w:sz w:val="28"/>
                <w:szCs w:val="28"/>
              </w:rPr>
            </w:pPr>
            <w:r w:rsidRPr="0093771B">
              <w:rPr>
                <w:sz w:val="28"/>
                <w:szCs w:val="28"/>
              </w:rPr>
              <w:t>Х</w:t>
            </w:r>
          </w:p>
        </w:tc>
      </w:tr>
      <w:tr w:rsidR="009D320A" w:rsidRPr="0093771B" w:rsidTr="007B5197">
        <w:tc>
          <w:tcPr>
            <w:tcW w:w="5211" w:type="dxa"/>
            <w:shd w:val="clear" w:color="auto" w:fill="auto"/>
          </w:tcPr>
          <w:p w:rsidR="009D320A" w:rsidRPr="0093771B" w:rsidRDefault="009D320A" w:rsidP="007B5197">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9D320A" w:rsidRPr="0093771B" w:rsidRDefault="009D320A" w:rsidP="007B5197">
            <w:pPr>
              <w:rPr>
                <w:sz w:val="24"/>
                <w:szCs w:val="24"/>
              </w:rPr>
            </w:pPr>
          </w:p>
        </w:tc>
        <w:tc>
          <w:tcPr>
            <w:tcW w:w="3402" w:type="dxa"/>
            <w:shd w:val="clear" w:color="auto" w:fill="auto"/>
          </w:tcPr>
          <w:p w:rsidR="009D320A" w:rsidRPr="0093771B" w:rsidRDefault="009D320A" w:rsidP="007B5197">
            <w:pPr>
              <w:spacing w:line="360" w:lineRule="auto"/>
              <w:jc w:val="center"/>
              <w:rPr>
                <w:szCs w:val="28"/>
              </w:rPr>
            </w:pPr>
            <w:r>
              <w:rPr>
                <w:szCs w:val="28"/>
              </w:rPr>
              <w:t>0</w:t>
            </w:r>
          </w:p>
        </w:tc>
        <w:tc>
          <w:tcPr>
            <w:tcW w:w="3260" w:type="dxa"/>
            <w:shd w:val="clear" w:color="auto" w:fill="auto"/>
          </w:tcPr>
          <w:p w:rsidR="009D320A" w:rsidRPr="0093771B" w:rsidRDefault="009D320A" w:rsidP="007B5197">
            <w:pPr>
              <w:spacing w:line="360" w:lineRule="auto"/>
              <w:jc w:val="center"/>
              <w:rPr>
                <w:szCs w:val="28"/>
              </w:rPr>
            </w:pPr>
            <w:r>
              <w:rPr>
                <w:szCs w:val="28"/>
              </w:rPr>
              <w:t>0</w:t>
            </w:r>
          </w:p>
        </w:tc>
        <w:tc>
          <w:tcPr>
            <w:tcW w:w="2977" w:type="dxa"/>
            <w:shd w:val="clear" w:color="auto" w:fill="auto"/>
            <w:vAlign w:val="center"/>
          </w:tcPr>
          <w:p w:rsidR="009D320A" w:rsidRPr="0093771B" w:rsidRDefault="009D320A" w:rsidP="007B5197">
            <w:pPr>
              <w:jc w:val="center"/>
              <w:rPr>
                <w:sz w:val="28"/>
                <w:szCs w:val="28"/>
              </w:rPr>
            </w:pPr>
            <w:r w:rsidRPr="0093771B">
              <w:rPr>
                <w:sz w:val="28"/>
                <w:szCs w:val="28"/>
              </w:rPr>
              <w:t>Х</w:t>
            </w:r>
          </w:p>
        </w:tc>
      </w:tr>
      <w:tr w:rsidR="009D320A" w:rsidRPr="0093771B" w:rsidTr="007B5197">
        <w:tc>
          <w:tcPr>
            <w:tcW w:w="5211" w:type="dxa"/>
            <w:shd w:val="clear" w:color="auto" w:fill="auto"/>
          </w:tcPr>
          <w:p w:rsidR="009D320A" w:rsidRPr="0093771B" w:rsidRDefault="009D320A" w:rsidP="007B5197">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9D320A" w:rsidRPr="0093771B" w:rsidRDefault="009D320A" w:rsidP="007B5197">
            <w:pPr>
              <w:spacing w:line="360" w:lineRule="auto"/>
              <w:jc w:val="center"/>
              <w:rPr>
                <w:szCs w:val="28"/>
              </w:rPr>
            </w:pPr>
            <w:r>
              <w:rPr>
                <w:szCs w:val="28"/>
              </w:rPr>
              <w:t>0</w:t>
            </w:r>
          </w:p>
        </w:tc>
        <w:tc>
          <w:tcPr>
            <w:tcW w:w="3260" w:type="dxa"/>
            <w:shd w:val="clear" w:color="auto" w:fill="auto"/>
          </w:tcPr>
          <w:p w:rsidR="009D320A" w:rsidRPr="0093771B" w:rsidRDefault="009D320A" w:rsidP="007B5197">
            <w:pPr>
              <w:spacing w:line="360" w:lineRule="auto"/>
              <w:jc w:val="center"/>
              <w:rPr>
                <w:szCs w:val="28"/>
              </w:rPr>
            </w:pPr>
            <w:r>
              <w:rPr>
                <w:szCs w:val="28"/>
              </w:rPr>
              <w:t>0</w:t>
            </w:r>
          </w:p>
        </w:tc>
        <w:tc>
          <w:tcPr>
            <w:tcW w:w="2977" w:type="dxa"/>
            <w:shd w:val="clear" w:color="auto" w:fill="auto"/>
            <w:vAlign w:val="center"/>
          </w:tcPr>
          <w:p w:rsidR="009D320A" w:rsidRPr="0093771B" w:rsidRDefault="009D320A" w:rsidP="007B5197">
            <w:pPr>
              <w:jc w:val="center"/>
              <w:rPr>
                <w:sz w:val="28"/>
                <w:szCs w:val="28"/>
              </w:rPr>
            </w:pPr>
            <w:r w:rsidRPr="0093771B">
              <w:rPr>
                <w:sz w:val="28"/>
                <w:szCs w:val="28"/>
              </w:rPr>
              <w:t>Х</w:t>
            </w:r>
          </w:p>
        </w:tc>
      </w:tr>
    </w:tbl>
    <w:p w:rsidR="009D320A" w:rsidRPr="0093771B" w:rsidRDefault="009D320A" w:rsidP="009D320A">
      <w:pPr>
        <w:spacing w:line="360" w:lineRule="auto"/>
        <w:ind w:firstLine="709"/>
        <w:rPr>
          <w:szCs w:val="28"/>
        </w:rPr>
      </w:pPr>
    </w:p>
    <w:p w:rsidR="009D320A" w:rsidRPr="0093771B" w:rsidRDefault="009D320A" w:rsidP="009D320A">
      <w:pPr>
        <w:spacing w:line="360" w:lineRule="auto"/>
        <w:ind w:firstLine="709"/>
        <w:rPr>
          <w:szCs w:val="28"/>
        </w:rPr>
      </w:pPr>
    </w:p>
    <w:p w:rsidR="009D320A" w:rsidRPr="0093771B" w:rsidRDefault="009D320A" w:rsidP="009D320A">
      <w:pPr>
        <w:spacing w:line="360" w:lineRule="auto"/>
        <w:ind w:firstLine="709"/>
        <w:rPr>
          <w:szCs w:val="28"/>
        </w:rPr>
      </w:pPr>
    </w:p>
    <w:p w:rsidR="009D320A" w:rsidRPr="0093771B" w:rsidRDefault="009D320A" w:rsidP="009D320A">
      <w:pPr>
        <w:spacing w:line="360" w:lineRule="auto"/>
        <w:ind w:firstLine="709"/>
        <w:rPr>
          <w:szCs w:val="28"/>
        </w:rPr>
      </w:pPr>
    </w:p>
    <w:p w:rsidR="009D320A" w:rsidRPr="0093771B" w:rsidRDefault="009D320A" w:rsidP="009D320A">
      <w:pPr>
        <w:spacing w:line="360" w:lineRule="auto"/>
        <w:ind w:firstLine="709"/>
        <w:rPr>
          <w:szCs w:val="28"/>
        </w:rPr>
      </w:pPr>
    </w:p>
    <w:p w:rsidR="009D320A" w:rsidRDefault="009D320A" w:rsidP="009D320A">
      <w:pPr>
        <w:jc w:val="right"/>
        <w:rPr>
          <w:sz w:val="24"/>
          <w:szCs w:val="24"/>
        </w:rPr>
      </w:pPr>
      <w:r>
        <w:rPr>
          <w:sz w:val="24"/>
          <w:szCs w:val="24"/>
        </w:rPr>
        <w:t>Таблица №8</w:t>
      </w:r>
    </w:p>
    <w:p w:rsidR="009D320A" w:rsidRDefault="009D320A" w:rsidP="009D320A">
      <w:pPr>
        <w:jc w:val="right"/>
      </w:pPr>
      <w:r>
        <w:rPr>
          <w:sz w:val="24"/>
          <w:szCs w:val="24"/>
        </w:rPr>
        <w:tab/>
      </w:r>
      <w:r>
        <w:t>к приложению 1</w:t>
      </w:r>
    </w:p>
    <w:p w:rsidR="009D320A" w:rsidRPr="0093771B" w:rsidRDefault="009D320A" w:rsidP="009D320A">
      <w:pPr>
        <w:widowControl w:val="0"/>
        <w:autoSpaceDE w:val="0"/>
        <w:autoSpaceDN w:val="0"/>
        <w:adjustRightInd w:val="0"/>
        <w:jc w:val="right"/>
        <w:outlineLvl w:val="2"/>
        <w:rPr>
          <w:sz w:val="24"/>
          <w:szCs w:val="24"/>
        </w:rPr>
      </w:pPr>
    </w:p>
    <w:p w:rsidR="009D320A" w:rsidRPr="0093771B" w:rsidRDefault="009D320A" w:rsidP="009D320A">
      <w:pPr>
        <w:widowControl w:val="0"/>
        <w:autoSpaceDE w:val="0"/>
        <w:autoSpaceDN w:val="0"/>
        <w:adjustRightInd w:val="0"/>
        <w:jc w:val="center"/>
        <w:outlineLvl w:val="2"/>
        <w:rPr>
          <w:sz w:val="24"/>
          <w:szCs w:val="24"/>
        </w:rPr>
      </w:pPr>
      <w:r w:rsidRPr="0093771B">
        <w:rPr>
          <w:sz w:val="24"/>
          <w:szCs w:val="24"/>
        </w:rPr>
        <w:t>Информация</w:t>
      </w:r>
    </w:p>
    <w:p w:rsidR="009D320A" w:rsidRPr="0093771B" w:rsidRDefault="009D320A" w:rsidP="009D320A">
      <w:pPr>
        <w:widowControl w:val="0"/>
        <w:autoSpaceDE w:val="0"/>
        <w:autoSpaceDN w:val="0"/>
        <w:adjustRightInd w:val="0"/>
        <w:jc w:val="center"/>
        <w:outlineLvl w:val="2"/>
        <w:rPr>
          <w:sz w:val="24"/>
          <w:szCs w:val="24"/>
        </w:rPr>
      </w:pPr>
      <w:r w:rsidRPr="0093771B">
        <w:rPr>
          <w:sz w:val="24"/>
          <w:szCs w:val="24"/>
        </w:rPr>
        <w:t>об основных мероприятиях, финансируемых за счет всех источников финансирования, выполненных в полном объеме</w:t>
      </w:r>
      <w:r>
        <w:rPr>
          <w:sz w:val="24"/>
          <w:szCs w:val="24"/>
        </w:rPr>
        <w:t xml:space="preserve"> в 201</w:t>
      </w:r>
      <w:r w:rsidR="00C64DAB">
        <w:rPr>
          <w:sz w:val="24"/>
          <w:szCs w:val="24"/>
        </w:rPr>
        <w:t>8</w:t>
      </w:r>
      <w:r>
        <w:rPr>
          <w:sz w:val="24"/>
          <w:szCs w:val="24"/>
        </w:rPr>
        <w:t xml:space="preserve"> году</w:t>
      </w:r>
    </w:p>
    <w:p w:rsidR="009D320A" w:rsidRPr="0093771B" w:rsidRDefault="009D320A" w:rsidP="009D320A">
      <w:pPr>
        <w:ind w:firstLine="709"/>
        <w:jc w:val="right"/>
        <w:rPr>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9D320A" w:rsidRPr="0093771B" w:rsidTr="007B5197">
        <w:tc>
          <w:tcPr>
            <w:tcW w:w="5211" w:type="dxa"/>
            <w:shd w:val="clear" w:color="auto" w:fill="auto"/>
          </w:tcPr>
          <w:p w:rsidR="009D320A" w:rsidRPr="0093771B" w:rsidRDefault="009D320A" w:rsidP="007B5197">
            <w:pPr>
              <w:spacing w:line="360" w:lineRule="auto"/>
              <w:rPr>
                <w:sz w:val="24"/>
                <w:szCs w:val="24"/>
              </w:rPr>
            </w:pPr>
          </w:p>
        </w:tc>
        <w:tc>
          <w:tcPr>
            <w:tcW w:w="3402" w:type="dxa"/>
            <w:shd w:val="clear" w:color="auto" w:fill="auto"/>
          </w:tcPr>
          <w:p w:rsidR="009D320A" w:rsidRPr="0093771B" w:rsidRDefault="009D320A" w:rsidP="007B5197">
            <w:pPr>
              <w:jc w:val="center"/>
              <w:rPr>
                <w:sz w:val="24"/>
                <w:szCs w:val="24"/>
              </w:rPr>
            </w:pPr>
            <w:r w:rsidRPr="0093771B">
              <w:rPr>
                <w:sz w:val="24"/>
                <w:szCs w:val="24"/>
              </w:rPr>
              <w:t>Количество основных мероприятий, запланированных к реализации в отчетном году</w:t>
            </w:r>
          </w:p>
        </w:tc>
        <w:tc>
          <w:tcPr>
            <w:tcW w:w="3260" w:type="dxa"/>
            <w:shd w:val="clear" w:color="auto" w:fill="auto"/>
          </w:tcPr>
          <w:p w:rsidR="009D320A" w:rsidRPr="0093771B" w:rsidRDefault="009D320A" w:rsidP="007B5197">
            <w:pPr>
              <w:jc w:val="center"/>
              <w:rPr>
                <w:sz w:val="24"/>
                <w:szCs w:val="24"/>
              </w:rPr>
            </w:pPr>
            <w:r w:rsidRPr="0093771B">
              <w:rPr>
                <w:sz w:val="24"/>
                <w:szCs w:val="24"/>
              </w:rPr>
              <w:t>Количество основных мероприятий, выполненных в полном объеме</w:t>
            </w:r>
          </w:p>
        </w:tc>
        <w:tc>
          <w:tcPr>
            <w:tcW w:w="2977" w:type="dxa"/>
            <w:shd w:val="clear" w:color="auto" w:fill="auto"/>
          </w:tcPr>
          <w:p w:rsidR="009D320A" w:rsidRPr="0093771B" w:rsidRDefault="009D320A" w:rsidP="007B5197">
            <w:pPr>
              <w:jc w:val="center"/>
              <w:rPr>
                <w:sz w:val="24"/>
                <w:szCs w:val="24"/>
              </w:rPr>
            </w:pPr>
            <w:r w:rsidRPr="0093771B">
              <w:rPr>
                <w:sz w:val="24"/>
                <w:szCs w:val="24"/>
              </w:rPr>
              <w:t>Степень реализации основных мероприятий</w:t>
            </w:r>
          </w:p>
        </w:tc>
      </w:tr>
      <w:tr w:rsidR="009D320A" w:rsidRPr="0093771B" w:rsidTr="007B5197">
        <w:tc>
          <w:tcPr>
            <w:tcW w:w="5211" w:type="dxa"/>
            <w:shd w:val="clear" w:color="auto" w:fill="auto"/>
          </w:tcPr>
          <w:p w:rsidR="009D320A" w:rsidRPr="0093771B" w:rsidRDefault="009D320A" w:rsidP="007B5197">
            <w:pPr>
              <w:jc w:val="center"/>
              <w:rPr>
                <w:sz w:val="24"/>
                <w:szCs w:val="24"/>
              </w:rPr>
            </w:pPr>
            <w:r w:rsidRPr="0093771B">
              <w:rPr>
                <w:sz w:val="24"/>
                <w:szCs w:val="24"/>
              </w:rPr>
              <w:t>1</w:t>
            </w:r>
          </w:p>
        </w:tc>
        <w:tc>
          <w:tcPr>
            <w:tcW w:w="3402" w:type="dxa"/>
            <w:shd w:val="clear" w:color="auto" w:fill="auto"/>
          </w:tcPr>
          <w:p w:rsidR="009D320A" w:rsidRPr="0093771B" w:rsidRDefault="009D320A" w:rsidP="007B5197">
            <w:pPr>
              <w:jc w:val="center"/>
              <w:rPr>
                <w:sz w:val="24"/>
                <w:szCs w:val="24"/>
              </w:rPr>
            </w:pPr>
            <w:r w:rsidRPr="0093771B">
              <w:rPr>
                <w:sz w:val="24"/>
                <w:szCs w:val="24"/>
              </w:rPr>
              <w:t>2</w:t>
            </w:r>
          </w:p>
        </w:tc>
        <w:tc>
          <w:tcPr>
            <w:tcW w:w="3260" w:type="dxa"/>
            <w:shd w:val="clear" w:color="auto" w:fill="auto"/>
          </w:tcPr>
          <w:p w:rsidR="009D320A" w:rsidRPr="0093771B" w:rsidRDefault="009D320A" w:rsidP="007B5197">
            <w:pPr>
              <w:jc w:val="center"/>
              <w:rPr>
                <w:sz w:val="24"/>
                <w:szCs w:val="24"/>
              </w:rPr>
            </w:pPr>
            <w:r w:rsidRPr="0093771B">
              <w:rPr>
                <w:sz w:val="24"/>
                <w:szCs w:val="24"/>
              </w:rPr>
              <w:t>3</w:t>
            </w:r>
          </w:p>
        </w:tc>
        <w:tc>
          <w:tcPr>
            <w:tcW w:w="2977" w:type="dxa"/>
            <w:shd w:val="clear" w:color="auto" w:fill="auto"/>
          </w:tcPr>
          <w:p w:rsidR="009D320A" w:rsidRPr="0093771B" w:rsidRDefault="009D320A" w:rsidP="007B5197">
            <w:pPr>
              <w:jc w:val="center"/>
              <w:rPr>
                <w:sz w:val="24"/>
                <w:szCs w:val="24"/>
              </w:rPr>
            </w:pPr>
            <w:r w:rsidRPr="0093771B">
              <w:rPr>
                <w:sz w:val="24"/>
                <w:szCs w:val="24"/>
              </w:rPr>
              <w:t>4</w:t>
            </w:r>
          </w:p>
        </w:tc>
      </w:tr>
      <w:tr w:rsidR="009D320A" w:rsidRPr="0093771B" w:rsidTr="007B5197">
        <w:tc>
          <w:tcPr>
            <w:tcW w:w="5211" w:type="dxa"/>
            <w:shd w:val="clear" w:color="auto" w:fill="auto"/>
          </w:tcPr>
          <w:p w:rsidR="009D320A" w:rsidRPr="0093771B" w:rsidRDefault="009D320A" w:rsidP="007B5197">
            <w:pPr>
              <w:spacing w:line="360" w:lineRule="auto"/>
              <w:rPr>
                <w:sz w:val="24"/>
                <w:szCs w:val="24"/>
              </w:rPr>
            </w:pPr>
            <w:r w:rsidRPr="0093771B">
              <w:rPr>
                <w:sz w:val="24"/>
                <w:szCs w:val="24"/>
              </w:rPr>
              <w:t>Всего, в том числе:</w:t>
            </w:r>
          </w:p>
        </w:tc>
        <w:tc>
          <w:tcPr>
            <w:tcW w:w="3402" w:type="dxa"/>
            <w:shd w:val="clear" w:color="auto" w:fill="auto"/>
          </w:tcPr>
          <w:p w:rsidR="009D320A" w:rsidRPr="0093771B" w:rsidRDefault="009D320A" w:rsidP="007B5197">
            <w:pPr>
              <w:spacing w:line="360" w:lineRule="auto"/>
              <w:jc w:val="center"/>
              <w:rPr>
                <w:szCs w:val="28"/>
              </w:rPr>
            </w:pPr>
            <w:r>
              <w:rPr>
                <w:szCs w:val="28"/>
              </w:rPr>
              <w:t>1</w:t>
            </w:r>
          </w:p>
        </w:tc>
        <w:tc>
          <w:tcPr>
            <w:tcW w:w="3260" w:type="dxa"/>
            <w:shd w:val="clear" w:color="auto" w:fill="auto"/>
          </w:tcPr>
          <w:p w:rsidR="009D320A" w:rsidRPr="0093771B" w:rsidRDefault="009D320A" w:rsidP="007B5197">
            <w:pPr>
              <w:spacing w:line="360" w:lineRule="auto"/>
              <w:jc w:val="center"/>
              <w:rPr>
                <w:szCs w:val="28"/>
              </w:rPr>
            </w:pPr>
            <w:r>
              <w:rPr>
                <w:szCs w:val="28"/>
              </w:rPr>
              <w:t>1</w:t>
            </w:r>
          </w:p>
        </w:tc>
        <w:tc>
          <w:tcPr>
            <w:tcW w:w="2977" w:type="dxa"/>
            <w:shd w:val="clear" w:color="auto" w:fill="auto"/>
          </w:tcPr>
          <w:p w:rsidR="009D320A" w:rsidRPr="0093771B" w:rsidRDefault="009D320A" w:rsidP="007B5197">
            <w:pPr>
              <w:spacing w:line="360" w:lineRule="auto"/>
              <w:jc w:val="center"/>
              <w:rPr>
                <w:szCs w:val="28"/>
              </w:rPr>
            </w:pPr>
            <w:r>
              <w:rPr>
                <w:szCs w:val="28"/>
              </w:rPr>
              <w:t>100,0</w:t>
            </w:r>
          </w:p>
        </w:tc>
      </w:tr>
      <w:tr w:rsidR="009D320A" w:rsidRPr="0093771B" w:rsidTr="007B5197">
        <w:tc>
          <w:tcPr>
            <w:tcW w:w="5211" w:type="dxa"/>
            <w:shd w:val="clear" w:color="auto" w:fill="auto"/>
          </w:tcPr>
          <w:p w:rsidR="009D320A" w:rsidRPr="0093771B" w:rsidRDefault="009D320A" w:rsidP="007B5197">
            <w:pPr>
              <w:rPr>
                <w:sz w:val="24"/>
                <w:szCs w:val="24"/>
              </w:rPr>
            </w:pPr>
            <w:r w:rsidRPr="0093771B">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9D320A" w:rsidRPr="0093771B" w:rsidRDefault="009D320A" w:rsidP="007B5197">
            <w:pPr>
              <w:rPr>
                <w:sz w:val="24"/>
                <w:szCs w:val="24"/>
              </w:rPr>
            </w:pPr>
          </w:p>
        </w:tc>
        <w:tc>
          <w:tcPr>
            <w:tcW w:w="3402" w:type="dxa"/>
            <w:shd w:val="clear" w:color="auto" w:fill="auto"/>
          </w:tcPr>
          <w:p w:rsidR="009D320A" w:rsidRPr="0093771B" w:rsidRDefault="009D320A" w:rsidP="007B5197">
            <w:pPr>
              <w:spacing w:line="360" w:lineRule="auto"/>
              <w:jc w:val="center"/>
              <w:rPr>
                <w:szCs w:val="28"/>
              </w:rPr>
            </w:pPr>
            <w:r>
              <w:rPr>
                <w:szCs w:val="28"/>
              </w:rPr>
              <w:t>1</w:t>
            </w:r>
          </w:p>
        </w:tc>
        <w:tc>
          <w:tcPr>
            <w:tcW w:w="3260" w:type="dxa"/>
            <w:shd w:val="clear" w:color="auto" w:fill="auto"/>
          </w:tcPr>
          <w:p w:rsidR="009D320A" w:rsidRPr="0093771B" w:rsidRDefault="009D320A" w:rsidP="007B5197">
            <w:pPr>
              <w:spacing w:line="360" w:lineRule="auto"/>
              <w:jc w:val="center"/>
              <w:rPr>
                <w:szCs w:val="28"/>
              </w:rPr>
            </w:pPr>
            <w:r>
              <w:rPr>
                <w:szCs w:val="28"/>
              </w:rPr>
              <w:t>1</w:t>
            </w:r>
          </w:p>
        </w:tc>
        <w:tc>
          <w:tcPr>
            <w:tcW w:w="2977" w:type="dxa"/>
            <w:shd w:val="clear" w:color="auto" w:fill="auto"/>
            <w:vAlign w:val="center"/>
          </w:tcPr>
          <w:p w:rsidR="009D320A" w:rsidRPr="0093771B" w:rsidRDefault="009D320A" w:rsidP="007B5197">
            <w:pPr>
              <w:spacing w:line="360" w:lineRule="auto"/>
              <w:jc w:val="center"/>
              <w:rPr>
                <w:sz w:val="28"/>
                <w:szCs w:val="28"/>
              </w:rPr>
            </w:pPr>
            <w:r w:rsidRPr="0093771B">
              <w:rPr>
                <w:sz w:val="28"/>
                <w:szCs w:val="28"/>
              </w:rPr>
              <w:t>Х</w:t>
            </w:r>
          </w:p>
        </w:tc>
      </w:tr>
      <w:tr w:rsidR="009D320A" w:rsidRPr="0093771B" w:rsidTr="007B5197">
        <w:tc>
          <w:tcPr>
            <w:tcW w:w="5211" w:type="dxa"/>
            <w:shd w:val="clear" w:color="auto" w:fill="auto"/>
          </w:tcPr>
          <w:p w:rsidR="009D320A" w:rsidRPr="0093771B" w:rsidRDefault="009D320A" w:rsidP="007B5197">
            <w:pPr>
              <w:rPr>
                <w:sz w:val="24"/>
                <w:szCs w:val="24"/>
              </w:rPr>
            </w:pPr>
            <w:r w:rsidRPr="0093771B">
              <w:rPr>
                <w:sz w:val="24"/>
                <w:szCs w:val="24"/>
              </w:rPr>
              <w:t xml:space="preserve"> - основные мероприятия, предусматривающие оказание </w:t>
            </w:r>
            <w:r>
              <w:rPr>
                <w:sz w:val="24"/>
                <w:szCs w:val="24"/>
              </w:rPr>
              <w:t>муниципаль</w:t>
            </w:r>
            <w:r w:rsidRPr="0093771B">
              <w:rPr>
                <w:sz w:val="24"/>
                <w:szCs w:val="24"/>
              </w:rPr>
              <w:t xml:space="preserve">ных услуг (работ) на основании </w:t>
            </w:r>
            <w:r>
              <w:rPr>
                <w:sz w:val="24"/>
                <w:szCs w:val="24"/>
              </w:rPr>
              <w:t>муниципаль</w:t>
            </w:r>
            <w:r w:rsidRPr="0093771B">
              <w:rPr>
                <w:sz w:val="24"/>
                <w:szCs w:val="24"/>
              </w:rPr>
              <w:t xml:space="preserve">ных заданий </w:t>
            </w:r>
          </w:p>
          <w:p w:rsidR="009D320A" w:rsidRPr="0093771B" w:rsidRDefault="009D320A" w:rsidP="007B5197">
            <w:pPr>
              <w:rPr>
                <w:sz w:val="24"/>
                <w:szCs w:val="24"/>
              </w:rPr>
            </w:pPr>
          </w:p>
        </w:tc>
        <w:tc>
          <w:tcPr>
            <w:tcW w:w="3402" w:type="dxa"/>
            <w:shd w:val="clear" w:color="auto" w:fill="auto"/>
          </w:tcPr>
          <w:p w:rsidR="009D320A" w:rsidRPr="0093771B" w:rsidRDefault="009D320A" w:rsidP="007B5197">
            <w:pPr>
              <w:spacing w:line="360" w:lineRule="auto"/>
              <w:jc w:val="center"/>
              <w:rPr>
                <w:szCs w:val="28"/>
              </w:rPr>
            </w:pPr>
            <w:r>
              <w:rPr>
                <w:szCs w:val="28"/>
              </w:rPr>
              <w:t>0</w:t>
            </w:r>
          </w:p>
        </w:tc>
        <w:tc>
          <w:tcPr>
            <w:tcW w:w="3260" w:type="dxa"/>
            <w:shd w:val="clear" w:color="auto" w:fill="auto"/>
          </w:tcPr>
          <w:p w:rsidR="009D320A" w:rsidRPr="0093771B" w:rsidRDefault="009D320A" w:rsidP="007B5197">
            <w:pPr>
              <w:spacing w:line="360" w:lineRule="auto"/>
              <w:jc w:val="center"/>
              <w:rPr>
                <w:szCs w:val="28"/>
              </w:rPr>
            </w:pPr>
            <w:r>
              <w:rPr>
                <w:szCs w:val="28"/>
              </w:rPr>
              <w:t>0</w:t>
            </w:r>
          </w:p>
        </w:tc>
        <w:tc>
          <w:tcPr>
            <w:tcW w:w="2977" w:type="dxa"/>
            <w:shd w:val="clear" w:color="auto" w:fill="auto"/>
            <w:vAlign w:val="center"/>
          </w:tcPr>
          <w:p w:rsidR="009D320A" w:rsidRPr="0093771B" w:rsidRDefault="009D320A" w:rsidP="007B5197">
            <w:pPr>
              <w:jc w:val="center"/>
              <w:rPr>
                <w:sz w:val="28"/>
                <w:szCs w:val="28"/>
              </w:rPr>
            </w:pPr>
            <w:r w:rsidRPr="0093771B">
              <w:rPr>
                <w:sz w:val="28"/>
                <w:szCs w:val="28"/>
              </w:rPr>
              <w:t>Х</w:t>
            </w:r>
          </w:p>
        </w:tc>
      </w:tr>
      <w:tr w:rsidR="009D320A" w:rsidRPr="0093771B" w:rsidTr="007B5197">
        <w:tc>
          <w:tcPr>
            <w:tcW w:w="5211" w:type="dxa"/>
            <w:shd w:val="clear" w:color="auto" w:fill="auto"/>
          </w:tcPr>
          <w:p w:rsidR="009D320A" w:rsidRPr="0093771B" w:rsidRDefault="009D320A" w:rsidP="007B5197">
            <w:pPr>
              <w:rPr>
                <w:sz w:val="24"/>
                <w:szCs w:val="24"/>
              </w:rPr>
            </w:pPr>
            <w:r w:rsidRPr="0093771B">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9D320A" w:rsidRPr="0093771B" w:rsidRDefault="009D320A" w:rsidP="007B5197">
            <w:pPr>
              <w:spacing w:line="360" w:lineRule="auto"/>
              <w:jc w:val="center"/>
              <w:rPr>
                <w:szCs w:val="28"/>
              </w:rPr>
            </w:pPr>
            <w:r>
              <w:rPr>
                <w:szCs w:val="28"/>
              </w:rPr>
              <w:t>0</w:t>
            </w:r>
          </w:p>
        </w:tc>
        <w:tc>
          <w:tcPr>
            <w:tcW w:w="3260" w:type="dxa"/>
            <w:shd w:val="clear" w:color="auto" w:fill="auto"/>
          </w:tcPr>
          <w:p w:rsidR="009D320A" w:rsidRPr="0093771B" w:rsidRDefault="009D320A" w:rsidP="007B5197">
            <w:pPr>
              <w:spacing w:line="360" w:lineRule="auto"/>
              <w:jc w:val="center"/>
              <w:rPr>
                <w:szCs w:val="28"/>
              </w:rPr>
            </w:pPr>
            <w:r>
              <w:rPr>
                <w:szCs w:val="28"/>
              </w:rPr>
              <w:t>0</w:t>
            </w:r>
          </w:p>
        </w:tc>
        <w:tc>
          <w:tcPr>
            <w:tcW w:w="2977" w:type="dxa"/>
            <w:shd w:val="clear" w:color="auto" w:fill="auto"/>
            <w:vAlign w:val="center"/>
          </w:tcPr>
          <w:p w:rsidR="009D320A" w:rsidRPr="0093771B" w:rsidRDefault="009D320A" w:rsidP="007B5197">
            <w:pPr>
              <w:jc w:val="center"/>
              <w:rPr>
                <w:sz w:val="28"/>
                <w:szCs w:val="28"/>
              </w:rPr>
            </w:pPr>
            <w:r w:rsidRPr="0093771B">
              <w:rPr>
                <w:sz w:val="28"/>
                <w:szCs w:val="28"/>
              </w:rPr>
              <w:t>Х</w:t>
            </w:r>
          </w:p>
        </w:tc>
      </w:tr>
    </w:tbl>
    <w:p w:rsidR="009D320A" w:rsidRPr="0093771B" w:rsidRDefault="009D320A" w:rsidP="009D320A">
      <w:pPr>
        <w:spacing w:line="360" w:lineRule="auto"/>
        <w:ind w:firstLine="709"/>
        <w:rPr>
          <w:szCs w:val="28"/>
        </w:rPr>
      </w:pPr>
    </w:p>
    <w:p w:rsidR="009D320A" w:rsidRDefault="009D320A" w:rsidP="009D320A">
      <w:pPr>
        <w:autoSpaceDE w:val="0"/>
        <w:autoSpaceDN w:val="0"/>
        <w:adjustRightInd w:val="0"/>
        <w:ind w:firstLine="709"/>
        <w:jc w:val="both"/>
        <w:outlineLvl w:val="1"/>
        <w:rPr>
          <w:rFonts w:eastAsia="Calibri"/>
          <w:sz w:val="28"/>
          <w:szCs w:val="28"/>
        </w:rPr>
        <w:sectPr w:rsidR="009D320A" w:rsidSect="009D320A">
          <w:footerReference w:type="even" r:id="rId14"/>
          <w:footerReference w:type="default" r:id="rId15"/>
          <w:pgSz w:w="16840" w:h="11907" w:orient="landscape"/>
          <w:pgMar w:top="1304" w:right="709" w:bottom="851" w:left="1134" w:header="720" w:footer="720" w:gutter="0"/>
          <w:cols w:space="720"/>
        </w:sectPr>
      </w:pPr>
    </w:p>
    <w:p w:rsidR="009D320A" w:rsidRPr="00366476" w:rsidRDefault="009D320A" w:rsidP="009D320A">
      <w:pPr>
        <w:autoSpaceDE w:val="0"/>
        <w:autoSpaceDN w:val="0"/>
        <w:adjustRightInd w:val="0"/>
        <w:ind w:firstLine="709"/>
        <w:jc w:val="both"/>
        <w:outlineLvl w:val="1"/>
        <w:rPr>
          <w:sz w:val="28"/>
          <w:szCs w:val="28"/>
        </w:rPr>
      </w:pPr>
    </w:p>
    <w:p w:rsidR="00606CA6" w:rsidRPr="00224DD0" w:rsidRDefault="00606CA6" w:rsidP="00606CA6">
      <w:pPr>
        <w:widowControl w:val="0"/>
        <w:autoSpaceDE w:val="0"/>
        <w:autoSpaceDN w:val="0"/>
        <w:adjustRightInd w:val="0"/>
        <w:jc w:val="right"/>
        <w:outlineLvl w:val="2"/>
        <w:rPr>
          <w:sz w:val="24"/>
          <w:szCs w:val="24"/>
        </w:rPr>
      </w:pPr>
    </w:p>
    <w:p w:rsidR="00317F47" w:rsidRPr="00224DD0" w:rsidRDefault="00317F47" w:rsidP="00606CA6">
      <w:pPr>
        <w:pageBreakBefore/>
        <w:tabs>
          <w:tab w:val="right" w:pos="15026"/>
        </w:tabs>
        <w:sectPr w:rsidR="00317F47" w:rsidRPr="00224DD0" w:rsidSect="00317F47">
          <w:pgSz w:w="16838" w:h="11906" w:orient="landscape"/>
          <w:pgMar w:top="851" w:right="1134" w:bottom="1701" w:left="1134" w:header="709" w:footer="709" w:gutter="0"/>
          <w:cols w:space="708"/>
          <w:docGrid w:linePitch="360"/>
        </w:sectPr>
      </w:pPr>
    </w:p>
    <w:p w:rsidR="00BA1657" w:rsidRPr="00224DD0" w:rsidRDefault="00BA1657" w:rsidP="00BA1657">
      <w:pPr>
        <w:widowControl w:val="0"/>
        <w:autoSpaceDE w:val="0"/>
        <w:autoSpaceDN w:val="0"/>
        <w:adjustRightInd w:val="0"/>
        <w:jc w:val="right"/>
        <w:outlineLvl w:val="1"/>
        <w:rPr>
          <w:sz w:val="24"/>
          <w:szCs w:val="24"/>
        </w:rPr>
      </w:pPr>
    </w:p>
    <w:p w:rsidR="00BA1657" w:rsidRPr="00224DD0" w:rsidRDefault="00BA1657" w:rsidP="00BA1657"/>
    <w:sectPr w:rsidR="00BA1657" w:rsidRPr="00224DD0" w:rsidSect="00085A74">
      <w:pgSz w:w="16838" w:h="11905" w:orient="landscape"/>
      <w:pgMar w:top="426" w:right="820" w:bottom="568" w:left="993" w:header="720" w:footer="720" w:gutter="0"/>
      <w:pgNumType w:start="19"/>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648" w:rsidRDefault="00D63648" w:rsidP="00627FE5">
      <w:r>
        <w:separator/>
      </w:r>
    </w:p>
  </w:endnote>
  <w:endnote w:type="continuationSeparator" w:id="1">
    <w:p w:rsidR="00D63648" w:rsidRDefault="00D63648" w:rsidP="00627F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B6" w:rsidRDefault="00226903">
    <w:pPr>
      <w:pStyle w:val="a3"/>
      <w:framePr w:wrap="around" w:vAnchor="text" w:hAnchor="margin" w:xAlign="right" w:y="1"/>
      <w:rPr>
        <w:rStyle w:val="a5"/>
      </w:rPr>
    </w:pPr>
    <w:r>
      <w:rPr>
        <w:rStyle w:val="a5"/>
      </w:rPr>
      <w:fldChar w:fldCharType="begin"/>
    </w:r>
    <w:r w:rsidR="00213CB6">
      <w:rPr>
        <w:rStyle w:val="a5"/>
      </w:rPr>
      <w:instrText xml:space="preserve">PAGE  </w:instrText>
    </w:r>
    <w:r>
      <w:rPr>
        <w:rStyle w:val="a5"/>
      </w:rPr>
      <w:fldChar w:fldCharType="end"/>
    </w:r>
  </w:p>
  <w:p w:rsidR="00213CB6" w:rsidRDefault="00213CB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B6" w:rsidRDefault="00226903">
    <w:pPr>
      <w:pStyle w:val="a3"/>
      <w:framePr w:wrap="around" w:vAnchor="text" w:hAnchor="margin" w:xAlign="right" w:y="1"/>
      <w:rPr>
        <w:rStyle w:val="a5"/>
      </w:rPr>
    </w:pPr>
    <w:r>
      <w:rPr>
        <w:rStyle w:val="a5"/>
      </w:rPr>
      <w:fldChar w:fldCharType="begin"/>
    </w:r>
    <w:r w:rsidR="00213CB6">
      <w:rPr>
        <w:rStyle w:val="a5"/>
      </w:rPr>
      <w:instrText xml:space="preserve">PAGE  </w:instrText>
    </w:r>
    <w:r>
      <w:rPr>
        <w:rStyle w:val="a5"/>
      </w:rPr>
      <w:fldChar w:fldCharType="separate"/>
    </w:r>
    <w:r w:rsidR="00BC2006">
      <w:rPr>
        <w:rStyle w:val="a5"/>
        <w:noProof/>
      </w:rPr>
      <w:t>1</w:t>
    </w:r>
    <w:r>
      <w:rPr>
        <w:rStyle w:val="a5"/>
      </w:rPr>
      <w:fldChar w:fldCharType="end"/>
    </w:r>
  </w:p>
  <w:p w:rsidR="00213CB6" w:rsidRDefault="00213CB6">
    <w:pPr>
      <w:pStyle w:val="a3"/>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B6" w:rsidRDefault="00226903">
    <w:pPr>
      <w:pStyle w:val="a3"/>
      <w:framePr w:wrap="around" w:vAnchor="text" w:hAnchor="margin" w:xAlign="right" w:y="1"/>
      <w:rPr>
        <w:rStyle w:val="a5"/>
      </w:rPr>
    </w:pPr>
    <w:r>
      <w:rPr>
        <w:rStyle w:val="a5"/>
      </w:rPr>
      <w:fldChar w:fldCharType="begin"/>
    </w:r>
    <w:r w:rsidR="00213CB6">
      <w:rPr>
        <w:rStyle w:val="a5"/>
      </w:rPr>
      <w:instrText xml:space="preserve">PAGE  </w:instrText>
    </w:r>
    <w:r>
      <w:rPr>
        <w:rStyle w:val="a5"/>
      </w:rPr>
      <w:fldChar w:fldCharType="end"/>
    </w:r>
  </w:p>
  <w:p w:rsidR="00213CB6" w:rsidRDefault="00213CB6">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B6" w:rsidRDefault="00226903">
    <w:pPr>
      <w:pStyle w:val="a3"/>
      <w:framePr w:wrap="around" w:vAnchor="text" w:hAnchor="margin" w:xAlign="right" w:y="1"/>
      <w:rPr>
        <w:rStyle w:val="a5"/>
      </w:rPr>
    </w:pPr>
    <w:r>
      <w:rPr>
        <w:rStyle w:val="a5"/>
      </w:rPr>
      <w:fldChar w:fldCharType="begin"/>
    </w:r>
    <w:r w:rsidR="00213CB6">
      <w:rPr>
        <w:rStyle w:val="a5"/>
      </w:rPr>
      <w:instrText xml:space="preserve">PAGE  </w:instrText>
    </w:r>
    <w:r>
      <w:rPr>
        <w:rStyle w:val="a5"/>
      </w:rPr>
      <w:fldChar w:fldCharType="separate"/>
    </w:r>
    <w:r w:rsidR="00BC2006">
      <w:rPr>
        <w:rStyle w:val="a5"/>
        <w:noProof/>
      </w:rPr>
      <w:t>21</w:t>
    </w:r>
    <w:r>
      <w:rPr>
        <w:rStyle w:val="a5"/>
      </w:rPr>
      <w:fldChar w:fldCharType="end"/>
    </w:r>
  </w:p>
  <w:p w:rsidR="00213CB6" w:rsidRDefault="00213CB6">
    <w:pPr>
      <w:pStyle w:val="a3"/>
      <w:ind w:right="360"/>
      <w:rPr>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B6" w:rsidRDefault="00226903">
    <w:pPr>
      <w:pStyle w:val="a3"/>
      <w:framePr w:wrap="around" w:vAnchor="text" w:hAnchor="margin" w:xAlign="right" w:y="1"/>
      <w:rPr>
        <w:rStyle w:val="a5"/>
      </w:rPr>
    </w:pPr>
    <w:r>
      <w:rPr>
        <w:rStyle w:val="a5"/>
      </w:rPr>
      <w:fldChar w:fldCharType="begin"/>
    </w:r>
    <w:r w:rsidR="00213CB6">
      <w:rPr>
        <w:rStyle w:val="a5"/>
      </w:rPr>
      <w:instrText xml:space="preserve">PAGE  </w:instrText>
    </w:r>
    <w:r>
      <w:rPr>
        <w:rStyle w:val="a5"/>
      </w:rPr>
      <w:fldChar w:fldCharType="end"/>
    </w:r>
  </w:p>
  <w:p w:rsidR="00213CB6" w:rsidRDefault="00213CB6">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CB6" w:rsidRDefault="00226903">
    <w:pPr>
      <w:pStyle w:val="a3"/>
      <w:framePr w:wrap="around" w:vAnchor="text" w:hAnchor="margin" w:xAlign="right" w:y="1"/>
      <w:rPr>
        <w:rStyle w:val="a5"/>
      </w:rPr>
    </w:pPr>
    <w:r>
      <w:rPr>
        <w:rStyle w:val="a5"/>
      </w:rPr>
      <w:fldChar w:fldCharType="begin"/>
    </w:r>
    <w:r w:rsidR="00213CB6">
      <w:rPr>
        <w:rStyle w:val="a5"/>
      </w:rPr>
      <w:instrText xml:space="preserve">PAGE  </w:instrText>
    </w:r>
    <w:r>
      <w:rPr>
        <w:rStyle w:val="a5"/>
      </w:rPr>
      <w:fldChar w:fldCharType="separate"/>
    </w:r>
    <w:r w:rsidR="00BC2006">
      <w:rPr>
        <w:rStyle w:val="a5"/>
        <w:noProof/>
      </w:rPr>
      <w:t>19</w:t>
    </w:r>
    <w:r>
      <w:rPr>
        <w:rStyle w:val="a5"/>
      </w:rPr>
      <w:fldChar w:fldCharType="end"/>
    </w:r>
  </w:p>
  <w:p w:rsidR="00213CB6" w:rsidRDefault="00213CB6">
    <w:pPr>
      <w:pStyle w:val="a3"/>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648" w:rsidRDefault="00D63648" w:rsidP="00627FE5">
      <w:r>
        <w:separator/>
      </w:r>
    </w:p>
  </w:footnote>
  <w:footnote w:type="continuationSeparator" w:id="1">
    <w:p w:rsidR="00D63648" w:rsidRDefault="00D63648" w:rsidP="00627F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B4E"/>
    <w:rsid w:val="00022A26"/>
    <w:rsid w:val="00023EF0"/>
    <w:rsid w:val="000374B4"/>
    <w:rsid w:val="00044759"/>
    <w:rsid w:val="000636C0"/>
    <w:rsid w:val="0008487B"/>
    <w:rsid w:val="00085A74"/>
    <w:rsid w:val="000868C7"/>
    <w:rsid w:val="00091F8C"/>
    <w:rsid w:val="0009526E"/>
    <w:rsid w:val="000C1498"/>
    <w:rsid w:val="000E4849"/>
    <w:rsid w:val="000F427D"/>
    <w:rsid w:val="001177F5"/>
    <w:rsid w:val="001432E8"/>
    <w:rsid w:val="00165547"/>
    <w:rsid w:val="00166D06"/>
    <w:rsid w:val="001706C3"/>
    <w:rsid w:val="001764BE"/>
    <w:rsid w:val="00176BCE"/>
    <w:rsid w:val="001A06A2"/>
    <w:rsid w:val="001A76C1"/>
    <w:rsid w:val="001B61B5"/>
    <w:rsid w:val="001B72C6"/>
    <w:rsid w:val="001C2589"/>
    <w:rsid w:val="001E5A57"/>
    <w:rsid w:val="002032A6"/>
    <w:rsid w:val="002038C8"/>
    <w:rsid w:val="00213CB6"/>
    <w:rsid w:val="00224DD0"/>
    <w:rsid w:val="00226903"/>
    <w:rsid w:val="002319B3"/>
    <w:rsid w:val="0023371E"/>
    <w:rsid w:val="00253FC5"/>
    <w:rsid w:val="00254BD7"/>
    <w:rsid w:val="00262D95"/>
    <w:rsid w:val="00264BC2"/>
    <w:rsid w:val="00266876"/>
    <w:rsid w:val="00274B1E"/>
    <w:rsid w:val="00294E6F"/>
    <w:rsid w:val="002B2BD9"/>
    <w:rsid w:val="002B2F1D"/>
    <w:rsid w:val="002B58AE"/>
    <w:rsid w:val="002C20F2"/>
    <w:rsid w:val="002E3425"/>
    <w:rsid w:val="002E5E10"/>
    <w:rsid w:val="00304CCA"/>
    <w:rsid w:val="00317F47"/>
    <w:rsid w:val="00325565"/>
    <w:rsid w:val="003412EC"/>
    <w:rsid w:val="0034792E"/>
    <w:rsid w:val="003522ED"/>
    <w:rsid w:val="00356911"/>
    <w:rsid w:val="00361132"/>
    <w:rsid w:val="00386549"/>
    <w:rsid w:val="0038779D"/>
    <w:rsid w:val="00391C13"/>
    <w:rsid w:val="003945FD"/>
    <w:rsid w:val="003A271B"/>
    <w:rsid w:val="003A750F"/>
    <w:rsid w:val="003A78BC"/>
    <w:rsid w:val="003B7E00"/>
    <w:rsid w:val="003C0AA2"/>
    <w:rsid w:val="003C29FC"/>
    <w:rsid w:val="003C56A9"/>
    <w:rsid w:val="003D6638"/>
    <w:rsid w:val="003E0DFF"/>
    <w:rsid w:val="0040139B"/>
    <w:rsid w:val="00405104"/>
    <w:rsid w:val="004170B4"/>
    <w:rsid w:val="00417B9A"/>
    <w:rsid w:val="004242F3"/>
    <w:rsid w:val="0043024E"/>
    <w:rsid w:val="00431169"/>
    <w:rsid w:val="004417EA"/>
    <w:rsid w:val="00450291"/>
    <w:rsid w:val="00470BED"/>
    <w:rsid w:val="004741D5"/>
    <w:rsid w:val="00474F79"/>
    <w:rsid w:val="004943F9"/>
    <w:rsid w:val="004969D5"/>
    <w:rsid w:val="00496E59"/>
    <w:rsid w:val="004972AE"/>
    <w:rsid w:val="004A6F91"/>
    <w:rsid w:val="004B1E12"/>
    <w:rsid w:val="004B2F95"/>
    <w:rsid w:val="004C1EAB"/>
    <w:rsid w:val="004C4451"/>
    <w:rsid w:val="004D0028"/>
    <w:rsid w:val="004E0787"/>
    <w:rsid w:val="004E2194"/>
    <w:rsid w:val="004F03CA"/>
    <w:rsid w:val="00501DDA"/>
    <w:rsid w:val="00503764"/>
    <w:rsid w:val="005055DA"/>
    <w:rsid w:val="00525E0E"/>
    <w:rsid w:val="0052606F"/>
    <w:rsid w:val="0058562D"/>
    <w:rsid w:val="00590B31"/>
    <w:rsid w:val="005C3C91"/>
    <w:rsid w:val="005D0067"/>
    <w:rsid w:val="0060384E"/>
    <w:rsid w:val="00606CA6"/>
    <w:rsid w:val="00627FE5"/>
    <w:rsid w:val="00651F13"/>
    <w:rsid w:val="0066294F"/>
    <w:rsid w:val="00663A05"/>
    <w:rsid w:val="00663B10"/>
    <w:rsid w:val="006732B6"/>
    <w:rsid w:val="00677FEF"/>
    <w:rsid w:val="006A4D95"/>
    <w:rsid w:val="006A5AF8"/>
    <w:rsid w:val="006C11AD"/>
    <w:rsid w:val="006C48F2"/>
    <w:rsid w:val="006E03E9"/>
    <w:rsid w:val="006E11DE"/>
    <w:rsid w:val="006F21BB"/>
    <w:rsid w:val="006F5580"/>
    <w:rsid w:val="006F6EAA"/>
    <w:rsid w:val="00721310"/>
    <w:rsid w:val="007217F5"/>
    <w:rsid w:val="0073221E"/>
    <w:rsid w:val="00757924"/>
    <w:rsid w:val="007608A0"/>
    <w:rsid w:val="00763731"/>
    <w:rsid w:val="00767D0E"/>
    <w:rsid w:val="00774353"/>
    <w:rsid w:val="00774CE4"/>
    <w:rsid w:val="007863A4"/>
    <w:rsid w:val="007B5197"/>
    <w:rsid w:val="007C5877"/>
    <w:rsid w:val="007D374A"/>
    <w:rsid w:val="007D44C1"/>
    <w:rsid w:val="007D5A47"/>
    <w:rsid w:val="007E0FE8"/>
    <w:rsid w:val="007E4CAA"/>
    <w:rsid w:val="007F0449"/>
    <w:rsid w:val="007F32C0"/>
    <w:rsid w:val="007F3652"/>
    <w:rsid w:val="007F50EC"/>
    <w:rsid w:val="008144B6"/>
    <w:rsid w:val="00814CF8"/>
    <w:rsid w:val="008168C6"/>
    <w:rsid w:val="00825F55"/>
    <w:rsid w:val="008350D8"/>
    <w:rsid w:val="00855215"/>
    <w:rsid w:val="00871756"/>
    <w:rsid w:val="00875FDF"/>
    <w:rsid w:val="0087737A"/>
    <w:rsid w:val="00884458"/>
    <w:rsid w:val="008905E7"/>
    <w:rsid w:val="008968CE"/>
    <w:rsid w:val="008A2330"/>
    <w:rsid w:val="008A3FD0"/>
    <w:rsid w:val="008A75F7"/>
    <w:rsid w:val="008C57EC"/>
    <w:rsid w:val="008C6821"/>
    <w:rsid w:val="008C7C79"/>
    <w:rsid w:val="008D0B4E"/>
    <w:rsid w:val="008E53D9"/>
    <w:rsid w:val="008F07E4"/>
    <w:rsid w:val="008F3B9B"/>
    <w:rsid w:val="008F486B"/>
    <w:rsid w:val="009079BE"/>
    <w:rsid w:val="00910852"/>
    <w:rsid w:val="0091210F"/>
    <w:rsid w:val="00917A85"/>
    <w:rsid w:val="00923ABC"/>
    <w:rsid w:val="00925C0C"/>
    <w:rsid w:val="00952028"/>
    <w:rsid w:val="00956868"/>
    <w:rsid w:val="00962BB8"/>
    <w:rsid w:val="00963817"/>
    <w:rsid w:val="00972554"/>
    <w:rsid w:val="009738B6"/>
    <w:rsid w:val="009833FB"/>
    <w:rsid w:val="00995491"/>
    <w:rsid w:val="00996813"/>
    <w:rsid w:val="009A108D"/>
    <w:rsid w:val="009A2430"/>
    <w:rsid w:val="009A3B43"/>
    <w:rsid w:val="009A4DA7"/>
    <w:rsid w:val="009B011E"/>
    <w:rsid w:val="009B24C0"/>
    <w:rsid w:val="009B5AF3"/>
    <w:rsid w:val="009D000C"/>
    <w:rsid w:val="009D320A"/>
    <w:rsid w:val="009E27A7"/>
    <w:rsid w:val="009E390E"/>
    <w:rsid w:val="009F0220"/>
    <w:rsid w:val="00A107A2"/>
    <w:rsid w:val="00A14461"/>
    <w:rsid w:val="00A67A1A"/>
    <w:rsid w:val="00A72BD5"/>
    <w:rsid w:val="00A84968"/>
    <w:rsid w:val="00A910AA"/>
    <w:rsid w:val="00A9382B"/>
    <w:rsid w:val="00AB02C6"/>
    <w:rsid w:val="00AB1416"/>
    <w:rsid w:val="00AC41ED"/>
    <w:rsid w:val="00AC53D2"/>
    <w:rsid w:val="00AC75AD"/>
    <w:rsid w:val="00AC77E0"/>
    <w:rsid w:val="00AE0B7A"/>
    <w:rsid w:val="00AE0F1E"/>
    <w:rsid w:val="00AE4AC3"/>
    <w:rsid w:val="00B33682"/>
    <w:rsid w:val="00B73CFF"/>
    <w:rsid w:val="00B75FAA"/>
    <w:rsid w:val="00B96A8D"/>
    <w:rsid w:val="00BA1657"/>
    <w:rsid w:val="00BB48D8"/>
    <w:rsid w:val="00BB5D9D"/>
    <w:rsid w:val="00BC2006"/>
    <w:rsid w:val="00BE545B"/>
    <w:rsid w:val="00BE5950"/>
    <w:rsid w:val="00BE7FF4"/>
    <w:rsid w:val="00BF18C3"/>
    <w:rsid w:val="00BF4577"/>
    <w:rsid w:val="00BF47C6"/>
    <w:rsid w:val="00BF49D2"/>
    <w:rsid w:val="00C11D68"/>
    <w:rsid w:val="00C1651E"/>
    <w:rsid w:val="00C167BC"/>
    <w:rsid w:val="00C4361C"/>
    <w:rsid w:val="00C63A10"/>
    <w:rsid w:val="00C64DAB"/>
    <w:rsid w:val="00C711F9"/>
    <w:rsid w:val="00C72B81"/>
    <w:rsid w:val="00C841C3"/>
    <w:rsid w:val="00C85103"/>
    <w:rsid w:val="00CC1BD1"/>
    <w:rsid w:val="00CE6DDA"/>
    <w:rsid w:val="00CE7F49"/>
    <w:rsid w:val="00CF2AC7"/>
    <w:rsid w:val="00CF490B"/>
    <w:rsid w:val="00CF6822"/>
    <w:rsid w:val="00D02D55"/>
    <w:rsid w:val="00D0619C"/>
    <w:rsid w:val="00D13303"/>
    <w:rsid w:val="00D21042"/>
    <w:rsid w:val="00D37401"/>
    <w:rsid w:val="00D40A67"/>
    <w:rsid w:val="00D4596B"/>
    <w:rsid w:val="00D63648"/>
    <w:rsid w:val="00D667A8"/>
    <w:rsid w:val="00D8136A"/>
    <w:rsid w:val="00D87881"/>
    <w:rsid w:val="00D91913"/>
    <w:rsid w:val="00DA0948"/>
    <w:rsid w:val="00DC2670"/>
    <w:rsid w:val="00DD0CBD"/>
    <w:rsid w:val="00DE2075"/>
    <w:rsid w:val="00DE7D9D"/>
    <w:rsid w:val="00DF530D"/>
    <w:rsid w:val="00DF6242"/>
    <w:rsid w:val="00DF7B2E"/>
    <w:rsid w:val="00E01128"/>
    <w:rsid w:val="00E173C0"/>
    <w:rsid w:val="00E3098D"/>
    <w:rsid w:val="00E56B2E"/>
    <w:rsid w:val="00E61580"/>
    <w:rsid w:val="00E61629"/>
    <w:rsid w:val="00E80AF0"/>
    <w:rsid w:val="00E80F32"/>
    <w:rsid w:val="00E84D00"/>
    <w:rsid w:val="00E90D88"/>
    <w:rsid w:val="00E93A6D"/>
    <w:rsid w:val="00EA49F8"/>
    <w:rsid w:val="00EB1E11"/>
    <w:rsid w:val="00EB4A28"/>
    <w:rsid w:val="00EB7509"/>
    <w:rsid w:val="00EC62BF"/>
    <w:rsid w:val="00EE0987"/>
    <w:rsid w:val="00EF669E"/>
    <w:rsid w:val="00F02843"/>
    <w:rsid w:val="00F03539"/>
    <w:rsid w:val="00F148F3"/>
    <w:rsid w:val="00F43D01"/>
    <w:rsid w:val="00F50CD0"/>
    <w:rsid w:val="00F57F81"/>
    <w:rsid w:val="00F648F8"/>
    <w:rsid w:val="00F652B7"/>
    <w:rsid w:val="00F67B4C"/>
    <w:rsid w:val="00F76A73"/>
    <w:rsid w:val="00F81F97"/>
    <w:rsid w:val="00F87948"/>
    <w:rsid w:val="00FA4CB9"/>
    <w:rsid w:val="00FB1822"/>
    <w:rsid w:val="00FB241A"/>
    <w:rsid w:val="00FB4FFD"/>
    <w:rsid w:val="00FB5430"/>
    <w:rsid w:val="00FB7610"/>
    <w:rsid w:val="00FD3184"/>
    <w:rsid w:val="00FD3FB4"/>
    <w:rsid w:val="00FF1C3F"/>
    <w:rsid w:val="00FF4262"/>
    <w:rsid w:val="00FF7A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B4E"/>
    <w:rPr>
      <w:rFonts w:ascii="Times New Roman" w:eastAsia="Times New Roman" w:hAnsi="Times New Roman"/>
    </w:rPr>
  </w:style>
  <w:style w:type="paragraph" w:styleId="1">
    <w:name w:val="heading 1"/>
    <w:basedOn w:val="a"/>
    <w:next w:val="a"/>
    <w:link w:val="10"/>
    <w:uiPriority w:val="99"/>
    <w:qFormat/>
    <w:rsid w:val="00995491"/>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uiPriority w:val="9"/>
    <w:qFormat/>
    <w:rsid w:val="008D0B4E"/>
    <w:pPr>
      <w:keepNext/>
      <w:ind w:left="709"/>
      <w:outlineLvl w:val="1"/>
    </w:pPr>
    <w:rPr>
      <w:sz w:val="28"/>
    </w:rPr>
  </w:style>
  <w:style w:type="paragraph" w:styleId="3">
    <w:name w:val="heading 3"/>
    <w:basedOn w:val="a"/>
    <w:next w:val="a"/>
    <w:link w:val="30"/>
    <w:qFormat/>
    <w:rsid w:val="008D0B4E"/>
    <w:pPr>
      <w:keepNext/>
      <w:jc w:val="right"/>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0B4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0B4E"/>
    <w:rPr>
      <w:rFonts w:ascii="Times New Roman" w:eastAsia="Times New Roman" w:hAnsi="Times New Roman" w:cs="Times New Roman"/>
      <w:sz w:val="28"/>
      <w:szCs w:val="28"/>
      <w:lang w:eastAsia="ru-RU"/>
    </w:rPr>
  </w:style>
  <w:style w:type="paragraph" w:styleId="a3">
    <w:name w:val="footer"/>
    <w:basedOn w:val="a"/>
    <w:link w:val="a4"/>
    <w:rsid w:val="008D0B4E"/>
    <w:pPr>
      <w:tabs>
        <w:tab w:val="center" w:pos="4153"/>
        <w:tab w:val="right" w:pos="8306"/>
      </w:tabs>
    </w:pPr>
  </w:style>
  <w:style w:type="character" w:customStyle="1" w:styleId="a4">
    <w:name w:val="Нижний колонтитул Знак"/>
    <w:basedOn w:val="a0"/>
    <w:link w:val="a3"/>
    <w:uiPriority w:val="99"/>
    <w:rsid w:val="008D0B4E"/>
    <w:rPr>
      <w:rFonts w:ascii="Times New Roman" w:eastAsia="Times New Roman" w:hAnsi="Times New Roman" w:cs="Times New Roman"/>
      <w:sz w:val="20"/>
      <w:szCs w:val="20"/>
      <w:lang w:eastAsia="ru-RU"/>
    </w:rPr>
  </w:style>
  <w:style w:type="character" w:styleId="a5">
    <w:name w:val="page number"/>
    <w:basedOn w:val="a0"/>
    <w:rsid w:val="008D0B4E"/>
  </w:style>
  <w:style w:type="paragraph" w:customStyle="1" w:styleId="ConsPlusTitle">
    <w:name w:val="ConsPlusTitle"/>
    <w:rsid w:val="008D0B4E"/>
    <w:pPr>
      <w:widowControl w:val="0"/>
      <w:autoSpaceDE w:val="0"/>
      <w:autoSpaceDN w:val="0"/>
      <w:adjustRightInd w:val="0"/>
    </w:pPr>
    <w:rPr>
      <w:rFonts w:ascii="Times New Roman" w:eastAsia="Times New Roman" w:hAnsi="Times New Roman"/>
      <w:b/>
      <w:bCs/>
      <w:sz w:val="28"/>
      <w:szCs w:val="28"/>
    </w:rPr>
  </w:style>
  <w:style w:type="character" w:styleId="a6">
    <w:name w:val="Hyperlink"/>
    <w:uiPriority w:val="99"/>
    <w:unhideWhenUsed/>
    <w:rsid w:val="008D0B4E"/>
    <w:rPr>
      <w:color w:val="0000FF"/>
      <w:u w:val="single"/>
    </w:rPr>
  </w:style>
  <w:style w:type="paragraph" w:styleId="a7">
    <w:name w:val="No Spacing"/>
    <w:qFormat/>
    <w:rsid w:val="008D0B4E"/>
    <w:rPr>
      <w:rFonts w:eastAsia="Times New Roman"/>
    </w:rPr>
  </w:style>
  <w:style w:type="character" w:customStyle="1" w:styleId="10">
    <w:name w:val="Заголовок 1 Знак"/>
    <w:basedOn w:val="a0"/>
    <w:link w:val="1"/>
    <w:uiPriority w:val="99"/>
    <w:rsid w:val="00995491"/>
    <w:rPr>
      <w:rFonts w:ascii="Arial" w:eastAsia="Times New Roman" w:hAnsi="Arial" w:cs="Times New Roman"/>
      <w:b/>
      <w:bCs/>
      <w:color w:val="26282F"/>
      <w:sz w:val="24"/>
      <w:szCs w:val="24"/>
    </w:rPr>
  </w:style>
  <w:style w:type="paragraph" w:customStyle="1" w:styleId="ConsPlusNormal">
    <w:name w:val="ConsPlusNormal"/>
    <w:rsid w:val="00995491"/>
    <w:pPr>
      <w:widowControl w:val="0"/>
      <w:autoSpaceDE w:val="0"/>
      <w:autoSpaceDN w:val="0"/>
      <w:adjustRightInd w:val="0"/>
    </w:pPr>
    <w:rPr>
      <w:rFonts w:eastAsia="Times New Roman" w:cs="Calibri"/>
    </w:rPr>
  </w:style>
  <w:style w:type="paragraph" w:customStyle="1" w:styleId="ConsPlusNonformat">
    <w:name w:val="ConsPlusNonformat"/>
    <w:link w:val="ConsPlusNonformat0"/>
    <w:uiPriority w:val="99"/>
    <w:rsid w:val="00995491"/>
    <w:pPr>
      <w:widowControl w:val="0"/>
      <w:autoSpaceDE w:val="0"/>
      <w:autoSpaceDN w:val="0"/>
      <w:adjustRightInd w:val="0"/>
    </w:pPr>
    <w:rPr>
      <w:rFonts w:ascii="Courier New" w:eastAsia="Times New Roman" w:hAnsi="Courier New" w:cs="Courier New"/>
    </w:rPr>
  </w:style>
  <w:style w:type="paragraph" w:customStyle="1" w:styleId="ConsPlusCell">
    <w:name w:val="ConsPlusCell"/>
    <w:link w:val="ConsPlusCell0"/>
    <w:rsid w:val="00995491"/>
    <w:pPr>
      <w:widowControl w:val="0"/>
      <w:autoSpaceDE w:val="0"/>
      <w:autoSpaceDN w:val="0"/>
      <w:adjustRightInd w:val="0"/>
    </w:pPr>
    <w:rPr>
      <w:rFonts w:eastAsia="Times New Roman" w:cs="Calibri"/>
    </w:rPr>
  </w:style>
  <w:style w:type="paragraph" w:customStyle="1" w:styleId="11">
    <w:name w:val="Знак1"/>
    <w:basedOn w:val="a"/>
    <w:rsid w:val="00995491"/>
    <w:pPr>
      <w:spacing w:before="100" w:beforeAutospacing="1" w:after="100" w:afterAutospacing="1"/>
    </w:pPr>
    <w:rPr>
      <w:rFonts w:ascii="Tahoma" w:hAnsi="Tahoma"/>
      <w:lang w:val="en-US" w:eastAsia="en-US"/>
    </w:rPr>
  </w:style>
  <w:style w:type="table" w:styleId="a8">
    <w:name w:val="Table Grid"/>
    <w:basedOn w:val="a1"/>
    <w:uiPriority w:val="59"/>
    <w:rsid w:val="009954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995491"/>
    <w:rPr>
      <w:rFonts w:ascii="Tahoma" w:eastAsia="Calibri" w:hAnsi="Tahoma"/>
      <w:sz w:val="16"/>
      <w:szCs w:val="16"/>
    </w:rPr>
  </w:style>
  <w:style w:type="character" w:customStyle="1" w:styleId="aa">
    <w:name w:val="Текст выноски Знак"/>
    <w:basedOn w:val="a0"/>
    <w:link w:val="a9"/>
    <w:rsid w:val="00995491"/>
    <w:rPr>
      <w:rFonts w:ascii="Tahoma" w:eastAsia="Calibri" w:hAnsi="Tahoma" w:cs="Times New Roman"/>
      <w:sz w:val="16"/>
      <w:szCs w:val="16"/>
    </w:rPr>
  </w:style>
  <w:style w:type="character" w:customStyle="1" w:styleId="ab">
    <w:name w:val="Гипертекстовая ссылка"/>
    <w:uiPriority w:val="99"/>
    <w:rsid w:val="00995491"/>
    <w:rPr>
      <w:b w:val="0"/>
      <w:bCs w:val="0"/>
      <w:color w:val="106BBE"/>
      <w:sz w:val="26"/>
      <w:szCs w:val="26"/>
    </w:rPr>
  </w:style>
  <w:style w:type="paragraph" w:styleId="ac">
    <w:name w:val="List Paragraph"/>
    <w:basedOn w:val="a"/>
    <w:uiPriority w:val="34"/>
    <w:qFormat/>
    <w:rsid w:val="00995491"/>
    <w:pPr>
      <w:spacing w:after="200" w:line="276" w:lineRule="auto"/>
      <w:ind w:left="720"/>
      <w:contextualSpacing/>
    </w:pPr>
    <w:rPr>
      <w:rFonts w:ascii="Calibri" w:eastAsia="Calibri" w:hAnsi="Calibri"/>
      <w:sz w:val="22"/>
      <w:szCs w:val="22"/>
      <w:lang w:eastAsia="en-US"/>
    </w:rPr>
  </w:style>
  <w:style w:type="paragraph" w:styleId="ad">
    <w:name w:val="header"/>
    <w:basedOn w:val="a"/>
    <w:link w:val="ae"/>
    <w:uiPriority w:val="99"/>
    <w:unhideWhenUsed/>
    <w:rsid w:val="0099549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995491"/>
    <w:rPr>
      <w:rFonts w:ascii="Calibri" w:eastAsia="Calibri" w:hAnsi="Calibri" w:cs="Times New Roman"/>
    </w:rPr>
  </w:style>
  <w:style w:type="paragraph" w:customStyle="1" w:styleId="af">
    <w:name w:val="Нормальный (таблица)"/>
    <w:basedOn w:val="a"/>
    <w:next w:val="a"/>
    <w:uiPriority w:val="99"/>
    <w:rsid w:val="00995491"/>
    <w:pPr>
      <w:widowControl w:val="0"/>
      <w:autoSpaceDE w:val="0"/>
      <w:autoSpaceDN w:val="0"/>
      <w:adjustRightInd w:val="0"/>
      <w:jc w:val="both"/>
    </w:pPr>
    <w:rPr>
      <w:rFonts w:ascii="Arial" w:hAnsi="Arial" w:cs="Arial"/>
      <w:sz w:val="24"/>
      <w:szCs w:val="24"/>
    </w:rPr>
  </w:style>
  <w:style w:type="character" w:customStyle="1" w:styleId="ConsPlusNonformat0">
    <w:name w:val="ConsPlusNonformat Знак"/>
    <w:link w:val="ConsPlusNonformat"/>
    <w:uiPriority w:val="99"/>
    <w:locked/>
    <w:rsid w:val="00606CA6"/>
    <w:rPr>
      <w:rFonts w:ascii="Courier New" w:eastAsia="Times New Roman" w:hAnsi="Courier New" w:cs="Courier New"/>
      <w:lang w:eastAsia="ru-RU" w:bidi="ar-SA"/>
    </w:rPr>
  </w:style>
  <w:style w:type="character" w:customStyle="1" w:styleId="ConsPlusCell0">
    <w:name w:val="ConsPlusCell Знак"/>
    <w:basedOn w:val="a0"/>
    <w:link w:val="ConsPlusCell"/>
    <w:rsid w:val="009B5AF3"/>
    <w:rPr>
      <w:rFonts w:eastAsia="Times New Roman" w:cs="Calibri"/>
      <w:lang w:val="ru-RU" w:eastAsia="ru-RU" w:bidi="ar-SA"/>
    </w:rPr>
  </w:style>
  <w:style w:type="paragraph" w:customStyle="1" w:styleId="12">
    <w:name w:val="Абзац списка1"/>
    <w:basedOn w:val="a"/>
    <w:rsid w:val="00264BC2"/>
    <w:pPr>
      <w:spacing w:after="200" w:line="276" w:lineRule="auto"/>
      <w:ind w:left="720"/>
    </w:pPr>
    <w:rPr>
      <w:rFonts w:ascii="Calibri" w:eastAsia="Calibri" w:hAnsi="Calibri" w:cs="Calibri"/>
      <w:sz w:val="22"/>
      <w:szCs w:val="22"/>
      <w:lang w:eastAsia="en-US"/>
    </w:rPr>
  </w:style>
  <w:style w:type="paragraph" w:customStyle="1" w:styleId="13">
    <w:name w:val="Заголовок 1 чистый"/>
    <w:basedOn w:val="a"/>
    <w:next w:val="a"/>
    <w:link w:val="14"/>
    <w:rsid w:val="00417B9A"/>
    <w:pPr>
      <w:spacing w:before="480" w:after="480" w:line="276" w:lineRule="auto"/>
    </w:pPr>
    <w:rPr>
      <w:rFonts w:ascii="Calibri" w:eastAsia="Calibri" w:hAnsi="Calibri"/>
      <w:sz w:val="32"/>
      <w:szCs w:val="22"/>
      <w:lang w:eastAsia="en-US"/>
    </w:rPr>
  </w:style>
  <w:style w:type="character" w:customStyle="1" w:styleId="14">
    <w:name w:val="Заголовок 1 чистый Знак Знак"/>
    <w:basedOn w:val="a0"/>
    <w:link w:val="13"/>
    <w:rsid w:val="00417B9A"/>
    <w:rPr>
      <w:rFonts w:ascii="Calibri" w:eastAsia="Calibri" w:hAnsi="Calibri" w:cs="Times New Roman"/>
      <w:sz w:val="32"/>
    </w:rPr>
  </w:style>
  <w:style w:type="paragraph" w:customStyle="1" w:styleId="Web">
    <w:name w:val="Обычный (Web)"/>
    <w:basedOn w:val="a"/>
    <w:rsid w:val="00EF669E"/>
    <w:pPr>
      <w:spacing w:before="100" w:beforeAutospacing="1" w:after="100" w:afterAutospacing="1"/>
    </w:pPr>
    <w:rPr>
      <w:rFonts w:ascii="Verdana" w:hAnsi="Verdana"/>
      <w:color w:val="000000"/>
    </w:rPr>
  </w:style>
  <w:style w:type="paragraph" w:customStyle="1" w:styleId="15">
    <w:name w:val="Без интервала1"/>
    <w:rsid w:val="00DF530D"/>
    <w:rPr>
      <w:rFonts w:eastAsia="Times New Roman"/>
    </w:rPr>
  </w:style>
  <w:style w:type="paragraph" w:styleId="af0">
    <w:name w:val="Body Text"/>
    <w:basedOn w:val="a"/>
    <w:link w:val="af1"/>
    <w:semiHidden/>
    <w:rsid w:val="00D0619C"/>
    <w:rPr>
      <w:sz w:val="28"/>
    </w:rPr>
  </w:style>
  <w:style w:type="character" w:customStyle="1" w:styleId="af1">
    <w:name w:val="Основной текст Знак"/>
    <w:basedOn w:val="a0"/>
    <w:link w:val="af0"/>
    <w:semiHidden/>
    <w:rsid w:val="00D0619C"/>
    <w:rPr>
      <w:rFonts w:ascii="Times New Roman" w:eastAsia="Times New Roman" w:hAnsi="Times New Roman" w:cs="Times New Roman"/>
      <w:sz w:val="28"/>
      <w:szCs w:val="20"/>
    </w:rPr>
  </w:style>
  <w:style w:type="character" w:customStyle="1" w:styleId="ConsPlusNormal0">
    <w:name w:val="ConsPlusNormal Знак"/>
    <w:locked/>
    <w:rsid w:val="006F6EAA"/>
    <w:rPr>
      <w:rFonts w:ascii="Arial" w:hAnsi="Arial" w:cs="Arial"/>
      <w:lang w:val="ru-RU" w:eastAsia="ru-RU" w:bidi="ar-SA"/>
    </w:rPr>
  </w:style>
  <w:style w:type="paragraph" w:customStyle="1" w:styleId="consplusnormal1">
    <w:name w:val="consplusnormal"/>
    <w:basedOn w:val="a"/>
    <w:rsid w:val="00C167BC"/>
    <w:pPr>
      <w:spacing w:before="100" w:after="100"/>
    </w:pPr>
    <w:rPr>
      <w:rFonts w:ascii="Arial" w:hAnsi="Arial" w:cs="Arial"/>
      <w:color w:val="000000"/>
    </w:rPr>
  </w:style>
  <w:style w:type="paragraph" w:styleId="af2">
    <w:name w:val="Body Text Indent"/>
    <w:aliases w:val="Основной текст 1"/>
    <w:basedOn w:val="a"/>
    <w:link w:val="af3"/>
    <w:semiHidden/>
    <w:rsid w:val="00C167BC"/>
    <w:pPr>
      <w:ind w:firstLine="709"/>
      <w:jc w:val="both"/>
    </w:pPr>
    <w:rPr>
      <w:sz w:val="28"/>
    </w:rPr>
  </w:style>
  <w:style w:type="character" w:customStyle="1" w:styleId="af3">
    <w:name w:val="Основной текст с отступом Знак"/>
    <w:aliases w:val="Основной текст 1 Знак"/>
    <w:basedOn w:val="a0"/>
    <w:link w:val="af2"/>
    <w:semiHidden/>
    <w:rsid w:val="00C167BC"/>
    <w:rPr>
      <w:rFonts w:ascii="Times New Roman" w:eastAsia="Times New Roman" w:hAnsi="Times New Roman" w:cs="Times New Roman"/>
      <w:sz w:val="28"/>
      <w:szCs w:val="20"/>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167BC"/>
    <w:pPr>
      <w:spacing w:before="100" w:beforeAutospacing="1" w:after="100" w:afterAutospacing="1"/>
    </w:pPr>
    <w:rPr>
      <w:color w:val="555555"/>
      <w:sz w:val="24"/>
      <w:szCs w:val="24"/>
    </w:rPr>
  </w:style>
  <w:style w:type="paragraph" w:styleId="21">
    <w:name w:val="Body Text 2"/>
    <w:basedOn w:val="a"/>
    <w:link w:val="22"/>
    <w:unhideWhenUsed/>
    <w:rsid w:val="00DC2670"/>
    <w:pPr>
      <w:spacing w:after="120" w:line="480" w:lineRule="auto"/>
    </w:pPr>
  </w:style>
  <w:style w:type="character" w:customStyle="1" w:styleId="22">
    <w:name w:val="Основной текст 2 Знак"/>
    <w:basedOn w:val="a0"/>
    <w:link w:val="21"/>
    <w:rsid w:val="00DC2670"/>
    <w:rPr>
      <w:rFonts w:ascii="Times New Roman" w:eastAsia="Times New Roman" w:hAnsi="Times New Roman" w:cs="Times New Roman"/>
      <w:sz w:val="20"/>
      <w:szCs w:val="20"/>
      <w:lang w:eastAsia="ru-RU"/>
    </w:rPr>
  </w:style>
  <w:style w:type="paragraph" w:customStyle="1" w:styleId="conspluscell1">
    <w:name w:val="conspluscell"/>
    <w:basedOn w:val="a"/>
    <w:rsid w:val="009A108D"/>
    <w:pPr>
      <w:spacing w:before="40" w:after="40"/>
    </w:pPr>
    <w:rPr>
      <w:sz w:val="24"/>
      <w:szCs w:val="24"/>
    </w:rPr>
  </w:style>
  <w:style w:type="paragraph" w:styleId="af5">
    <w:name w:val="Subtitle"/>
    <w:basedOn w:val="a"/>
    <w:next w:val="af0"/>
    <w:link w:val="af6"/>
    <w:qFormat/>
    <w:rsid w:val="002B58AE"/>
    <w:pPr>
      <w:suppressAutoHyphens/>
      <w:jc w:val="center"/>
    </w:pPr>
    <w:rPr>
      <w:color w:val="000000"/>
      <w:sz w:val="28"/>
      <w:lang w:eastAsia="ar-SA"/>
    </w:rPr>
  </w:style>
  <w:style w:type="character" w:customStyle="1" w:styleId="af6">
    <w:name w:val="Подзаголовок Знак"/>
    <w:basedOn w:val="a0"/>
    <w:link w:val="af5"/>
    <w:rsid w:val="002B58AE"/>
    <w:rPr>
      <w:rFonts w:ascii="Times New Roman" w:eastAsia="Times New Roman" w:hAnsi="Times New Roman"/>
      <w:color w:val="000000"/>
      <w:sz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consultantplus://offline/ref=4ACE29808E39CE0C39D3928E43A6F4840E459C103F028725B7D235CE01n0QD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4ACE29808E39CE0C39D3928E43A6F4840E459C103F028725B7D235CE01n0QD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ACE29808E39CE0C39D3928E43A6F4840E459C103F028725B7D235CE01n0QDK"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D56EB-0FDA-492F-BB1C-EC4E112A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25989</TotalTime>
  <Pages>1</Pages>
  <Words>5510</Words>
  <Characters>31413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Пользователь</cp:lastModifiedBy>
  <cp:revision>28</cp:revision>
  <cp:lastPrinted>2016-05-05T21:00:00Z</cp:lastPrinted>
  <dcterms:created xsi:type="dcterms:W3CDTF">2015-02-24T07:09:00Z</dcterms:created>
  <dcterms:modified xsi:type="dcterms:W3CDTF">2019-07-17T07:01:00Z</dcterms:modified>
</cp:coreProperties>
</file>