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AC7" w:rsidRPr="00FB3A6C" w:rsidRDefault="00EF7AC7" w:rsidP="00EF7AC7">
      <w:pPr>
        <w:jc w:val="center"/>
        <w:rPr>
          <w:sz w:val="28"/>
          <w:szCs w:val="28"/>
        </w:rPr>
      </w:pPr>
      <w:r w:rsidRPr="00FB3A6C">
        <w:rPr>
          <w:sz w:val="28"/>
          <w:szCs w:val="28"/>
        </w:rPr>
        <w:t>АДМИНИСТРАЦИЯ</w:t>
      </w:r>
    </w:p>
    <w:p w:rsidR="00EF7AC7" w:rsidRPr="00FB3A6C" w:rsidRDefault="00EF7AC7" w:rsidP="00EF7AC7">
      <w:pPr>
        <w:jc w:val="center"/>
        <w:rPr>
          <w:sz w:val="28"/>
          <w:szCs w:val="28"/>
        </w:rPr>
      </w:pPr>
      <w:r w:rsidRPr="00FB3A6C">
        <w:rPr>
          <w:sz w:val="28"/>
          <w:szCs w:val="28"/>
        </w:rPr>
        <w:t>РОМАНОВСКОГО  СЕЛЬСКОГО ПОСЕЛЕНИЯ</w:t>
      </w:r>
    </w:p>
    <w:p w:rsidR="00EF7AC7" w:rsidRPr="00FB3A6C" w:rsidRDefault="00EF7AC7" w:rsidP="00EF7AC7">
      <w:pPr>
        <w:jc w:val="center"/>
        <w:rPr>
          <w:sz w:val="28"/>
          <w:szCs w:val="28"/>
        </w:rPr>
      </w:pPr>
      <w:r w:rsidRPr="00FB3A6C">
        <w:rPr>
          <w:sz w:val="28"/>
          <w:szCs w:val="28"/>
        </w:rPr>
        <w:t>ДУБОВСКОГО РАЙОНА</w:t>
      </w:r>
      <w:r w:rsidRPr="00FB3A6C">
        <w:rPr>
          <w:sz w:val="28"/>
          <w:szCs w:val="28"/>
        </w:rPr>
        <w:br/>
        <w:t>РОСТОВСКОЙ ОБЛАСТИ</w:t>
      </w:r>
    </w:p>
    <w:p w:rsidR="008D0B4E" w:rsidRPr="000C1498" w:rsidRDefault="008D0B4E" w:rsidP="008D0B4E">
      <w:pPr>
        <w:jc w:val="center"/>
        <w:rPr>
          <w:sz w:val="28"/>
          <w:szCs w:val="28"/>
        </w:rPr>
      </w:pPr>
    </w:p>
    <w:p w:rsidR="008D0B4E" w:rsidRPr="000C1498" w:rsidRDefault="008D0B4E" w:rsidP="008D0B4E">
      <w:pPr>
        <w:jc w:val="center"/>
        <w:rPr>
          <w:sz w:val="28"/>
          <w:szCs w:val="28"/>
        </w:rPr>
      </w:pPr>
    </w:p>
    <w:p w:rsidR="008D0B4E" w:rsidRPr="000C1498" w:rsidRDefault="008D0B4E" w:rsidP="00AA5529">
      <w:pPr>
        <w:pStyle w:val="2"/>
        <w:jc w:val="center"/>
        <w:rPr>
          <w:szCs w:val="28"/>
        </w:rPr>
      </w:pPr>
      <w:r w:rsidRPr="000C1498">
        <w:t>ПОСТАНОВЛЕНИЕ</w:t>
      </w:r>
    </w:p>
    <w:p w:rsidR="008D0B4E" w:rsidRPr="000C1498" w:rsidRDefault="008D0B4E" w:rsidP="008D0B4E">
      <w:pPr>
        <w:rPr>
          <w:sz w:val="28"/>
          <w:szCs w:val="28"/>
        </w:rPr>
      </w:pPr>
    </w:p>
    <w:p w:rsidR="008D0B4E" w:rsidRPr="000C1498" w:rsidRDefault="007B41D7" w:rsidP="00AA5529">
      <w:pPr>
        <w:jc w:val="center"/>
        <w:rPr>
          <w:spacing w:val="38"/>
          <w:sz w:val="16"/>
          <w:szCs w:val="28"/>
        </w:rPr>
      </w:pPr>
      <w:r w:rsidRPr="007B41D7">
        <w:rPr>
          <w:sz w:val="28"/>
          <w:szCs w:val="28"/>
        </w:rPr>
        <w:t>30.11</w:t>
      </w:r>
      <w:r w:rsidR="006B60CD" w:rsidRPr="007B41D7">
        <w:rPr>
          <w:sz w:val="28"/>
          <w:szCs w:val="28"/>
        </w:rPr>
        <w:t>.2018г</w:t>
      </w:r>
      <w:r w:rsidR="008D0B4E" w:rsidRPr="003E1F52">
        <w:rPr>
          <w:color w:val="FF0000"/>
          <w:sz w:val="28"/>
          <w:szCs w:val="28"/>
        </w:rPr>
        <w:t>.</w:t>
      </w:r>
      <w:r w:rsidR="008D0B4E" w:rsidRPr="007B2148">
        <w:rPr>
          <w:sz w:val="28"/>
          <w:szCs w:val="28"/>
        </w:rPr>
        <w:tab/>
        <w:t xml:space="preserve">                              </w:t>
      </w:r>
      <w:r w:rsidR="006E03E9" w:rsidRPr="007B2148">
        <w:rPr>
          <w:sz w:val="28"/>
          <w:szCs w:val="28"/>
        </w:rPr>
        <w:t xml:space="preserve">   </w:t>
      </w:r>
      <w:r w:rsidR="0025558A">
        <w:rPr>
          <w:sz w:val="28"/>
          <w:szCs w:val="28"/>
        </w:rPr>
        <w:t xml:space="preserve">                                                      </w:t>
      </w:r>
      <w:r w:rsidR="006E03E9" w:rsidRPr="007B2148">
        <w:rPr>
          <w:sz w:val="28"/>
          <w:szCs w:val="28"/>
        </w:rPr>
        <w:t xml:space="preserve">   </w:t>
      </w:r>
      <w:r w:rsidR="008D0B4E" w:rsidRPr="007B2148">
        <w:rPr>
          <w:sz w:val="28"/>
          <w:szCs w:val="28"/>
        </w:rPr>
        <w:t xml:space="preserve">  </w:t>
      </w:r>
      <w:r w:rsidR="008D0B4E" w:rsidRPr="007B2148">
        <w:rPr>
          <w:bCs/>
          <w:sz w:val="28"/>
          <w:szCs w:val="28"/>
        </w:rPr>
        <w:t xml:space="preserve">№ </w:t>
      </w:r>
      <w:r>
        <w:rPr>
          <w:bCs/>
          <w:sz w:val="28"/>
          <w:szCs w:val="28"/>
        </w:rPr>
        <w:t>140</w:t>
      </w:r>
      <w:r w:rsidR="006E03E9">
        <w:rPr>
          <w:bCs/>
          <w:sz w:val="28"/>
          <w:szCs w:val="28"/>
        </w:rPr>
        <w:t xml:space="preserve">     </w:t>
      </w:r>
      <w:r w:rsidR="008D0B4E" w:rsidRPr="000C1498">
        <w:rPr>
          <w:sz w:val="28"/>
          <w:szCs w:val="28"/>
        </w:rPr>
        <w:t xml:space="preserve">                           х. Романов</w:t>
      </w:r>
      <w:r w:rsidR="008D0B4E" w:rsidRPr="000C1498">
        <w:rPr>
          <w:spacing w:val="38"/>
          <w:sz w:val="40"/>
          <w:szCs w:val="28"/>
          <w:vertAlign w:val="superscript"/>
        </w:rPr>
        <w:t xml:space="preserve">                   </w:t>
      </w:r>
    </w:p>
    <w:p w:rsidR="008D0B4E" w:rsidRPr="000C1498" w:rsidRDefault="008D0B4E" w:rsidP="008D0B4E">
      <w:pPr>
        <w:autoSpaceDE w:val="0"/>
        <w:autoSpaceDN w:val="0"/>
        <w:adjustRightInd w:val="0"/>
        <w:rPr>
          <w:sz w:val="28"/>
          <w:szCs w:val="28"/>
        </w:rPr>
      </w:pPr>
    </w:p>
    <w:p w:rsidR="003E1F52" w:rsidRPr="00F95178" w:rsidRDefault="003E1F52" w:rsidP="003E1F52">
      <w:pPr>
        <w:pStyle w:val="a7"/>
        <w:jc w:val="center"/>
        <w:rPr>
          <w:rFonts w:ascii="Times New Roman" w:hAnsi="Times New Roman"/>
          <w:sz w:val="28"/>
          <w:szCs w:val="28"/>
        </w:rPr>
      </w:pPr>
      <w:r>
        <w:rPr>
          <w:rFonts w:ascii="Times New Roman" w:hAnsi="Times New Roman"/>
          <w:sz w:val="28"/>
          <w:szCs w:val="28"/>
        </w:rPr>
        <w:t>О внесении изменений в постановление Администрации Романовского сельского поселения № 169 от 28.12.2017г. «</w:t>
      </w:r>
      <w:r w:rsidRPr="0033598F">
        <w:rPr>
          <w:rFonts w:ascii="Times New Roman" w:hAnsi="Times New Roman"/>
          <w:kern w:val="2"/>
          <w:sz w:val="28"/>
          <w:szCs w:val="28"/>
        </w:rPr>
        <w:t xml:space="preserve">Об утверждении </w:t>
      </w:r>
      <w:r w:rsidRPr="0033598F">
        <w:rPr>
          <w:rFonts w:ascii="Times New Roman" w:hAnsi="Times New Roman"/>
          <w:sz w:val="28"/>
          <w:szCs w:val="28"/>
        </w:rPr>
        <w:t>плана реализации</w:t>
      </w:r>
      <w:r w:rsidRPr="0033598F">
        <w:rPr>
          <w:rFonts w:ascii="Times New Roman" w:hAnsi="Times New Roman"/>
          <w:kern w:val="2"/>
          <w:sz w:val="28"/>
          <w:szCs w:val="28"/>
        </w:rPr>
        <w:t xml:space="preserve"> муниципальной программы Романовского сельского поселения </w:t>
      </w:r>
      <w:r w:rsidRPr="0033598F">
        <w:rPr>
          <w:rFonts w:ascii="Times New Roman" w:hAnsi="Times New Roman"/>
          <w:bCs/>
          <w:sz w:val="28"/>
          <w:szCs w:val="28"/>
        </w:rPr>
        <w:t>«Защита населения и территории от чрезвычайных</w:t>
      </w:r>
      <w:r>
        <w:rPr>
          <w:rFonts w:ascii="Times New Roman" w:hAnsi="Times New Roman"/>
          <w:bCs/>
          <w:sz w:val="28"/>
          <w:szCs w:val="28"/>
        </w:rPr>
        <w:t xml:space="preserve"> </w:t>
      </w:r>
      <w:r w:rsidRPr="0033598F">
        <w:rPr>
          <w:rFonts w:ascii="Times New Roman" w:hAnsi="Times New Roman"/>
          <w:bCs/>
          <w:sz w:val="28"/>
          <w:szCs w:val="28"/>
        </w:rPr>
        <w:t>ситуаций, обеспечение пожарной безопасности и безопасности людей на водных объектах»</w:t>
      </w:r>
      <w:r w:rsidRPr="00F95178">
        <w:rPr>
          <w:rFonts w:ascii="Times New Roman" w:hAnsi="Times New Roman"/>
          <w:sz w:val="28"/>
          <w:szCs w:val="28"/>
        </w:rPr>
        <w:t xml:space="preserve"> на 201</w:t>
      </w:r>
      <w:r>
        <w:rPr>
          <w:rFonts w:ascii="Times New Roman" w:hAnsi="Times New Roman"/>
          <w:sz w:val="28"/>
          <w:szCs w:val="28"/>
        </w:rPr>
        <w:t>8</w:t>
      </w:r>
      <w:r w:rsidRPr="00F95178">
        <w:rPr>
          <w:rFonts w:ascii="Times New Roman" w:hAnsi="Times New Roman"/>
          <w:sz w:val="28"/>
          <w:szCs w:val="28"/>
        </w:rPr>
        <w:t xml:space="preserve"> год</w:t>
      </w:r>
      <w:r>
        <w:rPr>
          <w:rFonts w:ascii="Times New Roman" w:hAnsi="Times New Roman"/>
          <w:sz w:val="28"/>
          <w:szCs w:val="28"/>
        </w:rPr>
        <w:t>»</w:t>
      </w:r>
    </w:p>
    <w:p w:rsidR="003E1F52" w:rsidRPr="00F95178" w:rsidRDefault="003E1F52" w:rsidP="003E1F52">
      <w:pPr>
        <w:pStyle w:val="a7"/>
        <w:jc w:val="both"/>
        <w:rPr>
          <w:rFonts w:ascii="Times New Roman" w:hAnsi="Times New Roman"/>
        </w:rPr>
      </w:pPr>
    </w:p>
    <w:p w:rsidR="003E1F52" w:rsidRDefault="003E1F52" w:rsidP="003E1F52">
      <w:pPr>
        <w:pStyle w:val="a7"/>
        <w:jc w:val="both"/>
        <w:rPr>
          <w:rFonts w:ascii="Times New Roman" w:hAnsi="Times New Roman"/>
        </w:rPr>
      </w:pPr>
    </w:p>
    <w:p w:rsidR="003E1F52" w:rsidRPr="005B3D17" w:rsidRDefault="003E1F52" w:rsidP="003E1F52">
      <w:pPr>
        <w:pStyle w:val="a7"/>
        <w:jc w:val="both"/>
        <w:rPr>
          <w:rFonts w:ascii="Times New Roman" w:hAnsi="Times New Roman"/>
          <w:sz w:val="28"/>
          <w:szCs w:val="28"/>
        </w:rPr>
      </w:pPr>
    </w:p>
    <w:p w:rsidR="003E1F52" w:rsidRDefault="003E1F52" w:rsidP="003E1F52">
      <w:pPr>
        <w:pStyle w:val="ConsNormal"/>
        <w:widowControl/>
        <w:ind w:right="0" w:firstLine="0"/>
        <w:jc w:val="both"/>
        <w:rPr>
          <w:rFonts w:ascii="Times New Roman" w:hAnsi="Times New Roman" w:cs="Times New Roman"/>
          <w:b/>
          <w:bCs/>
          <w:sz w:val="28"/>
          <w:szCs w:val="28"/>
        </w:rPr>
      </w:pPr>
      <w:r>
        <w:rPr>
          <w:rFonts w:ascii="Times New Roman" w:hAnsi="Times New Roman" w:cs="Times New Roman"/>
          <w:sz w:val="28"/>
          <w:szCs w:val="28"/>
        </w:rPr>
        <w:t xml:space="preserve">         </w:t>
      </w:r>
      <w:r w:rsidRPr="00F10C64">
        <w:rPr>
          <w:rFonts w:ascii="Times New Roman" w:hAnsi="Times New Roman" w:cs="Times New Roman"/>
          <w:sz w:val="28"/>
          <w:szCs w:val="28"/>
        </w:rPr>
        <w:t>В соответствии с постановлени</w:t>
      </w:r>
      <w:r>
        <w:rPr>
          <w:rFonts w:ascii="Times New Roman" w:hAnsi="Times New Roman" w:cs="Times New Roman"/>
          <w:sz w:val="28"/>
          <w:szCs w:val="28"/>
        </w:rPr>
        <w:t>е</w:t>
      </w:r>
      <w:r w:rsidRPr="00F10C64">
        <w:rPr>
          <w:rFonts w:ascii="Times New Roman" w:hAnsi="Times New Roman" w:cs="Times New Roman"/>
          <w:sz w:val="28"/>
          <w:szCs w:val="28"/>
        </w:rPr>
        <w:t xml:space="preserve">м </w:t>
      </w:r>
      <w:r w:rsidRPr="00F10C64">
        <w:rPr>
          <w:rFonts w:ascii="Times New Roman" w:hAnsi="Times New Roman" w:cs="Times New Roman"/>
          <w:bCs/>
          <w:sz w:val="28"/>
          <w:szCs w:val="28"/>
        </w:rPr>
        <w:t xml:space="preserve">Администрации </w:t>
      </w:r>
      <w:r>
        <w:rPr>
          <w:rFonts w:ascii="Times New Roman" w:hAnsi="Times New Roman" w:cs="Times New Roman"/>
          <w:bCs/>
          <w:sz w:val="28"/>
          <w:szCs w:val="28"/>
        </w:rPr>
        <w:t>Романовского</w:t>
      </w:r>
      <w:r w:rsidRPr="00F10C64">
        <w:rPr>
          <w:rFonts w:ascii="Times New Roman" w:hAnsi="Times New Roman" w:cs="Times New Roman"/>
          <w:bCs/>
          <w:sz w:val="28"/>
          <w:szCs w:val="28"/>
        </w:rPr>
        <w:t xml:space="preserve"> сельского поселения</w:t>
      </w:r>
      <w:r w:rsidRPr="00F10C64">
        <w:rPr>
          <w:rFonts w:ascii="Times New Roman" w:hAnsi="Times New Roman" w:cs="Times New Roman"/>
          <w:sz w:val="28"/>
          <w:szCs w:val="28"/>
        </w:rPr>
        <w:t xml:space="preserve"> от </w:t>
      </w:r>
      <w:r>
        <w:rPr>
          <w:rFonts w:ascii="Times New Roman" w:hAnsi="Times New Roman" w:cs="Times New Roman"/>
          <w:sz w:val="28"/>
          <w:szCs w:val="28"/>
        </w:rPr>
        <w:t>25.01.2018г</w:t>
      </w:r>
      <w:r w:rsidRPr="00F10C64">
        <w:rPr>
          <w:rFonts w:ascii="Times New Roman" w:hAnsi="Times New Roman" w:cs="Times New Roman"/>
          <w:bCs/>
          <w:color w:val="000000"/>
          <w:sz w:val="28"/>
          <w:szCs w:val="28"/>
        </w:rPr>
        <w:t xml:space="preserve"> № </w:t>
      </w:r>
      <w:r>
        <w:rPr>
          <w:rFonts w:ascii="Times New Roman" w:hAnsi="Times New Roman" w:cs="Times New Roman"/>
          <w:bCs/>
          <w:color w:val="000000"/>
          <w:sz w:val="28"/>
          <w:szCs w:val="28"/>
        </w:rPr>
        <w:t>6</w:t>
      </w:r>
      <w:r w:rsidRPr="00F10C64">
        <w:rPr>
          <w:rFonts w:ascii="Times New Roman" w:hAnsi="Times New Roman" w:cs="Times New Roman"/>
          <w:bCs/>
          <w:color w:val="000000"/>
          <w:sz w:val="28"/>
          <w:szCs w:val="28"/>
        </w:rPr>
        <w:t xml:space="preserve">  «Об утверждении Порядка  разработки, реализации и оценки эффективности муниципальных программ </w:t>
      </w:r>
      <w:r>
        <w:rPr>
          <w:rFonts w:ascii="Times New Roman" w:hAnsi="Times New Roman" w:cs="Times New Roman"/>
          <w:bCs/>
          <w:sz w:val="28"/>
          <w:szCs w:val="28"/>
        </w:rPr>
        <w:t>Романовского</w:t>
      </w:r>
      <w:r w:rsidRPr="00F10C64">
        <w:rPr>
          <w:rFonts w:ascii="Times New Roman" w:hAnsi="Times New Roman" w:cs="Times New Roman"/>
          <w:bCs/>
          <w:sz w:val="28"/>
          <w:szCs w:val="28"/>
        </w:rPr>
        <w:t xml:space="preserve"> сельского поселения</w:t>
      </w:r>
      <w:r w:rsidRPr="00F10C64">
        <w:rPr>
          <w:rFonts w:ascii="Times New Roman" w:hAnsi="Times New Roman" w:cs="Times New Roman"/>
          <w:bCs/>
          <w:color w:val="000000"/>
          <w:sz w:val="28"/>
          <w:szCs w:val="28"/>
        </w:rPr>
        <w:t>»</w:t>
      </w:r>
      <w:r w:rsidRPr="00F10C64">
        <w:rPr>
          <w:rFonts w:ascii="Times New Roman" w:hAnsi="Times New Roman" w:cs="Times New Roman"/>
          <w:sz w:val="28"/>
          <w:szCs w:val="28"/>
        </w:rPr>
        <w:t xml:space="preserve"> </w:t>
      </w:r>
      <w:r w:rsidRPr="00F10C64">
        <w:rPr>
          <w:rFonts w:ascii="Times New Roman" w:hAnsi="Times New Roman" w:cs="Times New Roman"/>
          <w:bCs/>
          <w:sz w:val="28"/>
          <w:szCs w:val="28"/>
        </w:rPr>
        <w:t>Администраци</w:t>
      </w:r>
      <w:r>
        <w:rPr>
          <w:rFonts w:ascii="Times New Roman" w:hAnsi="Times New Roman" w:cs="Times New Roman"/>
          <w:bCs/>
          <w:sz w:val="28"/>
          <w:szCs w:val="28"/>
        </w:rPr>
        <w:t>я</w:t>
      </w:r>
      <w:r w:rsidRPr="00F10C64">
        <w:rPr>
          <w:rFonts w:ascii="Times New Roman" w:hAnsi="Times New Roman" w:cs="Times New Roman"/>
          <w:bCs/>
          <w:sz w:val="28"/>
          <w:szCs w:val="28"/>
        </w:rPr>
        <w:t xml:space="preserve"> </w:t>
      </w:r>
      <w:r>
        <w:rPr>
          <w:rFonts w:ascii="Times New Roman" w:hAnsi="Times New Roman" w:cs="Times New Roman"/>
          <w:bCs/>
          <w:sz w:val="28"/>
          <w:szCs w:val="28"/>
        </w:rPr>
        <w:t>Романовского</w:t>
      </w:r>
      <w:r w:rsidRPr="00F10C64">
        <w:rPr>
          <w:rFonts w:ascii="Times New Roman" w:hAnsi="Times New Roman" w:cs="Times New Roman"/>
          <w:bCs/>
          <w:sz w:val="28"/>
          <w:szCs w:val="28"/>
        </w:rPr>
        <w:t xml:space="preserve"> сельского поселения</w:t>
      </w:r>
      <w:r w:rsidRPr="00F10C64">
        <w:rPr>
          <w:rFonts w:ascii="Times New Roman" w:hAnsi="Times New Roman" w:cs="Times New Roman"/>
          <w:b/>
          <w:bCs/>
          <w:sz w:val="28"/>
          <w:szCs w:val="28"/>
        </w:rPr>
        <w:t xml:space="preserve"> п о с т а н о в л я е т:</w:t>
      </w:r>
    </w:p>
    <w:p w:rsidR="003E1F52" w:rsidRDefault="003E1F52" w:rsidP="003E1F52">
      <w:pPr>
        <w:pStyle w:val="ConsNormal"/>
        <w:widowControl/>
        <w:ind w:left="284" w:right="0" w:firstLine="0"/>
        <w:jc w:val="both"/>
        <w:rPr>
          <w:rFonts w:ascii="Times New Roman" w:hAnsi="Times New Roman" w:cs="Times New Roman"/>
          <w:b/>
          <w:bCs/>
          <w:sz w:val="28"/>
          <w:szCs w:val="28"/>
        </w:rPr>
      </w:pPr>
    </w:p>
    <w:p w:rsidR="007B41D7" w:rsidRPr="005B3D17" w:rsidRDefault="007B41D7" w:rsidP="007B41D7">
      <w:pPr>
        <w:pStyle w:val="a7"/>
        <w:rPr>
          <w:rFonts w:ascii="Times New Roman" w:hAnsi="Times New Roman"/>
          <w:sz w:val="28"/>
          <w:szCs w:val="28"/>
        </w:rPr>
      </w:pPr>
      <w:r>
        <w:rPr>
          <w:rFonts w:ascii="Times New Roman" w:hAnsi="Times New Roman"/>
          <w:sz w:val="28"/>
          <w:szCs w:val="28"/>
        </w:rPr>
        <w:t xml:space="preserve">     1.</w:t>
      </w:r>
      <w:r w:rsidRPr="00EA3390">
        <w:rPr>
          <w:rFonts w:ascii="Times New Roman" w:hAnsi="Times New Roman"/>
          <w:sz w:val="28"/>
          <w:szCs w:val="28"/>
        </w:rPr>
        <w:t xml:space="preserve"> </w:t>
      </w:r>
      <w:r w:rsidRPr="00F54640">
        <w:rPr>
          <w:rFonts w:ascii="Times New Roman" w:hAnsi="Times New Roman"/>
          <w:sz w:val="28"/>
          <w:szCs w:val="28"/>
        </w:rPr>
        <w:t>Внести изменение</w:t>
      </w:r>
      <w:r w:rsidRPr="00F54640">
        <w:rPr>
          <w:sz w:val="28"/>
          <w:szCs w:val="28"/>
        </w:rPr>
        <w:t xml:space="preserve"> </w:t>
      </w:r>
      <w:r w:rsidRPr="00F54640">
        <w:rPr>
          <w:spacing w:val="-6"/>
          <w:sz w:val="28"/>
          <w:szCs w:val="28"/>
        </w:rPr>
        <w:t>в</w:t>
      </w:r>
      <w:r>
        <w:rPr>
          <w:spacing w:val="-6"/>
        </w:rPr>
        <w:t xml:space="preserve"> </w:t>
      </w:r>
      <w:r>
        <w:rPr>
          <w:rFonts w:ascii="Times New Roman" w:hAnsi="Times New Roman"/>
          <w:sz w:val="28"/>
          <w:szCs w:val="28"/>
        </w:rPr>
        <w:t>постановление Администрации Романовского сельского поселения от 28.12.2017г № 169 «</w:t>
      </w:r>
      <w:r w:rsidRPr="0033598F">
        <w:rPr>
          <w:rFonts w:ascii="Times New Roman" w:hAnsi="Times New Roman"/>
          <w:kern w:val="2"/>
          <w:sz w:val="28"/>
          <w:szCs w:val="28"/>
        </w:rPr>
        <w:t xml:space="preserve">Об утверждении </w:t>
      </w:r>
      <w:r w:rsidRPr="0033598F">
        <w:rPr>
          <w:rFonts w:ascii="Times New Roman" w:hAnsi="Times New Roman"/>
          <w:sz w:val="28"/>
          <w:szCs w:val="28"/>
        </w:rPr>
        <w:t>плана реализации</w:t>
      </w:r>
      <w:r w:rsidRPr="0033598F">
        <w:rPr>
          <w:rFonts w:ascii="Times New Roman" w:hAnsi="Times New Roman"/>
          <w:kern w:val="2"/>
          <w:sz w:val="28"/>
          <w:szCs w:val="28"/>
        </w:rPr>
        <w:t xml:space="preserve"> муниципальной программы Романовского сельского поселения </w:t>
      </w:r>
      <w:r w:rsidRPr="0033598F">
        <w:rPr>
          <w:rFonts w:ascii="Times New Roman" w:hAnsi="Times New Roman"/>
          <w:bCs/>
          <w:sz w:val="28"/>
          <w:szCs w:val="28"/>
        </w:rPr>
        <w:t>«Защита населения и территории от чрезвычайных</w:t>
      </w:r>
      <w:r>
        <w:rPr>
          <w:rFonts w:ascii="Times New Roman" w:hAnsi="Times New Roman"/>
          <w:bCs/>
          <w:sz w:val="28"/>
          <w:szCs w:val="28"/>
        </w:rPr>
        <w:t xml:space="preserve"> </w:t>
      </w:r>
      <w:r w:rsidRPr="0033598F">
        <w:rPr>
          <w:rFonts w:ascii="Times New Roman" w:hAnsi="Times New Roman"/>
          <w:bCs/>
          <w:sz w:val="28"/>
          <w:szCs w:val="28"/>
        </w:rPr>
        <w:t>ситуаций, обеспечение пожарной безопасности и безопасности людей на водных объектах»</w:t>
      </w:r>
      <w:r w:rsidRPr="00F95178">
        <w:rPr>
          <w:rFonts w:ascii="Times New Roman" w:hAnsi="Times New Roman"/>
          <w:sz w:val="28"/>
          <w:szCs w:val="28"/>
        </w:rPr>
        <w:t xml:space="preserve"> на 201</w:t>
      </w:r>
      <w:r>
        <w:rPr>
          <w:rFonts w:ascii="Times New Roman" w:hAnsi="Times New Roman"/>
          <w:sz w:val="28"/>
          <w:szCs w:val="28"/>
        </w:rPr>
        <w:t>8</w:t>
      </w:r>
      <w:r w:rsidRPr="00F95178">
        <w:rPr>
          <w:rFonts w:ascii="Times New Roman" w:hAnsi="Times New Roman"/>
          <w:sz w:val="28"/>
          <w:szCs w:val="28"/>
        </w:rPr>
        <w:t xml:space="preserve"> год</w:t>
      </w:r>
      <w:r>
        <w:rPr>
          <w:rFonts w:ascii="Times New Roman" w:hAnsi="Times New Roman"/>
          <w:sz w:val="28"/>
          <w:szCs w:val="28"/>
        </w:rPr>
        <w:t xml:space="preserve">» (далее – план реализации) </w:t>
      </w:r>
      <w:r w:rsidRPr="005B3D17">
        <w:rPr>
          <w:rFonts w:ascii="Times New Roman" w:hAnsi="Times New Roman"/>
          <w:sz w:val="28"/>
          <w:szCs w:val="28"/>
        </w:rPr>
        <w:t xml:space="preserve">согласно приложению </w:t>
      </w:r>
      <w:r>
        <w:rPr>
          <w:rFonts w:ascii="Times New Roman" w:hAnsi="Times New Roman"/>
          <w:sz w:val="28"/>
          <w:szCs w:val="28"/>
        </w:rPr>
        <w:t>к настоящему постановл</w:t>
      </w:r>
      <w:r w:rsidRPr="00C56A86">
        <w:rPr>
          <w:rFonts w:ascii="Times New Roman" w:hAnsi="Times New Roman"/>
          <w:sz w:val="28"/>
          <w:szCs w:val="28"/>
        </w:rPr>
        <w:t>ен</w:t>
      </w:r>
      <w:r>
        <w:rPr>
          <w:rFonts w:ascii="Times New Roman" w:hAnsi="Times New Roman"/>
          <w:sz w:val="28"/>
          <w:szCs w:val="28"/>
        </w:rPr>
        <w:t>ию</w:t>
      </w:r>
      <w:r w:rsidRPr="005B3D17">
        <w:rPr>
          <w:rFonts w:ascii="Times New Roman" w:hAnsi="Times New Roman"/>
          <w:sz w:val="28"/>
          <w:szCs w:val="28"/>
        </w:rPr>
        <w:t>.</w:t>
      </w:r>
    </w:p>
    <w:p w:rsidR="007B41D7" w:rsidRDefault="007B41D7" w:rsidP="007B41D7">
      <w:pPr>
        <w:spacing w:line="264" w:lineRule="auto"/>
        <w:jc w:val="both"/>
        <w:textAlignment w:val="baseline"/>
        <w:rPr>
          <w:sz w:val="28"/>
          <w:szCs w:val="28"/>
        </w:rPr>
      </w:pPr>
      <w:r>
        <w:rPr>
          <w:sz w:val="28"/>
          <w:szCs w:val="28"/>
        </w:rPr>
        <w:t xml:space="preserve">        </w:t>
      </w:r>
      <w:r w:rsidRPr="001147CB">
        <w:rPr>
          <w:sz w:val="28"/>
          <w:szCs w:val="28"/>
        </w:rPr>
        <w:t xml:space="preserve">2. </w:t>
      </w:r>
      <w:r w:rsidRPr="001147CB">
        <w:rPr>
          <w:rFonts w:eastAsia="Calibri"/>
          <w:kern w:val="2"/>
          <w:sz w:val="28"/>
          <w:szCs w:val="28"/>
          <w:lang w:eastAsia="en-US"/>
        </w:rPr>
        <w:t>Настоящее постановление вступает в силу со дня его подписания</w:t>
      </w:r>
      <w:r>
        <w:rPr>
          <w:rFonts w:eastAsia="Calibri"/>
          <w:kern w:val="2"/>
          <w:sz w:val="28"/>
          <w:szCs w:val="28"/>
          <w:lang w:eastAsia="en-US"/>
        </w:rPr>
        <w:t>.</w:t>
      </w:r>
      <w:r w:rsidRPr="001147CB">
        <w:rPr>
          <w:sz w:val="28"/>
          <w:szCs w:val="28"/>
        </w:rPr>
        <w:t xml:space="preserve"> </w:t>
      </w:r>
    </w:p>
    <w:p w:rsidR="007B41D7" w:rsidRPr="005B3D17" w:rsidRDefault="007B41D7" w:rsidP="007B41D7">
      <w:pPr>
        <w:pStyle w:val="a7"/>
        <w:ind w:firstLine="550"/>
        <w:jc w:val="both"/>
        <w:rPr>
          <w:rFonts w:ascii="Times New Roman" w:hAnsi="Times New Roman"/>
          <w:sz w:val="28"/>
          <w:szCs w:val="28"/>
        </w:rPr>
      </w:pPr>
      <w:r>
        <w:rPr>
          <w:rFonts w:ascii="Times New Roman" w:hAnsi="Times New Roman"/>
          <w:sz w:val="28"/>
          <w:szCs w:val="28"/>
        </w:rPr>
        <w:t xml:space="preserve"> 3.</w:t>
      </w:r>
      <w:r w:rsidRPr="005B3D17">
        <w:rPr>
          <w:rFonts w:ascii="Times New Roman" w:hAnsi="Times New Roman"/>
          <w:sz w:val="28"/>
          <w:szCs w:val="28"/>
        </w:rPr>
        <w:t xml:space="preserve">Контроль за исполнением настоящего </w:t>
      </w:r>
      <w:r>
        <w:rPr>
          <w:rFonts w:ascii="Times New Roman" w:hAnsi="Times New Roman"/>
          <w:sz w:val="28"/>
          <w:szCs w:val="28"/>
        </w:rPr>
        <w:t>постановления оставляю за собой.</w:t>
      </w:r>
      <w:r w:rsidRPr="005B3D17">
        <w:rPr>
          <w:rFonts w:ascii="Times New Roman" w:hAnsi="Times New Roman"/>
          <w:sz w:val="28"/>
          <w:szCs w:val="28"/>
        </w:rPr>
        <w:t xml:space="preserve"> </w:t>
      </w:r>
    </w:p>
    <w:p w:rsidR="007B41D7" w:rsidRDefault="007B41D7" w:rsidP="007B41D7">
      <w:pPr>
        <w:pStyle w:val="a7"/>
        <w:ind w:firstLine="550"/>
        <w:rPr>
          <w:rFonts w:ascii="Times New Roman" w:hAnsi="Times New Roman"/>
          <w:sz w:val="28"/>
          <w:szCs w:val="28"/>
        </w:rPr>
      </w:pPr>
    </w:p>
    <w:p w:rsidR="006B60CD" w:rsidRPr="00166D06" w:rsidRDefault="006B60CD" w:rsidP="006B60CD">
      <w:pPr>
        <w:autoSpaceDE w:val="0"/>
        <w:autoSpaceDN w:val="0"/>
        <w:adjustRightInd w:val="0"/>
        <w:ind w:firstLine="720"/>
        <w:jc w:val="both"/>
        <w:rPr>
          <w:sz w:val="28"/>
          <w:szCs w:val="16"/>
        </w:rPr>
      </w:pPr>
    </w:p>
    <w:p w:rsidR="006B60CD" w:rsidRPr="00166D06" w:rsidRDefault="006B60CD" w:rsidP="006B60CD">
      <w:pPr>
        <w:autoSpaceDE w:val="0"/>
        <w:autoSpaceDN w:val="0"/>
        <w:adjustRightInd w:val="0"/>
        <w:ind w:firstLine="720"/>
        <w:jc w:val="both"/>
        <w:rPr>
          <w:sz w:val="28"/>
          <w:szCs w:val="16"/>
        </w:rPr>
      </w:pPr>
    </w:p>
    <w:p w:rsidR="006B60CD" w:rsidRPr="00166D06" w:rsidRDefault="006B60CD" w:rsidP="006B60CD">
      <w:pPr>
        <w:rPr>
          <w:sz w:val="28"/>
          <w:szCs w:val="28"/>
        </w:rPr>
      </w:pPr>
      <w:r w:rsidRPr="00166D06">
        <w:rPr>
          <w:sz w:val="28"/>
          <w:szCs w:val="28"/>
        </w:rPr>
        <w:t xml:space="preserve">Глава </w:t>
      </w:r>
      <w:r>
        <w:rPr>
          <w:sz w:val="28"/>
          <w:szCs w:val="28"/>
        </w:rPr>
        <w:t xml:space="preserve"> Администрации </w:t>
      </w:r>
      <w:r w:rsidRPr="00166D06">
        <w:rPr>
          <w:sz w:val="28"/>
          <w:szCs w:val="28"/>
        </w:rPr>
        <w:t>Романовского</w:t>
      </w:r>
    </w:p>
    <w:p w:rsidR="006B60CD" w:rsidRPr="00166D06" w:rsidRDefault="006B60CD" w:rsidP="006B60CD">
      <w:pPr>
        <w:rPr>
          <w:sz w:val="28"/>
        </w:rPr>
      </w:pPr>
      <w:r w:rsidRPr="00166D06">
        <w:rPr>
          <w:sz w:val="28"/>
          <w:szCs w:val="28"/>
        </w:rPr>
        <w:t xml:space="preserve"> сельского поселения                                                                         С.В.Яцкий</w:t>
      </w:r>
      <w:r w:rsidRPr="00166D06">
        <w:rPr>
          <w:sz w:val="28"/>
        </w:rPr>
        <w:tab/>
      </w:r>
      <w:r w:rsidRPr="00166D06">
        <w:rPr>
          <w:sz w:val="28"/>
        </w:rPr>
        <w:tab/>
      </w:r>
      <w:r w:rsidRPr="00166D06">
        <w:rPr>
          <w:sz w:val="28"/>
        </w:rPr>
        <w:tab/>
      </w:r>
    </w:p>
    <w:p w:rsidR="006B60CD" w:rsidRPr="00166D06" w:rsidRDefault="006B60CD" w:rsidP="006B60CD">
      <w:pPr>
        <w:rPr>
          <w:sz w:val="28"/>
        </w:rPr>
      </w:pPr>
      <w:r w:rsidRPr="00166D06">
        <w:rPr>
          <w:sz w:val="28"/>
        </w:rPr>
        <w:tab/>
      </w:r>
      <w:r w:rsidRPr="00166D06">
        <w:rPr>
          <w:sz w:val="28"/>
        </w:rPr>
        <w:tab/>
      </w:r>
      <w:r w:rsidRPr="00166D06">
        <w:rPr>
          <w:sz w:val="28"/>
        </w:rPr>
        <w:tab/>
      </w:r>
      <w:r w:rsidRPr="00166D06">
        <w:rPr>
          <w:sz w:val="28"/>
        </w:rPr>
        <w:tab/>
      </w:r>
    </w:p>
    <w:p w:rsidR="006B60CD" w:rsidRPr="00166D06" w:rsidRDefault="006B60CD" w:rsidP="006B60CD">
      <w:pPr>
        <w:rPr>
          <w:sz w:val="24"/>
          <w:szCs w:val="24"/>
        </w:rPr>
      </w:pPr>
      <w:r w:rsidRPr="00166D06">
        <w:rPr>
          <w:sz w:val="24"/>
          <w:szCs w:val="24"/>
        </w:rPr>
        <w:t>Постановление вносит</w:t>
      </w:r>
    </w:p>
    <w:p w:rsidR="006B60CD" w:rsidRPr="00166D06" w:rsidRDefault="006B60CD" w:rsidP="006B60CD">
      <w:pPr>
        <w:rPr>
          <w:sz w:val="24"/>
          <w:szCs w:val="24"/>
        </w:rPr>
      </w:pPr>
      <w:r w:rsidRPr="00166D06">
        <w:rPr>
          <w:sz w:val="24"/>
          <w:szCs w:val="24"/>
        </w:rPr>
        <w:t xml:space="preserve">сектор экономики и финансов </w:t>
      </w:r>
    </w:p>
    <w:p w:rsidR="006B60CD" w:rsidRPr="00166D06" w:rsidRDefault="006B60CD" w:rsidP="006B60CD">
      <w:pPr>
        <w:rPr>
          <w:sz w:val="24"/>
          <w:szCs w:val="24"/>
        </w:rPr>
      </w:pPr>
      <w:r w:rsidRPr="00166D06">
        <w:rPr>
          <w:sz w:val="24"/>
          <w:szCs w:val="24"/>
        </w:rPr>
        <w:t>5-49-68</w:t>
      </w:r>
    </w:p>
    <w:p w:rsidR="001A06A2" w:rsidRPr="00224DD0" w:rsidRDefault="001A06A2" w:rsidP="001A06A2">
      <w:pPr>
        <w:rPr>
          <w:sz w:val="24"/>
          <w:szCs w:val="24"/>
        </w:rPr>
      </w:pPr>
    </w:p>
    <w:p w:rsidR="006B60CD" w:rsidRDefault="006B60CD" w:rsidP="00757924">
      <w:pPr>
        <w:jc w:val="right"/>
        <w:rPr>
          <w:sz w:val="28"/>
          <w:szCs w:val="28"/>
        </w:rPr>
        <w:sectPr w:rsidR="006B60CD" w:rsidSect="00B6134A">
          <w:footerReference w:type="even" r:id="rId7"/>
          <w:footerReference w:type="default" r:id="rId8"/>
          <w:type w:val="nextColumn"/>
          <w:pgSz w:w="11907" w:h="16840"/>
          <w:pgMar w:top="1134" w:right="851" w:bottom="1134" w:left="1701" w:header="720" w:footer="720" w:gutter="0"/>
          <w:cols w:space="720"/>
        </w:sectPr>
      </w:pPr>
    </w:p>
    <w:p w:rsidR="00757924" w:rsidRPr="007B41D7" w:rsidRDefault="00757924" w:rsidP="00757924">
      <w:pPr>
        <w:jc w:val="right"/>
        <w:rPr>
          <w:sz w:val="28"/>
          <w:szCs w:val="28"/>
        </w:rPr>
      </w:pPr>
      <w:r w:rsidRPr="007B41D7">
        <w:rPr>
          <w:sz w:val="28"/>
          <w:szCs w:val="28"/>
        </w:rPr>
        <w:lastRenderedPageBreak/>
        <w:t xml:space="preserve">Приложение </w:t>
      </w:r>
      <w:r w:rsidR="006B60CD" w:rsidRPr="007B41D7">
        <w:rPr>
          <w:sz w:val="28"/>
          <w:szCs w:val="28"/>
        </w:rPr>
        <w:t>1</w:t>
      </w:r>
    </w:p>
    <w:p w:rsidR="00757924" w:rsidRPr="007B41D7" w:rsidRDefault="00757924" w:rsidP="00757924">
      <w:pPr>
        <w:jc w:val="right"/>
        <w:rPr>
          <w:sz w:val="28"/>
          <w:szCs w:val="28"/>
        </w:rPr>
      </w:pPr>
      <w:r w:rsidRPr="007B41D7">
        <w:rPr>
          <w:sz w:val="28"/>
          <w:szCs w:val="28"/>
        </w:rPr>
        <w:t xml:space="preserve">к постановлению Администрации </w:t>
      </w:r>
    </w:p>
    <w:p w:rsidR="00757924" w:rsidRPr="007B41D7" w:rsidRDefault="00757924" w:rsidP="00757924">
      <w:pPr>
        <w:jc w:val="right"/>
        <w:rPr>
          <w:sz w:val="28"/>
          <w:szCs w:val="28"/>
        </w:rPr>
      </w:pPr>
      <w:r w:rsidRPr="007B41D7">
        <w:rPr>
          <w:sz w:val="28"/>
          <w:szCs w:val="28"/>
        </w:rPr>
        <w:t>Романовского сельского поселения</w:t>
      </w:r>
    </w:p>
    <w:p w:rsidR="0025558A" w:rsidRPr="007B41D7" w:rsidRDefault="0025558A" w:rsidP="0025558A">
      <w:pPr>
        <w:jc w:val="right"/>
        <w:rPr>
          <w:b/>
          <w:sz w:val="28"/>
          <w:szCs w:val="28"/>
        </w:rPr>
      </w:pPr>
      <w:r w:rsidRPr="007B41D7">
        <w:rPr>
          <w:sz w:val="28"/>
          <w:szCs w:val="28"/>
        </w:rPr>
        <w:t xml:space="preserve">№ </w:t>
      </w:r>
      <w:r w:rsidR="007B41D7" w:rsidRPr="007B41D7">
        <w:rPr>
          <w:sz w:val="28"/>
          <w:szCs w:val="28"/>
        </w:rPr>
        <w:t>140</w:t>
      </w:r>
      <w:r w:rsidRPr="007B41D7">
        <w:rPr>
          <w:sz w:val="28"/>
          <w:szCs w:val="28"/>
        </w:rPr>
        <w:t xml:space="preserve"> от </w:t>
      </w:r>
      <w:r w:rsidR="007B41D7" w:rsidRPr="007B41D7">
        <w:rPr>
          <w:sz w:val="28"/>
          <w:szCs w:val="28"/>
        </w:rPr>
        <w:t>30.11</w:t>
      </w:r>
      <w:r w:rsidR="006B60CD" w:rsidRPr="007B41D7">
        <w:rPr>
          <w:sz w:val="28"/>
          <w:szCs w:val="28"/>
        </w:rPr>
        <w:t>.2018г</w:t>
      </w:r>
    </w:p>
    <w:p w:rsidR="00606CA6" w:rsidRPr="007B41D7" w:rsidRDefault="00606CA6" w:rsidP="00606CA6">
      <w:pPr>
        <w:pStyle w:val="ConsPlusNonformat"/>
        <w:jc w:val="center"/>
        <w:rPr>
          <w:rFonts w:ascii="Times New Roman" w:hAnsi="Times New Roman" w:cs="Times New Roman"/>
          <w:sz w:val="24"/>
          <w:szCs w:val="24"/>
        </w:rPr>
      </w:pPr>
    </w:p>
    <w:p w:rsidR="00606CA6" w:rsidRPr="007B41D7" w:rsidRDefault="00606CA6" w:rsidP="00606CA6">
      <w:pPr>
        <w:pStyle w:val="ConsPlusNonformat"/>
        <w:jc w:val="center"/>
        <w:rPr>
          <w:rFonts w:ascii="Times New Roman" w:hAnsi="Times New Roman" w:cs="Times New Roman"/>
          <w:sz w:val="24"/>
          <w:szCs w:val="24"/>
        </w:rPr>
      </w:pPr>
    </w:p>
    <w:p w:rsidR="007B41D7" w:rsidRPr="007B41D7" w:rsidRDefault="007B41D7" w:rsidP="007B41D7">
      <w:pPr>
        <w:pStyle w:val="a7"/>
        <w:ind w:firstLine="540"/>
        <w:jc w:val="center"/>
        <w:rPr>
          <w:rFonts w:ascii="Times New Roman" w:hAnsi="Times New Roman"/>
          <w:sz w:val="28"/>
          <w:szCs w:val="28"/>
        </w:rPr>
      </w:pPr>
      <w:r w:rsidRPr="007B41D7">
        <w:rPr>
          <w:rFonts w:ascii="Times New Roman" w:hAnsi="Times New Roman"/>
          <w:sz w:val="28"/>
          <w:szCs w:val="28"/>
        </w:rPr>
        <w:t>План реализации муниципальной программы Романовского сельского поселения «</w:t>
      </w:r>
      <w:r w:rsidRPr="007B41D7">
        <w:rPr>
          <w:rFonts w:ascii="Times New Roman" w:hAnsi="Times New Roman"/>
          <w:bCs/>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7B41D7">
        <w:rPr>
          <w:rFonts w:ascii="Times New Roman" w:hAnsi="Times New Roman"/>
          <w:sz w:val="28"/>
          <w:szCs w:val="28"/>
        </w:rPr>
        <w:t>» на 201</w:t>
      </w:r>
      <w:r>
        <w:rPr>
          <w:rFonts w:ascii="Times New Roman" w:hAnsi="Times New Roman"/>
          <w:sz w:val="28"/>
          <w:szCs w:val="28"/>
        </w:rPr>
        <w:t>8</w:t>
      </w:r>
      <w:r w:rsidRPr="007B41D7">
        <w:rPr>
          <w:rFonts w:ascii="Times New Roman" w:hAnsi="Times New Roman"/>
          <w:sz w:val="28"/>
          <w:szCs w:val="28"/>
        </w:rPr>
        <w:t xml:space="preserve"> год</w:t>
      </w:r>
    </w:p>
    <w:tbl>
      <w:tblPr>
        <w:tblW w:w="15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1995"/>
        <w:gridCol w:w="3765"/>
        <w:gridCol w:w="1260"/>
        <w:gridCol w:w="1080"/>
        <w:gridCol w:w="1080"/>
        <w:gridCol w:w="720"/>
        <w:gridCol w:w="1080"/>
        <w:gridCol w:w="897"/>
      </w:tblGrid>
      <w:tr w:rsidR="007B41D7" w:rsidRPr="007B41D7" w:rsidTr="007B41D7">
        <w:tc>
          <w:tcPr>
            <w:tcW w:w="3794" w:type="dxa"/>
            <w:vMerge w:val="restart"/>
          </w:tcPr>
          <w:p w:rsidR="007B41D7" w:rsidRPr="007B41D7" w:rsidRDefault="007B41D7" w:rsidP="00F652AA">
            <w:pPr>
              <w:jc w:val="center"/>
            </w:pPr>
            <w:r w:rsidRPr="007B41D7">
              <w:t>Наименование подпрограммы, основного мероприятия, мероприятия ведомственной целевой программы, контрольного события программы</w:t>
            </w:r>
          </w:p>
        </w:tc>
        <w:tc>
          <w:tcPr>
            <w:tcW w:w="1995" w:type="dxa"/>
            <w:vMerge w:val="restart"/>
          </w:tcPr>
          <w:p w:rsidR="007B41D7" w:rsidRPr="007B41D7" w:rsidRDefault="007B41D7" w:rsidP="00F652AA">
            <w:pPr>
              <w:jc w:val="center"/>
            </w:pPr>
            <w:r w:rsidRPr="007B41D7">
              <w:t>Ответственный исполнитель</w:t>
            </w:r>
          </w:p>
        </w:tc>
        <w:tc>
          <w:tcPr>
            <w:tcW w:w="3765" w:type="dxa"/>
            <w:vMerge w:val="restart"/>
          </w:tcPr>
          <w:p w:rsidR="007B41D7" w:rsidRPr="007B41D7" w:rsidRDefault="007B41D7" w:rsidP="00F652AA">
            <w:pPr>
              <w:jc w:val="center"/>
            </w:pPr>
            <w:r w:rsidRPr="007B41D7">
              <w:t>Ожидаемый результат (краткое описание)</w:t>
            </w:r>
          </w:p>
        </w:tc>
        <w:tc>
          <w:tcPr>
            <w:tcW w:w="1260" w:type="dxa"/>
            <w:vMerge w:val="restart"/>
          </w:tcPr>
          <w:p w:rsidR="007B41D7" w:rsidRPr="007B41D7" w:rsidRDefault="007B41D7" w:rsidP="00F652AA">
            <w:pPr>
              <w:jc w:val="center"/>
            </w:pPr>
            <w:r w:rsidRPr="007B41D7">
              <w:t>Срок реализации (дата)</w:t>
            </w:r>
          </w:p>
        </w:tc>
        <w:tc>
          <w:tcPr>
            <w:tcW w:w="4857" w:type="dxa"/>
            <w:gridSpan w:val="5"/>
          </w:tcPr>
          <w:p w:rsidR="007B41D7" w:rsidRPr="007B41D7" w:rsidRDefault="007B41D7" w:rsidP="007B41D7">
            <w:pPr>
              <w:jc w:val="center"/>
            </w:pPr>
            <w:r w:rsidRPr="007B41D7">
              <w:t>Объем расходов на 201</w:t>
            </w:r>
            <w:r>
              <w:t>8</w:t>
            </w:r>
            <w:r w:rsidRPr="007B41D7">
              <w:t xml:space="preserve"> год (тыс.руб.)</w:t>
            </w:r>
          </w:p>
        </w:tc>
      </w:tr>
      <w:tr w:rsidR="007B41D7" w:rsidRPr="007B41D7" w:rsidTr="007B41D7">
        <w:tc>
          <w:tcPr>
            <w:tcW w:w="3794" w:type="dxa"/>
            <w:vMerge/>
          </w:tcPr>
          <w:p w:rsidR="007B41D7" w:rsidRPr="007B41D7" w:rsidRDefault="007B41D7" w:rsidP="00F652AA">
            <w:pPr>
              <w:jc w:val="center"/>
            </w:pPr>
          </w:p>
        </w:tc>
        <w:tc>
          <w:tcPr>
            <w:tcW w:w="1995" w:type="dxa"/>
            <w:vMerge/>
          </w:tcPr>
          <w:p w:rsidR="007B41D7" w:rsidRPr="007B41D7" w:rsidRDefault="007B41D7" w:rsidP="00F652AA">
            <w:pPr>
              <w:jc w:val="center"/>
            </w:pPr>
          </w:p>
        </w:tc>
        <w:tc>
          <w:tcPr>
            <w:tcW w:w="3765" w:type="dxa"/>
            <w:vMerge/>
          </w:tcPr>
          <w:p w:rsidR="007B41D7" w:rsidRPr="007B41D7" w:rsidRDefault="007B41D7" w:rsidP="00F652AA">
            <w:pPr>
              <w:jc w:val="center"/>
            </w:pPr>
          </w:p>
        </w:tc>
        <w:tc>
          <w:tcPr>
            <w:tcW w:w="1260" w:type="dxa"/>
            <w:vMerge/>
          </w:tcPr>
          <w:p w:rsidR="007B41D7" w:rsidRPr="007B41D7" w:rsidRDefault="007B41D7" w:rsidP="00F652AA">
            <w:pPr>
              <w:jc w:val="center"/>
            </w:pPr>
          </w:p>
        </w:tc>
        <w:tc>
          <w:tcPr>
            <w:tcW w:w="1080" w:type="dxa"/>
          </w:tcPr>
          <w:p w:rsidR="007B41D7" w:rsidRPr="007B41D7" w:rsidRDefault="007B41D7" w:rsidP="00F652AA">
            <w:pPr>
              <w:jc w:val="center"/>
            </w:pPr>
            <w:r w:rsidRPr="007B41D7">
              <w:t>всего</w:t>
            </w:r>
          </w:p>
        </w:tc>
        <w:tc>
          <w:tcPr>
            <w:tcW w:w="1080" w:type="dxa"/>
          </w:tcPr>
          <w:p w:rsidR="007B41D7" w:rsidRPr="007B41D7" w:rsidRDefault="007B41D7" w:rsidP="00F652AA">
            <w:pPr>
              <w:jc w:val="center"/>
            </w:pPr>
            <w:r w:rsidRPr="007B41D7">
              <w:t>Областной бюджет</w:t>
            </w:r>
          </w:p>
        </w:tc>
        <w:tc>
          <w:tcPr>
            <w:tcW w:w="720" w:type="dxa"/>
          </w:tcPr>
          <w:p w:rsidR="007B41D7" w:rsidRPr="007B41D7" w:rsidRDefault="007B41D7" w:rsidP="00F652AA">
            <w:pPr>
              <w:jc w:val="center"/>
            </w:pPr>
            <w:r w:rsidRPr="007B41D7">
              <w:t>Федеральный бюджет</w:t>
            </w:r>
          </w:p>
        </w:tc>
        <w:tc>
          <w:tcPr>
            <w:tcW w:w="1080" w:type="dxa"/>
          </w:tcPr>
          <w:p w:rsidR="007B41D7" w:rsidRPr="007B41D7" w:rsidRDefault="007B41D7" w:rsidP="00F652AA">
            <w:pPr>
              <w:jc w:val="center"/>
            </w:pPr>
            <w:r w:rsidRPr="007B41D7">
              <w:t>Местный бюджет</w:t>
            </w:r>
          </w:p>
        </w:tc>
        <w:tc>
          <w:tcPr>
            <w:tcW w:w="897" w:type="dxa"/>
          </w:tcPr>
          <w:p w:rsidR="007B41D7" w:rsidRPr="007B41D7" w:rsidRDefault="007B41D7" w:rsidP="00F652AA">
            <w:pPr>
              <w:jc w:val="center"/>
            </w:pPr>
            <w:r w:rsidRPr="007B41D7">
              <w:t>Внебюджетные источники</w:t>
            </w:r>
          </w:p>
        </w:tc>
      </w:tr>
      <w:tr w:rsidR="007B41D7" w:rsidRPr="007B41D7" w:rsidTr="007B41D7">
        <w:tc>
          <w:tcPr>
            <w:tcW w:w="3794" w:type="dxa"/>
          </w:tcPr>
          <w:p w:rsidR="007B41D7" w:rsidRPr="007B41D7" w:rsidRDefault="007B41D7" w:rsidP="00F652AA">
            <w:pPr>
              <w:jc w:val="center"/>
            </w:pPr>
            <w:r w:rsidRPr="007B41D7">
              <w:t>1</w:t>
            </w:r>
          </w:p>
        </w:tc>
        <w:tc>
          <w:tcPr>
            <w:tcW w:w="1995" w:type="dxa"/>
          </w:tcPr>
          <w:p w:rsidR="007B41D7" w:rsidRPr="007B41D7" w:rsidRDefault="007B41D7" w:rsidP="00F652AA">
            <w:pPr>
              <w:jc w:val="center"/>
            </w:pPr>
            <w:r w:rsidRPr="007B41D7">
              <w:t>2</w:t>
            </w:r>
          </w:p>
        </w:tc>
        <w:tc>
          <w:tcPr>
            <w:tcW w:w="3765" w:type="dxa"/>
          </w:tcPr>
          <w:p w:rsidR="007B41D7" w:rsidRPr="007B41D7" w:rsidRDefault="007B41D7" w:rsidP="00F652AA">
            <w:pPr>
              <w:jc w:val="center"/>
            </w:pPr>
            <w:r w:rsidRPr="007B41D7">
              <w:t>3</w:t>
            </w:r>
          </w:p>
        </w:tc>
        <w:tc>
          <w:tcPr>
            <w:tcW w:w="1260" w:type="dxa"/>
          </w:tcPr>
          <w:p w:rsidR="007B41D7" w:rsidRPr="007B41D7" w:rsidRDefault="007B41D7" w:rsidP="00F652AA">
            <w:pPr>
              <w:jc w:val="center"/>
            </w:pPr>
            <w:r w:rsidRPr="007B41D7">
              <w:t>4</w:t>
            </w:r>
          </w:p>
        </w:tc>
        <w:tc>
          <w:tcPr>
            <w:tcW w:w="1080" w:type="dxa"/>
          </w:tcPr>
          <w:p w:rsidR="007B41D7" w:rsidRPr="007B41D7" w:rsidRDefault="007B41D7" w:rsidP="00F652AA">
            <w:pPr>
              <w:jc w:val="center"/>
            </w:pPr>
            <w:r w:rsidRPr="007B41D7">
              <w:t>5</w:t>
            </w:r>
          </w:p>
        </w:tc>
        <w:tc>
          <w:tcPr>
            <w:tcW w:w="1080" w:type="dxa"/>
          </w:tcPr>
          <w:p w:rsidR="007B41D7" w:rsidRPr="007B41D7" w:rsidRDefault="007B41D7" w:rsidP="00F652AA">
            <w:pPr>
              <w:jc w:val="center"/>
            </w:pPr>
            <w:r w:rsidRPr="007B41D7">
              <w:t>6</w:t>
            </w:r>
          </w:p>
        </w:tc>
        <w:tc>
          <w:tcPr>
            <w:tcW w:w="720" w:type="dxa"/>
          </w:tcPr>
          <w:p w:rsidR="007B41D7" w:rsidRPr="007B41D7" w:rsidRDefault="007B41D7" w:rsidP="00F652AA">
            <w:pPr>
              <w:jc w:val="center"/>
            </w:pPr>
            <w:r w:rsidRPr="007B41D7">
              <w:t>7</w:t>
            </w:r>
          </w:p>
        </w:tc>
        <w:tc>
          <w:tcPr>
            <w:tcW w:w="1080" w:type="dxa"/>
          </w:tcPr>
          <w:p w:rsidR="007B41D7" w:rsidRPr="007B41D7" w:rsidRDefault="007B41D7" w:rsidP="00F652AA">
            <w:pPr>
              <w:jc w:val="center"/>
            </w:pPr>
            <w:r w:rsidRPr="007B41D7">
              <w:t>8</w:t>
            </w:r>
          </w:p>
        </w:tc>
        <w:tc>
          <w:tcPr>
            <w:tcW w:w="897" w:type="dxa"/>
          </w:tcPr>
          <w:p w:rsidR="007B41D7" w:rsidRPr="007B41D7" w:rsidRDefault="007B41D7" w:rsidP="00F652AA">
            <w:pPr>
              <w:jc w:val="center"/>
            </w:pPr>
            <w:r w:rsidRPr="007B41D7">
              <w:t>9</w:t>
            </w:r>
          </w:p>
        </w:tc>
      </w:tr>
      <w:tr w:rsidR="007B41D7" w:rsidRPr="007B41D7" w:rsidTr="007B41D7">
        <w:tc>
          <w:tcPr>
            <w:tcW w:w="3794" w:type="dxa"/>
          </w:tcPr>
          <w:p w:rsidR="007B41D7" w:rsidRPr="007B41D7" w:rsidRDefault="007B41D7" w:rsidP="00F652AA">
            <w:pPr>
              <w:pStyle w:val="ConsPlusCell"/>
              <w:rPr>
                <w:rFonts w:ascii="Times New Roman" w:hAnsi="Times New Roman" w:cs="Times New Roman"/>
                <w:sz w:val="22"/>
                <w:szCs w:val="22"/>
              </w:rPr>
            </w:pPr>
            <w:r w:rsidRPr="007B41D7">
              <w:rPr>
                <w:rFonts w:ascii="Times New Roman" w:hAnsi="Times New Roman" w:cs="Times New Roman"/>
                <w:sz w:val="22"/>
                <w:szCs w:val="22"/>
              </w:rPr>
              <w:t xml:space="preserve">Подпрограмма </w:t>
            </w:r>
          </w:p>
          <w:p w:rsidR="007B41D7" w:rsidRPr="007B41D7" w:rsidRDefault="007B41D7" w:rsidP="00F652AA">
            <w:pPr>
              <w:pStyle w:val="ConsPlusCell"/>
              <w:rPr>
                <w:rFonts w:ascii="Times New Roman" w:hAnsi="Times New Roman" w:cs="Times New Roman"/>
                <w:kern w:val="2"/>
                <w:sz w:val="22"/>
                <w:szCs w:val="22"/>
              </w:rPr>
            </w:pPr>
            <w:r w:rsidRPr="007B41D7">
              <w:rPr>
                <w:rFonts w:ascii="Times New Roman" w:hAnsi="Times New Roman" w:cs="Times New Roman"/>
                <w:sz w:val="22"/>
                <w:szCs w:val="22"/>
              </w:rPr>
              <w:t>«Пожарная безопасность»</w:t>
            </w:r>
          </w:p>
        </w:tc>
        <w:tc>
          <w:tcPr>
            <w:tcW w:w="1995" w:type="dxa"/>
          </w:tcPr>
          <w:p w:rsidR="007B41D7" w:rsidRPr="007B41D7" w:rsidRDefault="007B41D7" w:rsidP="00F652AA">
            <w:r w:rsidRPr="007B41D7">
              <w:t xml:space="preserve">Специалист по вопросам муниципального хозяйства  </w:t>
            </w:r>
          </w:p>
        </w:tc>
        <w:tc>
          <w:tcPr>
            <w:tcW w:w="3765" w:type="dxa"/>
          </w:tcPr>
          <w:p w:rsidR="007B41D7" w:rsidRPr="007B41D7" w:rsidRDefault="007B41D7" w:rsidP="00F652AA">
            <w:pPr>
              <w:widowControl w:val="0"/>
              <w:autoSpaceDE w:val="0"/>
              <w:autoSpaceDN w:val="0"/>
              <w:adjustRightInd w:val="0"/>
              <w:ind w:firstLine="34"/>
              <w:jc w:val="both"/>
            </w:pPr>
            <w:r w:rsidRPr="007B41D7">
              <w:t>снижение рисков возникновения пожаров и смягчение их возможных последствий;</w:t>
            </w:r>
          </w:p>
          <w:p w:rsidR="007B41D7" w:rsidRPr="007B41D7" w:rsidRDefault="007B41D7" w:rsidP="00F652AA">
            <w:pPr>
              <w:autoSpaceDE w:val="0"/>
              <w:autoSpaceDN w:val="0"/>
              <w:adjustRightInd w:val="0"/>
              <w:ind w:firstLine="34"/>
              <w:jc w:val="both"/>
            </w:pPr>
            <w:r w:rsidRPr="007B41D7">
              <w:t>повышение уровня оперативности реагирования добровольной пожарной дружины поселения;</w:t>
            </w:r>
          </w:p>
          <w:p w:rsidR="007B41D7" w:rsidRPr="007B41D7" w:rsidRDefault="007B41D7" w:rsidP="00F652AA">
            <w:pPr>
              <w:widowControl w:val="0"/>
              <w:autoSpaceDE w:val="0"/>
              <w:autoSpaceDN w:val="0"/>
              <w:adjustRightInd w:val="0"/>
              <w:jc w:val="both"/>
            </w:pPr>
            <w:r w:rsidRPr="007B41D7">
              <w:t>выполнение мероприятий по противопожарной пропаганде и пропаганде  безопасности в чрезвычайных ситуациях.</w:t>
            </w:r>
          </w:p>
        </w:tc>
        <w:tc>
          <w:tcPr>
            <w:tcW w:w="1260" w:type="dxa"/>
          </w:tcPr>
          <w:p w:rsidR="007B41D7" w:rsidRPr="007B41D7" w:rsidRDefault="007B41D7" w:rsidP="00F652AA">
            <w:r w:rsidRPr="007B41D7">
              <w:t>весь период</w:t>
            </w:r>
          </w:p>
        </w:tc>
        <w:tc>
          <w:tcPr>
            <w:tcW w:w="1080" w:type="dxa"/>
          </w:tcPr>
          <w:p w:rsidR="007B41D7" w:rsidRPr="007B41D7" w:rsidRDefault="007B41D7" w:rsidP="00F652AA">
            <w:pPr>
              <w:jc w:val="center"/>
            </w:pPr>
            <w:r>
              <w:t>4,1</w:t>
            </w:r>
          </w:p>
        </w:tc>
        <w:tc>
          <w:tcPr>
            <w:tcW w:w="1080" w:type="dxa"/>
          </w:tcPr>
          <w:p w:rsidR="007B41D7" w:rsidRPr="007B41D7" w:rsidRDefault="007B41D7" w:rsidP="00F652AA">
            <w:pPr>
              <w:jc w:val="center"/>
            </w:pPr>
            <w:r w:rsidRPr="007B41D7">
              <w:t>0,0</w:t>
            </w:r>
          </w:p>
        </w:tc>
        <w:tc>
          <w:tcPr>
            <w:tcW w:w="720" w:type="dxa"/>
          </w:tcPr>
          <w:p w:rsidR="007B41D7" w:rsidRPr="007B41D7" w:rsidRDefault="007B41D7" w:rsidP="00F652AA">
            <w:pPr>
              <w:jc w:val="center"/>
            </w:pPr>
            <w:r w:rsidRPr="007B41D7">
              <w:t>0,0</w:t>
            </w:r>
          </w:p>
        </w:tc>
        <w:tc>
          <w:tcPr>
            <w:tcW w:w="1080" w:type="dxa"/>
          </w:tcPr>
          <w:p w:rsidR="007B41D7" w:rsidRPr="007B41D7" w:rsidRDefault="007B41D7" w:rsidP="00F652AA">
            <w:pPr>
              <w:jc w:val="center"/>
            </w:pPr>
            <w:r>
              <w:t>4,1</w:t>
            </w:r>
          </w:p>
        </w:tc>
        <w:tc>
          <w:tcPr>
            <w:tcW w:w="897" w:type="dxa"/>
          </w:tcPr>
          <w:p w:rsidR="007B41D7" w:rsidRPr="007B41D7" w:rsidRDefault="007B41D7" w:rsidP="00F652AA">
            <w:pPr>
              <w:jc w:val="center"/>
            </w:pPr>
            <w:r w:rsidRPr="007B41D7">
              <w:t>0,0</w:t>
            </w:r>
          </w:p>
        </w:tc>
      </w:tr>
      <w:tr w:rsidR="007B41D7" w:rsidRPr="007B41D7" w:rsidTr="007B41D7">
        <w:tc>
          <w:tcPr>
            <w:tcW w:w="3794" w:type="dxa"/>
          </w:tcPr>
          <w:p w:rsidR="007B41D7" w:rsidRPr="007B41D7" w:rsidRDefault="007B41D7" w:rsidP="00F652AA">
            <w:pPr>
              <w:rPr>
                <w:bCs/>
              </w:rPr>
            </w:pPr>
            <w:r w:rsidRPr="007B41D7">
              <w:rPr>
                <w:bCs/>
              </w:rPr>
              <w:t>Основное мероприятие 1.1</w:t>
            </w:r>
          </w:p>
          <w:p w:rsidR="007B41D7" w:rsidRPr="007B41D7" w:rsidRDefault="007B41D7" w:rsidP="00F652AA">
            <w:r w:rsidRPr="007B41D7">
              <w:t>Дооснащение оборудованием, снаряжением и улучшение материально-технической базы Администрации Романовского сельского поселения</w:t>
            </w:r>
          </w:p>
        </w:tc>
        <w:tc>
          <w:tcPr>
            <w:tcW w:w="1995" w:type="dxa"/>
          </w:tcPr>
          <w:p w:rsidR="007B41D7" w:rsidRPr="007B41D7" w:rsidRDefault="007B41D7" w:rsidP="00F652AA">
            <w:r w:rsidRPr="007B41D7">
              <w:t xml:space="preserve">Специалист по вопросам муниципального хозяйства </w:t>
            </w:r>
          </w:p>
        </w:tc>
        <w:tc>
          <w:tcPr>
            <w:tcW w:w="3765" w:type="dxa"/>
          </w:tcPr>
          <w:p w:rsidR="007B41D7" w:rsidRPr="007B41D7" w:rsidRDefault="007B41D7" w:rsidP="00F652AA">
            <w:r w:rsidRPr="007B41D7">
              <w:t>улучшение оперативных возможностей при тушении пожаров и спасании людей на пожарах</w:t>
            </w:r>
          </w:p>
        </w:tc>
        <w:tc>
          <w:tcPr>
            <w:tcW w:w="1260" w:type="dxa"/>
          </w:tcPr>
          <w:p w:rsidR="007B41D7" w:rsidRPr="007B41D7" w:rsidRDefault="007B41D7" w:rsidP="00F652AA">
            <w:r w:rsidRPr="007B41D7">
              <w:t>весь период</w:t>
            </w:r>
          </w:p>
        </w:tc>
        <w:tc>
          <w:tcPr>
            <w:tcW w:w="1080" w:type="dxa"/>
          </w:tcPr>
          <w:p w:rsidR="007B41D7" w:rsidRPr="007B41D7" w:rsidRDefault="007B41D7" w:rsidP="00F652AA">
            <w:pPr>
              <w:jc w:val="center"/>
            </w:pPr>
            <w:r>
              <w:t>4,1</w:t>
            </w:r>
          </w:p>
        </w:tc>
        <w:tc>
          <w:tcPr>
            <w:tcW w:w="1080" w:type="dxa"/>
          </w:tcPr>
          <w:p w:rsidR="007B41D7" w:rsidRPr="007B41D7" w:rsidRDefault="007B41D7" w:rsidP="00F652AA">
            <w:pPr>
              <w:jc w:val="center"/>
            </w:pPr>
            <w:r w:rsidRPr="007B41D7">
              <w:t>0,0</w:t>
            </w:r>
          </w:p>
        </w:tc>
        <w:tc>
          <w:tcPr>
            <w:tcW w:w="720" w:type="dxa"/>
          </w:tcPr>
          <w:p w:rsidR="007B41D7" w:rsidRPr="007B41D7" w:rsidRDefault="007B41D7" w:rsidP="00F652AA">
            <w:pPr>
              <w:jc w:val="center"/>
            </w:pPr>
            <w:r w:rsidRPr="007B41D7">
              <w:t>0,0</w:t>
            </w:r>
          </w:p>
        </w:tc>
        <w:tc>
          <w:tcPr>
            <w:tcW w:w="1080" w:type="dxa"/>
          </w:tcPr>
          <w:p w:rsidR="007B41D7" w:rsidRPr="007B41D7" w:rsidRDefault="007B41D7" w:rsidP="00F652AA">
            <w:pPr>
              <w:jc w:val="center"/>
            </w:pPr>
            <w:r>
              <w:t>4,1</w:t>
            </w:r>
          </w:p>
        </w:tc>
        <w:tc>
          <w:tcPr>
            <w:tcW w:w="897" w:type="dxa"/>
          </w:tcPr>
          <w:p w:rsidR="007B41D7" w:rsidRPr="007B41D7" w:rsidRDefault="007B41D7" w:rsidP="00F652AA">
            <w:pPr>
              <w:jc w:val="center"/>
            </w:pPr>
            <w:r w:rsidRPr="007B41D7">
              <w:t>0,0</w:t>
            </w:r>
          </w:p>
        </w:tc>
      </w:tr>
      <w:tr w:rsidR="007B41D7" w:rsidRPr="007B41D7" w:rsidTr="007B41D7">
        <w:tc>
          <w:tcPr>
            <w:tcW w:w="3794" w:type="dxa"/>
          </w:tcPr>
          <w:p w:rsidR="007B41D7" w:rsidRPr="007B41D7" w:rsidRDefault="007B41D7" w:rsidP="00F652AA">
            <w:r w:rsidRPr="007B41D7">
              <w:t>Контрольное событие программы</w:t>
            </w:r>
          </w:p>
          <w:p w:rsidR="007B41D7" w:rsidRPr="007B41D7" w:rsidRDefault="007B41D7" w:rsidP="00F652AA">
            <w:r w:rsidRPr="007B41D7">
              <w:t xml:space="preserve">реализация постановления Администрации Романовского сельского поселения «О порядке обеспечения первичных мер пожарной безопасности в границах населенных пунктов Романовского сельского поселения, в </w:t>
            </w:r>
            <w:r w:rsidRPr="007B41D7">
              <w:lastRenderedPageBreak/>
              <w:t>муниципальных организациях, учреждениях Романовского сельского поселения»;</w:t>
            </w:r>
          </w:p>
          <w:p w:rsidR="007B41D7" w:rsidRPr="007B41D7" w:rsidRDefault="007B41D7" w:rsidP="00F652AA">
            <w:r w:rsidRPr="007B41D7">
              <w:t>Принятие постановления Администрации Романовского сельского поселения «Об утверждении Положения о деятельности добровольных пожарных Романовского сельского поселения»</w:t>
            </w:r>
          </w:p>
        </w:tc>
        <w:tc>
          <w:tcPr>
            <w:tcW w:w="1995" w:type="dxa"/>
          </w:tcPr>
          <w:p w:rsidR="007B41D7" w:rsidRPr="007B41D7" w:rsidRDefault="007B41D7" w:rsidP="00F652AA">
            <w:pPr>
              <w:rPr>
                <w:kern w:val="2"/>
              </w:rPr>
            </w:pPr>
            <w:r w:rsidRPr="007B41D7">
              <w:lastRenderedPageBreak/>
              <w:t xml:space="preserve">Специалист по вопросам муниципального хозяйства </w:t>
            </w:r>
          </w:p>
        </w:tc>
        <w:tc>
          <w:tcPr>
            <w:tcW w:w="3765" w:type="dxa"/>
          </w:tcPr>
          <w:p w:rsidR="007B41D7" w:rsidRPr="007B41D7" w:rsidRDefault="007B41D7" w:rsidP="00F652AA">
            <w:pPr>
              <w:widowControl w:val="0"/>
              <w:autoSpaceDE w:val="0"/>
              <w:autoSpaceDN w:val="0"/>
              <w:adjustRightInd w:val="0"/>
              <w:jc w:val="both"/>
            </w:pPr>
            <w:r w:rsidRPr="007B41D7">
              <w:t>Обеспечение первичных мер пожарной безопасности</w:t>
            </w:r>
          </w:p>
        </w:tc>
        <w:tc>
          <w:tcPr>
            <w:tcW w:w="1260" w:type="dxa"/>
          </w:tcPr>
          <w:p w:rsidR="007B41D7" w:rsidRPr="007B41D7" w:rsidRDefault="007B41D7" w:rsidP="00F652AA">
            <w:r w:rsidRPr="007B41D7">
              <w:t>весь период</w:t>
            </w:r>
          </w:p>
        </w:tc>
        <w:tc>
          <w:tcPr>
            <w:tcW w:w="1080" w:type="dxa"/>
          </w:tcPr>
          <w:p w:rsidR="007B41D7" w:rsidRPr="007B41D7" w:rsidRDefault="007B41D7" w:rsidP="00F652AA">
            <w:pPr>
              <w:jc w:val="center"/>
            </w:pPr>
            <w:r>
              <w:t>4,1</w:t>
            </w:r>
          </w:p>
        </w:tc>
        <w:tc>
          <w:tcPr>
            <w:tcW w:w="1080" w:type="dxa"/>
          </w:tcPr>
          <w:p w:rsidR="007B41D7" w:rsidRPr="007B41D7" w:rsidRDefault="007B41D7" w:rsidP="00F652AA">
            <w:pPr>
              <w:jc w:val="center"/>
            </w:pPr>
            <w:r w:rsidRPr="007B41D7">
              <w:t>0,0</w:t>
            </w:r>
          </w:p>
        </w:tc>
        <w:tc>
          <w:tcPr>
            <w:tcW w:w="720" w:type="dxa"/>
          </w:tcPr>
          <w:p w:rsidR="007B41D7" w:rsidRPr="007B41D7" w:rsidRDefault="007B41D7" w:rsidP="00F652AA">
            <w:pPr>
              <w:jc w:val="center"/>
            </w:pPr>
            <w:r w:rsidRPr="007B41D7">
              <w:t>0,0</w:t>
            </w:r>
          </w:p>
        </w:tc>
        <w:tc>
          <w:tcPr>
            <w:tcW w:w="1080" w:type="dxa"/>
          </w:tcPr>
          <w:p w:rsidR="007B41D7" w:rsidRPr="007B41D7" w:rsidRDefault="007B41D7" w:rsidP="00F652AA">
            <w:pPr>
              <w:jc w:val="center"/>
            </w:pPr>
            <w:r>
              <w:t>4,1</w:t>
            </w:r>
          </w:p>
        </w:tc>
        <w:tc>
          <w:tcPr>
            <w:tcW w:w="897" w:type="dxa"/>
          </w:tcPr>
          <w:p w:rsidR="007B41D7" w:rsidRPr="007B41D7" w:rsidRDefault="007B41D7" w:rsidP="00F652AA">
            <w:pPr>
              <w:jc w:val="center"/>
            </w:pPr>
            <w:r w:rsidRPr="007B41D7">
              <w:t>0,0</w:t>
            </w:r>
          </w:p>
        </w:tc>
      </w:tr>
      <w:tr w:rsidR="007B41D7" w:rsidRPr="007B41D7" w:rsidTr="007B41D7">
        <w:tc>
          <w:tcPr>
            <w:tcW w:w="3794" w:type="dxa"/>
          </w:tcPr>
          <w:p w:rsidR="007B41D7" w:rsidRPr="007B41D7" w:rsidRDefault="007B41D7" w:rsidP="00F652AA">
            <w:pPr>
              <w:rPr>
                <w:bCs/>
              </w:rPr>
            </w:pPr>
            <w:r w:rsidRPr="007B41D7">
              <w:lastRenderedPageBreak/>
              <w:t>Подпрограмма «Защита  населения от чрезвычайных ситуаций»</w:t>
            </w:r>
          </w:p>
        </w:tc>
        <w:tc>
          <w:tcPr>
            <w:tcW w:w="1995" w:type="dxa"/>
          </w:tcPr>
          <w:p w:rsidR="007B41D7" w:rsidRPr="007B41D7" w:rsidRDefault="007B41D7" w:rsidP="00F652AA">
            <w:r w:rsidRPr="007B41D7">
              <w:t xml:space="preserve">Специалист по вопросам муниципального хозяйства </w:t>
            </w:r>
          </w:p>
        </w:tc>
        <w:tc>
          <w:tcPr>
            <w:tcW w:w="3765" w:type="dxa"/>
          </w:tcPr>
          <w:p w:rsidR="007B41D7" w:rsidRPr="007B41D7" w:rsidRDefault="007B41D7" w:rsidP="00F652AA">
            <w:pPr>
              <w:widowControl w:val="0"/>
              <w:autoSpaceDE w:val="0"/>
              <w:autoSpaceDN w:val="0"/>
              <w:adjustRightInd w:val="0"/>
              <w:jc w:val="both"/>
            </w:pPr>
            <w:r w:rsidRPr="007B41D7">
              <w:t>снижение рисков возникновения чрезвычайных ситуаций и смягчение их возможных последствий;</w:t>
            </w:r>
          </w:p>
          <w:p w:rsidR="007B41D7" w:rsidRPr="007B41D7" w:rsidRDefault="007B41D7" w:rsidP="00F652AA">
            <w:pPr>
              <w:widowControl w:val="0"/>
              <w:autoSpaceDE w:val="0"/>
              <w:autoSpaceDN w:val="0"/>
              <w:adjustRightInd w:val="0"/>
              <w:ind w:firstLine="34"/>
              <w:jc w:val="both"/>
            </w:pPr>
            <w:r w:rsidRPr="007B41D7">
              <w:t>повышение уровня безопасности населения от чрезвычайных ситуаций природного и техногенного характера;</w:t>
            </w:r>
          </w:p>
          <w:p w:rsidR="007B41D7" w:rsidRPr="007B41D7" w:rsidRDefault="007B41D7" w:rsidP="00F652AA">
            <w:pPr>
              <w:autoSpaceDE w:val="0"/>
              <w:autoSpaceDN w:val="0"/>
              <w:adjustRightInd w:val="0"/>
              <w:jc w:val="both"/>
            </w:pPr>
            <w:r w:rsidRPr="007B41D7">
              <w:t>улучшение процесса обучения и повышение уровня подготовки руководителей организаций поселения к действиям при возникновении чрезвычайных ситуаций;</w:t>
            </w:r>
          </w:p>
          <w:p w:rsidR="007B41D7" w:rsidRPr="007B41D7" w:rsidRDefault="007B41D7" w:rsidP="00F652AA">
            <w:pPr>
              <w:autoSpaceDE w:val="0"/>
              <w:autoSpaceDN w:val="0"/>
              <w:adjustRightInd w:val="0"/>
              <w:jc w:val="both"/>
              <w:rPr>
                <w:bCs/>
              </w:rPr>
            </w:pPr>
            <w:r w:rsidRPr="007B41D7">
              <w:rPr>
                <w:bCs/>
              </w:rPr>
              <w:t>обеспечение хранения и обновления материального резерва для ликвидации чрезвычайных ситуаций;</w:t>
            </w:r>
          </w:p>
          <w:p w:rsidR="007B41D7" w:rsidRPr="007B41D7" w:rsidRDefault="007B41D7" w:rsidP="00F652AA">
            <w:pPr>
              <w:autoSpaceDE w:val="0"/>
              <w:autoSpaceDN w:val="0"/>
              <w:adjustRightInd w:val="0"/>
              <w:jc w:val="both"/>
            </w:pPr>
            <w:r w:rsidRPr="007B41D7">
              <w:rPr>
                <w:bCs/>
              </w:rPr>
              <w:t>улучшение системы информирования населения поселения для своевременного доведения информации об угрозе и возникновении чрезвычайных ситуаций;</w:t>
            </w:r>
          </w:p>
          <w:p w:rsidR="007B41D7" w:rsidRPr="007B41D7" w:rsidRDefault="007B41D7" w:rsidP="00F652AA">
            <w:pPr>
              <w:widowControl w:val="0"/>
              <w:autoSpaceDE w:val="0"/>
              <w:autoSpaceDN w:val="0"/>
              <w:adjustRightInd w:val="0"/>
              <w:jc w:val="both"/>
              <w:rPr>
                <w:bCs/>
              </w:rPr>
            </w:pPr>
            <w:r w:rsidRPr="007B41D7">
              <w:rPr>
                <w:bCs/>
              </w:rPr>
              <w:t>проведение профилактических мероприятий по предотвращению чрезвычайных ситуаций;</w:t>
            </w:r>
          </w:p>
          <w:p w:rsidR="007B41D7" w:rsidRPr="007B41D7" w:rsidRDefault="007B41D7" w:rsidP="00F652AA">
            <w:r w:rsidRPr="007B41D7">
              <w:rPr>
                <w:bCs/>
              </w:rPr>
              <w:t>повышение готовности населения к действиям при возникновении чрезвычайных ситуаций</w:t>
            </w:r>
          </w:p>
        </w:tc>
        <w:tc>
          <w:tcPr>
            <w:tcW w:w="1260" w:type="dxa"/>
          </w:tcPr>
          <w:p w:rsidR="007B41D7" w:rsidRPr="007B41D7" w:rsidRDefault="007B41D7" w:rsidP="00F652AA">
            <w:r w:rsidRPr="007B41D7">
              <w:t>весь период</w:t>
            </w:r>
          </w:p>
        </w:tc>
        <w:tc>
          <w:tcPr>
            <w:tcW w:w="1080" w:type="dxa"/>
          </w:tcPr>
          <w:p w:rsidR="007B41D7" w:rsidRPr="007B41D7" w:rsidRDefault="007B41D7" w:rsidP="00F652AA">
            <w:pPr>
              <w:jc w:val="center"/>
            </w:pPr>
            <w:r w:rsidRPr="007B41D7">
              <w:t>0</w:t>
            </w:r>
          </w:p>
        </w:tc>
        <w:tc>
          <w:tcPr>
            <w:tcW w:w="1080" w:type="dxa"/>
          </w:tcPr>
          <w:p w:rsidR="007B41D7" w:rsidRPr="007B41D7" w:rsidRDefault="007B41D7" w:rsidP="00F652AA">
            <w:pPr>
              <w:jc w:val="center"/>
            </w:pPr>
            <w:r w:rsidRPr="007B41D7">
              <w:t>0,0</w:t>
            </w:r>
          </w:p>
        </w:tc>
        <w:tc>
          <w:tcPr>
            <w:tcW w:w="720" w:type="dxa"/>
          </w:tcPr>
          <w:p w:rsidR="007B41D7" w:rsidRPr="007B41D7" w:rsidRDefault="007B41D7" w:rsidP="00F652AA">
            <w:pPr>
              <w:jc w:val="center"/>
            </w:pPr>
            <w:r w:rsidRPr="007B41D7">
              <w:t>0,0</w:t>
            </w:r>
          </w:p>
        </w:tc>
        <w:tc>
          <w:tcPr>
            <w:tcW w:w="1080" w:type="dxa"/>
          </w:tcPr>
          <w:p w:rsidR="007B41D7" w:rsidRPr="007B41D7" w:rsidRDefault="007B41D7" w:rsidP="00F652AA">
            <w:pPr>
              <w:jc w:val="center"/>
            </w:pPr>
            <w:r w:rsidRPr="007B41D7">
              <w:t>0</w:t>
            </w:r>
          </w:p>
        </w:tc>
        <w:tc>
          <w:tcPr>
            <w:tcW w:w="897" w:type="dxa"/>
          </w:tcPr>
          <w:p w:rsidR="007B41D7" w:rsidRPr="007B41D7" w:rsidRDefault="007B41D7" w:rsidP="00F652AA">
            <w:pPr>
              <w:jc w:val="center"/>
            </w:pPr>
            <w:r w:rsidRPr="007B41D7">
              <w:t>0,0</w:t>
            </w:r>
          </w:p>
        </w:tc>
      </w:tr>
      <w:tr w:rsidR="007B41D7" w:rsidRPr="007B41D7" w:rsidTr="007B41D7">
        <w:tc>
          <w:tcPr>
            <w:tcW w:w="3794" w:type="dxa"/>
          </w:tcPr>
          <w:p w:rsidR="007B41D7" w:rsidRPr="007B41D7" w:rsidRDefault="007B41D7" w:rsidP="00F652AA">
            <w:pPr>
              <w:rPr>
                <w:bCs/>
              </w:rPr>
            </w:pPr>
            <w:r w:rsidRPr="007B41D7">
              <w:rPr>
                <w:bCs/>
              </w:rPr>
              <w:t>Основное мероприятие 2.1</w:t>
            </w:r>
          </w:p>
          <w:p w:rsidR="007B41D7" w:rsidRPr="007B41D7" w:rsidRDefault="007B41D7" w:rsidP="00F652AA">
            <w:pPr>
              <w:rPr>
                <w:bCs/>
              </w:rPr>
            </w:pPr>
            <w:r w:rsidRPr="007B41D7">
              <w:t xml:space="preserve"> Финансирование содержания и организации деятельности аварийно-спасательных формирований</w:t>
            </w:r>
          </w:p>
        </w:tc>
        <w:tc>
          <w:tcPr>
            <w:tcW w:w="1995" w:type="dxa"/>
          </w:tcPr>
          <w:p w:rsidR="007B41D7" w:rsidRPr="007B41D7" w:rsidRDefault="007B41D7" w:rsidP="00F652AA">
            <w:r w:rsidRPr="007B41D7">
              <w:t xml:space="preserve">Специалист по вопросам муниципального хозяйства </w:t>
            </w:r>
          </w:p>
        </w:tc>
        <w:tc>
          <w:tcPr>
            <w:tcW w:w="3765" w:type="dxa"/>
          </w:tcPr>
          <w:p w:rsidR="007B41D7" w:rsidRPr="007B41D7" w:rsidRDefault="007B41D7" w:rsidP="00F652AA">
            <w:r w:rsidRPr="007B41D7">
              <w:t>осуществление функции по обеспечению предупреждения и ликвидации последствий чрезвычайных ситуаций и пожарной безопасности на территории Романовского сельского поселения</w:t>
            </w:r>
          </w:p>
        </w:tc>
        <w:tc>
          <w:tcPr>
            <w:tcW w:w="1260" w:type="dxa"/>
          </w:tcPr>
          <w:p w:rsidR="007B41D7" w:rsidRPr="007B41D7" w:rsidRDefault="007B41D7" w:rsidP="00F652AA">
            <w:r w:rsidRPr="007B41D7">
              <w:t>весь период</w:t>
            </w:r>
          </w:p>
        </w:tc>
        <w:tc>
          <w:tcPr>
            <w:tcW w:w="1080" w:type="dxa"/>
          </w:tcPr>
          <w:p w:rsidR="007B41D7" w:rsidRPr="007B41D7" w:rsidRDefault="007B41D7" w:rsidP="00F652AA">
            <w:pPr>
              <w:jc w:val="center"/>
            </w:pPr>
            <w:r w:rsidRPr="007B41D7">
              <w:t>0</w:t>
            </w:r>
          </w:p>
        </w:tc>
        <w:tc>
          <w:tcPr>
            <w:tcW w:w="1080" w:type="dxa"/>
          </w:tcPr>
          <w:p w:rsidR="007B41D7" w:rsidRPr="007B41D7" w:rsidRDefault="007B41D7" w:rsidP="00F652AA">
            <w:pPr>
              <w:jc w:val="center"/>
            </w:pPr>
            <w:r w:rsidRPr="007B41D7">
              <w:t>0,0</w:t>
            </w:r>
          </w:p>
        </w:tc>
        <w:tc>
          <w:tcPr>
            <w:tcW w:w="720" w:type="dxa"/>
          </w:tcPr>
          <w:p w:rsidR="007B41D7" w:rsidRPr="007B41D7" w:rsidRDefault="007B41D7" w:rsidP="00F652AA">
            <w:pPr>
              <w:jc w:val="center"/>
            </w:pPr>
            <w:r w:rsidRPr="007B41D7">
              <w:t>0,0</w:t>
            </w:r>
          </w:p>
        </w:tc>
        <w:tc>
          <w:tcPr>
            <w:tcW w:w="1080" w:type="dxa"/>
          </w:tcPr>
          <w:p w:rsidR="007B41D7" w:rsidRPr="007B41D7" w:rsidRDefault="007B41D7" w:rsidP="00F652AA">
            <w:pPr>
              <w:jc w:val="center"/>
            </w:pPr>
            <w:r w:rsidRPr="007B41D7">
              <w:t>0</w:t>
            </w:r>
          </w:p>
        </w:tc>
        <w:tc>
          <w:tcPr>
            <w:tcW w:w="897" w:type="dxa"/>
          </w:tcPr>
          <w:p w:rsidR="007B41D7" w:rsidRPr="007B41D7" w:rsidRDefault="007B41D7" w:rsidP="00F652AA">
            <w:pPr>
              <w:jc w:val="center"/>
            </w:pPr>
            <w:r w:rsidRPr="007B41D7">
              <w:t>0,0</w:t>
            </w:r>
          </w:p>
        </w:tc>
      </w:tr>
      <w:tr w:rsidR="007B41D7" w:rsidRPr="007B41D7" w:rsidTr="007B41D7">
        <w:tc>
          <w:tcPr>
            <w:tcW w:w="3794" w:type="dxa"/>
          </w:tcPr>
          <w:p w:rsidR="007B41D7" w:rsidRPr="007B41D7" w:rsidRDefault="007B41D7" w:rsidP="00F652AA">
            <w:pPr>
              <w:rPr>
                <w:bCs/>
              </w:rPr>
            </w:pPr>
            <w:r w:rsidRPr="007B41D7">
              <w:rPr>
                <w:bCs/>
              </w:rPr>
              <w:t>Основное мероприятие 2.2</w:t>
            </w:r>
          </w:p>
          <w:p w:rsidR="007B41D7" w:rsidRPr="007B41D7" w:rsidRDefault="007B41D7" w:rsidP="00F652AA">
            <w:pPr>
              <w:rPr>
                <w:bCs/>
              </w:rPr>
            </w:pPr>
            <w:r w:rsidRPr="007B41D7">
              <w:t xml:space="preserve">Поддержание в готовности системы </w:t>
            </w:r>
            <w:r w:rsidRPr="007B41D7">
              <w:lastRenderedPageBreak/>
              <w:t>оповещения Романовского сельского поселения</w:t>
            </w:r>
          </w:p>
        </w:tc>
        <w:tc>
          <w:tcPr>
            <w:tcW w:w="1995" w:type="dxa"/>
          </w:tcPr>
          <w:p w:rsidR="007B41D7" w:rsidRPr="007B41D7" w:rsidRDefault="007B41D7" w:rsidP="00F652AA">
            <w:r w:rsidRPr="007B41D7">
              <w:lastRenderedPageBreak/>
              <w:t xml:space="preserve">Специалист по вопросам </w:t>
            </w:r>
            <w:r w:rsidRPr="007B41D7">
              <w:lastRenderedPageBreak/>
              <w:t xml:space="preserve">муниципального хозяйства </w:t>
            </w:r>
          </w:p>
        </w:tc>
        <w:tc>
          <w:tcPr>
            <w:tcW w:w="3765" w:type="dxa"/>
          </w:tcPr>
          <w:p w:rsidR="007B41D7" w:rsidRPr="007B41D7" w:rsidRDefault="007B41D7" w:rsidP="00F652AA">
            <w:pPr>
              <w:pStyle w:val="ConsPlusTitle"/>
              <w:jc w:val="both"/>
              <w:rPr>
                <w:b w:val="0"/>
                <w:bCs w:val="0"/>
                <w:sz w:val="22"/>
                <w:szCs w:val="22"/>
              </w:rPr>
            </w:pPr>
            <w:r w:rsidRPr="007B41D7">
              <w:rPr>
                <w:b w:val="0"/>
                <w:bCs w:val="0"/>
                <w:sz w:val="22"/>
                <w:szCs w:val="22"/>
              </w:rPr>
              <w:lastRenderedPageBreak/>
              <w:t>обеспечение предупреждения</w:t>
            </w:r>
          </w:p>
          <w:p w:rsidR="007B41D7" w:rsidRPr="007B41D7" w:rsidRDefault="007B41D7" w:rsidP="00F652AA">
            <w:pPr>
              <w:pStyle w:val="ConsPlusTitle"/>
              <w:jc w:val="both"/>
              <w:rPr>
                <w:sz w:val="22"/>
                <w:szCs w:val="22"/>
              </w:rPr>
            </w:pPr>
            <w:r w:rsidRPr="007B41D7">
              <w:rPr>
                <w:b w:val="0"/>
                <w:bCs w:val="0"/>
                <w:sz w:val="22"/>
                <w:szCs w:val="22"/>
              </w:rPr>
              <w:t>чрезвычайных ситуаций</w:t>
            </w:r>
          </w:p>
        </w:tc>
        <w:tc>
          <w:tcPr>
            <w:tcW w:w="1260" w:type="dxa"/>
          </w:tcPr>
          <w:p w:rsidR="007B41D7" w:rsidRPr="007B41D7" w:rsidRDefault="007B41D7" w:rsidP="00F652AA">
            <w:r w:rsidRPr="007B41D7">
              <w:t>весь период</w:t>
            </w:r>
          </w:p>
        </w:tc>
        <w:tc>
          <w:tcPr>
            <w:tcW w:w="1080" w:type="dxa"/>
          </w:tcPr>
          <w:p w:rsidR="007B41D7" w:rsidRPr="007B41D7" w:rsidRDefault="007B41D7" w:rsidP="00F652AA">
            <w:pPr>
              <w:jc w:val="center"/>
            </w:pPr>
            <w:r w:rsidRPr="007B41D7">
              <w:t>0</w:t>
            </w:r>
          </w:p>
        </w:tc>
        <w:tc>
          <w:tcPr>
            <w:tcW w:w="1080" w:type="dxa"/>
          </w:tcPr>
          <w:p w:rsidR="007B41D7" w:rsidRPr="007B41D7" w:rsidRDefault="007B41D7" w:rsidP="00F652AA">
            <w:pPr>
              <w:jc w:val="center"/>
            </w:pPr>
            <w:r w:rsidRPr="007B41D7">
              <w:t>0,0</w:t>
            </w:r>
          </w:p>
        </w:tc>
        <w:tc>
          <w:tcPr>
            <w:tcW w:w="720" w:type="dxa"/>
          </w:tcPr>
          <w:p w:rsidR="007B41D7" w:rsidRPr="007B41D7" w:rsidRDefault="007B41D7" w:rsidP="00F652AA">
            <w:pPr>
              <w:jc w:val="center"/>
            </w:pPr>
            <w:r w:rsidRPr="007B41D7">
              <w:t>0,0</w:t>
            </w:r>
          </w:p>
        </w:tc>
        <w:tc>
          <w:tcPr>
            <w:tcW w:w="1080" w:type="dxa"/>
          </w:tcPr>
          <w:p w:rsidR="007B41D7" w:rsidRPr="007B41D7" w:rsidRDefault="007B41D7" w:rsidP="00F652AA">
            <w:pPr>
              <w:jc w:val="center"/>
            </w:pPr>
            <w:r w:rsidRPr="007B41D7">
              <w:t>0</w:t>
            </w:r>
          </w:p>
        </w:tc>
        <w:tc>
          <w:tcPr>
            <w:tcW w:w="897" w:type="dxa"/>
          </w:tcPr>
          <w:p w:rsidR="007B41D7" w:rsidRPr="007B41D7" w:rsidRDefault="007B41D7" w:rsidP="00F652AA">
            <w:pPr>
              <w:jc w:val="center"/>
            </w:pPr>
            <w:r w:rsidRPr="007B41D7">
              <w:t>0,0</w:t>
            </w:r>
          </w:p>
        </w:tc>
      </w:tr>
      <w:tr w:rsidR="007B41D7" w:rsidRPr="007B41D7" w:rsidTr="007B41D7">
        <w:tc>
          <w:tcPr>
            <w:tcW w:w="3794" w:type="dxa"/>
          </w:tcPr>
          <w:p w:rsidR="007B41D7" w:rsidRPr="007B41D7" w:rsidRDefault="007B41D7" w:rsidP="00F652AA">
            <w:pPr>
              <w:rPr>
                <w:bCs/>
              </w:rPr>
            </w:pPr>
            <w:r w:rsidRPr="007B41D7">
              <w:rPr>
                <w:bCs/>
              </w:rPr>
              <w:lastRenderedPageBreak/>
              <w:t>Основное мероприятие 2.3</w:t>
            </w:r>
          </w:p>
          <w:p w:rsidR="007B41D7" w:rsidRPr="007B41D7" w:rsidRDefault="007B41D7" w:rsidP="00F652AA">
            <w:pPr>
              <w:pStyle w:val="ConsPlusCell"/>
              <w:spacing w:after="200" w:line="276" w:lineRule="auto"/>
              <w:rPr>
                <w:rFonts w:ascii="Times New Roman" w:hAnsi="Times New Roman" w:cs="Times New Roman"/>
                <w:sz w:val="22"/>
                <w:szCs w:val="22"/>
              </w:rPr>
            </w:pPr>
            <w:r w:rsidRPr="007B41D7">
              <w:rPr>
                <w:rFonts w:ascii="Times New Roman" w:hAnsi="Times New Roman" w:cs="Times New Roman"/>
                <w:sz w:val="22"/>
                <w:szCs w:val="22"/>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w:t>
            </w:r>
          </w:p>
        </w:tc>
        <w:tc>
          <w:tcPr>
            <w:tcW w:w="1995" w:type="dxa"/>
          </w:tcPr>
          <w:p w:rsidR="007B41D7" w:rsidRPr="007B41D7" w:rsidRDefault="007B41D7" w:rsidP="00F652AA">
            <w:r w:rsidRPr="007B41D7">
              <w:t xml:space="preserve">Специалист по вопросам муниципального хозяйства </w:t>
            </w:r>
          </w:p>
        </w:tc>
        <w:tc>
          <w:tcPr>
            <w:tcW w:w="3765" w:type="dxa"/>
          </w:tcPr>
          <w:p w:rsidR="007B41D7" w:rsidRPr="007B41D7" w:rsidRDefault="007B41D7" w:rsidP="00F652AA">
            <w:r w:rsidRPr="007B41D7">
              <w:t xml:space="preserve">улучшение оперативных возможностей </w:t>
            </w:r>
            <w:r w:rsidRPr="007B41D7">
              <w:rPr>
                <w:bCs/>
              </w:rPr>
              <w:t xml:space="preserve">поисково-спасательных отрядов </w:t>
            </w:r>
            <w:r w:rsidRPr="007B41D7">
              <w:t>при ликвидации последствий происшествий и чрезвычайных ситуаций и спасении людей, попавших в беду</w:t>
            </w:r>
          </w:p>
        </w:tc>
        <w:tc>
          <w:tcPr>
            <w:tcW w:w="1260" w:type="dxa"/>
          </w:tcPr>
          <w:p w:rsidR="007B41D7" w:rsidRPr="007B41D7" w:rsidRDefault="007B41D7" w:rsidP="00F652AA">
            <w:r w:rsidRPr="007B41D7">
              <w:t>весь период</w:t>
            </w:r>
          </w:p>
        </w:tc>
        <w:tc>
          <w:tcPr>
            <w:tcW w:w="1080" w:type="dxa"/>
          </w:tcPr>
          <w:p w:rsidR="007B41D7" w:rsidRPr="007B41D7" w:rsidRDefault="007B41D7" w:rsidP="00F652AA">
            <w:pPr>
              <w:jc w:val="center"/>
            </w:pPr>
            <w:r w:rsidRPr="007B41D7">
              <w:t>0,0</w:t>
            </w:r>
          </w:p>
        </w:tc>
        <w:tc>
          <w:tcPr>
            <w:tcW w:w="1080" w:type="dxa"/>
          </w:tcPr>
          <w:p w:rsidR="007B41D7" w:rsidRPr="007B41D7" w:rsidRDefault="007B41D7" w:rsidP="00F652AA">
            <w:pPr>
              <w:jc w:val="center"/>
            </w:pPr>
            <w:r w:rsidRPr="007B41D7">
              <w:t>0,0</w:t>
            </w:r>
          </w:p>
        </w:tc>
        <w:tc>
          <w:tcPr>
            <w:tcW w:w="720" w:type="dxa"/>
          </w:tcPr>
          <w:p w:rsidR="007B41D7" w:rsidRPr="007B41D7" w:rsidRDefault="007B41D7" w:rsidP="00F652AA">
            <w:pPr>
              <w:jc w:val="center"/>
            </w:pPr>
            <w:r w:rsidRPr="007B41D7">
              <w:t>0,0</w:t>
            </w:r>
          </w:p>
        </w:tc>
        <w:tc>
          <w:tcPr>
            <w:tcW w:w="1080" w:type="dxa"/>
          </w:tcPr>
          <w:p w:rsidR="007B41D7" w:rsidRPr="007B41D7" w:rsidRDefault="007B41D7" w:rsidP="00F652AA">
            <w:pPr>
              <w:jc w:val="center"/>
            </w:pPr>
            <w:r w:rsidRPr="007B41D7">
              <w:t>0,0</w:t>
            </w:r>
          </w:p>
        </w:tc>
        <w:tc>
          <w:tcPr>
            <w:tcW w:w="897" w:type="dxa"/>
          </w:tcPr>
          <w:p w:rsidR="007B41D7" w:rsidRPr="007B41D7" w:rsidRDefault="007B41D7" w:rsidP="00F652AA">
            <w:pPr>
              <w:jc w:val="center"/>
            </w:pPr>
            <w:r w:rsidRPr="007B41D7">
              <w:t>0,0</w:t>
            </w:r>
          </w:p>
        </w:tc>
      </w:tr>
      <w:tr w:rsidR="007B41D7" w:rsidRPr="007B41D7" w:rsidTr="007B41D7">
        <w:tc>
          <w:tcPr>
            <w:tcW w:w="3794" w:type="dxa"/>
          </w:tcPr>
          <w:p w:rsidR="007B41D7" w:rsidRPr="007B41D7" w:rsidRDefault="007B41D7" w:rsidP="00F652AA">
            <w:pPr>
              <w:rPr>
                <w:bCs/>
              </w:rPr>
            </w:pPr>
            <w:r w:rsidRPr="007B41D7">
              <w:rPr>
                <w:bCs/>
              </w:rPr>
              <w:t>Контрольное событие программы</w:t>
            </w:r>
          </w:p>
          <w:p w:rsidR="007B41D7" w:rsidRPr="007B41D7" w:rsidRDefault="007B41D7" w:rsidP="00F652AA">
            <w:pPr>
              <w:rPr>
                <w:bCs/>
              </w:rPr>
            </w:pPr>
            <w:r w:rsidRPr="007B41D7">
              <w:rPr>
                <w:bCs/>
              </w:rPr>
              <w:t>Принятие постановления Администрации Романовского сельского поселения «Об утверждении Плана организации первоочередного жизнеобеспечения населения Романовского сельского поселения при возникновении чрезвычайных ситуаций»;</w:t>
            </w:r>
          </w:p>
          <w:p w:rsidR="007B41D7" w:rsidRPr="007B41D7" w:rsidRDefault="007B41D7" w:rsidP="00F652AA">
            <w:pPr>
              <w:rPr>
                <w:bCs/>
              </w:rPr>
            </w:pPr>
            <w:r w:rsidRPr="007B41D7">
              <w:rPr>
                <w:bCs/>
              </w:rPr>
              <w:t>Принятие постановления Администрации Романовского сельского поселения «О подготовке и содержании в готовности сил и средств для защиты населения и территории Романовского сельского поселения от чрезвычайных ситуаций»</w:t>
            </w:r>
          </w:p>
        </w:tc>
        <w:tc>
          <w:tcPr>
            <w:tcW w:w="1995" w:type="dxa"/>
          </w:tcPr>
          <w:p w:rsidR="007B41D7" w:rsidRPr="007B41D7" w:rsidRDefault="007B41D7" w:rsidP="00F652AA">
            <w:r w:rsidRPr="007B41D7">
              <w:t xml:space="preserve">Специалист по вопросам муниципального хозяйства </w:t>
            </w:r>
          </w:p>
        </w:tc>
        <w:tc>
          <w:tcPr>
            <w:tcW w:w="3765" w:type="dxa"/>
          </w:tcPr>
          <w:p w:rsidR="007B41D7" w:rsidRPr="007B41D7" w:rsidRDefault="007B41D7" w:rsidP="00F652AA">
            <w:r w:rsidRPr="007B41D7">
              <w:t>готовность к действиям сил и средств при возникновении чрезвычайных ситуаций</w:t>
            </w:r>
          </w:p>
        </w:tc>
        <w:tc>
          <w:tcPr>
            <w:tcW w:w="1260" w:type="dxa"/>
          </w:tcPr>
          <w:p w:rsidR="007B41D7" w:rsidRPr="007B41D7" w:rsidRDefault="007B41D7" w:rsidP="00F652AA">
            <w:r w:rsidRPr="007B41D7">
              <w:t>весь период</w:t>
            </w:r>
          </w:p>
        </w:tc>
        <w:tc>
          <w:tcPr>
            <w:tcW w:w="1080" w:type="dxa"/>
          </w:tcPr>
          <w:p w:rsidR="007B41D7" w:rsidRPr="007B41D7" w:rsidRDefault="007B41D7" w:rsidP="00F652AA">
            <w:pPr>
              <w:jc w:val="center"/>
            </w:pPr>
            <w:r w:rsidRPr="007B41D7">
              <w:t>0,0</w:t>
            </w:r>
          </w:p>
        </w:tc>
        <w:tc>
          <w:tcPr>
            <w:tcW w:w="1080" w:type="dxa"/>
          </w:tcPr>
          <w:p w:rsidR="007B41D7" w:rsidRPr="007B41D7" w:rsidRDefault="007B41D7" w:rsidP="00F652AA">
            <w:pPr>
              <w:jc w:val="center"/>
            </w:pPr>
            <w:r w:rsidRPr="007B41D7">
              <w:t>0,0</w:t>
            </w:r>
          </w:p>
        </w:tc>
        <w:tc>
          <w:tcPr>
            <w:tcW w:w="720" w:type="dxa"/>
          </w:tcPr>
          <w:p w:rsidR="007B41D7" w:rsidRPr="007B41D7" w:rsidRDefault="007B41D7" w:rsidP="00F652AA">
            <w:pPr>
              <w:jc w:val="center"/>
            </w:pPr>
            <w:r w:rsidRPr="007B41D7">
              <w:t>0,0</w:t>
            </w:r>
          </w:p>
        </w:tc>
        <w:tc>
          <w:tcPr>
            <w:tcW w:w="1080" w:type="dxa"/>
          </w:tcPr>
          <w:p w:rsidR="007B41D7" w:rsidRPr="007B41D7" w:rsidRDefault="007B41D7" w:rsidP="00F652AA">
            <w:pPr>
              <w:jc w:val="center"/>
            </w:pPr>
            <w:r w:rsidRPr="007B41D7">
              <w:t>0,0</w:t>
            </w:r>
          </w:p>
        </w:tc>
        <w:tc>
          <w:tcPr>
            <w:tcW w:w="897" w:type="dxa"/>
          </w:tcPr>
          <w:p w:rsidR="007B41D7" w:rsidRPr="007B41D7" w:rsidRDefault="007B41D7" w:rsidP="00F652AA">
            <w:pPr>
              <w:jc w:val="center"/>
            </w:pPr>
            <w:r w:rsidRPr="007B41D7">
              <w:t>0,0</w:t>
            </w:r>
          </w:p>
        </w:tc>
      </w:tr>
      <w:tr w:rsidR="007B41D7" w:rsidRPr="007B41D7" w:rsidTr="007B41D7">
        <w:tc>
          <w:tcPr>
            <w:tcW w:w="3794" w:type="dxa"/>
          </w:tcPr>
          <w:p w:rsidR="007B41D7" w:rsidRPr="007B41D7" w:rsidRDefault="007B41D7" w:rsidP="00F652AA">
            <w:pPr>
              <w:rPr>
                <w:bCs/>
              </w:rPr>
            </w:pPr>
            <w:r w:rsidRPr="007B41D7">
              <w:t>Подпрограмма «Обеспечение безопасности на воде»</w:t>
            </w:r>
          </w:p>
        </w:tc>
        <w:tc>
          <w:tcPr>
            <w:tcW w:w="1995" w:type="dxa"/>
          </w:tcPr>
          <w:p w:rsidR="007B41D7" w:rsidRPr="007B41D7" w:rsidRDefault="007B41D7" w:rsidP="00F652AA">
            <w:r w:rsidRPr="007B41D7">
              <w:t xml:space="preserve">Специалист по вопросам муниципального хозяйства </w:t>
            </w:r>
          </w:p>
        </w:tc>
        <w:tc>
          <w:tcPr>
            <w:tcW w:w="3765" w:type="dxa"/>
          </w:tcPr>
          <w:p w:rsidR="007B41D7" w:rsidRPr="007B41D7" w:rsidRDefault="007B41D7" w:rsidP="00F652AA">
            <w:r w:rsidRPr="007B41D7">
              <w:t>снижение рисков возникновения несчастных случаев на воде и смягчения их возможных последствий</w:t>
            </w:r>
          </w:p>
        </w:tc>
        <w:tc>
          <w:tcPr>
            <w:tcW w:w="1260" w:type="dxa"/>
          </w:tcPr>
          <w:p w:rsidR="007B41D7" w:rsidRPr="007B41D7" w:rsidRDefault="007B41D7" w:rsidP="00F652AA">
            <w:r w:rsidRPr="007B41D7">
              <w:t>весь период</w:t>
            </w:r>
          </w:p>
        </w:tc>
        <w:tc>
          <w:tcPr>
            <w:tcW w:w="1080" w:type="dxa"/>
          </w:tcPr>
          <w:p w:rsidR="007B41D7" w:rsidRPr="007B41D7" w:rsidRDefault="007B41D7" w:rsidP="00F652AA">
            <w:pPr>
              <w:jc w:val="center"/>
            </w:pPr>
            <w:r w:rsidRPr="007B41D7">
              <w:t>0,0</w:t>
            </w:r>
          </w:p>
        </w:tc>
        <w:tc>
          <w:tcPr>
            <w:tcW w:w="1080" w:type="dxa"/>
          </w:tcPr>
          <w:p w:rsidR="007B41D7" w:rsidRPr="007B41D7" w:rsidRDefault="007B41D7" w:rsidP="00F652AA">
            <w:pPr>
              <w:jc w:val="center"/>
            </w:pPr>
            <w:r w:rsidRPr="007B41D7">
              <w:t>0,0</w:t>
            </w:r>
          </w:p>
        </w:tc>
        <w:tc>
          <w:tcPr>
            <w:tcW w:w="720" w:type="dxa"/>
          </w:tcPr>
          <w:p w:rsidR="007B41D7" w:rsidRPr="007B41D7" w:rsidRDefault="007B41D7" w:rsidP="00F652AA">
            <w:pPr>
              <w:jc w:val="center"/>
            </w:pPr>
            <w:r w:rsidRPr="007B41D7">
              <w:t>0,0</w:t>
            </w:r>
          </w:p>
        </w:tc>
        <w:tc>
          <w:tcPr>
            <w:tcW w:w="1080" w:type="dxa"/>
          </w:tcPr>
          <w:p w:rsidR="007B41D7" w:rsidRPr="007B41D7" w:rsidRDefault="007B41D7" w:rsidP="00F652AA">
            <w:pPr>
              <w:jc w:val="center"/>
            </w:pPr>
            <w:r w:rsidRPr="007B41D7">
              <w:t>0,0</w:t>
            </w:r>
          </w:p>
        </w:tc>
        <w:tc>
          <w:tcPr>
            <w:tcW w:w="897" w:type="dxa"/>
          </w:tcPr>
          <w:p w:rsidR="007B41D7" w:rsidRPr="007B41D7" w:rsidRDefault="007B41D7" w:rsidP="00F652AA">
            <w:pPr>
              <w:jc w:val="center"/>
            </w:pPr>
            <w:r w:rsidRPr="007B41D7">
              <w:t>0,0</w:t>
            </w:r>
          </w:p>
        </w:tc>
      </w:tr>
      <w:tr w:rsidR="007B41D7" w:rsidRPr="007B41D7" w:rsidTr="007B41D7">
        <w:tc>
          <w:tcPr>
            <w:tcW w:w="3794" w:type="dxa"/>
          </w:tcPr>
          <w:p w:rsidR="007B41D7" w:rsidRPr="007B41D7" w:rsidRDefault="007B41D7" w:rsidP="00F652AA">
            <w:pPr>
              <w:rPr>
                <w:bCs/>
              </w:rPr>
            </w:pPr>
            <w:r w:rsidRPr="007B41D7">
              <w:rPr>
                <w:bCs/>
              </w:rPr>
              <w:t>Основное мероприятие 3.1</w:t>
            </w:r>
          </w:p>
          <w:p w:rsidR="007B41D7" w:rsidRPr="007B41D7" w:rsidRDefault="007B41D7" w:rsidP="00F652AA">
            <w:pPr>
              <w:rPr>
                <w:bCs/>
              </w:rPr>
            </w:pPr>
            <w:r w:rsidRPr="007B41D7">
              <w:t>Предупреждение и пропаганда среди населения безопасности жизнедеятельности и обучение действиям при возникновении опасности на воде</w:t>
            </w:r>
          </w:p>
        </w:tc>
        <w:tc>
          <w:tcPr>
            <w:tcW w:w="1995" w:type="dxa"/>
          </w:tcPr>
          <w:p w:rsidR="007B41D7" w:rsidRPr="007B41D7" w:rsidRDefault="007B41D7" w:rsidP="00F652AA">
            <w:r w:rsidRPr="007B41D7">
              <w:t xml:space="preserve">Специалист по вопросам муниципального хозяйства </w:t>
            </w:r>
          </w:p>
        </w:tc>
        <w:tc>
          <w:tcPr>
            <w:tcW w:w="3765" w:type="dxa"/>
          </w:tcPr>
          <w:p w:rsidR="007B41D7" w:rsidRPr="007B41D7" w:rsidRDefault="007B41D7" w:rsidP="00F652AA">
            <w:r w:rsidRPr="007B41D7">
              <w:t>проведение профилактических мероприятий и повышение готовности населения к происшествий на воде</w:t>
            </w:r>
          </w:p>
        </w:tc>
        <w:tc>
          <w:tcPr>
            <w:tcW w:w="1260" w:type="dxa"/>
          </w:tcPr>
          <w:p w:rsidR="007B41D7" w:rsidRPr="007B41D7" w:rsidRDefault="007B41D7" w:rsidP="00F652AA">
            <w:r w:rsidRPr="007B41D7">
              <w:t>весь период</w:t>
            </w:r>
          </w:p>
        </w:tc>
        <w:tc>
          <w:tcPr>
            <w:tcW w:w="1080" w:type="dxa"/>
          </w:tcPr>
          <w:p w:rsidR="007B41D7" w:rsidRPr="007B41D7" w:rsidRDefault="007B41D7" w:rsidP="00F652AA">
            <w:pPr>
              <w:jc w:val="center"/>
            </w:pPr>
            <w:r w:rsidRPr="007B41D7">
              <w:t>0,0</w:t>
            </w:r>
          </w:p>
        </w:tc>
        <w:tc>
          <w:tcPr>
            <w:tcW w:w="1080" w:type="dxa"/>
          </w:tcPr>
          <w:p w:rsidR="007B41D7" w:rsidRPr="007B41D7" w:rsidRDefault="007B41D7" w:rsidP="00F652AA">
            <w:pPr>
              <w:jc w:val="center"/>
            </w:pPr>
            <w:r w:rsidRPr="007B41D7">
              <w:t>0,0</w:t>
            </w:r>
          </w:p>
        </w:tc>
        <w:tc>
          <w:tcPr>
            <w:tcW w:w="720" w:type="dxa"/>
          </w:tcPr>
          <w:p w:rsidR="007B41D7" w:rsidRPr="007B41D7" w:rsidRDefault="007B41D7" w:rsidP="00F652AA">
            <w:pPr>
              <w:jc w:val="center"/>
            </w:pPr>
            <w:r w:rsidRPr="007B41D7">
              <w:t>0,0</w:t>
            </w:r>
          </w:p>
        </w:tc>
        <w:tc>
          <w:tcPr>
            <w:tcW w:w="1080" w:type="dxa"/>
          </w:tcPr>
          <w:p w:rsidR="007B41D7" w:rsidRPr="007B41D7" w:rsidRDefault="007B41D7" w:rsidP="00F652AA">
            <w:pPr>
              <w:jc w:val="center"/>
            </w:pPr>
            <w:r w:rsidRPr="007B41D7">
              <w:t>0,0</w:t>
            </w:r>
          </w:p>
        </w:tc>
        <w:tc>
          <w:tcPr>
            <w:tcW w:w="897" w:type="dxa"/>
          </w:tcPr>
          <w:p w:rsidR="007B41D7" w:rsidRPr="007B41D7" w:rsidRDefault="007B41D7" w:rsidP="00F652AA">
            <w:pPr>
              <w:jc w:val="center"/>
            </w:pPr>
            <w:r w:rsidRPr="007B41D7">
              <w:t>0,0</w:t>
            </w:r>
          </w:p>
        </w:tc>
      </w:tr>
      <w:tr w:rsidR="007B41D7" w:rsidRPr="007B41D7" w:rsidTr="007B41D7">
        <w:trPr>
          <w:trHeight w:val="709"/>
        </w:trPr>
        <w:tc>
          <w:tcPr>
            <w:tcW w:w="3794" w:type="dxa"/>
          </w:tcPr>
          <w:p w:rsidR="007B41D7" w:rsidRPr="007B41D7" w:rsidRDefault="007B41D7" w:rsidP="00F652AA">
            <w:pPr>
              <w:pStyle w:val="ConsPlusCell"/>
              <w:rPr>
                <w:rFonts w:ascii="Times New Roman" w:hAnsi="Times New Roman" w:cs="Times New Roman"/>
                <w:kern w:val="2"/>
                <w:sz w:val="22"/>
                <w:szCs w:val="22"/>
              </w:rPr>
            </w:pPr>
            <w:r w:rsidRPr="007B41D7">
              <w:rPr>
                <w:rFonts w:ascii="Times New Roman" w:hAnsi="Times New Roman" w:cs="Times New Roman"/>
                <w:kern w:val="2"/>
                <w:sz w:val="22"/>
                <w:szCs w:val="22"/>
              </w:rPr>
              <w:lastRenderedPageBreak/>
              <w:t>Контрольное событие мероприятия</w:t>
            </w:r>
          </w:p>
          <w:p w:rsidR="007B41D7" w:rsidRPr="007B41D7" w:rsidRDefault="007B41D7" w:rsidP="00F652AA">
            <w:pPr>
              <w:pStyle w:val="ConsPlusCell"/>
              <w:rPr>
                <w:rFonts w:ascii="Times New Roman" w:hAnsi="Times New Roman" w:cs="Times New Roman"/>
                <w:kern w:val="2"/>
                <w:sz w:val="22"/>
                <w:szCs w:val="22"/>
              </w:rPr>
            </w:pPr>
            <w:r w:rsidRPr="007B41D7">
              <w:rPr>
                <w:rFonts w:ascii="Times New Roman" w:hAnsi="Times New Roman" w:cs="Times New Roman"/>
                <w:kern w:val="2"/>
                <w:sz w:val="22"/>
                <w:szCs w:val="22"/>
              </w:rPr>
              <w:t>Принятие постановления Администрации Романовского сельского поселения «Об утверждении Правил охраны жизни людей  на водных объектах в Романовском сельском поселении»</w:t>
            </w:r>
          </w:p>
        </w:tc>
        <w:tc>
          <w:tcPr>
            <w:tcW w:w="1995" w:type="dxa"/>
          </w:tcPr>
          <w:p w:rsidR="007B41D7" w:rsidRPr="007B41D7" w:rsidRDefault="007B41D7" w:rsidP="00F652AA">
            <w:r w:rsidRPr="007B41D7">
              <w:t xml:space="preserve">Специалист по вопросам муниципального хозяйства </w:t>
            </w:r>
          </w:p>
        </w:tc>
        <w:tc>
          <w:tcPr>
            <w:tcW w:w="3765" w:type="dxa"/>
          </w:tcPr>
          <w:p w:rsidR="007B41D7" w:rsidRPr="007B41D7" w:rsidRDefault="007B41D7" w:rsidP="00F652AA">
            <w:pPr>
              <w:widowControl w:val="0"/>
              <w:autoSpaceDE w:val="0"/>
              <w:autoSpaceDN w:val="0"/>
              <w:adjustRightInd w:val="0"/>
              <w:jc w:val="both"/>
            </w:pPr>
            <w:r w:rsidRPr="007B41D7">
              <w:t>Обеспечение безопасности на водных объектах поселения</w:t>
            </w:r>
          </w:p>
        </w:tc>
        <w:tc>
          <w:tcPr>
            <w:tcW w:w="1260" w:type="dxa"/>
          </w:tcPr>
          <w:p w:rsidR="007B41D7" w:rsidRPr="007B41D7" w:rsidRDefault="007B41D7" w:rsidP="00F652AA">
            <w:r w:rsidRPr="007B41D7">
              <w:t>весь период</w:t>
            </w:r>
          </w:p>
        </w:tc>
        <w:tc>
          <w:tcPr>
            <w:tcW w:w="1080" w:type="dxa"/>
          </w:tcPr>
          <w:p w:rsidR="007B41D7" w:rsidRPr="007B41D7" w:rsidRDefault="007B41D7" w:rsidP="00F652AA">
            <w:pPr>
              <w:jc w:val="center"/>
            </w:pPr>
            <w:r w:rsidRPr="007B41D7">
              <w:t>0,0</w:t>
            </w:r>
          </w:p>
        </w:tc>
        <w:tc>
          <w:tcPr>
            <w:tcW w:w="1080" w:type="dxa"/>
          </w:tcPr>
          <w:p w:rsidR="007B41D7" w:rsidRPr="007B41D7" w:rsidRDefault="007B41D7" w:rsidP="00F652AA">
            <w:pPr>
              <w:jc w:val="center"/>
            </w:pPr>
            <w:r w:rsidRPr="007B41D7">
              <w:t>0,0</w:t>
            </w:r>
          </w:p>
        </w:tc>
        <w:tc>
          <w:tcPr>
            <w:tcW w:w="720" w:type="dxa"/>
          </w:tcPr>
          <w:p w:rsidR="007B41D7" w:rsidRPr="007B41D7" w:rsidRDefault="007B41D7" w:rsidP="00F652AA">
            <w:pPr>
              <w:jc w:val="center"/>
            </w:pPr>
            <w:r w:rsidRPr="007B41D7">
              <w:t>0,0</w:t>
            </w:r>
          </w:p>
        </w:tc>
        <w:tc>
          <w:tcPr>
            <w:tcW w:w="1080" w:type="dxa"/>
          </w:tcPr>
          <w:p w:rsidR="007B41D7" w:rsidRPr="007B41D7" w:rsidRDefault="007B41D7" w:rsidP="00F652AA">
            <w:pPr>
              <w:jc w:val="center"/>
            </w:pPr>
            <w:r w:rsidRPr="007B41D7">
              <w:t>0,0</w:t>
            </w:r>
          </w:p>
        </w:tc>
        <w:tc>
          <w:tcPr>
            <w:tcW w:w="897" w:type="dxa"/>
          </w:tcPr>
          <w:p w:rsidR="007B41D7" w:rsidRPr="007B41D7" w:rsidRDefault="007B41D7" w:rsidP="00F652AA">
            <w:pPr>
              <w:jc w:val="center"/>
            </w:pPr>
            <w:r w:rsidRPr="007B41D7">
              <w:t>0,0</w:t>
            </w:r>
          </w:p>
        </w:tc>
      </w:tr>
      <w:tr w:rsidR="007B41D7" w:rsidRPr="007B41D7" w:rsidTr="007B41D7">
        <w:trPr>
          <w:trHeight w:val="1100"/>
        </w:trPr>
        <w:tc>
          <w:tcPr>
            <w:tcW w:w="3794" w:type="dxa"/>
          </w:tcPr>
          <w:p w:rsidR="007B41D7" w:rsidRPr="007B41D7" w:rsidRDefault="007B41D7" w:rsidP="00F652AA">
            <w:pPr>
              <w:pStyle w:val="ConsPlusCell"/>
              <w:rPr>
                <w:rFonts w:ascii="Times New Roman" w:hAnsi="Times New Roman" w:cs="Times New Roman"/>
                <w:kern w:val="2"/>
                <w:sz w:val="22"/>
                <w:szCs w:val="22"/>
              </w:rPr>
            </w:pPr>
            <w:r w:rsidRPr="007B41D7">
              <w:rPr>
                <w:rFonts w:ascii="Times New Roman" w:hAnsi="Times New Roman" w:cs="Times New Roman"/>
                <w:kern w:val="2"/>
                <w:sz w:val="22"/>
                <w:szCs w:val="22"/>
              </w:rPr>
              <w:t>Итого по муниципальной программе</w:t>
            </w:r>
          </w:p>
        </w:tc>
        <w:tc>
          <w:tcPr>
            <w:tcW w:w="1995" w:type="dxa"/>
          </w:tcPr>
          <w:p w:rsidR="007B41D7" w:rsidRPr="007B41D7" w:rsidRDefault="007B41D7" w:rsidP="00F652AA">
            <w:r w:rsidRPr="007B41D7">
              <w:t xml:space="preserve">Специалист по вопросам муниципального хозяйства </w:t>
            </w:r>
          </w:p>
        </w:tc>
        <w:tc>
          <w:tcPr>
            <w:tcW w:w="3765" w:type="dxa"/>
          </w:tcPr>
          <w:p w:rsidR="007B41D7" w:rsidRPr="007B41D7" w:rsidRDefault="007B41D7" w:rsidP="00F652AA">
            <w:pPr>
              <w:widowControl w:val="0"/>
              <w:autoSpaceDE w:val="0"/>
              <w:autoSpaceDN w:val="0"/>
              <w:adjustRightInd w:val="0"/>
              <w:jc w:val="both"/>
            </w:pPr>
            <w:r w:rsidRPr="007B41D7">
              <w:t>снижение рисков возникновения пожаров, чрезвычайных ситуаций, несчастных случаев на воде и смягчение их возможных последствий;</w:t>
            </w:r>
          </w:p>
          <w:p w:rsidR="007B41D7" w:rsidRPr="007B41D7" w:rsidRDefault="007B41D7" w:rsidP="00F652AA">
            <w:pPr>
              <w:widowControl w:val="0"/>
              <w:autoSpaceDE w:val="0"/>
              <w:autoSpaceDN w:val="0"/>
              <w:adjustRightInd w:val="0"/>
              <w:jc w:val="both"/>
            </w:pPr>
            <w:r w:rsidRPr="007B41D7">
              <w:t>повышение уровня безопасности населения от чрезвычайных ситуаций природного и техногенного характера, пожаров и происшествий на водных объектах;</w:t>
            </w:r>
          </w:p>
          <w:p w:rsidR="007B41D7" w:rsidRPr="007B41D7" w:rsidRDefault="007B41D7" w:rsidP="00F652AA">
            <w:pPr>
              <w:autoSpaceDE w:val="0"/>
              <w:autoSpaceDN w:val="0"/>
              <w:adjustRightInd w:val="0"/>
              <w:jc w:val="both"/>
            </w:pPr>
            <w:r w:rsidRPr="007B41D7">
              <w:t>улучшение процесса обучения и повышения уровня подготовки специалистов Романовского сельского поселения  к действиям при возникновении чрезвычайных ситуаций;</w:t>
            </w:r>
          </w:p>
          <w:p w:rsidR="007B41D7" w:rsidRPr="007B41D7" w:rsidRDefault="007B41D7" w:rsidP="00F652AA">
            <w:pPr>
              <w:autoSpaceDE w:val="0"/>
              <w:autoSpaceDN w:val="0"/>
              <w:adjustRightInd w:val="0"/>
              <w:jc w:val="both"/>
            </w:pPr>
            <w:r w:rsidRPr="007B41D7">
              <w:rPr>
                <w:bCs/>
              </w:rPr>
              <w:t>улучшение системы информирования населения поселения для своевременного доведения информации об угрозе и возникновении чрезвычайных ситуаций;</w:t>
            </w:r>
          </w:p>
          <w:p w:rsidR="007B41D7" w:rsidRPr="007B41D7" w:rsidRDefault="007B41D7" w:rsidP="00F652AA">
            <w:pPr>
              <w:widowControl w:val="0"/>
              <w:autoSpaceDE w:val="0"/>
              <w:autoSpaceDN w:val="0"/>
              <w:adjustRightInd w:val="0"/>
              <w:jc w:val="both"/>
              <w:rPr>
                <w:bCs/>
              </w:rPr>
            </w:pPr>
            <w:r w:rsidRPr="007B41D7">
              <w:rPr>
                <w:bCs/>
              </w:rPr>
              <w:t>проведение профилактических мероприятий по предотвращению пожаров, чрезвычайных ситуаций и происшествий на воде;</w:t>
            </w:r>
          </w:p>
          <w:p w:rsidR="007B41D7" w:rsidRPr="007B41D7" w:rsidRDefault="007B41D7" w:rsidP="00F652AA">
            <w:r w:rsidRPr="007B41D7">
              <w:rPr>
                <w:bCs/>
              </w:rPr>
              <w:t>повышение готовности населения к действиям при возникновении пожаров, чрезвычайных ситуаций и происшествий на воде</w:t>
            </w:r>
          </w:p>
        </w:tc>
        <w:tc>
          <w:tcPr>
            <w:tcW w:w="1260" w:type="dxa"/>
          </w:tcPr>
          <w:p w:rsidR="007B41D7" w:rsidRPr="007B41D7" w:rsidRDefault="007B41D7" w:rsidP="00F652AA">
            <w:r w:rsidRPr="007B41D7">
              <w:t>весь период</w:t>
            </w:r>
          </w:p>
        </w:tc>
        <w:tc>
          <w:tcPr>
            <w:tcW w:w="1080" w:type="dxa"/>
          </w:tcPr>
          <w:p w:rsidR="007B41D7" w:rsidRPr="007B41D7" w:rsidRDefault="007B41D7" w:rsidP="00F652AA">
            <w:pPr>
              <w:jc w:val="center"/>
            </w:pPr>
            <w:r w:rsidRPr="007B41D7">
              <w:t>0</w:t>
            </w:r>
          </w:p>
        </w:tc>
        <w:tc>
          <w:tcPr>
            <w:tcW w:w="1080" w:type="dxa"/>
          </w:tcPr>
          <w:p w:rsidR="007B41D7" w:rsidRPr="007B41D7" w:rsidRDefault="007B41D7" w:rsidP="00F652AA">
            <w:pPr>
              <w:jc w:val="center"/>
            </w:pPr>
            <w:r w:rsidRPr="007B41D7">
              <w:t>0,0</w:t>
            </w:r>
          </w:p>
        </w:tc>
        <w:tc>
          <w:tcPr>
            <w:tcW w:w="720" w:type="dxa"/>
          </w:tcPr>
          <w:p w:rsidR="007B41D7" w:rsidRPr="007B41D7" w:rsidRDefault="007B41D7" w:rsidP="00F652AA">
            <w:pPr>
              <w:jc w:val="center"/>
            </w:pPr>
            <w:r w:rsidRPr="007B41D7">
              <w:t>0,0</w:t>
            </w:r>
          </w:p>
        </w:tc>
        <w:tc>
          <w:tcPr>
            <w:tcW w:w="1080" w:type="dxa"/>
          </w:tcPr>
          <w:p w:rsidR="007B41D7" w:rsidRPr="007B41D7" w:rsidRDefault="007B41D7" w:rsidP="00F652AA">
            <w:pPr>
              <w:jc w:val="center"/>
            </w:pPr>
            <w:r w:rsidRPr="007B41D7">
              <w:t>0</w:t>
            </w:r>
          </w:p>
        </w:tc>
        <w:tc>
          <w:tcPr>
            <w:tcW w:w="897" w:type="dxa"/>
          </w:tcPr>
          <w:p w:rsidR="007B41D7" w:rsidRPr="007B41D7" w:rsidRDefault="007B41D7" w:rsidP="00F652AA">
            <w:pPr>
              <w:jc w:val="center"/>
            </w:pPr>
            <w:r w:rsidRPr="007B41D7">
              <w:t>0,0</w:t>
            </w:r>
          </w:p>
        </w:tc>
      </w:tr>
    </w:tbl>
    <w:p w:rsidR="007B41D7" w:rsidRPr="007B41D7" w:rsidRDefault="007B41D7" w:rsidP="007B41D7">
      <w:r w:rsidRPr="007B41D7">
        <w:tab/>
      </w:r>
    </w:p>
    <w:p w:rsidR="007B41D7" w:rsidRDefault="007B41D7" w:rsidP="00BE5950">
      <w:pPr>
        <w:jc w:val="right"/>
        <w:rPr>
          <w:sz w:val="22"/>
          <w:szCs w:val="22"/>
        </w:rPr>
        <w:sectPr w:rsidR="007B41D7" w:rsidSect="007B41D7">
          <w:pgSz w:w="16840" w:h="11907" w:orient="landscape"/>
          <w:pgMar w:top="851" w:right="1134" w:bottom="1701" w:left="1134" w:header="720" w:footer="720" w:gutter="0"/>
          <w:cols w:space="720"/>
        </w:sectPr>
      </w:pPr>
    </w:p>
    <w:p w:rsidR="00BE5950" w:rsidRPr="00224DD0" w:rsidRDefault="00BE5950" w:rsidP="00BE5950">
      <w:pPr>
        <w:jc w:val="right"/>
        <w:rPr>
          <w:sz w:val="22"/>
          <w:szCs w:val="22"/>
        </w:rPr>
      </w:pPr>
    </w:p>
    <w:sectPr w:rsidR="00BE5950" w:rsidRPr="00224DD0" w:rsidSect="007B41D7">
      <w:pgSz w:w="11907" w:h="16840"/>
      <w:pgMar w:top="1134" w:right="85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FD2" w:rsidRDefault="00D20FD2" w:rsidP="00627FE5">
      <w:r>
        <w:separator/>
      </w:r>
    </w:p>
  </w:endnote>
  <w:endnote w:type="continuationSeparator" w:id="1">
    <w:p w:rsidR="00D20FD2" w:rsidRDefault="00D20FD2" w:rsidP="00627F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97B" w:rsidRDefault="00714AE1">
    <w:pPr>
      <w:pStyle w:val="a3"/>
      <w:framePr w:wrap="around" w:vAnchor="text" w:hAnchor="margin" w:xAlign="right" w:y="1"/>
      <w:rPr>
        <w:rStyle w:val="a5"/>
      </w:rPr>
    </w:pPr>
    <w:r>
      <w:rPr>
        <w:rStyle w:val="a5"/>
      </w:rPr>
      <w:fldChar w:fldCharType="begin"/>
    </w:r>
    <w:r w:rsidR="00FD797B">
      <w:rPr>
        <w:rStyle w:val="a5"/>
      </w:rPr>
      <w:instrText xml:space="preserve">PAGE  </w:instrText>
    </w:r>
    <w:r>
      <w:rPr>
        <w:rStyle w:val="a5"/>
      </w:rPr>
      <w:fldChar w:fldCharType="end"/>
    </w:r>
  </w:p>
  <w:p w:rsidR="00FD797B" w:rsidRDefault="00FD797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97B" w:rsidRDefault="00714AE1">
    <w:pPr>
      <w:pStyle w:val="a3"/>
      <w:framePr w:wrap="around" w:vAnchor="text" w:hAnchor="margin" w:xAlign="right" w:y="1"/>
      <w:rPr>
        <w:rStyle w:val="a5"/>
      </w:rPr>
    </w:pPr>
    <w:r>
      <w:rPr>
        <w:rStyle w:val="a5"/>
      </w:rPr>
      <w:fldChar w:fldCharType="begin"/>
    </w:r>
    <w:r w:rsidR="00FD797B">
      <w:rPr>
        <w:rStyle w:val="a5"/>
      </w:rPr>
      <w:instrText xml:space="preserve">PAGE  </w:instrText>
    </w:r>
    <w:r>
      <w:rPr>
        <w:rStyle w:val="a5"/>
      </w:rPr>
      <w:fldChar w:fldCharType="separate"/>
    </w:r>
    <w:r w:rsidR="007B41D7">
      <w:rPr>
        <w:rStyle w:val="a5"/>
        <w:noProof/>
      </w:rPr>
      <w:t>1</w:t>
    </w:r>
    <w:r>
      <w:rPr>
        <w:rStyle w:val="a5"/>
      </w:rPr>
      <w:fldChar w:fldCharType="end"/>
    </w:r>
  </w:p>
  <w:p w:rsidR="00FD797B" w:rsidRDefault="00FD797B">
    <w:pPr>
      <w:pStyle w:val="a3"/>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FD2" w:rsidRDefault="00D20FD2" w:rsidP="00627FE5">
      <w:r>
        <w:separator/>
      </w:r>
    </w:p>
  </w:footnote>
  <w:footnote w:type="continuationSeparator" w:id="1">
    <w:p w:rsidR="00D20FD2" w:rsidRDefault="00D20FD2" w:rsidP="00627F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0B4E"/>
    <w:rsid w:val="00022A26"/>
    <w:rsid w:val="00023EF0"/>
    <w:rsid w:val="000374B4"/>
    <w:rsid w:val="0004126F"/>
    <w:rsid w:val="00044759"/>
    <w:rsid w:val="000574CD"/>
    <w:rsid w:val="00063174"/>
    <w:rsid w:val="000636C0"/>
    <w:rsid w:val="0008487B"/>
    <w:rsid w:val="000868C7"/>
    <w:rsid w:val="00091F8C"/>
    <w:rsid w:val="0009526E"/>
    <w:rsid w:val="000A24A4"/>
    <w:rsid w:val="000B3E4E"/>
    <w:rsid w:val="000C1498"/>
    <w:rsid w:val="000C14A2"/>
    <w:rsid w:val="000E4849"/>
    <w:rsid w:val="000F1AA5"/>
    <w:rsid w:val="000F41FA"/>
    <w:rsid w:val="000F427D"/>
    <w:rsid w:val="001177F5"/>
    <w:rsid w:val="001305EC"/>
    <w:rsid w:val="001432E8"/>
    <w:rsid w:val="00166D06"/>
    <w:rsid w:val="001706C3"/>
    <w:rsid w:val="001764BE"/>
    <w:rsid w:val="00192DFC"/>
    <w:rsid w:val="001A06A2"/>
    <w:rsid w:val="001A76C1"/>
    <w:rsid w:val="001B72C6"/>
    <w:rsid w:val="001C2589"/>
    <w:rsid w:val="001E5A57"/>
    <w:rsid w:val="002032A6"/>
    <w:rsid w:val="002038C8"/>
    <w:rsid w:val="002052C9"/>
    <w:rsid w:val="00212AA0"/>
    <w:rsid w:val="00224DD0"/>
    <w:rsid w:val="002319B3"/>
    <w:rsid w:val="0023371E"/>
    <w:rsid w:val="00237DA8"/>
    <w:rsid w:val="00252AB4"/>
    <w:rsid w:val="0025558A"/>
    <w:rsid w:val="00262D95"/>
    <w:rsid w:val="00264BC2"/>
    <w:rsid w:val="00266876"/>
    <w:rsid w:val="00274B1E"/>
    <w:rsid w:val="002800AA"/>
    <w:rsid w:val="00294E6F"/>
    <w:rsid w:val="002A7079"/>
    <w:rsid w:val="002B05EE"/>
    <w:rsid w:val="002B2BD9"/>
    <w:rsid w:val="002B4288"/>
    <w:rsid w:val="002E3425"/>
    <w:rsid w:val="002E3F32"/>
    <w:rsid w:val="002E543E"/>
    <w:rsid w:val="002E5E10"/>
    <w:rsid w:val="00304CCA"/>
    <w:rsid w:val="00317BEE"/>
    <w:rsid w:val="00317F47"/>
    <w:rsid w:val="00325282"/>
    <w:rsid w:val="00325565"/>
    <w:rsid w:val="00335884"/>
    <w:rsid w:val="0033598F"/>
    <w:rsid w:val="003412EC"/>
    <w:rsid w:val="0034792E"/>
    <w:rsid w:val="003522ED"/>
    <w:rsid w:val="003526C0"/>
    <w:rsid w:val="00356911"/>
    <w:rsid w:val="003622F9"/>
    <w:rsid w:val="003665A1"/>
    <w:rsid w:val="00372AF6"/>
    <w:rsid w:val="00386549"/>
    <w:rsid w:val="0038779D"/>
    <w:rsid w:val="00391C13"/>
    <w:rsid w:val="003945FD"/>
    <w:rsid w:val="003A271B"/>
    <w:rsid w:val="003A750F"/>
    <w:rsid w:val="003A78BC"/>
    <w:rsid w:val="003B4F6F"/>
    <w:rsid w:val="003B7E00"/>
    <w:rsid w:val="003C0AA2"/>
    <w:rsid w:val="003D6638"/>
    <w:rsid w:val="003E0DFF"/>
    <w:rsid w:val="003E1F52"/>
    <w:rsid w:val="0040139B"/>
    <w:rsid w:val="00405104"/>
    <w:rsid w:val="004170B4"/>
    <w:rsid w:val="00417B9A"/>
    <w:rsid w:val="00427650"/>
    <w:rsid w:val="0043024E"/>
    <w:rsid w:val="00431169"/>
    <w:rsid w:val="0044152A"/>
    <w:rsid w:val="004417EA"/>
    <w:rsid w:val="00450291"/>
    <w:rsid w:val="00470BED"/>
    <w:rsid w:val="004741D5"/>
    <w:rsid w:val="00474F79"/>
    <w:rsid w:val="00475499"/>
    <w:rsid w:val="004943F9"/>
    <w:rsid w:val="004969D5"/>
    <w:rsid w:val="00496E59"/>
    <w:rsid w:val="004972AE"/>
    <w:rsid w:val="004A6F91"/>
    <w:rsid w:val="004B1E12"/>
    <w:rsid w:val="004B2F95"/>
    <w:rsid w:val="004C1EAB"/>
    <w:rsid w:val="004C4451"/>
    <w:rsid w:val="004D0028"/>
    <w:rsid w:val="004D532D"/>
    <w:rsid w:val="004E0787"/>
    <w:rsid w:val="004E2194"/>
    <w:rsid w:val="004F03CA"/>
    <w:rsid w:val="00501DDA"/>
    <w:rsid w:val="00503764"/>
    <w:rsid w:val="005055DA"/>
    <w:rsid w:val="00525E0E"/>
    <w:rsid w:val="0052606F"/>
    <w:rsid w:val="005453DB"/>
    <w:rsid w:val="00552EDF"/>
    <w:rsid w:val="00581136"/>
    <w:rsid w:val="0058562D"/>
    <w:rsid w:val="00585EDC"/>
    <w:rsid w:val="00590B31"/>
    <w:rsid w:val="005B67BA"/>
    <w:rsid w:val="005C3C91"/>
    <w:rsid w:val="005C401E"/>
    <w:rsid w:val="005D0067"/>
    <w:rsid w:val="005D088A"/>
    <w:rsid w:val="005D1D3E"/>
    <w:rsid w:val="005D6F66"/>
    <w:rsid w:val="005D7C42"/>
    <w:rsid w:val="005F0615"/>
    <w:rsid w:val="0060384E"/>
    <w:rsid w:val="00606CA6"/>
    <w:rsid w:val="00627FE5"/>
    <w:rsid w:val="0063310E"/>
    <w:rsid w:val="00651F13"/>
    <w:rsid w:val="0066294F"/>
    <w:rsid w:val="00663B10"/>
    <w:rsid w:val="00664BCE"/>
    <w:rsid w:val="006732B6"/>
    <w:rsid w:val="00673BDF"/>
    <w:rsid w:val="006754AD"/>
    <w:rsid w:val="00677FEF"/>
    <w:rsid w:val="00690A08"/>
    <w:rsid w:val="0069376A"/>
    <w:rsid w:val="006A4D95"/>
    <w:rsid w:val="006A5AF8"/>
    <w:rsid w:val="006B60CD"/>
    <w:rsid w:val="006C11AD"/>
    <w:rsid w:val="006C48F2"/>
    <w:rsid w:val="006E03E9"/>
    <w:rsid w:val="006E11DE"/>
    <w:rsid w:val="006F21BB"/>
    <w:rsid w:val="006F5580"/>
    <w:rsid w:val="006F6EAA"/>
    <w:rsid w:val="0070153A"/>
    <w:rsid w:val="00714AE1"/>
    <w:rsid w:val="00721310"/>
    <w:rsid w:val="007217F5"/>
    <w:rsid w:val="0073221E"/>
    <w:rsid w:val="00757924"/>
    <w:rsid w:val="007608A0"/>
    <w:rsid w:val="00767D0E"/>
    <w:rsid w:val="00774353"/>
    <w:rsid w:val="00774CE4"/>
    <w:rsid w:val="007949D6"/>
    <w:rsid w:val="007A32C2"/>
    <w:rsid w:val="007B2148"/>
    <w:rsid w:val="007B41D7"/>
    <w:rsid w:val="007C5877"/>
    <w:rsid w:val="007D374A"/>
    <w:rsid w:val="007D44C1"/>
    <w:rsid w:val="007E0FE8"/>
    <w:rsid w:val="007E4CAA"/>
    <w:rsid w:val="007F0449"/>
    <w:rsid w:val="007F32C0"/>
    <w:rsid w:val="007F33CF"/>
    <w:rsid w:val="007F3652"/>
    <w:rsid w:val="0080674C"/>
    <w:rsid w:val="008144B6"/>
    <w:rsid w:val="00814CF8"/>
    <w:rsid w:val="008168C6"/>
    <w:rsid w:val="008205BC"/>
    <w:rsid w:val="00825F55"/>
    <w:rsid w:val="008350D8"/>
    <w:rsid w:val="008453CE"/>
    <w:rsid w:val="00855215"/>
    <w:rsid w:val="00871756"/>
    <w:rsid w:val="00875FDF"/>
    <w:rsid w:val="0087737A"/>
    <w:rsid w:val="00884458"/>
    <w:rsid w:val="008905E7"/>
    <w:rsid w:val="00893BCF"/>
    <w:rsid w:val="008968CE"/>
    <w:rsid w:val="008A2330"/>
    <w:rsid w:val="008A3FD0"/>
    <w:rsid w:val="008A75F7"/>
    <w:rsid w:val="008B636D"/>
    <w:rsid w:val="008C57EC"/>
    <w:rsid w:val="008C6821"/>
    <w:rsid w:val="008C7C79"/>
    <w:rsid w:val="008D0B4E"/>
    <w:rsid w:val="008E53D9"/>
    <w:rsid w:val="008F07E4"/>
    <w:rsid w:val="008F486B"/>
    <w:rsid w:val="00901FF5"/>
    <w:rsid w:val="00905BB2"/>
    <w:rsid w:val="009079BE"/>
    <w:rsid w:val="00910852"/>
    <w:rsid w:val="0091210F"/>
    <w:rsid w:val="0091522C"/>
    <w:rsid w:val="00917A85"/>
    <w:rsid w:val="00923ABC"/>
    <w:rsid w:val="00925C0C"/>
    <w:rsid w:val="00952028"/>
    <w:rsid w:val="00956868"/>
    <w:rsid w:val="00962BB8"/>
    <w:rsid w:val="0096320D"/>
    <w:rsid w:val="00963817"/>
    <w:rsid w:val="00972554"/>
    <w:rsid w:val="009738B6"/>
    <w:rsid w:val="009819AE"/>
    <w:rsid w:val="009833FB"/>
    <w:rsid w:val="00995491"/>
    <w:rsid w:val="00996813"/>
    <w:rsid w:val="009A108D"/>
    <w:rsid w:val="009A2430"/>
    <w:rsid w:val="009A3B43"/>
    <w:rsid w:val="009A4DA7"/>
    <w:rsid w:val="009B011E"/>
    <w:rsid w:val="009B5AF3"/>
    <w:rsid w:val="009D000C"/>
    <w:rsid w:val="009E27A7"/>
    <w:rsid w:val="009E390E"/>
    <w:rsid w:val="00A107A2"/>
    <w:rsid w:val="00A14461"/>
    <w:rsid w:val="00A67A1A"/>
    <w:rsid w:val="00A72BD5"/>
    <w:rsid w:val="00A7412C"/>
    <w:rsid w:val="00A84968"/>
    <w:rsid w:val="00A910AA"/>
    <w:rsid w:val="00A9382B"/>
    <w:rsid w:val="00AA5529"/>
    <w:rsid w:val="00AB02C6"/>
    <w:rsid w:val="00AB1416"/>
    <w:rsid w:val="00AC53D2"/>
    <w:rsid w:val="00AC77E0"/>
    <w:rsid w:val="00AE0F1E"/>
    <w:rsid w:val="00AE4AC3"/>
    <w:rsid w:val="00B33682"/>
    <w:rsid w:val="00B5220C"/>
    <w:rsid w:val="00B54A73"/>
    <w:rsid w:val="00B6134A"/>
    <w:rsid w:val="00B73CFF"/>
    <w:rsid w:val="00B80C9B"/>
    <w:rsid w:val="00B96A8D"/>
    <w:rsid w:val="00BA1657"/>
    <w:rsid w:val="00BB48D8"/>
    <w:rsid w:val="00BB5D9D"/>
    <w:rsid w:val="00BD74C6"/>
    <w:rsid w:val="00BE545B"/>
    <w:rsid w:val="00BE5950"/>
    <w:rsid w:val="00BE7FF4"/>
    <w:rsid w:val="00BF18C3"/>
    <w:rsid w:val="00BF3D59"/>
    <w:rsid w:val="00BF4577"/>
    <w:rsid w:val="00BF47C6"/>
    <w:rsid w:val="00BF49D2"/>
    <w:rsid w:val="00C01758"/>
    <w:rsid w:val="00C11D68"/>
    <w:rsid w:val="00C1651E"/>
    <w:rsid w:val="00C167BC"/>
    <w:rsid w:val="00C4361C"/>
    <w:rsid w:val="00C63A10"/>
    <w:rsid w:val="00C711F9"/>
    <w:rsid w:val="00C72B81"/>
    <w:rsid w:val="00C72EB3"/>
    <w:rsid w:val="00C81677"/>
    <w:rsid w:val="00C841C3"/>
    <w:rsid w:val="00C85103"/>
    <w:rsid w:val="00C87826"/>
    <w:rsid w:val="00CC1BD1"/>
    <w:rsid w:val="00CD47E0"/>
    <w:rsid w:val="00CE6DDA"/>
    <w:rsid w:val="00CE7F49"/>
    <w:rsid w:val="00CF17E5"/>
    <w:rsid w:val="00CF2AC7"/>
    <w:rsid w:val="00CF490B"/>
    <w:rsid w:val="00CF6822"/>
    <w:rsid w:val="00D02D55"/>
    <w:rsid w:val="00D0619C"/>
    <w:rsid w:val="00D20FD2"/>
    <w:rsid w:val="00D21042"/>
    <w:rsid w:val="00D37401"/>
    <w:rsid w:val="00D41954"/>
    <w:rsid w:val="00D4596B"/>
    <w:rsid w:val="00D667A8"/>
    <w:rsid w:val="00D80384"/>
    <w:rsid w:val="00D8136A"/>
    <w:rsid w:val="00D87881"/>
    <w:rsid w:val="00D91913"/>
    <w:rsid w:val="00DA022E"/>
    <w:rsid w:val="00DA0948"/>
    <w:rsid w:val="00DC2670"/>
    <w:rsid w:val="00DD0CBD"/>
    <w:rsid w:val="00DE2075"/>
    <w:rsid w:val="00DE7D9D"/>
    <w:rsid w:val="00DF0C3D"/>
    <w:rsid w:val="00DF530D"/>
    <w:rsid w:val="00DF6242"/>
    <w:rsid w:val="00DF7B2E"/>
    <w:rsid w:val="00E01128"/>
    <w:rsid w:val="00E173C0"/>
    <w:rsid w:val="00E3098D"/>
    <w:rsid w:val="00E4469F"/>
    <w:rsid w:val="00E61580"/>
    <w:rsid w:val="00E61629"/>
    <w:rsid w:val="00E80AF0"/>
    <w:rsid w:val="00E80F32"/>
    <w:rsid w:val="00E84D00"/>
    <w:rsid w:val="00E84F50"/>
    <w:rsid w:val="00E90D88"/>
    <w:rsid w:val="00E93A6D"/>
    <w:rsid w:val="00EA49F8"/>
    <w:rsid w:val="00EB1E11"/>
    <w:rsid w:val="00EB2A88"/>
    <w:rsid w:val="00EB4A28"/>
    <w:rsid w:val="00EB7509"/>
    <w:rsid w:val="00EC62BF"/>
    <w:rsid w:val="00EF669E"/>
    <w:rsid w:val="00EF7AC7"/>
    <w:rsid w:val="00F02843"/>
    <w:rsid w:val="00F03539"/>
    <w:rsid w:val="00F36D38"/>
    <w:rsid w:val="00F43D01"/>
    <w:rsid w:val="00F50CD0"/>
    <w:rsid w:val="00F5640D"/>
    <w:rsid w:val="00F57C22"/>
    <w:rsid w:val="00F57F81"/>
    <w:rsid w:val="00F652B7"/>
    <w:rsid w:val="00F76A73"/>
    <w:rsid w:val="00F81F97"/>
    <w:rsid w:val="00F87948"/>
    <w:rsid w:val="00F9408A"/>
    <w:rsid w:val="00FA3F4A"/>
    <w:rsid w:val="00FA4CB9"/>
    <w:rsid w:val="00FB1822"/>
    <w:rsid w:val="00FB241A"/>
    <w:rsid w:val="00FB4FFD"/>
    <w:rsid w:val="00FB5430"/>
    <w:rsid w:val="00FB7610"/>
    <w:rsid w:val="00FD3184"/>
    <w:rsid w:val="00FD3FB4"/>
    <w:rsid w:val="00FD797B"/>
    <w:rsid w:val="00FF1C3F"/>
    <w:rsid w:val="00FF4262"/>
    <w:rsid w:val="00FF7A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B4E"/>
    <w:rPr>
      <w:rFonts w:ascii="Times New Roman" w:eastAsia="Times New Roman" w:hAnsi="Times New Roman"/>
    </w:rPr>
  </w:style>
  <w:style w:type="paragraph" w:styleId="1">
    <w:name w:val="heading 1"/>
    <w:basedOn w:val="a"/>
    <w:next w:val="a"/>
    <w:link w:val="10"/>
    <w:uiPriority w:val="99"/>
    <w:qFormat/>
    <w:rsid w:val="00995491"/>
    <w:pPr>
      <w:widowControl w:val="0"/>
      <w:autoSpaceDE w:val="0"/>
      <w:autoSpaceDN w:val="0"/>
      <w:adjustRightInd w:val="0"/>
      <w:spacing w:before="108" w:after="108"/>
      <w:jc w:val="center"/>
      <w:outlineLvl w:val="0"/>
    </w:pPr>
    <w:rPr>
      <w:rFonts w:ascii="Arial" w:hAnsi="Arial"/>
      <w:b/>
      <w:bCs/>
      <w:color w:val="26282F"/>
      <w:sz w:val="24"/>
      <w:szCs w:val="24"/>
    </w:rPr>
  </w:style>
  <w:style w:type="paragraph" w:styleId="2">
    <w:name w:val="heading 2"/>
    <w:basedOn w:val="a"/>
    <w:next w:val="a"/>
    <w:link w:val="20"/>
    <w:uiPriority w:val="9"/>
    <w:qFormat/>
    <w:rsid w:val="008D0B4E"/>
    <w:pPr>
      <w:keepNext/>
      <w:ind w:left="709"/>
      <w:outlineLvl w:val="1"/>
    </w:pPr>
    <w:rPr>
      <w:sz w:val="28"/>
    </w:rPr>
  </w:style>
  <w:style w:type="paragraph" w:styleId="3">
    <w:name w:val="heading 3"/>
    <w:basedOn w:val="a"/>
    <w:next w:val="a"/>
    <w:link w:val="30"/>
    <w:qFormat/>
    <w:rsid w:val="008D0B4E"/>
    <w:pPr>
      <w:keepNext/>
      <w:jc w:val="right"/>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D0B4E"/>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8D0B4E"/>
    <w:rPr>
      <w:rFonts w:ascii="Times New Roman" w:eastAsia="Times New Roman" w:hAnsi="Times New Roman" w:cs="Times New Roman"/>
      <w:sz w:val="28"/>
      <w:szCs w:val="28"/>
      <w:lang w:eastAsia="ru-RU"/>
    </w:rPr>
  </w:style>
  <w:style w:type="paragraph" w:styleId="a3">
    <w:name w:val="footer"/>
    <w:basedOn w:val="a"/>
    <w:link w:val="a4"/>
    <w:rsid w:val="008D0B4E"/>
    <w:pPr>
      <w:tabs>
        <w:tab w:val="center" w:pos="4153"/>
        <w:tab w:val="right" w:pos="8306"/>
      </w:tabs>
    </w:pPr>
  </w:style>
  <w:style w:type="character" w:customStyle="1" w:styleId="a4">
    <w:name w:val="Нижний колонтитул Знак"/>
    <w:basedOn w:val="a0"/>
    <w:link w:val="a3"/>
    <w:uiPriority w:val="99"/>
    <w:rsid w:val="008D0B4E"/>
    <w:rPr>
      <w:rFonts w:ascii="Times New Roman" w:eastAsia="Times New Roman" w:hAnsi="Times New Roman" w:cs="Times New Roman"/>
      <w:sz w:val="20"/>
      <w:szCs w:val="20"/>
      <w:lang w:eastAsia="ru-RU"/>
    </w:rPr>
  </w:style>
  <w:style w:type="character" w:styleId="a5">
    <w:name w:val="page number"/>
    <w:basedOn w:val="a0"/>
    <w:rsid w:val="008D0B4E"/>
  </w:style>
  <w:style w:type="paragraph" w:customStyle="1" w:styleId="ConsPlusTitle">
    <w:name w:val="ConsPlusTitle"/>
    <w:rsid w:val="008D0B4E"/>
    <w:pPr>
      <w:widowControl w:val="0"/>
      <w:autoSpaceDE w:val="0"/>
      <w:autoSpaceDN w:val="0"/>
      <w:adjustRightInd w:val="0"/>
    </w:pPr>
    <w:rPr>
      <w:rFonts w:ascii="Times New Roman" w:eastAsia="Times New Roman" w:hAnsi="Times New Roman"/>
      <w:b/>
      <w:bCs/>
      <w:sz w:val="28"/>
      <w:szCs w:val="28"/>
    </w:rPr>
  </w:style>
  <w:style w:type="character" w:styleId="a6">
    <w:name w:val="Hyperlink"/>
    <w:uiPriority w:val="99"/>
    <w:unhideWhenUsed/>
    <w:rsid w:val="008D0B4E"/>
    <w:rPr>
      <w:color w:val="0000FF"/>
      <w:u w:val="single"/>
    </w:rPr>
  </w:style>
  <w:style w:type="paragraph" w:styleId="a7">
    <w:name w:val="No Spacing"/>
    <w:qFormat/>
    <w:rsid w:val="008D0B4E"/>
    <w:rPr>
      <w:rFonts w:eastAsia="Times New Roman"/>
    </w:rPr>
  </w:style>
  <w:style w:type="character" w:customStyle="1" w:styleId="10">
    <w:name w:val="Заголовок 1 Знак"/>
    <w:basedOn w:val="a0"/>
    <w:link w:val="1"/>
    <w:uiPriority w:val="99"/>
    <w:rsid w:val="00995491"/>
    <w:rPr>
      <w:rFonts w:ascii="Arial" w:eastAsia="Times New Roman" w:hAnsi="Arial" w:cs="Times New Roman"/>
      <w:b/>
      <w:bCs/>
      <w:color w:val="26282F"/>
      <w:sz w:val="24"/>
      <w:szCs w:val="24"/>
    </w:rPr>
  </w:style>
  <w:style w:type="paragraph" w:customStyle="1" w:styleId="ConsPlusNormal">
    <w:name w:val="ConsPlusNormal"/>
    <w:rsid w:val="00995491"/>
    <w:pPr>
      <w:widowControl w:val="0"/>
      <w:autoSpaceDE w:val="0"/>
      <w:autoSpaceDN w:val="0"/>
      <w:adjustRightInd w:val="0"/>
    </w:pPr>
    <w:rPr>
      <w:rFonts w:eastAsia="Times New Roman" w:cs="Calibri"/>
    </w:rPr>
  </w:style>
  <w:style w:type="paragraph" w:customStyle="1" w:styleId="ConsPlusNonformat">
    <w:name w:val="ConsPlusNonformat"/>
    <w:link w:val="ConsPlusNonformat0"/>
    <w:uiPriority w:val="99"/>
    <w:rsid w:val="00995491"/>
    <w:pPr>
      <w:widowControl w:val="0"/>
      <w:autoSpaceDE w:val="0"/>
      <w:autoSpaceDN w:val="0"/>
      <w:adjustRightInd w:val="0"/>
    </w:pPr>
    <w:rPr>
      <w:rFonts w:ascii="Courier New" w:eastAsia="Times New Roman" w:hAnsi="Courier New" w:cs="Courier New"/>
    </w:rPr>
  </w:style>
  <w:style w:type="paragraph" w:customStyle="1" w:styleId="ConsPlusCell">
    <w:name w:val="ConsPlusCell"/>
    <w:link w:val="ConsPlusCell0"/>
    <w:rsid w:val="00995491"/>
    <w:pPr>
      <w:widowControl w:val="0"/>
      <w:autoSpaceDE w:val="0"/>
      <w:autoSpaceDN w:val="0"/>
      <w:adjustRightInd w:val="0"/>
    </w:pPr>
    <w:rPr>
      <w:rFonts w:eastAsia="Times New Roman" w:cs="Calibri"/>
    </w:rPr>
  </w:style>
  <w:style w:type="paragraph" w:customStyle="1" w:styleId="11">
    <w:name w:val="Знак1"/>
    <w:basedOn w:val="a"/>
    <w:rsid w:val="00995491"/>
    <w:pPr>
      <w:spacing w:before="100" w:beforeAutospacing="1" w:after="100" w:afterAutospacing="1"/>
    </w:pPr>
    <w:rPr>
      <w:rFonts w:ascii="Tahoma" w:hAnsi="Tahoma"/>
      <w:lang w:val="en-US" w:eastAsia="en-US"/>
    </w:rPr>
  </w:style>
  <w:style w:type="table" w:styleId="a8">
    <w:name w:val="Table Grid"/>
    <w:basedOn w:val="a1"/>
    <w:uiPriority w:val="59"/>
    <w:rsid w:val="009954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nhideWhenUsed/>
    <w:rsid w:val="00995491"/>
    <w:rPr>
      <w:rFonts w:ascii="Tahoma" w:eastAsia="Calibri" w:hAnsi="Tahoma"/>
      <w:sz w:val="16"/>
      <w:szCs w:val="16"/>
    </w:rPr>
  </w:style>
  <w:style w:type="character" w:customStyle="1" w:styleId="aa">
    <w:name w:val="Текст выноски Знак"/>
    <w:basedOn w:val="a0"/>
    <w:link w:val="a9"/>
    <w:rsid w:val="00995491"/>
    <w:rPr>
      <w:rFonts w:ascii="Tahoma" w:eastAsia="Calibri" w:hAnsi="Tahoma" w:cs="Times New Roman"/>
      <w:sz w:val="16"/>
      <w:szCs w:val="16"/>
    </w:rPr>
  </w:style>
  <w:style w:type="character" w:customStyle="1" w:styleId="ab">
    <w:name w:val="Гипертекстовая ссылка"/>
    <w:uiPriority w:val="99"/>
    <w:rsid w:val="00995491"/>
    <w:rPr>
      <w:b w:val="0"/>
      <w:bCs w:val="0"/>
      <w:color w:val="106BBE"/>
      <w:sz w:val="26"/>
      <w:szCs w:val="26"/>
    </w:rPr>
  </w:style>
  <w:style w:type="paragraph" w:styleId="ac">
    <w:name w:val="List Paragraph"/>
    <w:basedOn w:val="a"/>
    <w:uiPriority w:val="34"/>
    <w:qFormat/>
    <w:rsid w:val="00995491"/>
    <w:pPr>
      <w:spacing w:after="200" w:line="276" w:lineRule="auto"/>
      <w:ind w:left="720"/>
      <w:contextualSpacing/>
    </w:pPr>
    <w:rPr>
      <w:rFonts w:ascii="Calibri" w:eastAsia="Calibri" w:hAnsi="Calibri"/>
      <w:sz w:val="22"/>
      <w:szCs w:val="22"/>
      <w:lang w:eastAsia="en-US"/>
    </w:rPr>
  </w:style>
  <w:style w:type="paragraph" w:styleId="ad">
    <w:name w:val="header"/>
    <w:basedOn w:val="a"/>
    <w:link w:val="ae"/>
    <w:uiPriority w:val="99"/>
    <w:unhideWhenUsed/>
    <w:rsid w:val="00995491"/>
    <w:pPr>
      <w:tabs>
        <w:tab w:val="center" w:pos="4677"/>
        <w:tab w:val="right" w:pos="9355"/>
      </w:tabs>
    </w:pPr>
    <w:rPr>
      <w:rFonts w:ascii="Calibri" w:eastAsia="Calibri" w:hAnsi="Calibri"/>
      <w:sz w:val="22"/>
      <w:szCs w:val="22"/>
      <w:lang w:eastAsia="en-US"/>
    </w:rPr>
  </w:style>
  <w:style w:type="character" w:customStyle="1" w:styleId="ae">
    <w:name w:val="Верхний колонтитул Знак"/>
    <w:basedOn w:val="a0"/>
    <w:link w:val="ad"/>
    <w:uiPriority w:val="99"/>
    <w:rsid w:val="00995491"/>
    <w:rPr>
      <w:rFonts w:ascii="Calibri" w:eastAsia="Calibri" w:hAnsi="Calibri" w:cs="Times New Roman"/>
    </w:rPr>
  </w:style>
  <w:style w:type="paragraph" w:customStyle="1" w:styleId="af">
    <w:name w:val="Нормальный (таблица)"/>
    <w:basedOn w:val="a"/>
    <w:next w:val="a"/>
    <w:uiPriority w:val="99"/>
    <w:rsid w:val="00995491"/>
    <w:pPr>
      <w:widowControl w:val="0"/>
      <w:autoSpaceDE w:val="0"/>
      <w:autoSpaceDN w:val="0"/>
      <w:adjustRightInd w:val="0"/>
      <w:jc w:val="both"/>
    </w:pPr>
    <w:rPr>
      <w:rFonts w:ascii="Arial" w:hAnsi="Arial" w:cs="Arial"/>
      <w:sz w:val="24"/>
      <w:szCs w:val="24"/>
    </w:rPr>
  </w:style>
  <w:style w:type="character" w:customStyle="1" w:styleId="ConsPlusNonformat0">
    <w:name w:val="ConsPlusNonformat Знак"/>
    <w:link w:val="ConsPlusNonformat"/>
    <w:uiPriority w:val="99"/>
    <w:locked/>
    <w:rsid w:val="00606CA6"/>
    <w:rPr>
      <w:rFonts w:ascii="Courier New" w:eastAsia="Times New Roman" w:hAnsi="Courier New" w:cs="Courier New"/>
      <w:lang w:eastAsia="ru-RU" w:bidi="ar-SA"/>
    </w:rPr>
  </w:style>
  <w:style w:type="character" w:customStyle="1" w:styleId="ConsPlusCell0">
    <w:name w:val="ConsPlusCell Знак"/>
    <w:basedOn w:val="a0"/>
    <w:link w:val="ConsPlusCell"/>
    <w:rsid w:val="009B5AF3"/>
    <w:rPr>
      <w:rFonts w:eastAsia="Times New Roman" w:cs="Calibri"/>
      <w:lang w:val="ru-RU" w:eastAsia="ru-RU" w:bidi="ar-SA"/>
    </w:rPr>
  </w:style>
  <w:style w:type="paragraph" w:customStyle="1" w:styleId="12">
    <w:name w:val="Абзац списка1"/>
    <w:basedOn w:val="a"/>
    <w:rsid w:val="00264BC2"/>
    <w:pPr>
      <w:spacing w:after="200" w:line="276" w:lineRule="auto"/>
      <w:ind w:left="720"/>
    </w:pPr>
    <w:rPr>
      <w:rFonts w:ascii="Calibri" w:eastAsia="Calibri" w:hAnsi="Calibri" w:cs="Calibri"/>
      <w:sz w:val="22"/>
      <w:szCs w:val="22"/>
      <w:lang w:eastAsia="en-US"/>
    </w:rPr>
  </w:style>
  <w:style w:type="paragraph" w:customStyle="1" w:styleId="13">
    <w:name w:val="Заголовок 1 чистый"/>
    <w:basedOn w:val="a"/>
    <w:next w:val="a"/>
    <w:link w:val="14"/>
    <w:rsid w:val="00417B9A"/>
    <w:pPr>
      <w:spacing w:before="480" w:after="480" w:line="276" w:lineRule="auto"/>
    </w:pPr>
    <w:rPr>
      <w:rFonts w:ascii="Calibri" w:eastAsia="Calibri" w:hAnsi="Calibri"/>
      <w:sz w:val="32"/>
      <w:szCs w:val="22"/>
      <w:lang w:eastAsia="en-US"/>
    </w:rPr>
  </w:style>
  <w:style w:type="character" w:customStyle="1" w:styleId="14">
    <w:name w:val="Заголовок 1 чистый Знак Знак"/>
    <w:basedOn w:val="a0"/>
    <w:link w:val="13"/>
    <w:rsid w:val="00417B9A"/>
    <w:rPr>
      <w:rFonts w:ascii="Calibri" w:eastAsia="Calibri" w:hAnsi="Calibri" w:cs="Times New Roman"/>
      <w:sz w:val="32"/>
    </w:rPr>
  </w:style>
  <w:style w:type="paragraph" w:customStyle="1" w:styleId="Web">
    <w:name w:val="Обычный (Web)"/>
    <w:basedOn w:val="a"/>
    <w:rsid w:val="00EF669E"/>
    <w:pPr>
      <w:spacing w:before="100" w:beforeAutospacing="1" w:after="100" w:afterAutospacing="1"/>
    </w:pPr>
    <w:rPr>
      <w:rFonts w:ascii="Verdana" w:hAnsi="Verdana"/>
      <w:color w:val="000000"/>
    </w:rPr>
  </w:style>
  <w:style w:type="paragraph" w:customStyle="1" w:styleId="15">
    <w:name w:val="Без интервала1"/>
    <w:rsid w:val="00DF530D"/>
    <w:rPr>
      <w:rFonts w:eastAsia="Times New Roman"/>
    </w:rPr>
  </w:style>
  <w:style w:type="paragraph" w:styleId="af0">
    <w:name w:val="Body Text"/>
    <w:basedOn w:val="a"/>
    <w:link w:val="af1"/>
    <w:semiHidden/>
    <w:rsid w:val="00D0619C"/>
    <w:rPr>
      <w:sz w:val="28"/>
    </w:rPr>
  </w:style>
  <w:style w:type="character" w:customStyle="1" w:styleId="af1">
    <w:name w:val="Основной текст Знак"/>
    <w:basedOn w:val="a0"/>
    <w:link w:val="af0"/>
    <w:semiHidden/>
    <w:rsid w:val="00D0619C"/>
    <w:rPr>
      <w:rFonts w:ascii="Times New Roman" w:eastAsia="Times New Roman" w:hAnsi="Times New Roman" w:cs="Times New Roman"/>
      <w:sz w:val="28"/>
      <w:szCs w:val="20"/>
    </w:rPr>
  </w:style>
  <w:style w:type="character" w:customStyle="1" w:styleId="ConsPlusNormal0">
    <w:name w:val="ConsPlusNormal Знак"/>
    <w:locked/>
    <w:rsid w:val="006F6EAA"/>
    <w:rPr>
      <w:rFonts w:ascii="Arial" w:hAnsi="Arial" w:cs="Arial"/>
      <w:lang w:val="ru-RU" w:eastAsia="ru-RU" w:bidi="ar-SA"/>
    </w:rPr>
  </w:style>
  <w:style w:type="paragraph" w:customStyle="1" w:styleId="consplusnormal1">
    <w:name w:val="consplusnormal"/>
    <w:basedOn w:val="a"/>
    <w:rsid w:val="00C167BC"/>
    <w:pPr>
      <w:spacing w:before="100" w:after="100"/>
    </w:pPr>
    <w:rPr>
      <w:rFonts w:ascii="Arial" w:hAnsi="Arial" w:cs="Arial"/>
      <w:color w:val="000000"/>
    </w:rPr>
  </w:style>
  <w:style w:type="paragraph" w:styleId="af2">
    <w:name w:val="Body Text Indent"/>
    <w:aliases w:val="Основной текст 1"/>
    <w:basedOn w:val="a"/>
    <w:link w:val="af3"/>
    <w:rsid w:val="00C167BC"/>
    <w:pPr>
      <w:ind w:firstLine="709"/>
      <w:jc w:val="both"/>
    </w:pPr>
    <w:rPr>
      <w:sz w:val="28"/>
    </w:rPr>
  </w:style>
  <w:style w:type="character" w:customStyle="1" w:styleId="af3">
    <w:name w:val="Основной текст с отступом Знак"/>
    <w:aliases w:val="Основной текст 1 Знак"/>
    <w:basedOn w:val="a0"/>
    <w:link w:val="af2"/>
    <w:semiHidden/>
    <w:rsid w:val="00C167BC"/>
    <w:rPr>
      <w:rFonts w:ascii="Times New Roman" w:eastAsia="Times New Roman" w:hAnsi="Times New Roman" w:cs="Times New Roman"/>
      <w:sz w:val="28"/>
      <w:szCs w:val="20"/>
    </w:r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167BC"/>
    <w:pPr>
      <w:spacing w:before="100" w:beforeAutospacing="1" w:after="100" w:afterAutospacing="1"/>
    </w:pPr>
    <w:rPr>
      <w:color w:val="555555"/>
      <w:sz w:val="24"/>
      <w:szCs w:val="24"/>
    </w:rPr>
  </w:style>
  <w:style w:type="paragraph" w:styleId="21">
    <w:name w:val="Body Text 2"/>
    <w:basedOn w:val="a"/>
    <w:link w:val="22"/>
    <w:unhideWhenUsed/>
    <w:rsid w:val="00DC2670"/>
    <w:pPr>
      <w:spacing w:after="120" w:line="480" w:lineRule="auto"/>
    </w:pPr>
  </w:style>
  <w:style w:type="character" w:customStyle="1" w:styleId="22">
    <w:name w:val="Основной текст 2 Знак"/>
    <w:basedOn w:val="a0"/>
    <w:link w:val="21"/>
    <w:rsid w:val="00DC2670"/>
    <w:rPr>
      <w:rFonts w:ascii="Times New Roman" w:eastAsia="Times New Roman" w:hAnsi="Times New Roman" w:cs="Times New Roman"/>
      <w:sz w:val="20"/>
      <w:szCs w:val="20"/>
      <w:lang w:eastAsia="ru-RU"/>
    </w:rPr>
  </w:style>
  <w:style w:type="paragraph" w:customStyle="1" w:styleId="conspluscell1">
    <w:name w:val="conspluscell"/>
    <w:basedOn w:val="a"/>
    <w:rsid w:val="009A108D"/>
    <w:pPr>
      <w:spacing w:before="40" w:after="40"/>
    </w:pPr>
    <w:rPr>
      <w:sz w:val="24"/>
      <w:szCs w:val="24"/>
    </w:rPr>
  </w:style>
  <w:style w:type="character" w:customStyle="1" w:styleId="apple-converted-space">
    <w:name w:val="apple-converted-space"/>
    <w:basedOn w:val="a0"/>
    <w:rsid w:val="00585EDC"/>
  </w:style>
  <w:style w:type="paragraph" w:customStyle="1" w:styleId="ConsNormal">
    <w:name w:val="ConsNormal"/>
    <w:rsid w:val="003E1F52"/>
    <w:pPr>
      <w:widowControl w:val="0"/>
      <w:autoSpaceDE w:val="0"/>
      <w:autoSpaceDN w:val="0"/>
      <w:adjustRightInd w:val="0"/>
      <w:ind w:right="19772"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FEB7C-25F5-4EB1-A13D-CEA416B15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5390</TotalTime>
  <Pages>7</Pages>
  <Words>1195</Words>
  <Characters>6815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7995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Пользователь</cp:lastModifiedBy>
  <cp:revision>37</cp:revision>
  <cp:lastPrinted>2018-12-05T06:55:00Z</cp:lastPrinted>
  <dcterms:created xsi:type="dcterms:W3CDTF">2015-02-24T07:09:00Z</dcterms:created>
  <dcterms:modified xsi:type="dcterms:W3CDTF">2018-12-05T06:58:00Z</dcterms:modified>
</cp:coreProperties>
</file>