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54" w:rsidRPr="007C3971" w:rsidRDefault="00557354" w:rsidP="00557354">
      <w:pPr>
        <w:rPr>
          <w:sz w:val="18"/>
          <w:szCs w:val="18"/>
        </w:rPr>
      </w:pPr>
      <w:r w:rsidRPr="007C3971">
        <w:rPr>
          <w:sz w:val="18"/>
          <w:szCs w:val="18"/>
        </w:rPr>
        <w:t xml:space="preserve">                                                                                           </w:t>
      </w:r>
    </w:p>
    <w:tbl>
      <w:tblPr>
        <w:tblW w:w="10773" w:type="dxa"/>
        <w:tblInd w:w="2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557354" w:rsidRPr="007C3971" w:rsidTr="00D12E2C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7C3971" w:rsidRDefault="00557354" w:rsidP="00D12E2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7C3971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7C3971">
              <w:rPr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691471F" wp14:editId="0E622C8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7C3971" w:rsidRDefault="00557354" w:rsidP="00D12E2C">
            <w:pPr>
              <w:pStyle w:val="2"/>
              <w:rPr>
                <w:sz w:val="18"/>
              </w:rPr>
            </w:pPr>
            <w:r w:rsidRPr="007C3971">
              <w:rPr>
                <w:sz w:val="18"/>
              </w:rPr>
              <w:t xml:space="preserve">   </w:t>
            </w:r>
          </w:p>
          <w:p w:rsidR="00557354" w:rsidRPr="007C3971" w:rsidRDefault="00557354" w:rsidP="00D12E2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C3971">
              <w:rPr>
                <w:b/>
                <w:sz w:val="18"/>
                <w:szCs w:val="18"/>
                <w:lang w:eastAsia="ar-SA"/>
              </w:rPr>
              <w:t xml:space="preserve">РОДНЫЕ </w:t>
            </w:r>
          </w:p>
          <w:p w:rsidR="00557354" w:rsidRPr="007C3971" w:rsidRDefault="00557354" w:rsidP="00D12E2C">
            <w:pPr>
              <w:jc w:val="center"/>
              <w:rPr>
                <w:sz w:val="18"/>
                <w:szCs w:val="18"/>
                <w:lang w:eastAsia="ar-SA"/>
              </w:rPr>
            </w:pPr>
            <w:r w:rsidRPr="007C3971">
              <w:rPr>
                <w:b/>
                <w:sz w:val="18"/>
                <w:szCs w:val="1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Pr="007C3971" w:rsidRDefault="00557354" w:rsidP="00D12E2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7C3971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7C3971">
              <w:rPr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7522C33" wp14:editId="56768A7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</w:pPr>
                                  </w:p>
                                  <w:p w:rsidR="00557354" w:rsidRPr="006D1F2B" w:rsidRDefault="00557354" w:rsidP="005573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="007C3971"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</w:pPr>
                            </w:p>
                            <w:p w:rsidR="00557354" w:rsidRPr="006D1F2B" w:rsidRDefault="00557354" w:rsidP="005573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7C3971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57354" w:rsidRPr="007C3971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7C3971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7C3971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7C3971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557354" w:rsidRPr="007C3971" w:rsidRDefault="00557354" w:rsidP="007C397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7C3971">
              <w:rPr>
                <w:rFonts w:ascii="Palatino Linotype" w:hAnsi="Palatino Linotype"/>
                <w:b/>
                <w:bCs/>
                <w:sz w:val="18"/>
                <w:szCs w:val="18"/>
              </w:rPr>
              <w:t>«</w:t>
            </w:r>
            <w:r w:rsidR="007C3971" w:rsidRPr="007C3971">
              <w:rPr>
                <w:rFonts w:ascii="Palatino Linotype" w:hAnsi="Palatino Linotype"/>
                <w:b/>
                <w:bCs/>
                <w:sz w:val="18"/>
                <w:szCs w:val="18"/>
              </w:rPr>
              <w:t>3</w:t>
            </w:r>
            <w:r w:rsidR="00761C60" w:rsidRPr="007C3971">
              <w:rPr>
                <w:rFonts w:ascii="Palatino Linotype" w:hAnsi="Palatino Linotype"/>
                <w:b/>
                <w:bCs/>
                <w:sz w:val="18"/>
                <w:szCs w:val="18"/>
              </w:rPr>
              <w:t>0</w:t>
            </w:r>
            <w:r w:rsidRPr="007C3971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» </w:t>
            </w:r>
            <w:r w:rsidR="007C3971" w:rsidRPr="007C3971">
              <w:rPr>
                <w:rFonts w:ascii="Palatino Linotype" w:hAnsi="Palatino Linotype"/>
                <w:b/>
                <w:bCs/>
                <w:sz w:val="18"/>
                <w:szCs w:val="18"/>
              </w:rPr>
              <w:t>январ</w:t>
            </w:r>
            <w:r w:rsidR="00761C60" w:rsidRPr="007C3971">
              <w:rPr>
                <w:rFonts w:ascii="Palatino Linotype" w:hAnsi="Palatino Linotype"/>
                <w:b/>
                <w:bCs/>
                <w:sz w:val="18"/>
                <w:szCs w:val="18"/>
              </w:rPr>
              <w:t>я</w:t>
            </w:r>
            <w:r w:rsidRPr="007C3971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201</w:t>
            </w:r>
            <w:r w:rsidR="00761C60" w:rsidRPr="007C3971">
              <w:rPr>
                <w:rFonts w:ascii="Palatino Linotype" w:hAnsi="Palatino Linotype"/>
                <w:b/>
                <w:bCs/>
                <w:sz w:val="18"/>
                <w:szCs w:val="18"/>
              </w:rPr>
              <w:t>7</w:t>
            </w:r>
            <w:r w:rsidRPr="007C3971">
              <w:rPr>
                <w:rFonts w:ascii="Palatino Linotype" w:hAnsi="Palatino Linotype"/>
                <w:b/>
                <w:bCs/>
                <w:sz w:val="18"/>
                <w:szCs w:val="18"/>
              </w:rPr>
              <w:t>г.</w:t>
            </w:r>
          </w:p>
        </w:tc>
      </w:tr>
      <w:tr w:rsidR="00557354" w:rsidRPr="007C3971" w:rsidTr="00D12E2C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7C3971" w:rsidRDefault="00557354" w:rsidP="00D12E2C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7C3971" w:rsidRDefault="00557354" w:rsidP="00D12E2C">
            <w:pPr>
              <w:pStyle w:val="2"/>
              <w:rPr>
                <w:sz w:val="18"/>
              </w:rPr>
            </w:pPr>
            <w:r w:rsidRPr="007C3971">
              <w:rPr>
                <w:sz w:val="18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Pr="007C3971" w:rsidRDefault="00557354" w:rsidP="00D12E2C">
            <w:pPr>
              <w:rPr>
                <w:sz w:val="18"/>
                <w:szCs w:val="18"/>
              </w:rPr>
            </w:pPr>
          </w:p>
        </w:tc>
      </w:tr>
    </w:tbl>
    <w:p w:rsidR="00557354" w:rsidRPr="007C3971" w:rsidRDefault="00557354" w:rsidP="00557354">
      <w:pPr>
        <w:rPr>
          <w:bCs/>
          <w:sz w:val="18"/>
          <w:szCs w:val="18"/>
        </w:rPr>
      </w:pPr>
    </w:p>
    <w:p w:rsidR="00557354" w:rsidRPr="007C3971" w:rsidRDefault="00557354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АДМИНИСТРАЦИЯ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РОМАНОВСКОГО СЕЛЬСКОГО ПОСЕЛЕНИЯ</w:t>
      </w:r>
      <w:r w:rsidRPr="007C3971">
        <w:rPr>
          <w:sz w:val="18"/>
          <w:szCs w:val="18"/>
        </w:rPr>
        <w:br/>
        <w:t>ДУБОВСКОГО РАЙОНА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РОСТОВСКОЙ ОБЛАСТИ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 xml:space="preserve">ПОСТАНОВЛЕНИЕ </w:t>
      </w:r>
    </w:p>
    <w:p w:rsidR="007C3971" w:rsidRPr="007C3971" w:rsidRDefault="007C3971" w:rsidP="007C3971">
      <w:pPr>
        <w:ind w:hanging="540"/>
        <w:rPr>
          <w:sz w:val="18"/>
          <w:szCs w:val="18"/>
        </w:rPr>
      </w:pPr>
      <w:r w:rsidRPr="007C3971">
        <w:rPr>
          <w:sz w:val="18"/>
          <w:szCs w:val="18"/>
        </w:rPr>
        <w:t xml:space="preserve">         «09» января 2017 г.                                                                            № 5                  </w:t>
      </w:r>
    </w:p>
    <w:p w:rsidR="007C3971" w:rsidRPr="007C3971" w:rsidRDefault="007C3971" w:rsidP="007C3971">
      <w:pPr>
        <w:jc w:val="center"/>
        <w:rPr>
          <w:spacing w:val="38"/>
          <w:sz w:val="18"/>
          <w:szCs w:val="18"/>
        </w:rPr>
      </w:pPr>
      <w:proofErr w:type="spellStart"/>
      <w:r w:rsidRPr="007C3971">
        <w:rPr>
          <w:sz w:val="18"/>
          <w:szCs w:val="18"/>
        </w:rPr>
        <w:t>х</w:t>
      </w:r>
      <w:proofErr w:type="gramStart"/>
      <w:r w:rsidRPr="007C3971">
        <w:rPr>
          <w:sz w:val="18"/>
          <w:szCs w:val="18"/>
        </w:rPr>
        <w:t>.Р</w:t>
      </w:r>
      <w:proofErr w:type="gramEnd"/>
      <w:r w:rsidRPr="007C3971">
        <w:rPr>
          <w:sz w:val="18"/>
          <w:szCs w:val="18"/>
        </w:rPr>
        <w:t>оманов</w:t>
      </w:r>
      <w:proofErr w:type="spellEnd"/>
      <w:r w:rsidRPr="007C3971">
        <w:rPr>
          <w:spacing w:val="38"/>
          <w:sz w:val="18"/>
          <w:szCs w:val="18"/>
          <w:vertAlign w:val="superscript"/>
        </w:rPr>
        <w:t xml:space="preserve">                </w:t>
      </w:r>
    </w:p>
    <w:p w:rsidR="007C3971" w:rsidRPr="007C3971" w:rsidRDefault="007C3971" w:rsidP="007C3971">
      <w:pPr>
        <w:jc w:val="center"/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jc w:val="center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Об утверждении доклада о результатах</w:t>
      </w:r>
    </w:p>
    <w:p w:rsidR="007C3971" w:rsidRPr="007C3971" w:rsidRDefault="007C3971" w:rsidP="007C3971">
      <w:pPr>
        <w:jc w:val="center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мониторинга    и контроля  исполнения</w:t>
      </w:r>
    </w:p>
    <w:p w:rsidR="007C3971" w:rsidRPr="007C3971" w:rsidRDefault="007C3971" w:rsidP="007C3971">
      <w:pPr>
        <w:jc w:val="center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муниципальных        заданий  на  предоставление</w:t>
      </w:r>
    </w:p>
    <w:p w:rsidR="007C3971" w:rsidRPr="007C3971" w:rsidRDefault="007C3971" w:rsidP="007C3971">
      <w:pPr>
        <w:jc w:val="center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муниципальных услуг за 2016 год учреждениями</w:t>
      </w:r>
    </w:p>
    <w:p w:rsidR="007C3971" w:rsidRPr="007C3971" w:rsidRDefault="007C3971" w:rsidP="007C3971">
      <w:pPr>
        <w:jc w:val="center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культуры       Романовского сельского поселения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ind w:firstLine="708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 xml:space="preserve">В соответствии с постановлением Главы Романовского сельского поселения  от </w:t>
      </w:r>
      <w:r w:rsidRPr="007C3971">
        <w:rPr>
          <w:spacing w:val="8"/>
          <w:sz w:val="18"/>
          <w:szCs w:val="18"/>
        </w:rPr>
        <w:t>30 декабря 2011года № 161 «О порядке организации работы по формированию и финансовому обеспечению муниципального задания муниципальными учреждениями Романовского сельского поселения»</w:t>
      </w:r>
    </w:p>
    <w:p w:rsidR="007C3971" w:rsidRPr="007C3971" w:rsidRDefault="007C3971" w:rsidP="007C3971">
      <w:pPr>
        <w:jc w:val="center"/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jc w:val="center"/>
        <w:rPr>
          <w:b/>
          <w:bCs/>
          <w:sz w:val="18"/>
          <w:szCs w:val="18"/>
          <w:lang w:eastAsia="en-US"/>
        </w:rPr>
      </w:pPr>
      <w:r w:rsidRPr="007C3971">
        <w:rPr>
          <w:b/>
          <w:bCs/>
          <w:sz w:val="18"/>
          <w:szCs w:val="18"/>
          <w:lang w:eastAsia="en-US"/>
        </w:rPr>
        <w:t>ПОСТАНОВЛЯЮ: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1.</w:t>
      </w:r>
      <w:r w:rsidRPr="007C3971">
        <w:rPr>
          <w:sz w:val="18"/>
          <w:szCs w:val="18"/>
          <w:lang w:eastAsia="en-US"/>
        </w:rPr>
        <w:tab/>
        <w:t>Утвердить доклад о результатах мониторинга и контроля исполнения муниципальных заданий на предоставление муниципальных услуг за  2016 год учреждениями культуры Романовского сельского   поселения, согласно приложению.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2.Настоящее постановление довести до сведения руководителей муниципальных учреждений культуры Романовского сельского  поселения.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  <w:lang w:eastAsia="en-US"/>
        </w:rPr>
        <w:t xml:space="preserve">3.В целях информирования населения Романовского сельского поселения </w:t>
      </w:r>
      <w:r w:rsidRPr="007C3971">
        <w:rPr>
          <w:sz w:val="18"/>
          <w:szCs w:val="18"/>
          <w:lang w:eastAsia="ar-SA"/>
        </w:rPr>
        <w:t xml:space="preserve">опубликовать настоящее постановление </w:t>
      </w:r>
      <w:r w:rsidRPr="007C3971">
        <w:rPr>
          <w:sz w:val="18"/>
          <w:szCs w:val="18"/>
        </w:rPr>
        <w:t>в печатном издании Романовского сельского поселения «РОДНЫЕ ПРОСТОРЫ», а также разместить на официальном сайте  Романовского сельского поселения (</w:t>
      </w:r>
      <w:hyperlink r:id="rId5" w:history="1">
        <w:r w:rsidRPr="007C3971">
          <w:rPr>
            <w:rStyle w:val="a6"/>
            <w:sz w:val="18"/>
            <w:szCs w:val="18"/>
            <w:lang w:val="en-US"/>
          </w:rPr>
          <w:t>www</w:t>
        </w:r>
        <w:r w:rsidRPr="007C3971">
          <w:rPr>
            <w:rStyle w:val="a6"/>
            <w:sz w:val="18"/>
            <w:szCs w:val="18"/>
          </w:rPr>
          <w:t>.</w:t>
        </w:r>
        <w:proofErr w:type="spellStart"/>
        <w:r w:rsidRPr="007C3971">
          <w:rPr>
            <w:rStyle w:val="a6"/>
            <w:sz w:val="18"/>
            <w:szCs w:val="18"/>
            <w:lang w:val="en-US"/>
          </w:rPr>
          <w:t>romanovsp</w:t>
        </w:r>
        <w:proofErr w:type="spellEnd"/>
        <w:r w:rsidRPr="007C3971">
          <w:rPr>
            <w:rStyle w:val="a6"/>
            <w:sz w:val="18"/>
            <w:szCs w:val="18"/>
          </w:rPr>
          <w:t>.</w:t>
        </w:r>
        <w:proofErr w:type="spellStart"/>
        <w:r w:rsidRPr="007C3971">
          <w:rPr>
            <w:rStyle w:val="a6"/>
            <w:sz w:val="18"/>
            <w:szCs w:val="18"/>
            <w:lang w:val="en-US"/>
          </w:rPr>
          <w:t>ru</w:t>
        </w:r>
        <w:proofErr w:type="spellEnd"/>
      </w:hyperlink>
      <w:r w:rsidRPr="007C3971">
        <w:rPr>
          <w:sz w:val="18"/>
          <w:szCs w:val="18"/>
        </w:rPr>
        <w:t>)</w:t>
      </w:r>
    </w:p>
    <w:p w:rsidR="007C3971" w:rsidRPr="007C3971" w:rsidRDefault="007C3971" w:rsidP="007C3971">
      <w:pPr>
        <w:jc w:val="both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 xml:space="preserve">4. </w:t>
      </w:r>
      <w:proofErr w:type="gramStart"/>
      <w:r w:rsidRPr="007C3971">
        <w:rPr>
          <w:sz w:val="18"/>
          <w:szCs w:val="18"/>
          <w:lang w:eastAsia="en-US"/>
        </w:rPr>
        <w:t>Контроль за</w:t>
      </w:r>
      <w:proofErr w:type="gramEnd"/>
      <w:r w:rsidRPr="007C3971">
        <w:rPr>
          <w:sz w:val="18"/>
          <w:szCs w:val="18"/>
          <w:lang w:eastAsia="en-US"/>
        </w:rPr>
        <w:t xml:space="preserve"> исполнением  настоящего постановления  </w:t>
      </w:r>
      <w:r>
        <w:rPr>
          <w:sz w:val="18"/>
          <w:szCs w:val="18"/>
          <w:lang w:eastAsia="en-US"/>
        </w:rPr>
        <w:t>оставляю за собой.</w:t>
      </w:r>
    </w:p>
    <w:p w:rsidR="007C3971" w:rsidRPr="007C3971" w:rsidRDefault="007C3971" w:rsidP="007C3971">
      <w:pPr>
        <w:jc w:val="right"/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jc w:val="right"/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jc w:val="right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Приложение</w:t>
      </w:r>
    </w:p>
    <w:p w:rsidR="007C3971" w:rsidRPr="007C3971" w:rsidRDefault="007C3971" w:rsidP="007C3971">
      <w:pPr>
        <w:jc w:val="right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к постановлению</w:t>
      </w:r>
    </w:p>
    <w:p w:rsidR="007C3971" w:rsidRPr="007C3971" w:rsidRDefault="007C3971" w:rsidP="007C3971">
      <w:pPr>
        <w:jc w:val="right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 xml:space="preserve">Администрации </w:t>
      </w:r>
      <w:proofErr w:type="gramStart"/>
      <w:r w:rsidRPr="007C3971">
        <w:rPr>
          <w:sz w:val="18"/>
          <w:szCs w:val="18"/>
          <w:lang w:eastAsia="en-US"/>
        </w:rPr>
        <w:t>Романовского</w:t>
      </w:r>
      <w:proofErr w:type="gramEnd"/>
    </w:p>
    <w:p w:rsidR="007C3971" w:rsidRPr="007C3971" w:rsidRDefault="007C3971" w:rsidP="007C3971">
      <w:pPr>
        <w:jc w:val="right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сельского поселения</w:t>
      </w:r>
    </w:p>
    <w:p w:rsidR="007C3971" w:rsidRPr="007C3971" w:rsidRDefault="007C3971" w:rsidP="007C3971">
      <w:pPr>
        <w:jc w:val="right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от  09.01.2017г № 5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jc w:val="center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Доклад</w:t>
      </w:r>
    </w:p>
    <w:p w:rsidR="007C3971" w:rsidRPr="007C3971" w:rsidRDefault="007C3971" w:rsidP="007C3971">
      <w:pPr>
        <w:jc w:val="center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о результатах мониторинга и контроля исполнения муниципальных заданий на предоставление муниципальных услуг за 2016 год</w:t>
      </w:r>
    </w:p>
    <w:p w:rsidR="007C3971" w:rsidRPr="007C3971" w:rsidRDefault="007C3971" w:rsidP="007C3971">
      <w:pPr>
        <w:jc w:val="center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учреждениями культуры Романовского сельского поселения.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 xml:space="preserve">В соответствии с постановлением Главы Романовского сельского поселения от </w:t>
      </w:r>
      <w:r w:rsidRPr="007C3971">
        <w:rPr>
          <w:spacing w:val="8"/>
          <w:sz w:val="18"/>
          <w:szCs w:val="18"/>
        </w:rPr>
        <w:t>30 декабря 2011года № 161 «О порядке организации работы по формированию и финансовому обеспечению муниципального задания муниципальными учреждениями Романовского сельского поселения»</w:t>
      </w:r>
      <w:r w:rsidRPr="007C3971">
        <w:rPr>
          <w:sz w:val="18"/>
          <w:szCs w:val="18"/>
          <w:lang w:eastAsia="en-US"/>
        </w:rPr>
        <w:t xml:space="preserve">,  МБУК  «Романовский СДК», МБУК «Романовская </w:t>
      </w:r>
      <w:proofErr w:type="gramStart"/>
      <w:r w:rsidRPr="007C3971">
        <w:rPr>
          <w:sz w:val="18"/>
          <w:szCs w:val="18"/>
          <w:lang w:eastAsia="en-US"/>
        </w:rPr>
        <w:t>СБ</w:t>
      </w:r>
      <w:proofErr w:type="gramEnd"/>
      <w:r w:rsidRPr="007C3971">
        <w:rPr>
          <w:sz w:val="18"/>
          <w:szCs w:val="18"/>
          <w:lang w:eastAsia="en-US"/>
        </w:rPr>
        <w:t>»  представлены отчеты и пояснительные записки по фактическому исполнению муниципальных заданий за 2016 год по видам муниципальных услуг.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В соответствии с перечнем муниципальных услуг в области культуры, предоставляемых населению, установлены следующие муниципальные услуги: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1. Организация культурного досуга населения Романовского сельского поселения;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2. Услуги по   библиотечному обслуживанию населения.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 xml:space="preserve">Указанные муниципальные услуги предоставляются на территории Романовского сельского  поселения муниципальными учреждениями культуры МБУК «Романовский СДК», МБУК «Романовская  </w:t>
      </w:r>
      <w:proofErr w:type="gramStart"/>
      <w:r w:rsidRPr="007C3971">
        <w:rPr>
          <w:sz w:val="18"/>
          <w:szCs w:val="18"/>
          <w:lang w:eastAsia="en-US"/>
        </w:rPr>
        <w:t>СБ</w:t>
      </w:r>
      <w:proofErr w:type="gramEnd"/>
      <w:r w:rsidRPr="007C3971">
        <w:rPr>
          <w:sz w:val="18"/>
          <w:szCs w:val="18"/>
          <w:lang w:eastAsia="en-US"/>
        </w:rPr>
        <w:t xml:space="preserve">»  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1. Организация культурного досуга населения Романовского сельского поселения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Единица измерения услуги: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-количество проведенных мероприятий;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-количество посетителей на проведенных мероприятиях;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- число формирований;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- число участников в формированиях.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Контингент потребителей услуги – жители Романовского сельского  поселения.</w:t>
      </w:r>
    </w:p>
    <w:p w:rsidR="007C3971" w:rsidRPr="007C3971" w:rsidRDefault="007C3971" w:rsidP="007C3971">
      <w:pPr>
        <w:autoSpaceDE w:val="0"/>
        <w:autoSpaceDN w:val="0"/>
        <w:adjustRightInd w:val="0"/>
        <w:outlineLvl w:val="2"/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 xml:space="preserve">Согласно приложению 1 к настоящему докладу объем муниципального задания на предоставление услуг на 2016 год составил- 65 проведенных мероприятий,  </w:t>
      </w:r>
      <w:r w:rsidRPr="007C3971">
        <w:rPr>
          <w:sz w:val="18"/>
          <w:szCs w:val="18"/>
        </w:rPr>
        <w:t>2786</w:t>
      </w:r>
      <w:r w:rsidRPr="007C3971">
        <w:rPr>
          <w:sz w:val="18"/>
          <w:szCs w:val="18"/>
          <w:lang w:eastAsia="en-US"/>
        </w:rPr>
        <w:t xml:space="preserve"> посетителей на проведенных мероприятиях,7 клубных  формирований; 60 участников формирований. Фактическое исполнение муниципального задания за 2016 год в соответствии с отчетом (Форма 7-НК) составило: 67 проведенных мероприятий </w:t>
      </w:r>
      <w:proofErr w:type="gramStart"/>
      <w:r w:rsidRPr="007C3971">
        <w:rPr>
          <w:sz w:val="18"/>
          <w:szCs w:val="18"/>
          <w:lang w:eastAsia="en-US"/>
        </w:rPr>
        <w:t xml:space="preserve">( </w:t>
      </w:r>
      <w:proofErr w:type="gramEnd"/>
      <w:r w:rsidRPr="007C3971">
        <w:rPr>
          <w:sz w:val="18"/>
          <w:szCs w:val="18"/>
          <w:lang w:eastAsia="en-US"/>
        </w:rPr>
        <w:t>103,1 % от планируемого),  2907посетителей на проведенных мероприятиях (104,4 % от планируемого),8 клубных  формирований ( 200,0 % от планируемого),  70 участников в формированиях (145,8   % от планируемого).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За отчетный период жалоб на качество предоставляемой услуги от потребителей услуг не поступало.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Замечания к качеству услуг со стороны контролирующих органов отсутствуют (приложение 3).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 xml:space="preserve">На основании вышеизложенного, можно сделать вывод, что данная услуга востребована населением </w:t>
      </w:r>
      <w:r w:rsidRPr="007C3971">
        <w:rPr>
          <w:sz w:val="18"/>
          <w:szCs w:val="18"/>
        </w:rPr>
        <w:t>Романовского сельского</w:t>
      </w:r>
      <w:r w:rsidRPr="007C3971">
        <w:rPr>
          <w:sz w:val="18"/>
          <w:szCs w:val="18"/>
          <w:lang w:eastAsia="en-US"/>
        </w:rPr>
        <w:t xml:space="preserve">  поселения, но выполняется не в полном объеме.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2. Услуги по библиотечному обслуживанию населения.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Единица измерения услуги: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- книговыдача,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- количество пользователей,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-количество посещений,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-количество выданных справок,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-количество посещений массовых мероприятий.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Контингент потребителей услуги – жители Романовского сельского поселения.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 xml:space="preserve">Согласно приложению 1 объем муниципального задания за 2016 год  по данной услуге составляет: книговыдача – 17000 экз., количество пользователей – 500, количество посещений-7000, количество выданных справок-250, количество посещений массовых мероприятий-1500. Фактическое исполнение муниципального задания за 2016 год  на основании отчета </w:t>
      </w:r>
      <w:r w:rsidRPr="007C3971">
        <w:rPr>
          <w:sz w:val="18"/>
          <w:szCs w:val="18"/>
          <w:lang w:eastAsia="en-US"/>
        </w:rPr>
        <w:lastRenderedPageBreak/>
        <w:t>(Форма 6-НК) составило: книговыдача 20921 (123,1 % от планируемого), количество пользователей 522 (104,4 % от планируемого). количество посещений библиотеки-7640(109,2 % от планируемого</w:t>
      </w:r>
      <w:proofErr w:type="gramStart"/>
      <w:r w:rsidRPr="007C3971">
        <w:rPr>
          <w:sz w:val="18"/>
          <w:szCs w:val="18"/>
          <w:lang w:eastAsia="en-US"/>
        </w:rPr>
        <w:t>)к</w:t>
      </w:r>
      <w:proofErr w:type="gramEnd"/>
      <w:r w:rsidRPr="007C3971">
        <w:rPr>
          <w:sz w:val="18"/>
          <w:szCs w:val="18"/>
          <w:lang w:eastAsia="en-US"/>
        </w:rPr>
        <w:t>оличество выданных справок -293(117,2 % от планируемого)количество посещений массовых мероприятий-1529(101,9 % от планируемого)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За отчетный период жалоб на качество предоставления данной услуги от потребителей не поступало.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Замечания к качеству услуг со стороны контролирующих органов отсутствуют (приложение 3).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  <w:r w:rsidRPr="007C3971">
        <w:rPr>
          <w:sz w:val="18"/>
          <w:szCs w:val="18"/>
          <w:lang w:eastAsia="en-US"/>
        </w:rPr>
        <w:t>На основании изложенного, можно сделать вывод, что данная услуга востребована населением Романовского сельского   поселения.</w:t>
      </w: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  <w:r w:rsidRPr="007C3971">
        <w:rPr>
          <w:sz w:val="18"/>
          <w:szCs w:val="18"/>
        </w:rPr>
        <w:t xml:space="preserve">Приложение 1 к докладу о результатах мониторинга </w:t>
      </w:r>
    </w:p>
    <w:p w:rsidR="007C3971" w:rsidRPr="007C3971" w:rsidRDefault="007C3971" w:rsidP="007C3971">
      <w:pPr>
        <w:jc w:val="right"/>
        <w:rPr>
          <w:sz w:val="18"/>
          <w:szCs w:val="18"/>
        </w:rPr>
      </w:pPr>
      <w:r w:rsidRPr="007C3971">
        <w:rPr>
          <w:sz w:val="18"/>
          <w:szCs w:val="18"/>
        </w:rPr>
        <w:t xml:space="preserve">и контроля исполнения муниципальных заданий </w:t>
      </w:r>
      <w:proofErr w:type="gramStart"/>
      <w:r w:rsidRPr="007C3971">
        <w:rPr>
          <w:sz w:val="18"/>
          <w:szCs w:val="18"/>
        </w:rPr>
        <w:t>на</w:t>
      </w:r>
      <w:proofErr w:type="gramEnd"/>
      <w:r w:rsidRPr="007C3971">
        <w:rPr>
          <w:sz w:val="18"/>
          <w:szCs w:val="18"/>
        </w:rPr>
        <w:t xml:space="preserve"> </w:t>
      </w:r>
    </w:p>
    <w:p w:rsidR="007C3971" w:rsidRPr="007C3971" w:rsidRDefault="007C3971" w:rsidP="007C3971">
      <w:pPr>
        <w:jc w:val="right"/>
        <w:rPr>
          <w:sz w:val="18"/>
          <w:szCs w:val="18"/>
        </w:rPr>
      </w:pPr>
      <w:r w:rsidRPr="007C3971">
        <w:rPr>
          <w:sz w:val="18"/>
          <w:szCs w:val="18"/>
        </w:rPr>
        <w:t xml:space="preserve">предоставление муниципальных услуг за 2016 год учреждениями </w:t>
      </w:r>
    </w:p>
    <w:p w:rsidR="007C3971" w:rsidRPr="007C3971" w:rsidRDefault="007C3971" w:rsidP="007C3971">
      <w:pPr>
        <w:jc w:val="right"/>
        <w:rPr>
          <w:sz w:val="18"/>
          <w:szCs w:val="18"/>
        </w:rPr>
      </w:pPr>
      <w:r w:rsidRPr="007C3971">
        <w:rPr>
          <w:sz w:val="18"/>
          <w:szCs w:val="18"/>
        </w:rPr>
        <w:t xml:space="preserve">культуры  </w:t>
      </w:r>
      <w:r w:rsidRPr="007C3971">
        <w:rPr>
          <w:sz w:val="18"/>
          <w:szCs w:val="18"/>
          <w:lang w:eastAsia="en-US"/>
        </w:rPr>
        <w:t>Романовского</w:t>
      </w:r>
      <w:r w:rsidRPr="007C3971">
        <w:rPr>
          <w:sz w:val="18"/>
          <w:szCs w:val="18"/>
        </w:rPr>
        <w:t xml:space="preserve"> сельского поселения.</w:t>
      </w:r>
    </w:p>
    <w:p w:rsidR="007C3971" w:rsidRPr="007C3971" w:rsidRDefault="007C3971" w:rsidP="007C3971">
      <w:pPr>
        <w:ind w:left="11033"/>
        <w:rPr>
          <w:sz w:val="18"/>
          <w:szCs w:val="18"/>
        </w:rPr>
      </w:pPr>
    </w:p>
    <w:p w:rsidR="007C3971" w:rsidRPr="007C3971" w:rsidRDefault="007C3971" w:rsidP="007C397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Соответствие объема предоставленных учреждениями муниципальных услуг параметрам муниципального задания</w:t>
      </w:r>
    </w:p>
    <w:p w:rsidR="007C3971" w:rsidRPr="007C3971" w:rsidRDefault="007C3971" w:rsidP="007C397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53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4089"/>
        <w:gridCol w:w="3442"/>
        <w:gridCol w:w="2245"/>
        <w:gridCol w:w="2545"/>
        <w:gridCol w:w="2545"/>
      </w:tblGrid>
      <w:tr w:rsidR="007C3971" w:rsidRPr="007C3971" w:rsidTr="00C70709">
        <w:trPr>
          <w:trHeight w:val="645"/>
        </w:trPr>
        <w:tc>
          <w:tcPr>
            <w:tcW w:w="15531" w:type="dxa"/>
            <w:gridSpan w:val="6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Администрация </w:t>
            </w:r>
            <w:r w:rsidRPr="007C3971">
              <w:rPr>
                <w:sz w:val="18"/>
                <w:szCs w:val="18"/>
                <w:lang w:eastAsia="en-US"/>
              </w:rPr>
              <w:t>Романовского</w:t>
            </w:r>
            <w:r w:rsidRPr="007C3971">
              <w:rPr>
                <w:sz w:val="18"/>
                <w:szCs w:val="18"/>
              </w:rPr>
              <w:t xml:space="preserve"> сельского поселения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Период –2016 год</w:t>
            </w:r>
          </w:p>
        </w:tc>
      </w:tr>
      <w:tr w:rsidR="007C3971" w:rsidRPr="007C3971" w:rsidTr="00C70709">
        <w:trPr>
          <w:trHeight w:val="1512"/>
        </w:trPr>
        <w:tc>
          <w:tcPr>
            <w:tcW w:w="665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№ </w:t>
            </w:r>
            <w:proofErr w:type="gramStart"/>
            <w:r w:rsidRPr="007C3971">
              <w:rPr>
                <w:sz w:val="18"/>
                <w:szCs w:val="18"/>
              </w:rPr>
              <w:t>п</w:t>
            </w:r>
            <w:proofErr w:type="gramEnd"/>
            <w:r w:rsidRPr="007C3971">
              <w:rPr>
                <w:sz w:val="18"/>
                <w:szCs w:val="18"/>
              </w:rPr>
              <w:t>/п</w:t>
            </w:r>
          </w:p>
        </w:tc>
        <w:tc>
          <w:tcPr>
            <w:tcW w:w="4089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Наименование услуги 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(1)</w:t>
            </w:r>
          </w:p>
        </w:tc>
        <w:tc>
          <w:tcPr>
            <w:tcW w:w="3442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Единица измерения услуги 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(2)</w:t>
            </w:r>
          </w:p>
        </w:tc>
        <w:tc>
          <w:tcPr>
            <w:tcW w:w="2245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Объем муниципального задания на предоставление услуг 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(3)</w:t>
            </w:r>
          </w:p>
        </w:tc>
        <w:tc>
          <w:tcPr>
            <w:tcW w:w="2545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Фактический объем предоставленных услуг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(4)</w:t>
            </w:r>
          </w:p>
        </w:tc>
        <w:tc>
          <w:tcPr>
            <w:tcW w:w="2545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  <w:lang w:val="en-US"/>
              </w:rPr>
            </w:pPr>
            <w:r w:rsidRPr="007C3971">
              <w:rPr>
                <w:sz w:val="18"/>
                <w:szCs w:val="18"/>
              </w:rPr>
              <w:t>Отклонение [(4)÷</w:t>
            </w:r>
            <w:r w:rsidRPr="007C3971">
              <w:rPr>
                <w:sz w:val="18"/>
                <w:szCs w:val="18"/>
                <w:lang w:val="en-US"/>
              </w:rPr>
              <w:t>(</w:t>
            </w:r>
            <w:r w:rsidRPr="007C3971">
              <w:rPr>
                <w:sz w:val="18"/>
                <w:szCs w:val="18"/>
              </w:rPr>
              <w:t>3)</w:t>
            </w:r>
            <w:r w:rsidRPr="007C3971">
              <w:rPr>
                <w:sz w:val="18"/>
                <w:szCs w:val="18"/>
                <w:lang w:val="en-US"/>
              </w:rPr>
              <w:t>]×100%</w:t>
            </w:r>
          </w:p>
        </w:tc>
      </w:tr>
      <w:tr w:rsidR="007C3971" w:rsidRPr="007C3971" w:rsidTr="00C70709">
        <w:trPr>
          <w:trHeight w:val="1290"/>
        </w:trPr>
        <w:tc>
          <w:tcPr>
            <w:tcW w:w="665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1.</w:t>
            </w:r>
          </w:p>
        </w:tc>
        <w:tc>
          <w:tcPr>
            <w:tcW w:w="4089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Организация  культурного досуга населения </w:t>
            </w:r>
            <w:r w:rsidRPr="007C3971">
              <w:rPr>
                <w:sz w:val="18"/>
                <w:szCs w:val="18"/>
                <w:lang w:eastAsia="en-US"/>
              </w:rPr>
              <w:t>Романовского</w:t>
            </w:r>
            <w:r w:rsidRPr="007C3971">
              <w:rPr>
                <w:sz w:val="18"/>
                <w:szCs w:val="18"/>
              </w:rPr>
              <w:t xml:space="preserve"> сельского  поселения</w:t>
            </w:r>
          </w:p>
        </w:tc>
        <w:tc>
          <w:tcPr>
            <w:tcW w:w="3442" w:type="dxa"/>
          </w:tcPr>
          <w:p w:rsidR="007C3971" w:rsidRPr="007C3971" w:rsidRDefault="007C3971" w:rsidP="00C70709">
            <w:pPr>
              <w:rPr>
                <w:sz w:val="18"/>
                <w:szCs w:val="18"/>
                <w:lang w:eastAsia="en-US"/>
              </w:rPr>
            </w:pPr>
            <w:r w:rsidRPr="007C3971">
              <w:rPr>
                <w:sz w:val="18"/>
                <w:szCs w:val="18"/>
                <w:lang w:eastAsia="en-US"/>
              </w:rPr>
              <w:t>количество проведенных мероприятий;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  <w:lang w:eastAsia="en-US"/>
              </w:rPr>
              <w:t>-количество посетителей на проведенных мероприятиях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Число формирований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Число участников в формированиях</w:t>
            </w:r>
          </w:p>
        </w:tc>
        <w:tc>
          <w:tcPr>
            <w:tcW w:w="2245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65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2786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4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48</w:t>
            </w:r>
          </w:p>
        </w:tc>
        <w:tc>
          <w:tcPr>
            <w:tcW w:w="2545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67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2907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8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70</w:t>
            </w:r>
          </w:p>
        </w:tc>
        <w:tc>
          <w:tcPr>
            <w:tcW w:w="2545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103,1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104,4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200,0 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  145,8 </w:t>
            </w:r>
          </w:p>
        </w:tc>
      </w:tr>
      <w:tr w:rsidR="007C3971" w:rsidRPr="007C3971" w:rsidTr="00C70709">
        <w:trPr>
          <w:trHeight w:val="645"/>
        </w:trPr>
        <w:tc>
          <w:tcPr>
            <w:tcW w:w="665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2.</w:t>
            </w:r>
          </w:p>
        </w:tc>
        <w:tc>
          <w:tcPr>
            <w:tcW w:w="4089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Услуги по библиотечному обслуживанию населения.</w:t>
            </w:r>
          </w:p>
        </w:tc>
        <w:tc>
          <w:tcPr>
            <w:tcW w:w="3442" w:type="dxa"/>
          </w:tcPr>
          <w:p w:rsidR="007C3971" w:rsidRPr="007C3971" w:rsidRDefault="007C3971" w:rsidP="00C70709">
            <w:pPr>
              <w:rPr>
                <w:sz w:val="18"/>
                <w:szCs w:val="18"/>
                <w:lang w:eastAsia="en-US"/>
              </w:rPr>
            </w:pPr>
            <w:r w:rsidRPr="007C3971">
              <w:rPr>
                <w:sz w:val="18"/>
                <w:szCs w:val="18"/>
                <w:lang w:eastAsia="en-US"/>
              </w:rPr>
              <w:t>книговыдача,</w:t>
            </w:r>
          </w:p>
          <w:p w:rsidR="007C3971" w:rsidRPr="007C3971" w:rsidRDefault="007C3971" w:rsidP="00C70709">
            <w:pPr>
              <w:rPr>
                <w:sz w:val="18"/>
                <w:szCs w:val="18"/>
                <w:lang w:eastAsia="en-US"/>
              </w:rPr>
            </w:pPr>
            <w:r w:rsidRPr="007C3971">
              <w:rPr>
                <w:sz w:val="18"/>
                <w:szCs w:val="18"/>
                <w:lang w:eastAsia="en-US"/>
              </w:rPr>
              <w:t>- количество пользователей,</w:t>
            </w:r>
          </w:p>
          <w:p w:rsidR="007C3971" w:rsidRPr="007C3971" w:rsidRDefault="007C3971" w:rsidP="00C70709">
            <w:pPr>
              <w:rPr>
                <w:sz w:val="18"/>
                <w:szCs w:val="18"/>
                <w:lang w:eastAsia="en-US"/>
              </w:rPr>
            </w:pPr>
            <w:r w:rsidRPr="007C3971">
              <w:rPr>
                <w:sz w:val="18"/>
                <w:szCs w:val="18"/>
                <w:lang w:eastAsia="en-US"/>
              </w:rPr>
              <w:t>-количество посещений,</w:t>
            </w:r>
          </w:p>
          <w:p w:rsidR="007C3971" w:rsidRPr="007C3971" w:rsidRDefault="007C3971" w:rsidP="00C70709">
            <w:pPr>
              <w:rPr>
                <w:sz w:val="18"/>
                <w:szCs w:val="18"/>
                <w:lang w:eastAsia="en-US"/>
              </w:rPr>
            </w:pPr>
            <w:r w:rsidRPr="007C3971">
              <w:rPr>
                <w:sz w:val="18"/>
                <w:szCs w:val="18"/>
                <w:lang w:eastAsia="en-US"/>
              </w:rPr>
              <w:t>-количество выданных справок,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  <w:lang w:eastAsia="en-US"/>
              </w:rPr>
              <w:t>-количество посещений массовых мероприятий</w:t>
            </w:r>
            <w:r w:rsidRPr="007C39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5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17000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500</w:t>
            </w:r>
          </w:p>
          <w:p w:rsidR="007C3971" w:rsidRPr="007C3971" w:rsidRDefault="007C3971" w:rsidP="00C70709">
            <w:pPr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7000</w:t>
            </w:r>
          </w:p>
          <w:p w:rsidR="007C3971" w:rsidRPr="007C3971" w:rsidRDefault="007C3971" w:rsidP="00C70709">
            <w:pPr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250</w:t>
            </w:r>
          </w:p>
          <w:p w:rsidR="007C3971" w:rsidRPr="007C3971" w:rsidRDefault="007C3971" w:rsidP="00C70709">
            <w:pPr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1500</w:t>
            </w:r>
          </w:p>
        </w:tc>
        <w:tc>
          <w:tcPr>
            <w:tcW w:w="2545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20921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522</w:t>
            </w:r>
          </w:p>
          <w:p w:rsidR="007C3971" w:rsidRPr="007C3971" w:rsidRDefault="007C3971" w:rsidP="00C70709">
            <w:pPr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7640</w:t>
            </w:r>
          </w:p>
          <w:p w:rsidR="007C3971" w:rsidRPr="007C3971" w:rsidRDefault="007C3971" w:rsidP="00C70709">
            <w:pPr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293</w:t>
            </w:r>
          </w:p>
          <w:p w:rsidR="007C3971" w:rsidRPr="007C3971" w:rsidRDefault="007C3971" w:rsidP="00C70709">
            <w:pPr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             1529</w:t>
            </w:r>
          </w:p>
        </w:tc>
        <w:tc>
          <w:tcPr>
            <w:tcW w:w="2545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123,1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104,4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109,2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117,2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101,9</w:t>
            </w:r>
          </w:p>
        </w:tc>
      </w:tr>
    </w:tbl>
    <w:p w:rsidR="007C3971" w:rsidRPr="007C3971" w:rsidRDefault="007C3971" w:rsidP="007C397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7C3971">
        <w:rPr>
          <w:sz w:val="18"/>
          <w:szCs w:val="18"/>
        </w:rPr>
        <w:t>Фактический объем предоставленных услуг определен на основании отчетов:</w:t>
      </w:r>
    </w:p>
    <w:p w:rsidR="007C3971" w:rsidRPr="007C3971" w:rsidRDefault="007C3971" w:rsidP="007C397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7C3971">
        <w:rPr>
          <w:sz w:val="18"/>
          <w:szCs w:val="18"/>
        </w:rPr>
        <w:t>- «Сведения об учреждениях культурно-досугового типа за 2016 год» (форма №7-НК);</w:t>
      </w:r>
    </w:p>
    <w:p w:rsidR="007C3971" w:rsidRPr="007C3971" w:rsidRDefault="007C3971" w:rsidP="007C397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  <w:sectPr w:rsidR="007C3971" w:rsidRPr="007C3971" w:rsidSect="007C3971">
          <w:pgSz w:w="16838" w:h="11906" w:orient="landscape" w:code="9"/>
          <w:pgMar w:top="567" w:right="850" w:bottom="709" w:left="1701" w:header="720" w:footer="720" w:gutter="0"/>
          <w:cols w:space="720"/>
          <w:docGrid w:linePitch="326"/>
        </w:sectPr>
      </w:pPr>
      <w:r w:rsidRPr="007C3971">
        <w:rPr>
          <w:sz w:val="18"/>
          <w:szCs w:val="18"/>
        </w:rPr>
        <w:t>- «Сведения об общедоступной (публичной) библиотеке за 2016 год» (форма</w:t>
      </w:r>
      <w:r>
        <w:rPr>
          <w:sz w:val="18"/>
          <w:szCs w:val="18"/>
        </w:rPr>
        <w:t xml:space="preserve"> №6-НК)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</w:p>
    <w:p w:rsidR="007C3971" w:rsidRPr="007C3971" w:rsidRDefault="007C3971" w:rsidP="007C3971">
      <w:pPr>
        <w:ind w:left="5664"/>
        <w:jc w:val="both"/>
        <w:rPr>
          <w:sz w:val="18"/>
          <w:szCs w:val="18"/>
        </w:rPr>
      </w:pPr>
    </w:p>
    <w:p w:rsidR="007C3971" w:rsidRPr="007C3971" w:rsidRDefault="007C3971" w:rsidP="007C3971">
      <w:pPr>
        <w:ind w:left="5664"/>
        <w:jc w:val="both"/>
        <w:rPr>
          <w:sz w:val="18"/>
          <w:szCs w:val="18"/>
        </w:rPr>
      </w:pPr>
    </w:p>
    <w:p w:rsidR="007C3971" w:rsidRPr="007C3971" w:rsidRDefault="007C3971" w:rsidP="007C3971">
      <w:pPr>
        <w:ind w:left="5664"/>
        <w:jc w:val="both"/>
        <w:rPr>
          <w:sz w:val="18"/>
          <w:szCs w:val="18"/>
        </w:rPr>
      </w:pPr>
    </w:p>
    <w:p w:rsidR="007C3971" w:rsidRPr="007C3971" w:rsidRDefault="007C3971" w:rsidP="007C3971">
      <w:pPr>
        <w:ind w:left="5664"/>
        <w:jc w:val="both"/>
        <w:rPr>
          <w:sz w:val="18"/>
          <w:szCs w:val="18"/>
        </w:rPr>
      </w:pPr>
    </w:p>
    <w:p w:rsidR="007C3971" w:rsidRPr="007C3971" w:rsidRDefault="007C3971" w:rsidP="007C3971">
      <w:pPr>
        <w:ind w:left="5664"/>
        <w:jc w:val="both"/>
        <w:rPr>
          <w:sz w:val="18"/>
          <w:szCs w:val="18"/>
        </w:rPr>
      </w:pPr>
      <w:r w:rsidRPr="007C3971">
        <w:rPr>
          <w:sz w:val="18"/>
          <w:szCs w:val="18"/>
        </w:rPr>
        <w:t xml:space="preserve">Приложение 2  к докладу о результатах мониторинга и контроля исполнения муниципальных заданий на предоставление муниципальных услуг за 2016 год учреждениями культуры </w:t>
      </w:r>
      <w:r w:rsidRPr="007C3971">
        <w:rPr>
          <w:sz w:val="18"/>
          <w:szCs w:val="18"/>
          <w:lang w:eastAsia="en-US"/>
        </w:rPr>
        <w:t>Романовского</w:t>
      </w:r>
      <w:r w:rsidRPr="007C3971">
        <w:rPr>
          <w:sz w:val="18"/>
          <w:szCs w:val="18"/>
        </w:rPr>
        <w:t xml:space="preserve"> сельского </w:t>
      </w:r>
      <w:r w:rsidRPr="007C3971">
        <w:rPr>
          <w:color w:val="000000"/>
          <w:sz w:val="18"/>
          <w:szCs w:val="18"/>
        </w:rPr>
        <w:t>поселения</w:t>
      </w:r>
    </w:p>
    <w:p w:rsidR="007C3971" w:rsidRPr="007C3971" w:rsidRDefault="007C3971" w:rsidP="007C397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Учреждения культуры и предоставляемые ими услуги, в отношении которых зафиксировано отклонение объема предоставленных услуг от параметров муниципального задания</w:t>
      </w:r>
    </w:p>
    <w:tbl>
      <w:tblPr>
        <w:tblW w:w="15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4486"/>
        <w:gridCol w:w="3814"/>
        <w:gridCol w:w="2917"/>
        <w:gridCol w:w="3141"/>
      </w:tblGrid>
      <w:tr w:rsidR="007C3971" w:rsidRPr="007C3971" w:rsidTr="00C70709">
        <w:trPr>
          <w:trHeight w:val="1242"/>
        </w:trPr>
        <w:tc>
          <w:tcPr>
            <w:tcW w:w="1068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№ </w:t>
            </w:r>
            <w:proofErr w:type="gramStart"/>
            <w:r w:rsidRPr="007C3971">
              <w:rPr>
                <w:sz w:val="18"/>
                <w:szCs w:val="18"/>
              </w:rPr>
              <w:t>п</w:t>
            </w:r>
            <w:proofErr w:type="gramEnd"/>
            <w:r w:rsidRPr="007C3971">
              <w:rPr>
                <w:sz w:val="18"/>
                <w:szCs w:val="18"/>
              </w:rPr>
              <w:t>/п</w:t>
            </w:r>
          </w:p>
        </w:tc>
        <w:tc>
          <w:tcPr>
            <w:tcW w:w="4486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Наименование учреждения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2917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Единица измерения услуги 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141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Отклонение 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(</w:t>
            </w:r>
            <w:proofErr w:type="gramStart"/>
            <w:r w:rsidRPr="007C3971">
              <w:rPr>
                <w:sz w:val="18"/>
                <w:szCs w:val="18"/>
              </w:rPr>
              <w:t>в</w:t>
            </w:r>
            <w:proofErr w:type="gramEnd"/>
            <w:r w:rsidRPr="007C3971">
              <w:rPr>
                <w:sz w:val="18"/>
                <w:szCs w:val="18"/>
              </w:rPr>
              <w:t xml:space="preserve"> % от муниципального задания)</w:t>
            </w:r>
          </w:p>
        </w:tc>
      </w:tr>
      <w:tr w:rsidR="007C3971" w:rsidRPr="007C3971" w:rsidTr="00C70709">
        <w:trPr>
          <w:trHeight w:val="1151"/>
        </w:trPr>
        <w:tc>
          <w:tcPr>
            <w:tcW w:w="1068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1</w:t>
            </w:r>
          </w:p>
        </w:tc>
        <w:tc>
          <w:tcPr>
            <w:tcW w:w="4486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МБУК «Романовская СДК»</w:t>
            </w:r>
          </w:p>
        </w:tc>
        <w:tc>
          <w:tcPr>
            <w:tcW w:w="3814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Организация  культурного досуга населения </w:t>
            </w:r>
            <w:r w:rsidRPr="007C3971">
              <w:rPr>
                <w:sz w:val="18"/>
                <w:szCs w:val="18"/>
                <w:lang w:eastAsia="en-US"/>
              </w:rPr>
              <w:t>Романовского</w:t>
            </w:r>
            <w:r w:rsidRPr="007C3971">
              <w:rPr>
                <w:sz w:val="18"/>
                <w:szCs w:val="18"/>
              </w:rPr>
              <w:t xml:space="preserve"> сельского  поселения</w:t>
            </w:r>
          </w:p>
        </w:tc>
        <w:tc>
          <w:tcPr>
            <w:tcW w:w="2917" w:type="dxa"/>
          </w:tcPr>
          <w:p w:rsidR="007C3971" w:rsidRPr="007C3971" w:rsidRDefault="007C3971" w:rsidP="00C70709">
            <w:pPr>
              <w:rPr>
                <w:sz w:val="18"/>
                <w:szCs w:val="18"/>
                <w:lang w:eastAsia="en-US"/>
              </w:rPr>
            </w:pPr>
            <w:r w:rsidRPr="007C3971">
              <w:rPr>
                <w:sz w:val="18"/>
                <w:szCs w:val="18"/>
                <w:lang w:eastAsia="en-US"/>
              </w:rPr>
              <w:t>количество проведенных мероприятий;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  <w:lang w:eastAsia="en-US"/>
              </w:rPr>
              <w:t>-количество посетителей на проведенных мероприятиях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-число формирований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-число участников в формированиях </w:t>
            </w:r>
          </w:p>
        </w:tc>
        <w:tc>
          <w:tcPr>
            <w:tcW w:w="3141" w:type="dxa"/>
          </w:tcPr>
          <w:p w:rsidR="007C3971" w:rsidRPr="007C3971" w:rsidRDefault="007C3971" w:rsidP="007C3971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+3,1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+4,4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+100,0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+45,8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3971" w:rsidRPr="007C3971" w:rsidTr="00C70709">
        <w:trPr>
          <w:trHeight w:val="1151"/>
        </w:trPr>
        <w:tc>
          <w:tcPr>
            <w:tcW w:w="1068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2.</w:t>
            </w:r>
          </w:p>
        </w:tc>
        <w:tc>
          <w:tcPr>
            <w:tcW w:w="4486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МБУК «Романовская </w:t>
            </w:r>
            <w:proofErr w:type="gramStart"/>
            <w:r w:rsidRPr="007C3971">
              <w:rPr>
                <w:sz w:val="18"/>
                <w:szCs w:val="18"/>
              </w:rPr>
              <w:t>СБ</w:t>
            </w:r>
            <w:proofErr w:type="gramEnd"/>
            <w:r w:rsidRPr="007C3971">
              <w:rPr>
                <w:sz w:val="18"/>
                <w:szCs w:val="18"/>
              </w:rPr>
              <w:t>»</w:t>
            </w:r>
          </w:p>
        </w:tc>
        <w:tc>
          <w:tcPr>
            <w:tcW w:w="3814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Услуги по библиотечному обслуживанию населения</w:t>
            </w:r>
          </w:p>
        </w:tc>
        <w:tc>
          <w:tcPr>
            <w:tcW w:w="2917" w:type="dxa"/>
          </w:tcPr>
          <w:p w:rsidR="007C3971" w:rsidRPr="007C3971" w:rsidRDefault="007C3971" w:rsidP="00C70709">
            <w:pPr>
              <w:rPr>
                <w:sz w:val="18"/>
                <w:szCs w:val="18"/>
                <w:lang w:eastAsia="en-US"/>
              </w:rPr>
            </w:pPr>
            <w:r w:rsidRPr="007C3971">
              <w:rPr>
                <w:sz w:val="18"/>
                <w:szCs w:val="18"/>
                <w:lang w:eastAsia="en-US"/>
              </w:rPr>
              <w:t>-книговыдача,</w:t>
            </w:r>
          </w:p>
          <w:p w:rsidR="007C3971" w:rsidRPr="007C3971" w:rsidRDefault="007C3971" w:rsidP="00C70709">
            <w:pPr>
              <w:rPr>
                <w:sz w:val="18"/>
                <w:szCs w:val="18"/>
                <w:lang w:eastAsia="en-US"/>
              </w:rPr>
            </w:pPr>
            <w:r w:rsidRPr="007C3971">
              <w:rPr>
                <w:sz w:val="18"/>
                <w:szCs w:val="18"/>
                <w:lang w:eastAsia="en-US"/>
              </w:rPr>
              <w:t>- количество пользователей,</w:t>
            </w:r>
          </w:p>
          <w:p w:rsidR="007C3971" w:rsidRPr="007C3971" w:rsidRDefault="007C3971" w:rsidP="00C70709">
            <w:pPr>
              <w:rPr>
                <w:sz w:val="18"/>
                <w:szCs w:val="18"/>
                <w:lang w:eastAsia="en-US"/>
              </w:rPr>
            </w:pPr>
            <w:r w:rsidRPr="007C3971">
              <w:rPr>
                <w:sz w:val="18"/>
                <w:szCs w:val="18"/>
                <w:lang w:eastAsia="en-US"/>
              </w:rPr>
              <w:t>-количество посещений,</w:t>
            </w:r>
          </w:p>
          <w:p w:rsidR="007C3971" w:rsidRPr="007C3971" w:rsidRDefault="007C3971" w:rsidP="00C70709">
            <w:pPr>
              <w:rPr>
                <w:sz w:val="18"/>
                <w:szCs w:val="18"/>
                <w:lang w:eastAsia="en-US"/>
              </w:rPr>
            </w:pPr>
            <w:r w:rsidRPr="007C3971">
              <w:rPr>
                <w:sz w:val="18"/>
                <w:szCs w:val="18"/>
                <w:lang w:eastAsia="en-US"/>
              </w:rPr>
              <w:t>-количество выданных справок,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  <w:lang w:eastAsia="en-US"/>
              </w:rPr>
              <w:t>-количество посещений массовых мероприятий</w:t>
            </w:r>
            <w:r w:rsidRPr="007C39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1" w:type="dxa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+23,1</w:t>
            </w:r>
          </w:p>
          <w:p w:rsidR="007C3971" w:rsidRPr="007C3971" w:rsidRDefault="007C3971" w:rsidP="007C3971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7C3971">
              <w:rPr>
                <w:sz w:val="18"/>
                <w:szCs w:val="18"/>
              </w:rPr>
              <w:t>+4,4</w:t>
            </w:r>
          </w:p>
          <w:p w:rsidR="007C3971" w:rsidRPr="007C3971" w:rsidRDefault="007C3971" w:rsidP="007C3971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+9,2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+17,2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+1,9</w:t>
            </w:r>
          </w:p>
        </w:tc>
      </w:tr>
    </w:tbl>
    <w:p w:rsidR="007C3971" w:rsidRPr="007C3971" w:rsidRDefault="007C3971" w:rsidP="007C397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7C3971">
        <w:rPr>
          <w:sz w:val="18"/>
          <w:szCs w:val="18"/>
        </w:rPr>
        <w:t xml:space="preserve"> 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</w:p>
    <w:p w:rsidR="007C3971" w:rsidRPr="007C3971" w:rsidRDefault="007C3971" w:rsidP="007C3971">
      <w:pPr>
        <w:jc w:val="right"/>
        <w:rPr>
          <w:sz w:val="18"/>
          <w:szCs w:val="18"/>
        </w:rPr>
      </w:pPr>
      <w:r w:rsidRPr="007C3971">
        <w:rPr>
          <w:sz w:val="18"/>
          <w:szCs w:val="18"/>
        </w:rPr>
        <w:t>Приложение 3 к докладу о результатах мониторинга</w:t>
      </w:r>
    </w:p>
    <w:p w:rsidR="007C3971" w:rsidRPr="007C3971" w:rsidRDefault="007C3971" w:rsidP="007C3971">
      <w:pPr>
        <w:jc w:val="right"/>
        <w:rPr>
          <w:sz w:val="18"/>
          <w:szCs w:val="18"/>
        </w:rPr>
      </w:pPr>
      <w:r w:rsidRPr="007C3971">
        <w:rPr>
          <w:sz w:val="18"/>
          <w:szCs w:val="18"/>
        </w:rPr>
        <w:t xml:space="preserve"> и контроля исполнения муниципальных заданий</w:t>
      </w:r>
    </w:p>
    <w:p w:rsidR="007C3971" w:rsidRPr="007C3971" w:rsidRDefault="007C3971" w:rsidP="007C3971">
      <w:pPr>
        <w:jc w:val="right"/>
        <w:rPr>
          <w:sz w:val="18"/>
          <w:szCs w:val="18"/>
        </w:rPr>
      </w:pPr>
      <w:r w:rsidRPr="007C3971">
        <w:rPr>
          <w:sz w:val="18"/>
          <w:szCs w:val="18"/>
        </w:rPr>
        <w:t xml:space="preserve"> на предоставление муниципальных услуг за 2016 года</w:t>
      </w:r>
    </w:p>
    <w:p w:rsidR="007C3971" w:rsidRPr="007C3971" w:rsidRDefault="007C3971" w:rsidP="007C3971">
      <w:pPr>
        <w:jc w:val="right"/>
        <w:rPr>
          <w:color w:val="000000"/>
          <w:sz w:val="18"/>
          <w:szCs w:val="18"/>
        </w:rPr>
      </w:pPr>
      <w:r w:rsidRPr="007C3971">
        <w:rPr>
          <w:sz w:val="18"/>
          <w:szCs w:val="18"/>
        </w:rPr>
        <w:t xml:space="preserve"> учреждениями культуры Романовского сельского </w:t>
      </w:r>
      <w:r w:rsidRPr="007C3971">
        <w:rPr>
          <w:color w:val="000000"/>
          <w:sz w:val="18"/>
          <w:szCs w:val="18"/>
        </w:rPr>
        <w:t>поселения</w:t>
      </w:r>
    </w:p>
    <w:p w:rsidR="007C3971" w:rsidRPr="007C3971" w:rsidRDefault="007C3971" w:rsidP="007C3971">
      <w:pPr>
        <w:ind w:left="11033"/>
        <w:jc w:val="both"/>
        <w:rPr>
          <w:sz w:val="18"/>
          <w:szCs w:val="18"/>
        </w:rPr>
      </w:pPr>
    </w:p>
    <w:p w:rsidR="007C3971" w:rsidRPr="007C3971" w:rsidRDefault="007C3971" w:rsidP="007C397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C3971">
        <w:rPr>
          <w:sz w:val="18"/>
          <w:szCs w:val="18"/>
        </w:rPr>
        <w:t xml:space="preserve">Соответствие качества </w:t>
      </w:r>
      <w:proofErr w:type="gramStart"/>
      <w:r w:rsidRPr="007C3971">
        <w:rPr>
          <w:sz w:val="18"/>
          <w:szCs w:val="18"/>
        </w:rPr>
        <w:t>предоставленных</w:t>
      </w:r>
      <w:proofErr w:type="gramEnd"/>
      <w:r w:rsidRPr="007C3971">
        <w:rPr>
          <w:sz w:val="18"/>
          <w:szCs w:val="18"/>
        </w:rPr>
        <w:t xml:space="preserve"> муниципальными учреждениями</w:t>
      </w:r>
    </w:p>
    <w:p w:rsidR="007C3971" w:rsidRPr="007C3971" w:rsidRDefault="007C3971" w:rsidP="007C397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муниципальных услуг параметрам муниципального задания</w:t>
      </w:r>
    </w:p>
    <w:p w:rsidR="007C3971" w:rsidRPr="007C3971" w:rsidRDefault="007C3971" w:rsidP="007C397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66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693"/>
        <w:gridCol w:w="1550"/>
        <w:gridCol w:w="1622"/>
        <w:gridCol w:w="1742"/>
        <w:gridCol w:w="142"/>
        <w:gridCol w:w="1303"/>
        <w:gridCol w:w="1504"/>
        <w:gridCol w:w="1431"/>
        <w:gridCol w:w="1843"/>
        <w:gridCol w:w="146"/>
        <w:gridCol w:w="1002"/>
      </w:tblGrid>
      <w:tr w:rsidR="007C3971" w:rsidRPr="007C3971" w:rsidTr="00C70709">
        <w:trPr>
          <w:trHeight w:val="315"/>
        </w:trPr>
        <w:tc>
          <w:tcPr>
            <w:tcW w:w="15669" w:type="dxa"/>
            <w:gridSpan w:val="12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 Администрация Романовского сельского поселения</w:t>
            </w:r>
          </w:p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Период –2016 год</w:t>
            </w:r>
          </w:p>
        </w:tc>
      </w:tr>
      <w:tr w:rsidR="007C3971" w:rsidRPr="007C3971" w:rsidTr="00C70709">
        <w:trPr>
          <w:trHeight w:val="1275"/>
        </w:trPr>
        <w:tc>
          <w:tcPr>
            <w:tcW w:w="3384" w:type="dxa"/>
            <w:gridSpan w:val="2"/>
            <w:tcBorders>
              <w:bottom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ind w:left="73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ind w:left="6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Требования к процедурам, порядку  (регламенту) оказания услуги 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ind w:left="108" w:firstLine="24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91" w:type="dxa"/>
            <w:gridSpan w:val="3"/>
            <w:tcBorders>
              <w:bottom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ind w:left="24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7C3971" w:rsidRPr="007C3971" w:rsidTr="00C70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Показатель</w:t>
            </w:r>
          </w:p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Соответствие стандарту</w:t>
            </w:r>
            <w:r w:rsidRPr="007C3971">
              <w:rPr>
                <w:sz w:val="18"/>
                <w:szCs w:val="18"/>
                <w:vertAlign w:val="superscript"/>
              </w:rPr>
              <w:t>*</w:t>
            </w:r>
          </w:p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Показатель</w:t>
            </w:r>
          </w:p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Соответствие стандарту</w:t>
            </w:r>
            <w:r w:rsidRPr="007C3971">
              <w:rPr>
                <w:sz w:val="18"/>
                <w:szCs w:val="18"/>
                <w:vertAlign w:val="superscript"/>
              </w:rPr>
              <w:t>*</w:t>
            </w:r>
          </w:p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Показатель</w:t>
            </w:r>
          </w:p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Соответствие стандарту</w:t>
            </w:r>
            <w:r w:rsidRPr="007C3971">
              <w:rPr>
                <w:sz w:val="18"/>
                <w:szCs w:val="18"/>
                <w:vertAlign w:val="superscript"/>
              </w:rPr>
              <w:t>*</w:t>
            </w:r>
          </w:p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Показатель</w:t>
            </w:r>
          </w:p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Соответствие стандарту</w:t>
            </w:r>
            <w:r w:rsidRPr="007C3971">
              <w:rPr>
                <w:sz w:val="18"/>
                <w:szCs w:val="18"/>
                <w:vertAlign w:val="superscript"/>
              </w:rPr>
              <w:t>*</w:t>
            </w:r>
          </w:p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Показатель</w:t>
            </w:r>
          </w:p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Соответствие стандарту</w:t>
            </w:r>
            <w:r w:rsidRPr="007C3971">
              <w:rPr>
                <w:sz w:val="18"/>
                <w:szCs w:val="18"/>
                <w:vertAlign w:val="superscript"/>
              </w:rPr>
              <w:t>*</w:t>
            </w:r>
          </w:p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7C3971" w:rsidRPr="007C3971" w:rsidTr="00C70709">
        <w:trPr>
          <w:trHeight w:val="153"/>
        </w:trPr>
        <w:tc>
          <w:tcPr>
            <w:tcW w:w="156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Организация культурного досуга населения Романовского сельского поселения</w:t>
            </w:r>
          </w:p>
        </w:tc>
      </w:tr>
      <w:tr w:rsidR="007C3971" w:rsidRPr="007C3971" w:rsidTr="00C70709">
        <w:trPr>
          <w:trHeight w:val="1435"/>
        </w:trPr>
        <w:tc>
          <w:tcPr>
            <w:tcW w:w="1691" w:type="dxa"/>
            <w:tcBorders>
              <w:top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Приказ МК РФ от 20.02.2008 № 32 «Об утверждении </w:t>
            </w:r>
            <w:proofErr w:type="gramStart"/>
            <w:r w:rsidRPr="007C3971">
              <w:rPr>
                <w:sz w:val="18"/>
                <w:szCs w:val="18"/>
              </w:rPr>
              <w:t>нормативов минимального ресурсного обеспечения услуг сельских учреждений культуры</w:t>
            </w:r>
            <w:proofErr w:type="gramEnd"/>
            <w:r w:rsidRPr="007C3971">
              <w:rPr>
                <w:sz w:val="18"/>
                <w:szCs w:val="18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Правила пожарной безопасности для учреждений культуры РФ ВППБ 13-01-94 (введены в действие Приказом Минкультуры РФ от 01.11.1994 №736)</w:t>
            </w:r>
          </w:p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П. 2-9 (требования к креслам, декорациям и т.п.)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Федеральный закон РФ от 12.01.1995 №5-ФЗ «О ветеранах»</w:t>
            </w:r>
          </w:p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proofErr w:type="gramStart"/>
            <w:r w:rsidRPr="007C3971">
              <w:rPr>
                <w:sz w:val="18"/>
                <w:szCs w:val="18"/>
              </w:rPr>
              <w:t>Ст. 14, п.28; ст. 15, п. 19; ст. 16, п. 16, ст. 18, п. 15 (преимущественное пользование услугами культурно- просветительных учреждений)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Приказ МК РФ от 20.02.2008 №32 «ОБ утверждении </w:t>
            </w:r>
            <w:proofErr w:type="gramStart"/>
            <w:r w:rsidRPr="007C3971">
              <w:rPr>
                <w:sz w:val="18"/>
                <w:szCs w:val="18"/>
              </w:rPr>
              <w:t>нормативов минимального ресурсного обеспечения услуг сельских учреждений культуры</w:t>
            </w:r>
            <w:proofErr w:type="gramEnd"/>
            <w:r w:rsidRPr="007C3971">
              <w:rPr>
                <w:sz w:val="18"/>
                <w:szCs w:val="18"/>
              </w:rPr>
              <w:t>»</w:t>
            </w:r>
          </w:p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Раздел 5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Федеральный закон РФ от 21.12.1994 №69-ФЗ «О пожарной безопасности» ст.37 (права и обязанности организаций в области пожарной безопасности)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</w:tr>
      <w:tr w:rsidR="007C3971" w:rsidRPr="007C3971" w:rsidTr="00C70709">
        <w:trPr>
          <w:trHeight w:val="3246"/>
        </w:trPr>
        <w:tc>
          <w:tcPr>
            <w:tcW w:w="1691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lastRenderedPageBreak/>
              <w:t>Приказ отдела культуры от 31.12.2008 №23 «Об утверждении Перечня муниципальных (бюджетных) услуг и Стандартов качества предоставления муниципальных услуг в области культуры</w:t>
            </w:r>
          </w:p>
        </w:tc>
        <w:tc>
          <w:tcPr>
            <w:tcW w:w="1693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550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Правила пожарной безопасности в РФ ППБ 01-03 (утверждены Приказом Министерства РФ по делам гражданской обороны, чрезвычайным ситуациям и ликвидации последствий стихийных бедствий от 18.06.2003 № 313) </w:t>
            </w:r>
            <w:r w:rsidRPr="007C3971">
              <w:rPr>
                <w:sz w:val="18"/>
                <w:szCs w:val="18"/>
                <w:lang w:val="en-US"/>
              </w:rPr>
              <w:t>VI</w:t>
            </w:r>
            <w:r w:rsidRPr="007C3971">
              <w:rPr>
                <w:sz w:val="18"/>
                <w:szCs w:val="18"/>
              </w:rPr>
              <w:t xml:space="preserve"> Культурно- просветительные и зрелищные учреждения</w:t>
            </w:r>
          </w:p>
        </w:tc>
        <w:tc>
          <w:tcPr>
            <w:tcW w:w="1622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742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Приказ Минкультуры РФ от 25.05.2006 №229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      </w:r>
          </w:p>
        </w:tc>
        <w:tc>
          <w:tcPr>
            <w:tcW w:w="1445" w:type="dxa"/>
            <w:gridSpan w:val="2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504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Приказ отдела культуры от 31.12.2008 №23 «Об утверждении Перечня муниципальных (бюджетных) услуг  и Стандартов качества предоставления муниципальных услуг в области культуры</w:t>
            </w:r>
          </w:p>
        </w:tc>
        <w:tc>
          <w:tcPr>
            <w:tcW w:w="1431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843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Федеральный закон РФ от 24.11.1995 №181-ФЗ «О социальной защите инвалидов в РФ» ст.15 (беспрепятственный доступ к местам отдыха, культурно-зрелищным и другим учреждениям)</w:t>
            </w:r>
          </w:p>
        </w:tc>
        <w:tc>
          <w:tcPr>
            <w:tcW w:w="1148" w:type="dxa"/>
            <w:gridSpan w:val="2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</w:tr>
      <w:tr w:rsidR="007C3971" w:rsidRPr="007C3971" w:rsidTr="00C70709">
        <w:trPr>
          <w:trHeight w:val="743"/>
        </w:trPr>
        <w:tc>
          <w:tcPr>
            <w:tcW w:w="1691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2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Правила пожарной безопасности для учреждений культуры РФ ВППБ 13-01-94 (введены в действие Приказом Минкультуры РФ от 01.11.1994 №736)</w:t>
            </w:r>
          </w:p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П. 2-9 (требование к планировке, наличию средств тушения пожара, сигнализации и т.п.)</w:t>
            </w:r>
          </w:p>
        </w:tc>
        <w:tc>
          <w:tcPr>
            <w:tcW w:w="1148" w:type="dxa"/>
            <w:gridSpan w:val="2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</w:tr>
      <w:tr w:rsidR="007C3971" w:rsidRPr="007C3971" w:rsidTr="00C70709">
        <w:trPr>
          <w:trHeight w:val="73"/>
        </w:trPr>
        <w:tc>
          <w:tcPr>
            <w:tcW w:w="1691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2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Правила пожарной безопасности в РФ ППБ 01-03 (утверждены Приказом Министерства РФ по делам гражданской обороны, чрезвычайным ситуациям и ликвидации последствий стихийных бедствий </w:t>
            </w:r>
            <w:r w:rsidRPr="007C3971">
              <w:rPr>
                <w:sz w:val="18"/>
                <w:szCs w:val="18"/>
              </w:rPr>
              <w:lastRenderedPageBreak/>
              <w:t>от 18.06.2003 №313)</w:t>
            </w:r>
          </w:p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  <w:lang w:val="en-US"/>
              </w:rPr>
              <w:t>VI</w:t>
            </w:r>
            <w:r w:rsidRPr="007C3971">
              <w:rPr>
                <w:sz w:val="18"/>
                <w:szCs w:val="18"/>
              </w:rPr>
              <w:t xml:space="preserve"> Культурно- просветительные и зрелищные учреждения</w:t>
            </w:r>
          </w:p>
        </w:tc>
        <w:tc>
          <w:tcPr>
            <w:tcW w:w="1148" w:type="dxa"/>
            <w:gridSpan w:val="2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lastRenderedPageBreak/>
              <w:t>+</w:t>
            </w:r>
          </w:p>
        </w:tc>
      </w:tr>
      <w:tr w:rsidR="007C3971" w:rsidRPr="007C3971" w:rsidTr="00C70709">
        <w:trPr>
          <w:trHeight w:val="73"/>
        </w:trPr>
        <w:tc>
          <w:tcPr>
            <w:tcW w:w="15669" w:type="dxa"/>
            <w:gridSpan w:val="12"/>
          </w:tcPr>
          <w:p w:rsidR="007C3971" w:rsidRPr="007C3971" w:rsidRDefault="007C3971" w:rsidP="00C7070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lastRenderedPageBreak/>
              <w:t>Услуги по библиотечному обслуживанию населения.</w:t>
            </w:r>
          </w:p>
        </w:tc>
      </w:tr>
      <w:tr w:rsidR="007C3971" w:rsidRPr="007C3971" w:rsidTr="00C70709">
        <w:trPr>
          <w:trHeight w:val="177"/>
        </w:trPr>
        <w:tc>
          <w:tcPr>
            <w:tcW w:w="1691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Приказ МК РФ от 09.12.2002 № 01-149/16-29. «Модельный стандарт деятельности публичной библиотеки»</w:t>
            </w:r>
          </w:p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Раздел 6 (персонал)</w:t>
            </w:r>
          </w:p>
        </w:tc>
        <w:tc>
          <w:tcPr>
            <w:tcW w:w="1693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550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Письмо Минкультуры России от 09.12.2002 № 01-149/16-29. «Модельный стандарт деятельности публичной библиотеки» Раздел 4, </w:t>
            </w:r>
            <w:proofErr w:type="spellStart"/>
            <w:r w:rsidRPr="007C3971">
              <w:rPr>
                <w:sz w:val="18"/>
                <w:szCs w:val="18"/>
              </w:rPr>
              <w:t>пп</w:t>
            </w:r>
            <w:proofErr w:type="spellEnd"/>
            <w:r w:rsidRPr="007C3971">
              <w:rPr>
                <w:sz w:val="18"/>
                <w:szCs w:val="18"/>
              </w:rPr>
              <w:t>. 1-12</w:t>
            </w:r>
          </w:p>
        </w:tc>
        <w:tc>
          <w:tcPr>
            <w:tcW w:w="1622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884" w:type="dxa"/>
            <w:gridSpan w:val="2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Федеральный закон РФ от 12.01.1995 №5-ФЗ «О ветеранах»</w:t>
            </w:r>
          </w:p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proofErr w:type="gramStart"/>
            <w:r w:rsidRPr="007C3971">
              <w:rPr>
                <w:sz w:val="18"/>
                <w:szCs w:val="18"/>
              </w:rPr>
              <w:t>Ст. 14, п.28; ст. 15, п. 19; ст. 16, п. 16, ст. 18, п. 15 (преимущественное пользование услугами культурно- просветительных учреждений)</w:t>
            </w:r>
            <w:proofErr w:type="gramEnd"/>
          </w:p>
        </w:tc>
        <w:tc>
          <w:tcPr>
            <w:tcW w:w="1303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504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Приказ МК РФ от 20.02.2008 №32 «ОБ утверждении </w:t>
            </w:r>
            <w:proofErr w:type="gramStart"/>
            <w:r w:rsidRPr="007C3971">
              <w:rPr>
                <w:sz w:val="18"/>
                <w:szCs w:val="18"/>
              </w:rPr>
              <w:t>нормативов минимального ресурсного обеспечения услуг сельских учреждений культуры</w:t>
            </w:r>
            <w:proofErr w:type="gramEnd"/>
            <w:r w:rsidRPr="007C3971">
              <w:rPr>
                <w:sz w:val="18"/>
                <w:szCs w:val="18"/>
              </w:rPr>
              <w:t>»</w:t>
            </w:r>
          </w:p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Раздел 5</w:t>
            </w:r>
          </w:p>
        </w:tc>
        <w:tc>
          <w:tcPr>
            <w:tcW w:w="1431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989" w:type="dxa"/>
            <w:gridSpan w:val="2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Федеральный закон РФ от 21.12.1994 №69-ФЗ «О пожарной безопасности» ст.37 (права и обязанности организаций в области пожарной безопасности)</w:t>
            </w:r>
          </w:p>
        </w:tc>
        <w:tc>
          <w:tcPr>
            <w:tcW w:w="1002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</w:tr>
      <w:tr w:rsidR="007C3971" w:rsidRPr="007C3971" w:rsidTr="00C70709">
        <w:trPr>
          <w:trHeight w:val="1550"/>
        </w:trPr>
        <w:tc>
          <w:tcPr>
            <w:tcW w:w="1691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Приказ МК РФ от 20.02.2008 г.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      </w:r>
          </w:p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Раздел 5</w:t>
            </w:r>
          </w:p>
        </w:tc>
        <w:tc>
          <w:tcPr>
            <w:tcW w:w="1693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550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Правила пожарной безопасности для учреждений культуры РФ ВППБ 13-01-94 (введены в действие Приказом Минкультуры РФ от 01.11.1994 №736)</w:t>
            </w:r>
          </w:p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П. 2-9 (требования к креслам, декорациям и т.п.)</w:t>
            </w:r>
          </w:p>
        </w:tc>
        <w:tc>
          <w:tcPr>
            <w:tcW w:w="1622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884" w:type="dxa"/>
            <w:gridSpan w:val="2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Федеральный закон РФ от 29.12.1994 № 78-ФЗ «О библиотечном деле» ст.7 (права пользователей библиотек – сводный выбор библиотеки, доступ к информации), ст.12 (обязанности библиотек) </w:t>
            </w:r>
          </w:p>
        </w:tc>
        <w:tc>
          <w:tcPr>
            <w:tcW w:w="1303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504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Письмо Минкультуры России от 09.12.2002 № 01-149/16-29. «Модельный стандарт деятельности публичной библиотеки» </w:t>
            </w:r>
          </w:p>
        </w:tc>
        <w:tc>
          <w:tcPr>
            <w:tcW w:w="1431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989" w:type="dxa"/>
            <w:gridSpan w:val="2"/>
          </w:tcPr>
          <w:p w:rsidR="007C3971" w:rsidRPr="007C3971" w:rsidRDefault="007C3971" w:rsidP="00C70709">
            <w:pPr>
              <w:spacing w:before="120"/>
              <w:rPr>
                <w:color w:val="FF0000"/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Федеральный закон РФ от 24.11.1995</w:t>
            </w:r>
            <w:r w:rsidRPr="007C3971">
              <w:rPr>
                <w:color w:val="FF0000"/>
                <w:sz w:val="18"/>
                <w:szCs w:val="18"/>
              </w:rPr>
              <w:t xml:space="preserve"> </w:t>
            </w:r>
            <w:r w:rsidRPr="007C3971">
              <w:rPr>
                <w:sz w:val="18"/>
                <w:szCs w:val="18"/>
              </w:rPr>
              <w:t>№181-ФЗ «О социальной защите инвалидов в РФ» ст.15 (беспрепятственный доступ к местам отдыха, культурно-зрелищным и другим учреждениям)</w:t>
            </w:r>
          </w:p>
        </w:tc>
        <w:tc>
          <w:tcPr>
            <w:tcW w:w="1002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</w:tr>
      <w:tr w:rsidR="007C3971" w:rsidRPr="007C3971" w:rsidTr="00C70709">
        <w:trPr>
          <w:trHeight w:val="73"/>
        </w:trPr>
        <w:tc>
          <w:tcPr>
            <w:tcW w:w="1691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Правила пожарной безопасности в РФ ППБ 01-03 (утверждены Приказом Министерства РФ по делам гражданской обороны, чрезвычайным ситуациям и ликвидации </w:t>
            </w:r>
            <w:r w:rsidRPr="007C3971">
              <w:rPr>
                <w:sz w:val="18"/>
                <w:szCs w:val="18"/>
              </w:rPr>
              <w:lastRenderedPageBreak/>
              <w:t xml:space="preserve">последствий стихийных бедствий от 18.06.2003 № 313) </w:t>
            </w:r>
            <w:r w:rsidRPr="007C3971">
              <w:rPr>
                <w:sz w:val="18"/>
                <w:szCs w:val="18"/>
                <w:lang w:val="en-US"/>
              </w:rPr>
              <w:t>VI</w:t>
            </w:r>
            <w:r w:rsidRPr="007C3971">
              <w:rPr>
                <w:sz w:val="18"/>
                <w:szCs w:val="18"/>
              </w:rPr>
              <w:t xml:space="preserve"> Культурно- просветительные и зрелищные учреждения</w:t>
            </w:r>
          </w:p>
        </w:tc>
        <w:tc>
          <w:tcPr>
            <w:tcW w:w="1622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1884" w:type="dxa"/>
            <w:gridSpan w:val="2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Приказом Министерства культуры РФ от 02.12.1998 № 590 «Об утверждении «Инструкции об учете библиотечного фонда» Раздел 2 (общие положения); 2.2 (требования  к ведению учета)</w:t>
            </w:r>
          </w:p>
        </w:tc>
        <w:tc>
          <w:tcPr>
            <w:tcW w:w="1303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504" w:type="dxa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 xml:space="preserve">ГОСТ 7.50-2002 «Консервация документов. Общие требования» </w:t>
            </w:r>
          </w:p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Раздел 4, п.4.2.3, 4.2.5, 4.2.7-4.2.10, 4.3.3;</w:t>
            </w:r>
          </w:p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Приложение</w:t>
            </w:r>
            <w:proofErr w:type="gramStart"/>
            <w:r w:rsidRPr="007C3971">
              <w:rPr>
                <w:sz w:val="18"/>
                <w:szCs w:val="18"/>
              </w:rPr>
              <w:t xml:space="preserve"> А</w:t>
            </w:r>
            <w:proofErr w:type="gramEnd"/>
            <w:r w:rsidRPr="007C3971">
              <w:rPr>
                <w:sz w:val="18"/>
                <w:szCs w:val="18"/>
              </w:rPr>
              <w:t xml:space="preserve"> (п. А.4),Г</w:t>
            </w:r>
          </w:p>
        </w:tc>
        <w:tc>
          <w:tcPr>
            <w:tcW w:w="1431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  <w:tc>
          <w:tcPr>
            <w:tcW w:w="1989" w:type="dxa"/>
            <w:gridSpan w:val="2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Правила пожарной безопасности для учреждений культуры РФ ВППБ 13-01-94 (введены в действие Приказом Минкультуры РФ от 01.11.1994 №736)</w:t>
            </w:r>
          </w:p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П. 2-9 (требование к планировке, наличию средств тушения пожара, сигнализации и т.п.)</w:t>
            </w:r>
          </w:p>
        </w:tc>
        <w:tc>
          <w:tcPr>
            <w:tcW w:w="1002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</w:tr>
      <w:tr w:rsidR="007C3971" w:rsidRPr="007C3971" w:rsidTr="00C70709">
        <w:trPr>
          <w:trHeight w:val="73"/>
        </w:trPr>
        <w:tc>
          <w:tcPr>
            <w:tcW w:w="1691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gridSpan w:val="2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:rsidR="007C3971" w:rsidRPr="007C3971" w:rsidRDefault="007C3971" w:rsidP="00C70709">
            <w:pPr>
              <w:spacing w:before="120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Правила пожарной безопасности в РФ ППБ 01-03 (утверждены Приказом Министерства РФ по делам гражданской обороны, чрезвычайным ситуациям и ликвидации последствий стихийных бедствий от 18.06.2003 №313)</w:t>
            </w:r>
          </w:p>
          <w:p w:rsidR="007C3971" w:rsidRPr="007C3971" w:rsidRDefault="007C3971" w:rsidP="00C70709">
            <w:pPr>
              <w:spacing w:before="120"/>
              <w:rPr>
                <w:color w:val="FF0000"/>
                <w:sz w:val="18"/>
                <w:szCs w:val="18"/>
              </w:rPr>
            </w:pPr>
            <w:r w:rsidRPr="007C3971">
              <w:rPr>
                <w:sz w:val="18"/>
                <w:szCs w:val="18"/>
                <w:lang w:val="en-US"/>
              </w:rPr>
              <w:t>VI</w:t>
            </w:r>
            <w:r w:rsidRPr="007C3971">
              <w:rPr>
                <w:sz w:val="18"/>
                <w:szCs w:val="18"/>
              </w:rPr>
              <w:t xml:space="preserve"> Культурно- просветительные и зрелищные учреждения</w:t>
            </w:r>
          </w:p>
        </w:tc>
        <w:tc>
          <w:tcPr>
            <w:tcW w:w="1002" w:type="dxa"/>
          </w:tcPr>
          <w:p w:rsidR="007C3971" w:rsidRPr="007C3971" w:rsidRDefault="007C3971" w:rsidP="00C70709">
            <w:pPr>
              <w:spacing w:before="120"/>
              <w:jc w:val="center"/>
              <w:rPr>
                <w:sz w:val="18"/>
                <w:szCs w:val="18"/>
              </w:rPr>
            </w:pPr>
            <w:r w:rsidRPr="007C3971">
              <w:rPr>
                <w:sz w:val="18"/>
                <w:szCs w:val="18"/>
              </w:rPr>
              <w:t>+</w:t>
            </w:r>
          </w:p>
        </w:tc>
      </w:tr>
    </w:tbl>
    <w:p w:rsidR="007C3971" w:rsidRPr="007C3971" w:rsidRDefault="007C3971" w:rsidP="007C397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7C3971">
        <w:rPr>
          <w:sz w:val="18"/>
          <w:szCs w:val="18"/>
          <w:vertAlign w:val="superscript"/>
        </w:rPr>
        <w:t xml:space="preserve">*    </w:t>
      </w:r>
      <w:r w:rsidRPr="007C3971">
        <w:rPr>
          <w:sz w:val="18"/>
          <w:szCs w:val="18"/>
        </w:rPr>
        <w:t>+  (соответствует стандарту)    -  (не соответствует стандарту)</w:t>
      </w:r>
    </w:p>
    <w:p w:rsidR="007C3971" w:rsidRPr="007C3971" w:rsidRDefault="007C3971" w:rsidP="007C3971">
      <w:pPr>
        <w:autoSpaceDE w:val="0"/>
        <w:autoSpaceDN w:val="0"/>
        <w:adjustRightInd w:val="0"/>
        <w:ind w:firstLine="708"/>
        <w:outlineLvl w:val="2"/>
        <w:rPr>
          <w:sz w:val="18"/>
          <w:szCs w:val="18"/>
        </w:rPr>
      </w:pPr>
      <w:r w:rsidRPr="007C3971">
        <w:rPr>
          <w:sz w:val="18"/>
          <w:szCs w:val="18"/>
        </w:rPr>
        <w:t>В случае несоответствия стандарту в графе указывается отклонение от параметра муниципального задания.</w:t>
      </w:r>
    </w:p>
    <w:p w:rsidR="007C3971" w:rsidRPr="007C3971" w:rsidRDefault="007C3971" w:rsidP="007C3971">
      <w:pPr>
        <w:autoSpaceDE w:val="0"/>
        <w:autoSpaceDN w:val="0"/>
        <w:adjustRightInd w:val="0"/>
        <w:outlineLvl w:val="2"/>
        <w:rPr>
          <w:sz w:val="18"/>
          <w:szCs w:val="18"/>
        </w:rPr>
      </w:pPr>
    </w:p>
    <w:p w:rsidR="007C3971" w:rsidRPr="007C3971" w:rsidRDefault="007C3971" w:rsidP="007C3971">
      <w:pPr>
        <w:autoSpaceDE w:val="0"/>
        <w:autoSpaceDN w:val="0"/>
        <w:adjustRightInd w:val="0"/>
        <w:ind w:firstLine="708"/>
        <w:outlineLvl w:val="2"/>
        <w:rPr>
          <w:sz w:val="18"/>
          <w:szCs w:val="18"/>
        </w:rPr>
      </w:pPr>
    </w:p>
    <w:p w:rsidR="007C3971" w:rsidRPr="007C3971" w:rsidRDefault="007C3971" w:rsidP="007C3971">
      <w:pPr>
        <w:rPr>
          <w:sz w:val="18"/>
          <w:szCs w:val="18"/>
          <w:lang w:eastAsia="en-US"/>
        </w:rPr>
      </w:pPr>
    </w:p>
    <w:p w:rsidR="007C3971" w:rsidRPr="007C3971" w:rsidRDefault="007C3971" w:rsidP="007C3971">
      <w:pPr>
        <w:jc w:val="center"/>
        <w:rPr>
          <w:b/>
          <w:sz w:val="18"/>
          <w:szCs w:val="18"/>
        </w:rPr>
      </w:pPr>
      <w:r w:rsidRPr="007C3971">
        <w:rPr>
          <w:b/>
          <w:sz w:val="18"/>
          <w:szCs w:val="18"/>
        </w:rPr>
        <w:t>АДМИНИСТРАЦИЯ</w:t>
      </w:r>
    </w:p>
    <w:p w:rsidR="007C3971" w:rsidRPr="007C3971" w:rsidRDefault="007C3971" w:rsidP="007C3971">
      <w:pPr>
        <w:jc w:val="center"/>
        <w:rPr>
          <w:b/>
          <w:sz w:val="18"/>
          <w:szCs w:val="18"/>
        </w:rPr>
      </w:pPr>
      <w:r w:rsidRPr="007C3971">
        <w:rPr>
          <w:b/>
          <w:sz w:val="18"/>
          <w:szCs w:val="18"/>
        </w:rPr>
        <w:t>РОМАНОВСКОГО СЕЛЬСКОГО ПОСЕЛЕНИЯ</w:t>
      </w:r>
    </w:p>
    <w:p w:rsidR="007C3971" w:rsidRPr="007C3971" w:rsidRDefault="007C3971" w:rsidP="007C3971">
      <w:pPr>
        <w:jc w:val="center"/>
        <w:rPr>
          <w:b/>
          <w:sz w:val="18"/>
          <w:szCs w:val="18"/>
        </w:rPr>
      </w:pPr>
      <w:r w:rsidRPr="007C3971">
        <w:rPr>
          <w:b/>
          <w:sz w:val="18"/>
          <w:szCs w:val="18"/>
        </w:rPr>
        <w:t>ДУБОВСКОГО РАЙОНА</w:t>
      </w:r>
    </w:p>
    <w:p w:rsidR="007C3971" w:rsidRPr="007C3971" w:rsidRDefault="007C3971" w:rsidP="007C3971">
      <w:pPr>
        <w:jc w:val="center"/>
        <w:rPr>
          <w:b/>
          <w:sz w:val="18"/>
          <w:szCs w:val="18"/>
        </w:rPr>
      </w:pPr>
      <w:r w:rsidRPr="007C3971">
        <w:rPr>
          <w:b/>
          <w:sz w:val="18"/>
          <w:szCs w:val="18"/>
        </w:rPr>
        <w:t>РОСТОВСКОЙ ОБЛАСТИ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</w:p>
    <w:p w:rsidR="007C3971" w:rsidRPr="007C3971" w:rsidRDefault="007C3971" w:rsidP="007C3971">
      <w:pPr>
        <w:jc w:val="center"/>
        <w:rPr>
          <w:sz w:val="18"/>
          <w:szCs w:val="18"/>
        </w:rPr>
      </w:pP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ПОСТАНОВЛЕНИЕ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</w:p>
    <w:p w:rsidR="007C3971" w:rsidRPr="007C3971" w:rsidRDefault="007C3971" w:rsidP="007C3971">
      <w:pPr>
        <w:jc w:val="center"/>
        <w:rPr>
          <w:sz w:val="18"/>
          <w:szCs w:val="18"/>
          <w:u w:val="single"/>
        </w:rPr>
      </w:pPr>
      <w:r w:rsidRPr="007C3971">
        <w:rPr>
          <w:sz w:val="18"/>
          <w:szCs w:val="18"/>
        </w:rPr>
        <w:t>24.01.2017 г.                                                                                                       №10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  <w:proofErr w:type="spellStart"/>
      <w:r w:rsidRPr="007C3971">
        <w:rPr>
          <w:sz w:val="18"/>
          <w:szCs w:val="18"/>
        </w:rPr>
        <w:t>х</w:t>
      </w:r>
      <w:proofErr w:type="gramStart"/>
      <w:r w:rsidRPr="007C3971">
        <w:rPr>
          <w:sz w:val="18"/>
          <w:szCs w:val="18"/>
        </w:rPr>
        <w:t>.Р</w:t>
      </w:r>
      <w:proofErr w:type="gramEnd"/>
      <w:r w:rsidRPr="007C3971">
        <w:rPr>
          <w:sz w:val="18"/>
          <w:szCs w:val="18"/>
        </w:rPr>
        <w:t>оманов</w:t>
      </w:r>
      <w:proofErr w:type="spellEnd"/>
    </w:p>
    <w:p w:rsidR="007C3971" w:rsidRPr="007C3971" w:rsidRDefault="007C3971" w:rsidP="007C3971">
      <w:pPr>
        <w:rPr>
          <w:sz w:val="18"/>
          <w:szCs w:val="18"/>
        </w:rPr>
      </w:pP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Об  ограничении размера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 xml:space="preserve">платы граждан </w:t>
      </w:r>
      <w:proofErr w:type="gramStart"/>
      <w:r w:rsidRPr="007C3971">
        <w:rPr>
          <w:sz w:val="18"/>
          <w:szCs w:val="18"/>
        </w:rPr>
        <w:t>за</w:t>
      </w:r>
      <w:proofErr w:type="gramEnd"/>
      <w:r w:rsidRPr="007C3971">
        <w:rPr>
          <w:sz w:val="18"/>
          <w:szCs w:val="18"/>
        </w:rPr>
        <w:t xml:space="preserve"> коммунальные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услуги в первом полугодии 2017 года</w:t>
      </w:r>
    </w:p>
    <w:p w:rsidR="007C3971" w:rsidRPr="007C3971" w:rsidRDefault="007C3971" w:rsidP="007C3971">
      <w:pPr>
        <w:rPr>
          <w:sz w:val="18"/>
          <w:szCs w:val="18"/>
        </w:rPr>
      </w:pPr>
    </w:p>
    <w:p w:rsidR="007C3971" w:rsidRPr="007C3971" w:rsidRDefault="007C3971" w:rsidP="007C3971">
      <w:pPr>
        <w:rPr>
          <w:sz w:val="18"/>
          <w:szCs w:val="18"/>
        </w:rPr>
      </w:pPr>
    </w:p>
    <w:p w:rsidR="007C3971" w:rsidRPr="007C3971" w:rsidRDefault="007C3971" w:rsidP="007C3971">
      <w:pPr>
        <w:ind w:firstLine="708"/>
        <w:jc w:val="both"/>
        <w:rPr>
          <w:b/>
          <w:sz w:val="18"/>
          <w:szCs w:val="18"/>
        </w:rPr>
      </w:pPr>
      <w:proofErr w:type="gramStart"/>
      <w:r w:rsidRPr="007C3971">
        <w:rPr>
          <w:sz w:val="18"/>
          <w:szCs w:val="18"/>
        </w:rPr>
        <w:t xml:space="preserve">В целях ограничения роста размера платы граждан за коммунальные услуги по Романовскому сельскому поселению Дубовского  района, руководствуясь Порядком приведения в 2017 году платы граждан за коммунальные услуги в соответствие с индексами максимального роста размера платы граждан за коммунальные услуги» (далее – индексы роста), утвержденным постановлением Правительства Ростовской области от 22.03.2013 №165, Распоряжением Губернатора Ростовской области от 29.11.2016 г. № 369, </w:t>
      </w:r>
      <w:r w:rsidRPr="007C3971">
        <w:rPr>
          <w:b/>
          <w:sz w:val="18"/>
          <w:szCs w:val="18"/>
        </w:rPr>
        <w:t>постановляет:</w:t>
      </w:r>
      <w:proofErr w:type="gramEnd"/>
    </w:p>
    <w:p w:rsidR="007C3971" w:rsidRPr="007C3971" w:rsidRDefault="007C3971" w:rsidP="007C3971">
      <w:pPr>
        <w:rPr>
          <w:b/>
          <w:sz w:val="18"/>
          <w:szCs w:val="18"/>
        </w:rPr>
      </w:pP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 xml:space="preserve">1. </w:t>
      </w:r>
      <w:proofErr w:type="gramStart"/>
      <w:r w:rsidRPr="007C3971">
        <w:rPr>
          <w:sz w:val="18"/>
          <w:szCs w:val="18"/>
        </w:rPr>
        <w:t>Привести размер платы граждан за каждый вид коммунальной услуги и (или) совокупного размера платы за коммунальные услуги в соответствие с индексами роста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за исключением электроснабжения и газоснабжения, при котором рост платы граждан за каждый вид коммунальной услуги и (или) рост</w:t>
      </w:r>
      <w:proofErr w:type="gramEnd"/>
      <w:r w:rsidRPr="007C3971">
        <w:rPr>
          <w:sz w:val="18"/>
          <w:szCs w:val="18"/>
        </w:rPr>
        <w:t xml:space="preserve"> совокупного размера платы за коммунальные услуги не превысит индексов роста по соответствующему муниципальному образованию.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>2. Величина снижения размера платы граждан за коммунальные услуги по городскому (сельскому) поселению, (городскому округу) определяется при неизменном наборе и объеме потребляемых коммунальных услуг.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>3. Снизить уровень платежей граждан за коммунальные услуги, определив его в процентах от установленного экономически обоснованного тарифа по следующим видам коммунальных услуг: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 xml:space="preserve">- по водоснабжению – </w:t>
      </w:r>
      <w:r w:rsidRPr="007C3971">
        <w:rPr>
          <w:sz w:val="18"/>
          <w:szCs w:val="18"/>
          <w:u w:val="single"/>
        </w:rPr>
        <w:t>55,16 %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>Возмещение предприятиям ЖКХ выпадающих доходов от снижения платежа граждан осуществляется в установленном порядке.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 xml:space="preserve">4. Направить копии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в течение 5-ти рабочих дней </w:t>
      </w:r>
      <w:proofErr w:type="gramStart"/>
      <w:r w:rsidRPr="007C3971">
        <w:rPr>
          <w:sz w:val="18"/>
          <w:szCs w:val="18"/>
        </w:rPr>
        <w:t>с даты принятия</w:t>
      </w:r>
      <w:proofErr w:type="gramEnd"/>
      <w:r w:rsidRPr="007C3971">
        <w:rPr>
          <w:sz w:val="18"/>
          <w:szCs w:val="18"/>
        </w:rPr>
        <w:t xml:space="preserve"> данного постановления.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 xml:space="preserve">5. Провести информационно-разъяснительную работу с населением, исполнителями коммунальных услуг и </w:t>
      </w:r>
      <w:proofErr w:type="spellStart"/>
      <w:r w:rsidRPr="007C3971">
        <w:rPr>
          <w:sz w:val="18"/>
          <w:szCs w:val="18"/>
        </w:rPr>
        <w:t>ресурсоснабжающими</w:t>
      </w:r>
      <w:proofErr w:type="spellEnd"/>
      <w:r w:rsidRPr="007C3971">
        <w:rPr>
          <w:sz w:val="18"/>
          <w:szCs w:val="18"/>
        </w:rPr>
        <w:t xml:space="preserve"> организациями о принятии постановления.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>6. Постановление № 2   от 14.01.2016 г.  признать утратившим силу.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 xml:space="preserve">7. Данное постановление подлежит официальному опубликованию. 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>8. Постановление вступает в силу в установленном порядке и распространяется на правоотношения, возникшие с 01.01.2017, и действует до 30.06.2017.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 xml:space="preserve">9. </w:t>
      </w:r>
      <w:proofErr w:type="gramStart"/>
      <w:r w:rsidRPr="007C3971">
        <w:rPr>
          <w:sz w:val="18"/>
          <w:szCs w:val="18"/>
        </w:rPr>
        <w:t>Контроль за</w:t>
      </w:r>
      <w:proofErr w:type="gramEnd"/>
      <w:r w:rsidRPr="007C3971">
        <w:rPr>
          <w:sz w:val="18"/>
          <w:szCs w:val="18"/>
        </w:rPr>
        <w:t xml:space="preserve"> исполнением настоящего постановления оставляю за собой.       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</w:p>
    <w:p w:rsidR="007C3971" w:rsidRPr="007C3971" w:rsidRDefault="007C3971" w:rsidP="007C3971">
      <w:pPr>
        <w:jc w:val="both"/>
        <w:rPr>
          <w:sz w:val="18"/>
          <w:szCs w:val="18"/>
        </w:rPr>
      </w:pPr>
    </w:p>
    <w:p w:rsidR="007C3971" w:rsidRPr="007C3971" w:rsidRDefault="007C3971" w:rsidP="007C3971">
      <w:pPr>
        <w:tabs>
          <w:tab w:val="left" w:pos="7788"/>
        </w:tabs>
        <w:jc w:val="both"/>
        <w:rPr>
          <w:sz w:val="18"/>
          <w:szCs w:val="18"/>
        </w:rPr>
      </w:pPr>
      <w:r w:rsidRPr="007C3971">
        <w:rPr>
          <w:sz w:val="18"/>
          <w:szCs w:val="18"/>
        </w:rPr>
        <w:t>Глава Администрации</w:t>
      </w:r>
    </w:p>
    <w:p w:rsidR="007C3971" w:rsidRPr="007C3971" w:rsidRDefault="007C3971" w:rsidP="007C3971">
      <w:pPr>
        <w:tabs>
          <w:tab w:val="left" w:pos="7788"/>
        </w:tabs>
        <w:jc w:val="both"/>
        <w:rPr>
          <w:sz w:val="18"/>
          <w:szCs w:val="18"/>
        </w:rPr>
      </w:pPr>
      <w:r w:rsidRPr="007C3971">
        <w:rPr>
          <w:sz w:val="18"/>
          <w:szCs w:val="18"/>
        </w:rPr>
        <w:t>Романовского сельского поселения    _______________     Яцкий С.В.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АДМИНИСТРАЦИЯ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РОМАНОВСКОГО СЕЛЬСКОГО ПОСЕЛЕНИЯ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ДУБОВСКОГО РАЙОНА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РОСТОВСКОЙ ОБЛАСТИ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</w:p>
    <w:p w:rsidR="007C3971" w:rsidRPr="007C3971" w:rsidRDefault="007C3971" w:rsidP="007C3971">
      <w:pPr>
        <w:jc w:val="center"/>
        <w:rPr>
          <w:sz w:val="18"/>
          <w:szCs w:val="18"/>
        </w:rPr>
      </w:pP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ПОСТАНОВЛЕНИЕ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24.01.2017 г.                                                                                                      № 11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  <w:proofErr w:type="spellStart"/>
      <w:r w:rsidRPr="007C3971">
        <w:rPr>
          <w:sz w:val="18"/>
          <w:szCs w:val="18"/>
        </w:rPr>
        <w:t>х</w:t>
      </w:r>
      <w:proofErr w:type="gramStart"/>
      <w:r w:rsidRPr="007C3971">
        <w:rPr>
          <w:sz w:val="18"/>
          <w:szCs w:val="18"/>
        </w:rPr>
        <w:t>.Р</w:t>
      </w:r>
      <w:proofErr w:type="gramEnd"/>
      <w:r w:rsidRPr="007C3971">
        <w:rPr>
          <w:sz w:val="18"/>
          <w:szCs w:val="18"/>
        </w:rPr>
        <w:t>оманов</w:t>
      </w:r>
      <w:proofErr w:type="spellEnd"/>
    </w:p>
    <w:p w:rsidR="007C3971" w:rsidRPr="007C3971" w:rsidRDefault="007C3971" w:rsidP="007C3971">
      <w:pPr>
        <w:jc w:val="center"/>
        <w:rPr>
          <w:sz w:val="18"/>
          <w:szCs w:val="18"/>
        </w:rPr>
      </w:pP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Об  ограничении размера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 xml:space="preserve">платы граждан </w:t>
      </w:r>
      <w:proofErr w:type="gramStart"/>
      <w:r w:rsidRPr="007C3971">
        <w:rPr>
          <w:sz w:val="18"/>
          <w:szCs w:val="18"/>
        </w:rPr>
        <w:t>за</w:t>
      </w:r>
      <w:proofErr w:type="gramEnd"/>
      <w:r w:rsidRPr="007C3971">
        <w:rPr>
          <w:sz w:val="18"/>
          <w:szCs w:val="18"/>
        </w:rPr>
        <w:t xml:space="preserve"> коммунальные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  <w:r w:rsidRPr="007C3971">
        <w:rPr>
          <w:sz w:val="18"/>
          <w:szCs w:val="18"/>
        </w:rPr>
        <w:t>услуги во втором полугодии 2017 года</w:t>
      </w:r>
    </w:p>
    <w:p w:rsidR="007C3971" w:rsidRPr="007C3971" w:rsidRDefault="007C3971" w:rsidP="007C3971">
      <w:pPr>
        <w:jc w:val="center"/>
        <w:rPr>
          <w:sz w:val="18"/>
          <w:szCs w:val="18"/>
        </w:rPr>
      </w:pPr>
    </w:p>
    <w:p w:rsidR="007C3971" w:rsidRPr="007C3971" w:rsidRDefault="007C3971" w:rsidP="007C3971">
      <w:pPr>
        <w:rPr>
          <w:sz w:val="18"/>
          <w:szCs w:val="18"/>
        </w:rPr>
      </w:pPr>
    </w:p>
    <w:p w:rsidR="007C3971" w:rsidRPr="007C3971" w:rsidRDefault="007C3971" w:rsidP="007C3971">
      <w:pPr>
        <w:ind w:firstLine="708"/>
        <w:jc w:val="both"/>
        <w:rPr>
          <w:sz w:val="18"/>
          <w:szCs w:val="18"/>
        </w:rPr>
      </w:pPr>
      <w:proofErr w:type="gramStart"/>
      <w:r w:rsidRPr="007C3971">
        <w:rPr>
          <w:sz w:val="18"/>
          <w:szCs w:val="18"/>
        </w:rPr>
        <w:t xml:space="preserve">В целях ограничения роста размера платы граждан за коммунальные услуги по Романовскому сельскому поселению Дубовского  района, руководствуясь Порядком приведения в 2017 году платы граждан за коммунальные услуги в соответствие с индексами максимального роста размера платы граждан за коммунальные услуги» (далее – индексы роста), утвержденным постановлением Правительства Ростовской области от 22.03.2013 №165, Распоряжением Губернатора Ростовской области от 29.11.2016 г. № 369, </w:t>
      </w:r>
      <w:r w:rsidRPr="007C3971">
        <w:rPr>
          <w:b/>
          <w:sz w:val="18"/>
          <w:szCs w:val="18"/>
        </w:rPr>
        <w:t>постановляет:</w:t>
      </w:r>
      <w:proofErr w:type="gramEnd"/>
    </w:p>
    <w:p w:rsidR="007C3971" w:rsidRPr="007C3971" w:rsidRDefault="007C3971" w:rsidP="007C3971">
      <w:pPr>
        <w:jc w:val="both"/>
        <w:rPr>
          <w:sz w:val="18"/>
          <w:szCs w:val="18"/>
        </w:rPr>
      </w:pP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 xml:space="preserve">1. </w:t>
      </w:r>
      <w:proofErr w:type="gramStart"/>
      <w:r w:rsidRPr="007C3971">
        <w:rPr>
          <w:sz w:val="18"/>
          <w:szCs w:val="18"/>
        </w:rPr>
        <w:t>Привести размер платы граждан за каждый вид коммунальной услуги и (или) совокупного размера платы за коммунальные услуги в соответствие с индексами роста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за исключением электроснабжения и газоснабжения, при котором рост платы граждан за каждый вид коммунальной услуги и (или) рост</w:t>
      </w:r>
      <w:proofErr w:type="gramEnd"/>
      <w:r w:rsidRPr="007C3971">
        <w:rPr>
          <w:sz w:val="18"/>
          <w:szCs w:val="18"/>
        </w:rPr>
        <w:t xml:space="preserve"> совокупного размера платы за коммунальные услуги не превысит индексов роста по соответствующему муниципальному образованию.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>2. Величина снижения размера платы граждан за коммунальные услуги по городскому (сельскому) поселению, (городскому округу) определяется при неизменном наборе и объеме потребляемых коммунальных услуг.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>3. Снизить уровень платежей граждан за коммунальные услуги, определив его в процентах от установленного экономически обоснованного тарифа по следующим видам коммунальных услуг: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 xml:space="preserve">- по водоснабжению – </w:t>
      </w:r>
      <w:r w:rsidRPr="007C3971">
        <w:rPr>
          <w:sz w:val="18"/>
          <w:szCs w:val="18"/>
          <w:u w:val="single"/>
        </w:rPr>
        <w:t>57,32  %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>Возмещение предприятиям ЖКХ выпадающих доходов от снижения платежа граждан осуществляется в установленном порядке.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lastRenderedPageBreak/>
        <w:t xml:space="preserve">4. Направить копии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в течение 5-ти рабочих дней </w:t>
      </w:r>
      <w:proofErr w:type="gramStart"/>
      <w:r w:rsidRPr="007C3971">
        <w:rPr>
          <w:sz w:val="18"/>
          <w:szCs w:val="18"/>
        </w:rPr>
        <w:t>с даты принятия</w:t>
      </w:r>
      <w:proofErr w:type="gramEnd"/>
      <w:r w:rsidRPr="007C3971">
        <w:rPr>
          <w:sz w:val="18"/>
          <w:szCs w:val="18"/>
        </w:rPr>
        <w:t xml:space="preserve"> данного постановления.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 xml:space="preserve">5. Провести информационно-разъяснительную работу с населением, исполнителями коммунальных услуг и </w:t>
      </w:r>
      <w:proofErr w:type="spellStart"/>
      <w:r w:rsidRPr="007C3971">
        <w:rPr>
          <w:sz w:val="18"/>
          <w:szCs w:val="18"/>
        </w:rPr>
        <w:t>ресурсоснабжающими</w:t>
      </w:r>
      <w:proofErr w:type="spellEnd"/>
      <w:r w:rsidRPr="007C3971">
        <w:rPr>
          <w:sz w:val="18"/>
          <w:szCs w:val="18"/>
        </w:rPr>
        <w:t xml:space="preserve"> организациями о принятии постановления.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>6. Постановление № 3  от 14.01.2016 г.  признать утратившим силу.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 xml:space="preserve">7. Данное постановление подлежит официальному опубликованию. 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>8. Постановление вступает в силу в установленном порядке и распространяется на правоотношения, возникшие с 01.07.2017, и действует до 31.12.2017.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  <w:r w:rsidRPr="007C3971">
        <w:rPr>
          <w:sz w:val="18"/>
          <w:szCs w:val="18"/>
        </w:rPr>
        <w:t xml:space="preserve">9. </w:t>
      </w:r>
      <w:proofErr w:type="gramStart"/>
      <w:r w:rsidRPr="007C3971">
        <w:rPr>
          <w:sz w:val="18"/>
          <w:szCs w:val="18"/>
        </w:rPr>
        <w:t>Контроль за</w:t>
      </w:r>
      <w:proofErr w:type="gramEnd"/>
      <w:r w:rsidRPr="007C3971">
        <w:rPr>
          <w:sz w:val="18"/>
          <w:szCs w:val="18"/>
        </w:rPr>
        <w:t xml:space="preserve"> исполнением настоящего постановления оставляю за собой.       </w:t>
      </w:r>
    </w:p>
    <w:p w:rsidR="007C3971" w:rsidRPr="007C3971" w:rsidRDefault="007C3971" w:rsidP="007C3971">
      <w:pPr>
        <w:jc w:val="both"/>
        <w:rPr>
          <w:sz w:val="18"/>
          <w:szCs w:val="18"/>
        </w:rPr>
      </w:pPr>
    </w:p>
    <w:p w:rsidR="007C3971" w:rsidRPr="007C3971" w:rsidRDefault="007C3971" w:rsidP="007C3971">
      <w:pPr>
        <w:jc w:val="both"/>
        <w:rPr>
          <w:sz w:val="18"/>
          <w:szCs w:val="18"/>
        </w:rPr>
      </w:pPr>
    </w:p>
    <w:p w:rsidR="007C3971" w:rsidRPr="007C3971" w:rsidRDefault="007C3971" w:rsidP="007C3971">
      <w:pPr>
        <w:tabs>
          <w:tab w:val="left" w:pos="7788"/>
        </w:tabs>
        <w:jc w:val="both"/>
        <w:rPr>
          <w:sz w:val="18"/>
          <w:szCs w:val="18"/>
        </w:rPr>
      </w:pPr>
      <w:r w:rsidRPr="007C3971">
        <w:rPr>
          <w:sz w:val="18"/>
          <w:szCs w:val="18"/>
        </w:rPr>
        <w:t>Глава Администрации</w:t>
      </w:r>
    </w:p>
    <w:p w:rsidR="007C3971" w:rsidRPr="007C3971" w:rsidRDefault="007C3971" w:rsidP="007C3971">
      <w:pPr>
        <w:tabs>
          <w:tab w:val="left" w:pos="7788"/>
        </w:tabs>
        <w:jc w:val="both"/>
        <w:rPr>
          <w:sz w:val="18"/>
          <w:szCs w:val="18"/>
        </w:rPr>
      </w:pPr>
      <w:r w:rsidRPr="007C3971">
        <w:rPr>
          <w:sz w:val="18"/>
          <w:szCs w:val="18"/>
        </w:rPr>
        <w:t>Романовского сельского поселения     _____________     Яцкий С.В.</w:t>
      </w: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</w:p>
    <w:p w:rsidR="007C3971" w:rsidRPr="007C3971" w:rsidRDefault="007C3971" w:rsidP="00557354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557354" w:rsidRPr="007C3971" w:rsidRDefault="00557354" w:rsidP="00557354">
      <w:pPr>
        <w:pStyle w:val="1"/>
        <w:rPr>
          <w:sz w:val="18"/>
          <w:szCs w:val="18"/>
        </w:rPr>
      </w:pPr>
      <w:r w:rsidRPr="007C3971">
        <w:rPr>
          <w:sz w:val="18"/>
          <w:szCs w:val="18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557354" w:rsidRPr="007C3971" w:rsidRDefault="00557354" w:rsidP="00557354">
      <w:pPr>
        <w:pStyle w:val="1"/>
        <w:rPr>
          <w:sz w:val="18"/>
          <w:szCs w:val="18"/>
        </w:rPr>
      </w:pPr>
      <w:r w:rsidRPr="007C3971">
        <w:rPr>
          <w:sz w:val="18"/>
          <w:szCs w:val="18"/>
        </w:rPr>
        <w:t xml:space="preserve">Учредитель:     Администрация Романовского сельского поселения </w:t>
      </w:r>
    </w:p>
    <w:p w:rsidR="00557354" w:rsidRPr="007C3971" w:rsidRDefault="00557354" w:rsidP="00557354">
      <w:pPr>
        <w:pStyle w:val="1"/>
        <w:rPr>
          <w:sz w:val="18"/>
          <w:szCs w:val="18"/>
        </w:rPr>
      </w:pPr>
      <w:r w:rsidRPr="007C3971">
        <w:rPr>
          <w:sz w:val="18"/>
          <w:szCs w:val="18"/>
        </w:rPr>
        <w:t xml:space="preserve">Адрес: 347417, ул. </w:t>
      </w:r>
      <w:proofErr w:type="gramStart"/>
      <w:r w:rsidRPr="007C3971">
        <w:rPr>
          <w:sz w:val="18"/>
          <w:szCs w:val="18"/>
        </w:rPr>
        <w:t>Молодежная</w:t>
      </w:r>
      <w:proofErr w:type="gramEnd"/>
      <w:r w:rsidRPr="007C3971">
        <w:rPr>
          <w:sz w:val="18"/>
          <w:szCs w:val="18"/>
        </w:rPr>
        <w:t xml:space="preserve"> д.42, х Романов  Дубовского района  Ростовской области. </w:t>
      </w:r>
    </w:p>
    <w:p w:rsidR="00557354" w:rsidRPr="007C3971" w:rsidRDefault="00557354" w:rsidP="00557354">
      <w:pPr>
        <w:pStyle w:val="1"/>
        <w:rPr>
          <w:sz w:val="18"/>
          <w:szCs w:val="18"/>
        </w:rPr>
      </w:pPr>
      <w:r w:rsidRPr="007C3971">
        <w:rPr>
          <w:sz w:val="18"/>
          <w:szCs w:val="18"/>
        </w:rPr>
        <w:t xml:space="preserve">тел./факс(86377)54-9-95,      </w:t>
      </w:r>
    </w:p>
    <w:p w:rsidR="00557354" w:rsidRPr="007C3971" w:rsidRDefault="00557354" w:rsidP="00557354">
      <w:pPr>
        <w:pStyle w:val="1"/>
        <w:rPr>
          <w:sz w:val="18"/>
          <w:szCs w:val="18"/>
        </w:rPr>
      </w:pPr>
      <w:r w:rsidRPr="007C3971">
        <w:rPr>
          <w:sz w:val="18"/>
          <w:szCs w:val="18"/>
        </w:rPr>
        <w:t xml:space="preserve">Отпечатано в администрации Романовского сельского поселения      « </w:t>
      </w:r>
      <w:r w:rsidR="007C3971">
        <w:rPr>
          <w:sz w:val="18"/>
          <w:szCs w:val="18"/>
        </w:rPr>
        <w:t>3</w:t>
      </w:r>
      <w:r w:rsidR="00761C60" w:rsidRPr="007C3971">
        <w:rPr>
          <w:sz w:val="18"/>
          <w:szCs w:val="18"/>
        </w:rPr>
        <w:t>0</w:t>
      </w:r>
      <w:r w:rsidRPr="007C3971">
        <w:rPr>
          <w:sz w:val="18"/>
          <w:szCs w:val="18"/>
        </w:rPr>
        <w:t xml:space="preserve">»  </w:t>
      </w:r>
      <w:r w:rsidR="007C3971">
        <w:rPr>
          <w:sz w:val="18"/>
          <w:szCs w:val="18"/>
        </w:rPr>
        <w:t>январ</w:t>
      </w:r>
      <w:r w:rsidR="00761C60" w:rsidRPr="007C3971">
        <w:rPr>
          <w:sz w:val="18"/>
          <w:szCs w:val="18"/>
        </w:rPr>
        <w:t xml:space="preserve">я </w:t>
      </w:r>
      <w:r w:rsidRPr="007C3971">
        <w:rPr>
          <w:sz w:val="18"/>
          <w:szCs w:val="18"/>
        </w:rPr>
        <w:t xml:space="preserve"> 201</w:t>
      </w:r>
      <w:r w:rsidR="00761C60" w:rsidRPr="007C3971">
        <w:rPr>
          <w:sz w:val="18"/>
          <w:szCs w:val="18"/>
        </w:rPr>
        <w:t>7</w:t>
      </w:r>
      <w:r w:rsidRPr="007C3971">
        <w:rPr>
          <w:sz w:val="18"/>
          <w:szCs w:val="18"/>
        </w:rPr>
        <w:t xml:space="preserve">  г.                 </w:t>
      </w:r>
    </w:p>
    <w:p w:rsidR="00557354" w:rsidRPr="007C3971" w:rsidRDefault="00557354" w:rsidP="00557354">
      <w:pPr>
        <w:pStyle w:val="1"/>
        <w:rPr>
          <w:sz w:val="18"/>
          <w:szCs w:val="18"/>
        </w:rPr>
      </w:pPr>
      <w:r w:rsidRPr="007C3971">
        <w:rPr>
          <w:sz w:val="18"/>
          <w:szCs w:val="18"/>
        </w:rPr>
        <w:t>Распространяется бесплатно                                                                                                                                                  Тираж 15 экз.</w:t>
      </w:r>
    </w:p>
    <w:p w:rsidR="00557354" w:rsidRPr="007C3971" w:rsidRDefault="00557354" w:rsidP="00557354">
      <w:pPr>
        <w:rPr>
          <w:sz w:val="18"/>
          <w:szCs w:val="18"/>
        </w:rPr>
      </w:pPr>
    </w:p>
    <w:p w:rsidR="00D8277E" w:rsidRPr="007C3971" w:rsidRDefault="00D8277E">
      <w:pPr>
        <w:rPr>
          <w:sz w:val="18"/>
          <w:szCs w:val="18"/>
        </w:rPr>
      </w:pPr>
    </w:p>
    <w:sectPr w:rsidR="00D8277E" w:rsidRPr="007C3971" w:rsidSect="0055735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5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593D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A72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87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C72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3A2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35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07F9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0F2A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09E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F21"/>
    <w:rsid w:val="00700739"/>
    <w:rsid w:val="00702216"/>
    <w:rsid w:val="007027E2"/>
    <w:rsid w:val="0070290B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C06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1C60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97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8AA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3E9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0761"/>
    <w:rsid w:val="00B917B7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095C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6B19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0AFA"/>
    <w:rsid w:val="00FF1B63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6">
    <w:name w:val="Hyperlink"/>
    <w:uiPriority w:val="99"/>
    <w:unhideWhenUsed/>
    <w:rsid w:val="007C3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6">
    <w:name w:val="Hyperlink"/>
    <w:uiPriority w:val="99"/>
    <w:unhideWhenUsed/>
    <w:rsid w:val="007C3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manov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3030</Words>
  <Characters>17271</Characters>
  <Application>Microsoft Office Word</Application>
  <DocSecurity>0</DocSecurity>
  <Lines>143</Lines>
  <Paragraphs>40</Paragraphs>
  <ScaleCrop>false</ScaleCrop>
  <Company/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2016-05-12T08:33:00Z</dcterms:created>
  <dcterms:modified xsi:type="dcterms:W3CDTF">2017-03-14T05:37:00Z</dcterms:modified>
</cp:coreProperties>
</file>